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9600"/>
      </w:tblGrid>
      <w:tr w:rsidR="00B02E44" w:rsidTr="00B02E44">
        <w:tc>
          <w:tcPr>
            <w:tcW w:w="9854" w:type="dxa"/>
          </w:tcPr>
          <w:p w:rsidR="00B02E44" w:rsidRDefault="00B02E44" w:rsidP="00B02E44">
            <w:pPr>
              <w:rPr>
                <w:sz w:val="26"/>
                <w:szCs w:val="26"/>
              </w:rPr>
            </w:pPr>
          </w:p>
          <w:p w:rsidR="00B02E44" w:rsidRDefault="00B02E44" w:rsidP="00B02E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</w:t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5178"/>
              <w:gridCol w:w="4206"/>
            </w:tblGrid>
            <w:tr w:rsidR="00B02E44" w:rsidTr="00B02E44">
              <w:tc>
                <w:tcPr>
                  <w:tcW w:w="5868" w:type="dxa"/>
                </w:tcPr>
                <w:p w:rsidR="00B02E44" w:rsidRPr="005A4E21" w:rsidRDefault="00B02E44" w:rsidP="00B02E44">
                  <w:r w:rsidRPr="005A4E21">
                    <w:rPr>
                      <w:sz w:val="22"/>
                    </w:rPr>
                    <w:t>Принят на заседании</w:t>
                  </w:r>
                </w:p>
              </w:tc>
              <w:tc>
                <w:tcPr>
                  <w:tcW w:w="3703" w:type="dxa"/>
                </w:tcPr>
                <w:p w:rsidR="00B02E44" w:rsidRPr="005A4E21" w:rsidRDefault="00B02E44" w:rsidP="00B02E44">
                  <w:pPr>
                    <w:jc w:val="center"/>
                  </w:pPr>
                  <w:r w:rsidRPr="005A4E21">
                    <w:rPr>
                      <w:sz w:val="22"/>
                    </w:rPr>
                    <w:t>Утверждаю</w:t>
                  </w:r>
                </w:p>
              </w:tc>
            </w:tr>
            <w:tr w:rsidR="00B02E44" w:rsidTr="00B02E44">
              <w:tc>
                <w:tcPr>
                  <w:tcW w:w="5868" w:type="dxa"/>
                </w:tcPr>
                <w:p w:rsidR="00B02E44" w:rsidRPr="005A4E21" w:rsidRDefault="00B02E44" w:rsidP="00B02E44">
                  <w:r w:rsidRPr="005A4E21">
                    <w:rPr>
                      <w:sz w:val="22"/>
                    </w:rPr>
                    <w:t>педагогического совета</w:t>
                  </w:r>
                </w:p>
              </w:tc>
              <w:tc>
                <w:tcPr>
                  <w:tcW w:w="3703" w:type="dxa"/>
                </w:tcPr>
                <w:p w:rsidR="00B02E44" w:rsidRPr="005A4E21" w:rsidRDefault="00B02E44" w:rsidP="00B02E44"/>
              </w:tc>
            </w:tr>
            <w:tr w:rsidR="00B02E44" w:rsidTr="00B02E44">
              <w:tc>
                <w:tcPr>
                  <w:tcW w:w="5868" w:type="dxa"/>
                </w:tcPr>
                <w:p w:rsidR="00B02E44" w:rsidRPr="005A4E21" w:rsidRDefault="00B02E44" w:rsidP="00B02E44">
                  <w:proofErr w:type="gramStart"/>
                  <w:r w:rsidRPr="005A4E21">
                    <w:rPr>
                      <w:sz w:val="22"/>
                      <w:u w:val="single"/>
                    </w:rPr>
                    <w:t xml:space="preserve">« </w:t>
                  </w:r>
                  <w:r>
                    <w:rPr>
                      <w:sz w:val="22"/>
                      <w:u w:val="single"/>
                    </w:rPr>
                    <w:t>10</w:t>
                  </w:r>
                  <w:proofErr w:type="gramEnd"/>
                  <w:r w:rsidRPr="005A4E21">
                    <w:rPr>
                      <w:sz w:val="22"/>
                      <w:u w:val="single"/>
                    </w:rPr>
                    <w:t xml:space="preserve">  »    </w:t>
                  </w:r>
                  <w:r w:rsidR="002E546D">
                    <w:rPr>
                      <w:sz w:val="22"/>
                      <w:u w:val="single"/>
                    </w:rPr>
                    <w:t>04.  2024</w:t>
                  </w:r>
                  <w:r w:rsidRPr="005A4E21">
                    <w:rPr>
                      <w:sz w:val="22"/>
                      <w:u w:val="single"/>
                    </w:rPr>
                    <w:t>г.</w:t>
                  </w:r>
                  <w:r w:rsidRPr="005A4E21">
                    <w:rPr>
                      <w:sz w:val="22"/>
                    </w:rPr>
                    <w:t xml:space="preserve"> </w:t>
                  </w:r>
                </w:p>
                <w:p w:rsidR="00B02E44" w:rsidRPr="005A4E21" w:rsidRDefault="00B02E44" w:rsidP="00B02E44"/>
                <w:p w:rsidR="00B02E44" w:rsidRPr="005A4E21" w:rsidRDefault="00B02E44" w:rsidP="00B02E44">
                  <w:pPr>
                    <w:rPr>
                      <w:u w:val="single"/>
                    </w:rPr>
                  </w:pPr>
                  <w:r w:rsidRPr="005A4E21">
                    <w:rPr>
                      <w:sz w:val="22"/>
                    </w:rPr>
                    <w:t xml:space="preserve">протокол №3 </w:t>
                  </w:r>
                </w:p>
              </w:tc>
              <w:tc>
                <w:tcPr>
                  <w:tcW w:w="3703" w:type="dxa"/>
                </w:tcPr>
                <w:p w:rsidR="00B02E44" w:rsidRPr="005A4E21" w:rsidRDefault="00B02E44" w:rsidP="00B02E44">
                  <w:pPr>
                    <w:rPr>
                      <w:noProof/>
                    </w:rPr>
                  </w:pPr>
                  <w:r w:rsidRPr="00261623">
                    <w:rPr>
                      <w:noProof/>
                      <w:sz w:val="22"/>
                      <w:lang w:eastAsia="ru-RU"/>
                    </w:rPr>
                    <w:drawing>
                      <wp:inline distT="0" distB="0" distL="0" distR="0" wp14:anchorId="078FCB5D" wp14:editId="32796BDA">
                        <wp:extent cx="2505244" cy="1327868"/>
                        <wp:effectExtent l="19050" t="0" r="9356" b="0"/>
                        <wp:docPr id="2" name="Рисунок 1" descr="E:\Печать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:\Печать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5921" cy="13335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02E44" w:rsidTr="00B02E44">
              <w:tc>
                <w:tcPr>
                  <w:tcW w:w="5868" w:type="dxa"/>
                </w:tcPr>
                <w:p w:rsidR="00B02E44" w:rsidRPr="00F2253D" w:rsidRDefault="00B02E44" w:rsidP="00B02E4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03" w:type="dxa"/>
                </w:tcPr>
                <w:p w:rsidR="00B02E44" w:rsidRPr="00F2253D" w:rsidRDefault="00B02E44" w:rsidP="00B02E44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02E44" w:rsidRDefault="00B02E44" w:rsidP="00B02E44">
            <w:pPr>
              <w:rPr>
                <w:b/>
                <w:bCs/>
                <w:sz w:val="20"/>
                <w:szCs w:val="20"/>
              </w:rPr>
            </w:pPr>
          </w:p>
          <w:p w:rsidR="00B02E44" w:rsidRDefault="00B02E44" w:rsidP="00B02E44">
            <w:pPr>
              <w:rPr>
                <w:b/>
                <w:bCs/>
                <w:sz w:val="20"/>
                <w:szCs w:val="20"/>
              </w:rPr>
            </w:pPr>
          </w:p>
          <w:p w:rsidR="00B02E44" w:rsidRDefault="00B02E44" w:rsidP="00B02E44">
            <w:pPr>
              <w:rPr>
                <w:b/>
                <w:bCs/>
                <w:sz w:val="20"/>
                <w:szCs w:val="20"/>
              </w:rPr>
            </w:pPr>
          </w:p>
          <w:p w:rsidR="00B02E44" w:rsidRDefault="00B02E44" w:rsidP="00B02E44">
            <w:pPr>
              <w:rPr>
                <w:b/>
                <w:bCs/>
                <w:sz w:val="20"/>
                <w:szCs w:val="20"/>
              </w:rPr>
            </w:pPr>
          </w:p>
          <w:p w:rsidR="00B02E44" w:rsidRDefault="00B02E44" w:rsidP="00B02E44">
            <w:pPr>
              <w:rPr>
                <w:b/>
                <w:bCs/>
                <w:sz w:val="20"/>
                <w:szCs w:val="20"/>
              </w:rPr>
            </w:pPr>
          </w:p>
          <w:p w:rsidR="00B02E44" w:rsidRDefault="00B02E44" w:rsidP="00B02E44">
            <w:pPr>
              <w:rPr>
                <w:b/>
                <w:bCs/>
                <w:sz w:val="20"/>
                <w:szCs w:val="20"/>
              </w:rPr>
            </w:pPr>
          </w:p>
          <w:p w:rsidR="00B02E44" w:rsidRDefault="00B02E44" w:rsidP="00B02E44">
            <w:pPr>
              <w:rPr>
                <w:b/>
                <w:bCs/>
                <w:sz w:val="20"/>
                <w:szCs w:val="20"/>
              </w:rPr>
            </w:pPr>
          </w:p>
          <w:p w:rsidR="00B02E44" w:rsidRDefault="00B02E44" w:rsidP="00B02E44">
            <w:pPr>
              <w:rPr>
                <w:b/>
                <w:bCs/>
                <w:sz w:val="20"/>
                <w:szCs w:val="20"/>
              </w:rPr>
            </w:pPr>
          </w:p>
          <w:p w:rsidR="00B02E44" w:rsidRDefault="00B02E44" w:rsidP="00B02E44">
            <w:pPr>
              <w:rPr>
                <w:b/>
                <w:bCs/>
                <w:sz w:val="20"/>
                <w:szCs w:val="20"/>
              </w:rPr>
            </w:pPr>
          </w:p>
          <w:p w:rsidR="00B02E44" w:rsidRDefault="00B02E44" w:rsidP="00B02E44">
            <w:pPr>
              <w:rPr>
                <w:sz w:val="20"/>
                <w:szCs w:val="20"/>
                <w:u w:val="single"/>
              </w:rPr>
            </w:pPr>
          </w:p>
          <w:p w:rsidR="00B02E44" w:rsidRPr="005A4E21" w:rsidRDefault="00B02E44" w:rsidP="00B02E44">
            <w:pPr>
              <w:pStyle w:val="1"/>
              <w:ind w:left="708" w:hanging="708"/>
              <w:rPr>
                <w:bCs w:val="0"/>
                <w:sz w:val="32"/>
                <w:szCs w:val="32"/>
              </w:rPr>
            </w:pPr>
            <w:r>
              <w:rPr>
                <w:bCs w:val="0"/>
                <w:sz w:val="32"/>
                <w:szCs w:val="32"/>
              </w:rPr>
              <w:t xml:space="preserve">                 </w:t>
            </w:r>
            <w:r w:rsidRPr="005A4E21">
              <w:rPr>
                <w:bCs w:val="0"/>
                <w:sz w:val="32"/>
                <w:szCs w:val="32"/>
              </w:rPr>
              <w:t xml:space="preserve">Отчёт о результатах </w:t>
            </w:r>
            <w:proofErr w:type="spellStart"/>
            <w:r w:rsidRPr="005A4E21">
              <w:rPr>
                <w:bCs w:val="0"/>
                <w:sz w:val="32"/>
                <w:szCs w:val="32"/>
              </w:rPr>
              <w:t>самообследования</w:t>
            </w:r>
            <w:proofErr w:type="spellEnd"/>
          </w:p>
          <w:p w:rsidR="00B02E44" w:rsidRDefault="00B02E44" w:rsidP="00B02E44">
            <w:pPr>
              <w:jc w:val="center"/>
            </w:pPr>
          </w:p>
          <w:p w:rsidR="00B02E44" w:rsidRPr="00AA6F33" w:rsidRDefault="00B02E44" w:rsidP="00B02E44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Муниципальное бюджетное обще</w:t>
            </w:r>
            <w:r w:rsidRPr="00AA6F33">
              <w:rPr>
                <w:b/>
                <w:bCs/>
                <w:sz w:val="32"/>
                <w:szCs w:val="32"/>
                <w:u w:val="single"/>
              </w:rPr>
              <w:t>образовательное учреждение</w:t>
            </w:r>
          </w:p>
          <w:p w:rsidR="00B02E44" w:rsidRPr="00AA6F33" w:rsidRDefault="00B02E44" w:rsidP="00B02E44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AA6F33">
              <w:rPr>
                <w:b/>
                <w:bCs/>
                <w:sz w:val="32"/>
                <w:szCs w:val="32"/>
                <w:u w:val="single"/>
              </w:rPr>
              <w:t>«Средняя общеобразо</w:t>
            </w:r>
            <w:r>
              <w:rPr>
                <w:b/>
                <w:bCs/>
                <w:sz w:val="32"/>
                <w:szCs w:val="32"/>
                <w:u w:val="single"/>
              </w:rPr>
              <w:t xml:space="preserve">вательная школа №2 с. </w:t>
            </w:r>
            <w:proofErr w:type="spellStart"/>
            <w:r>
              <w:rPr>
                <w:b/>
                <w:bCs/>
                <w:sz w:val="32"/>
                <w:szCs w:val="32"/>
                <w:u w:val="single"/>
              </w:rPr>
              <w:t>Тарское</w:t>
            </w:r>
            <w:proofErr w:type="spellEnd"/>
            <w:r w:rsidRPr="00AA6F33">
              <w:rPr>
                <w:b/>
                <w:bCs/>
                <w:sz w:val="32"/>
                <w:szCs w:val="32"/>
                <w:u w:val="single"/>
              </w:rPr>
              <w:t>»</w:t>
            </w:r>
          </w:p>
          <w:p w:rsidR="00B02E44" w:rsidRDefault="00B02E44" w:rsidP="00B02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(полное наименование образовательного учреждения в соответствии с Уставом ОУ)</w:t>
            </w:r>
          </w:p>
          <w:p w:rsidR="00B02E44" w:rsidRDefault="00B02E44" w:rsidP="00B02E44">
            <w:pPr>
              <w:jc w:val="center"/>
              <w:rPr>
                <w:sz w:val="20"/>
                <w:szCs w:val="20"/>
              </w:rPr>
            </w:pPr>
            <w:r w:rsidRPr="00E8083A">
              <w:rPr>
                <w:b/>
                <w:sz w:val="28"/>
                <w:szCs w:val="28"/>
              </w:rPr>
              <w:t>_______</w:t>
            </w:r>
            <w:r w:rsidRPr="00E8083A">
              <w:rPr>
                <w:b/>
                <w:sz w:val="28"/>
                <w:szCs w:val="28"/>
                <w:u w:val="single"/>
              </w:rPr>
              <w:t>МО Пригородный район РСО-Алания</w:t>
            </w:r>
            <w:r>
              <w:rPr>
                <w:sz w:val="20"/>
                <w:szCs w:val="20"/>
              </w:rPr>
              <w:t>________________________</w:t>
            </w:r>
          </w:p>
          <w:p w:rsidR="00B02E44" w:rsidRPr="00AA6F33" w:rsidRDefault="00B02E44" w:rsidP="00B02E44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AA6F33">
              <w:t xml:space="preserve"> </w:t>
            </w:r>
            <w:r>
              <w:rPr>
                <w:b/>
                <w:bCs/>
                <w:sz w:val="28"/>
                <w:szCs w:val="28"/>
                <w:u w:val="single"/>
              </w:rPr>
              <w:t xml:space="preserve">Пригородный район, с. </w:t>
            </w:r>
            <w:proofErr w:type="spellStart"/>
            <w:r>
              <w:rPr>
                <w:b/>
                <w:bCs/>
                <w:sz w:val="28"/>
                <w:szCs w:val="28"/>
                <w:u w:val="single"/>
              </w:rPr>
              <w:t>Тарское</w:t>
            </w:r>
            <w:proofErr w:type="spellEnd"/>
            <w:r>
              <w:rPr>
                <w:b/>
                <w:bCs/>
                <w:sz w:val="28"/>
                <w:szCs w:val="28"/>
                <w:u w:val="single"/>
              </w:rPr>
              <w:t>, ул.Октябрьская,3</w:t>
            </w:r>
          </w:p>
          <w:p w:rsidR="00B02E44" w:rsidRDefault="00B02E44" w:rsidP="00B02E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(место нахождения)</w:t>
            </w:r>
          </w:p>
          <w:p w:rsidR="00B02E44" w:rsidRDefault="00B02E44" w:rsidP="00B02E44">
            <w:pPr>
              <w:jc w:val="center"/>
              <w:rPr>
                <w:sz w:val="20"/>
                <w:szCs w:val="20"/>
              </w:rPr>
            </w:pPr>
          </w:p>
          <w:p w:rsidR="00B02E44" w:rsidRDefault="00B02E44" w:rsidP="00B02E44">
            <w:pPr>
              <w:rPr>
                <w:sz w:val="20"/>
                <w:szCs w:val="20"/>
              </w:rPr>
            </w:pPr>
          </w:p>
          <w:p w:rsidR="00B02E44" w:rsidRDefault="00B02E44" w:rsidP="00B02E44">
            <w:pPr>
              <w:rPr>
                <w:sz w:val="20"/>
                <w:szCs w:val="20"/>
              </w:rPr>
            </w:pPr>
          </w:p>
          <w:p w:rsidR="00B02E44" w:rsidRDefault="00B02E44" w:rsidP="00B02E44">
            <w:pPr>
              <w:rPr>
                <w:sz w:val="20"/>
                <w:szCs w:val="20"/>
              </w:rPr>
            </w:pPr>
          </w:p>
          <w:p w:rsidR="00B02E44" w:rsidRDefault="00B02E44" w:rsidP="00B02E44">
            <w:pPr>
              <w:rPr>
                <w:sz w:val="20"/>
                <w:szCs w:val="20"/>
              </w:rPr>
            </w:pPr>
          </w:p>
          <w:p w:rsidR="00B02E44" w:rsidRDefault="00B02E44" w:rsidP="00B02E44">
            <w:pPr>
              <w:rPr>
                <w:b/>
                <w:bCs/>
                <w:sz w:val="20"/>
                <w:szCs w:val="20"/>
              </w:rPr>
            </w:pPr>
          </w:p>
          <w:p w:rsidR="00B02E44" w:rsidRDefault="00B02E44" w:rsidP="00B02E44">
            <w:pPr>
              <w:rPr>
                <w:b/>
                <w:bCs/>
                <w:sz w:val="20"/>
                <w:szCs w:val="20"/>
              </w:rPr>
            </w:pPr>
          </w:p>
          <w:p w:rsidR="00B02E44" w:rsidRDefault="00B02E44" w:rsidP="00B02E44">
            <w:pPr>
              <w:rPr>
                <w:b/>
                <w:bCs/>
                <w:sz w:val="20"/>
                <w:szCs w:val="20"/>
              </w:rPr>
            </w:pPr>
          </w:p>
          <w:p w:rsidR="00B02E44" w:rsidRDefault="00B02E44" w:rsidP="00B02E44">
            <w:pPr>
              <w:rPr>
                <w:b/>
                <w:bCs/>
                <w:sz w:val="20"/>
                <w:szCs w:val="20"/>
              </w:rPr>
            </w:pPr>
          </w:p>
          <w:p w:rsidR="00B02E44" w:rsidRDefault="00B02E44" w:rsidP="00B02E44">
            <w:pPr>
              <w:rPr>
                <w:b/>
                <w:bCs/>
                <w:sz w:val="20"/>
                <w:szCs w:val="20"/>
              </w:rPr>
            </w:pPr>
          </w:p>
          <w:p w:rsidR="00B02E44" w:rsidRDefault="00B02E44" w:rsidP="00B02E44">
            <w:pPr>
              <w:framePr w:hSpace="141" w:wrap="auto" w:vAnchor="text" w:hAnchor="page" w:x="4820" w:y="1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72B6574" wp14:editId="56E01C7C">
                  <wp:extent cx="1518285" cy="810895"/>
                  <wp:effectExtent l="1905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285" cy="810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2E44" w:rsidRDefault="00B02E44" w:rsidP="00B02E44">
            <w:pPr>
              <w:jc w:val="center"/>
              <w:rPr>
                <w:sz w:val="20"/>
                <w:szCs w:val="20"/>
              </w:rPr>
            </w:pPr>
          </w:p>
          <w:p w:rsidR="00B02E44" w:rsidRDefault="00B02E44" w:rsidP="00B02E44">
            <w:pPr>
              <w:jc w:val="center"/>
              <w:rPr>
                <w:sz w:val="20"/>
                <w:szCs w:val="20"/>
              </w:rPr>
            </w:pPr>
          </w:p>
          <w:p w:rsidR="00B02E44" w:rsidRDefault="00B02E44" w:rsidP="00B02E44">
            <w:pPr>
              <w:jc w:val="center"/>
              <w:rPr>
                <w:sz w:val="20"/>
                <w:szCs w:val="20"/>
              </w:rPr>
            </w:pPr>
          </w:p>
          <w:p w:rsidR="00B02E44" w:rsidRDefault="00B02E44" w:rsidP="00B02E44">
            <w:pPr>
              <w:jc w:val="center"/>
              <w:rPr>
                <w:sz w:val="20"/>
                <w:szCs w:val="20"/>
              </w:rPr>
            </w:pPr>
          </w:p>
          <w:p w:rsidR="00B02E44" w:rsidRDefault="00B02E44" w:rsidP="00B02E44">
            <w:pPr>
              <w:jc w:val="center"/>
              <w:rPr>
                <w:sz w:val="20"/>
                <w:szCs w:val="20"/>
              </w:rPr>
            </w:pPr>
          </w:p>
          <w:p w:rsidR="00B02E44" w:rsidRDefault="00B02E44" w:rsidP="00B02E44">
            <w:pPr>
              <w:jc w:val="center"/>
              <w:rPr>
                <w:sz w:val="20"/>
                <w:szCs w:val="20"/>
              </w:rPr>
            </w:pPr>
          </w:p>
          <w:p w:rsidR="00B02E44" w:rsidRDefault="002E546D" w:rsidP="00B02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</w:t>
            </w:r>
            <w:r w:rsidR="00B02E4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  <w:p w:rsidR="00B02E44" w:rsidRDefault="00B02E44" w:rsidP="00B02E44">
            <w:pPr>
              <w:jc w:val="center"/>
              <w:rPr>
                <w:sz w:val="20"/>
                <w:szCs w:val="20"/>
              </w:rPr>
            </w:pPr>
          </w:p>
          <w:p w:rsidR="00B02E44" w:rsidRDefault="00B02E44" w:rsidP="00B02E44">
            <w:pPr>
              <w:jc w:val="center"/>
              <w:rPr>
                <w:sz w:val="20"/>
                <w:szCs w:val="20"/>
              </w:rPr>
            </w:pPr>
          </w:p>
          <w:p w:rsidR="00B02E44" w:rsidRPr="00010FBD" w:rsidRDefault="00B02E44" w:rsidP="00B02E44">
            <w:pPr>
              <w:jc w:val="center"/>
              <w:rPr>
                <w:sz w:val="20"/>
                <w:szCs w:val="20"/>
              </w:rPr>
            </w:pPr>
          </w:p>
          <w:p w:rsidR="00B02E44" w:rsidRDefault="00B02E44" w:rsidP="00B02E44">
            <w:pPr>
              <w:rPr>
                <w:sz w:val="26"/>
                <w:szCs w:val="26"/>
              </w:rPr>
            </w:pPr>
          </w:p>
        </w:tc>
      </w:tr>
    </w:tbl>
    <w:p w:rsidR="00B02E44" w:rsidRDefault="00B02E44" w:rsidP="00B02E44">
      <w:pPr>
        <w:jc w:val="center"/>
        <w:rPr>
          <w:szCs w:val="24"/>
        </w:rPr>
      </w:pPr>
      <w:r w:rsidRPr="000A1FB7">
        <w:rPr>
          <w:szCs w:val="24"/>
        </w:rPr>
        <w:lastRenderedPageBreak/>
        <w:t>ОТЧЕТ О САМООБСЛЕДОВАНИИ ОБЩЕОБРАЗОВАТЕЛЬНОГО УЧ</w:t>
      </w:r>
      <w:r>
        <w:rPr>
          <w:szCs w:val="24"/>
        </w:rPr>
        <w:t>РЕЖДЕНИЯ</w:t>
      </w:r>
    </w:p>
    <w:p w:rsidR="00B02E44" w:rsidRDefault="002E546D" w:rsidP="00B02E44">
      <w:pPr>
        <w:jc w:val="center"/>
        <w:rPr>
          <w:szCs w:val="24"/>
        </w:rPr>
      </w:pPr>
      <w:r>
        <w:rPr>
          <w:szCs w:val="24"/>
        </w:rPr>
        <w:t>ЗА 2023</w:t>
      </w:r>
      <w:r w:rsidR="00B02E44">
        <w:rPr>
          <w:szCs w:val="24"/>
        </w:rPr>
        <w:t xml:space="preserve"> ГОД.</w:t>
      </w:r>
    </w:p>
    <w:p w:rsidR="00B02E44" w:rsidRDefault="00B02E44" w:rsidP="00B02E44">
      <w:pPr>
        <w:jc w:val="left"/>
        <w:rPr>
          <w:szCs w:val="24"/>
        </w:rPr>
      </w:pPr>
    </w:p>
    <w:p w:rsidR="00B02E44" w:rsidRDefault="00B02E44" w:rsidP="00B02E44">
      <w:pPr>
        <w:jc w:val="left"/>
        <w:rPr>
          <w:szCs w:val="24"/>
        </w:rPr>
      </w:pPr>
    </w:p>
    <w:p w:rsidR="00B02E44" w:rsidRDefault="00B02E44" w:rsidP="00B02E44">
      <w:pPr>
        <w:jc w:val="left"/>
        <w:rPr>
          <w:szCs w:val="24"/>
        </w:rPr>
      </w:pPr>
    </w:p>
    <w:p w:rsidR="00B02E44" w:rsidRPr="001155B3" w:rsidRDefault="00B02E44" w:rsidP="00B02E44">
      <w:pPr>
        <w:jc w:val="center"/>
        <w:rPr>
          <w:b/>
          <w:szCs w:val="24"/>
        </w:rPr>
      </w:pPr>
      <w:r w:rsidRPr="001155B3">
        <w:rPr>
          <w:b/>
          <w:szCs w:val="24"/>
        </w:rPr>
        <w:t>Аналитическая часть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02E44" w:rsidTr="00B02E44">
        <w:tc>
          <w:tcPr>
            <w:tcW w:w="9571" w:type="dxa"/>
            <w:gridSpan w:val="2"/>
          </w:tcPr>
          <w:p w:rsidR="00B02E44" w:rsidRPr="00BC1778" w:rsidRDefault="00B02E44" w:rsidP="00B02E44">
            <w:pPr>
              <w:jc w:val="center"/>
              <w:rPr>
                <w:b/>
                <w:szCs w:val="24"/>
              </w:rPr>
            </w:pPr>
            <w:r w:rsidRPr="00BC1778">
              <w:rPr>
                <w:b/>
                <w:szCs w:val="24"/>
              </w:rPr>
              <w:t>Общие сведения об образовательной организации.</w:t>
            </w:r>
          </w:p>
        </w:tc>
      </w:tr>
      <w:tr w:rsidR="00B02E44" w:rsidTr="00B02E44">
        <w:trPr>
          <w:trHeight w:val="1050"/>
        </w:trPr>
        <w:tc>
          <w:tcPr>
            <w:tcW w:w="4785" w:type="dxa"/>
            <w:tcBorders>
              <w:bottom w:val="single" w:sz="4" w:space="0" w:color="auto"/>
              <w:right w:val="single" w:sz="4" w:space="0" w:color="auto"/>
            </w:tcBorders>
          </w:tcPr>
          <w:p w:rsidR="00B02E44" w:rsidRDefault="00B02E44" w:rsidP="00B02E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</w:t>
            </w:r>
          </w:p>
        </w:tc>
        <w:tc>
          <w:tcPr>
            <w:tcW w:w="4786" w:type="dxa"/>
            <w:tcBorders>
              <w:left w:val="single" w:sz="4" w:space="0" w:color="auto"/>
              <w:bottom w:val="single" w:sz="4" w:space="0" w:color="auto"/>
            </w:tcBorders>
          </w:tcPr>
          <w:p w:rsidR="00B02E44" w:rsidRDefault="00B02E44" w:rsidP="00B02E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бюджетное общеобразовательное учреждение «Средняя общеобразовательная школа №2 </w:t>
            </w:r>
            <w:proofErr w:type="spellStart"/>
            <w:r>
              <w:rPr>
                <w:szCs w:val="24"/>
              </w:rPr>
              <w:t>с.Тарское</w:t>
            </w:r>
            <w:proofErr w:type="spellEnd"/>
            <w:r>
              <w:rPr>
                <w:szCs w:val="24"/>
              </w:rPr>
              <w:t>"</w:t>
            </w:r>
          </w:p>
        </w:tc>
      </w:tr>
      <w:tr w:rsidR="00B02E44" w:rsidTr="00B02E44">
        <w:trPr>
          <w:trHeight w:val="6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E44" w:rsidRDefault="00B02E44" w:rsidP="00B02E44">
            <w:pPr>
              <w:jc w:val="center"/>
              <w:rPr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E44" w:rsidRDefault="00B02E44" w:rsidP="00B02E44">
            <w:pPr>
              <w:jc w:val="center"/>
              <w:rPr>
                <w:szCs w:val="24"/>
              </w:rPr>
            </w:pPr>
          </w:p>
        </w:tc>
      </w:tr>
      <w:tr w:rsidR="00B02E44" w:rsidTr="00B02E44">
        <w:tc>
          <w:tcPr>
            <w:tcW w:w="4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44" w:rsidRDefault="00B02E44" w:rsidP="00B02E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Руководитель</w:t>
            </w:r>
          </w:p>
        </w:tc>
        <w:tc>
          <w:tcPr>
            <w:tcW w:w="4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44" w:rsidRDefault="00B02E44" w:rsidP="00B02E44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Чаниева</w:t>
            </w:r>
            <w:proofErr w:type="spellEnd"/>
            <w:r>
              <w:rPr>
                <w:szCs w:val="24"/>
              </w:rPr>
              <w:t xml:space="preserve"> Тамара </w:t>
            </w:r>
            <w:proofErr w:type="spellStart"/>
            <w:r>
              <w:rPr>
                <w:szCs w:val="24"/>
              </w:rPr>
              <w:t>Микаиловна</w:t>
            </w:r>
            <w:proofErr w:type="spellEnd"/>
          </w:p>
        </w:tc>
      </w:tr>
      <w:tr w:rsidR="00B02E44" w:rsidTr="00B02E4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44" w:rsidRDefault="00B02E44" w:rsidP="00B02E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Адрес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44" w:rsidRDefault="00B02E44" w:rsidP="00B02E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363106РСО-Алания, Пригородный район, </w:t>
            </w:r>
            <w:proofErr w:type="spellStart"/>
            <w:r>
              <w:rPr>
                <w:szCs w:val="24"/>
              </w:rPr>
              <w:t>с.Тарское,ул.Октябрьская</w:t>
            </w:r>
            <w:proofErr w:type="spellEnd"/>
            <w:r>
              <w:rPr>
                <w:szCs w:val="24"/>
              </w:rPr>
              <w:t xml:space="preserve">, 3. </w:t>
            </w:r>
          </w:p>
        </w:tc>
      </w:tr>
      <w:tr w:rsidR="00B02E44" w:rsidTr="00B02E4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44" w:rsidRDefault="00B02E44" w:rsidP="00B02E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Телефон/факс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44" w:rsidRDefault="00B02E44" w:rsidP="00B02E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8(86738)49-1-73</w:t>
            </w:r>
          </w:p>
        </w:tc>
      </w:tr>
      <w:tr w:rsidR="00B02E44" w:rsidTr="00B02E4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44" w:rsidRDefault="00B02E44" w:rsidP="00B02E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Адрес электронной почты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44" w:rsidRPr="001155B3" w:rsidRDefault="00B02E44" w:rsidP="00B02E44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tarskoe-2</w:t>
            </w:r>
            <w:r w:rsidRPr="00131FF2">
              <w:rPr>
                <w:szCs w:val="24"/>
              </w:rPr>
              <w:t>@</w:t>
            </w:r>
            <w:r>
              <w:rPr>
                <w:szCs w:val="24"/>
                <w:lang w:val="en-US"/>
              </w:rPr>
              <w:t>list</w:t>
            </w:r>
            <w:r w:rsidRPr="00131FF2">
              <w:rPr>
                <w:szCs w:val="24"/>
              </w:rPr>
              <w:t>.</w:t>
            </w:r>
            <w:proofErr w:type="spellStart"/>
            <w:r>
              <w:rPr>
                <w:szCs w:val="24"/>
                <w:lang w:val="en-US"/>
              </w:rPr>
              <w:t>ru</w:t>
            </w:r>
            <w:proofErr w:type="spellEnd"/>
          </w:p>
        </w:tc>
      </w:tr>
      <w:tr w:rsidR="00B02E44" w:rsidTr="00B02E4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44" w:rsidRDefault="00B02E44" w:rsidP="00B02E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Учредитель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44" w:rsidRDefault="00B02E44" w:rsidP="00B02E44">
            <w:pPr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 Пригородный район </w:t>
            </w:r>
          </w:p>
        </w:tc>
      </w:tr>
      <w:tr w:rsidR="00B02E44" w:rsidTr="00B02E4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44" w:rsidRDefault="00B02E44" w:rsidP="00B02E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Дата создания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44" w:rsidRDefault="007E6208" w:rsidP="00B02E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2002</w:t>
            </w:r>
          </w:p>
        </w:tc>
      </w:tr>
      <w:tr w:rsidR="00B02E44" w:rsidTr="00B02E4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44" w:rsidRDefault="00B02E44" w:rsidP="00B02E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Лицензия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44" w:rsidRPr="002B1D44" w:rsidRDefault="00B02E44" w:rsidP="00B02E44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от 2</w:t>
            </w:r>
            <w:r>
              <w:rPr>
                <w:szCs w:val="24"/>
                <w:lang w:val="en-US"/>
              </w:rPr>
              <w:t>6</w:t>
            </w:r>
            <w:r>
              <w:rPr>
                <w:szCs w:val="24"/>
              </w:rPr>
              <w:t>.1</w:t>
            </w:r>
            <w:r>
              <w:rPr>
                <w:szCs w:val="24"/>
                <w:lang w:val="en-US"/>
              </w:rPr>
              <w:t>2</w:t>
            </w:r>
            <w:r>
              <w:rPr>
                <w:szCs w:val="24"/>
              </w:rPr>
              <w:t>.201</w:t>
            </w:r>
            <w:r>
              <w:rPr>
                <w:szCs w:val="24"/>
                <w:lang w:val="en-US"/>
              </w:rPr>
              <w:t>9</w:t>
            </w:r>
            <w:r>
              <w:rPr>
                <w:szCs w:val="24"/>
              </w:rPr>
              <w:t xml:space="preserve"> №</w:t>
            </w:r>
            <w:r>
              <w:rPr>
                <w:szCs w:val="24"/>
                <w:lang w:val="en-US"/>
              </w:rPr>
              <w:t>2686</w:t>
            </w:r>
            <w:r>
              <w:rPr>
                <w:szCs w:val="24"/>
              </w:rPr>
              <w:t xml:space="preserve">,  </w:t>
            </w:r>
            <w:r>
              <w:rPr>
                <w:szCs w:val="24"/>
                <w:lang w:val="en-US"/>
              </w:rPr>
              <w:t>15</w:t>
            </w:r>
            <w:r>
              <w:rPr>
                <w:szCs w:val="24"/>
              </w:rPr>
              <w:t>Л01№000</w:t>
            </w:r>
            <w:r>
              <w:rPr>
                <w:szCs w:val="24"/>
                <w:lang w:val="en-US"/>
              </w:rPr>
              <w:t>1637</w:t>
            </w:r>
          </w:p>
        </w:tc>
      </w:tr>
      <w:tr w:rsidR="00B02E44" w:rsidTr="00B02E44">
        <w:trPr>
          <w:trHeight w:val="54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44" w:rsidRDefault="00B02E44" w:rsidP="00B02E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44" w:rsidRDefault="00B02E44" w:rsidP="00B02E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от </w:t>
            </w:r>
            <w:r w:rsidRPr="002B1D44">
              <w:rPr>
                <w:szCs w:val="24"/>
              </w:rPr>
              <w:t>04</w:t>
            </w:r>
            <w:r>
              <w:rPr>
                <w:szCs w:val="24"/>
              </w:rPr>
              <w:t>.</w:t>
            </w:r>
            <w:r w:rsidRPr="009641FA">
              <w:rPr>
                <w:szCs w:val="24"/>
              </w:rPr>
              <w:t>06</w:t>
            </w:r>
            <w:r>
              <w:rPr>
                <w:szCs w:val="24"/>
              </w:rPr>
              <w:t>.201</w:t>
            </w:r>
            <w:r w:rsidRPr="009641FA">
              <w:rPr>
                <w:szCs w:val="24"/>
              </w:rPr>
              <w:t>5</w:t>
            </w:r>
            <w:r>
              <w:rPr>
                <w:szCs w:val="24"/>
              </w:rPr>
              <w:t xml:space="preserve"> №1042, 15АО2№0000017 срок действия до 04.06.2027г.</w:t>
            </w:r>
          </w:p>
        </w:tc>
      </w:tr>
      <w:tr w:rsidR="00B02E44" w:rsidTr="00B02E44"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E44" w:rsidRDefault="00B02E44" w:rsidP="00B02E44">
            <w:pPr>
              <w:jc w:val="center"/>
              <w:rPr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E44" w:rsidRDefault="00B02E44" w:rsidP="00B02E44">
            <w:pPr>
              <w:jc w:val="center"/>
              <w:rPr>
                <w:szCs w:val="24"/>
              </w:rPr>
            </w:pPr>
          </w:p>
        </w:tc>
      </w:tr>
      <w:tr w:rsidR="00B02E44" w:rsidTr="00B02E44">
        <w:trPr>
          <w:trHeight w:val="420"/>
        </w:trPr>
        <w:tc>
          <w:tcPr>
            <w:tcW w:w="4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44" w:rsidRDefault="00B02E44" w:rsidP="00B02E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Место положения</w:t>
            </w:r>
          </w:p>
        </w:tc>
        <w:tc>
          <w:tcPr>
            <w:tcW w:w="4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44" w:rsidRDefault="00B02E44" w:rsidP="00B02E44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с.Тарское</w:t>
            </w:r>
            <w:proofErr w:type="spellEnd"/>
            <w:r>
              <w:rPr>
                <w:szCs w:val="24"/>
              </w:rPr>
              <w:t xml:space="preserve">, Пригородный район </w:t>
            </w:r>
          </w:p>
        </w:tc>
      </w:tr>
      <w:tr w:rsidR="00B02E44" w:rsidTr="00B02E44">
        <w:trPr>
          <w:trHeight w:val="13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E44" w:rsidRDefault="00B02E44" w:rsidP="00B02E44">
            <w:pPr>
              <w:jc w:val="center"/>
              <w:rPr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E44" w:rsidRDefault="00B02E44" w:rsidP="00B02E44">
            <w:pPr>
              <w:jc w:val="center"/>
              <w:rPr>
                <w:szCs w:val="24"/>
              </w:rPr>
            </w:pPr>
          </w:p>
        </w:tc>
      </w:tr>
      <w:tr w:rsidR="00B02E44" w:rsidTr="00B02E44">
        <w:tc>
          <w:tcPr>
            <w:tcW w:w="4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44" w:rsidRDefault="00B02E44" w:rsidP="00B02E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Тип здания</w:t>
            </w:r>
          </w:p>
        </w:tc>
        <w:tc>
          <w:tcPr>
            <w:tcW w:w="4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44" w:rsidRDefault="00B02E44" w:rsidP="00B02E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Типовое, двухэтажное здание.</w:t>
            </w:r>
          </w:p>
        </w:tc>
      </w:tr>
      <w:tr w:rsidR="00B02E44" w:rsidTr="00B02E4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44" w:rsidRDefault="00B02E44" w:rsidP="00B02E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Реализация общеобразовательных программ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44" w:rsidRDefault="00B02E44" w:rsidP="00B02E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Начальное общее, основное общее, среднее общее образование </w:t>
            </w:r>
          </w:p>
        </w:tc>
      </w:tr>
      <w:tr w:rsidR="00B02E44" w:rsidTr="00B02E44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B02E44" w:rsidRDefault="00B02E44" w:rsidP="00B02E44">
            <w:pPr>
              <w:jc w:val="center"/>
              <w:rPr>
                <w:szCs w:val="24"/>
              </w:rPr>
            </w:pPr>
            <w:r w:rsidRPr="00BC1778">
              <w:rPr>
                <w:b/>
                <w:szCs w:val="24"/>
              </w:rPr>
              <w:t>Система управления организацией</w:t>
            </w:r>
            <w:r>
              <w:rPr>
                <w:szCs w:val="24"/>
              </w:rPr>
              <w:t>.</w:t>
            </w:r>
          </w:p>
        </w:tc>
      </w:tr>
      <w:tr w:rsidR="00B02E44" w:rsidTr="00B02E44">
        <w:tc>
          <w:tcPr>
            <w:tcW w:w="4785" w:type="dxa"/>
          </w:tcPr>
          <w:p w:rsidR="00B02E44" w:rsidRDefault="00B02E44" w:rsidP="00B02E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Директор</w:t>
            </w:r>
          </w:p>
        </w:tc>
        <w:tc>
          <w:tcPr>
            <w:tcW w:w="4786" w:type="dxa"/>
          </w:tcPr>
          <w:p w:rsidR="00B02E44" w:rsidRPr="00BC1778" w:rsidRDefault="00B02E44" w:rsidP="00B02E4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B02E44" w:rsidTr="00B02E44">
        <w:tc>
          <w:tcPr>
            <w:tcW w:w="4785" w:type="dxa"/>
          </w:tcPr>
          <w:p w:rsidR="00B02E44" w:rsidRDefault="00B02E44" w:rsidP="00B02E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Совет школы</w:t>
            </w:r>
          </w:p>
        </w:tc>
        <w:tc>
          <w:tcPr>
            <w:tcW w:w="4786" w:type="dxa"/>
          </w:tcPr>
          <w:p w:rsidR="00B02E44" w:rsidRPr="0091756D" w:rsidRDefault="00B02E44" w:rsidP="00B02E4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t>Рассматривает вопросы:</w:t>
            </w:r>
          </w:p>
          <w:p w:rsidR="00B02E44" w:rsidRPr="0091756D" w:rsidRDefault="00B02E44" w:rsidP="00B02E4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t>− развития образовательной организации;</w:t>
            </w:r>
          </w:p>
          <w:p w:rsidR="00B02E44" w:rsidRPr="0091756D" w:rsidRDefault="00B02E44" w:rsidP="00B02E4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t>− финансово-хозяйственной деятельности;</w:t>
            </w:r>
          </w:p>
          <w:p w:rsidR="00B02E44" w:rsidRDefault="00B02E44" w:rsidP="00B02E44">
            <w:pPr>
              <w:rPr>
                <w:szCs w:val="24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t>− материально-технического обеспечения</w:t>
            </w:r>
          </w:p>
        </w:tc>
      </w:tr>
      <w:tr w:rsidR="00B02E44" w:rsidTr="00B02E44">
        <w:tc>
          <w:tcPr>
            <w:tcW w:w="4785" w:type="dxa"/>
          </w:tcPr>
          <w:p w:rsidR="00B02E44" w:rsidRDefault="00B02E44" w:rsidP="00B02E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Педагогический Совет</w:t>
            </w:r>
          </w:p>
        </w:tc>
        <w:tc>
          <w:tcPr>
            <w:tcW w:w="4786" w:type="dxa"/>
          </w:tcPr>
          <w:p w:rsidR="00B02E44" w:rsidRDefault="00B02E44" w:rsidP="00B02E4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t xml:space="preserve">Осуществляет текущее руководство образовательной деятельностью Школы, в том числе </w:t>
            </w:r>
          </w:p>
          <w:p w:rsidR="00B02E44" w:rsidRPr="0091756D" w:rsidRDefault="00B02E44" w:rsidP="00B02E4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t>рассматривает вопросы:</w:t>
            </w:r>
          </w:p>
          <w:p w:rsidR="00B02E44" w:rsidRPr="0091756D" w:rsidRDefault="00B02E44" w:rsidP="00B02E4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t>− развития образовательных услуг;</w:t>
            </w:r>
          </w:p>
          <w:p w:rsidR="00B02E44" w:rsidRPr="0091756D" w:rsidRDefault="00B02E44" w:rsidP="00B02E44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−регламентации </w:t>
            </w:r>
            <w:r w:rsidRPr="0091756D">
              <w:rPr>
                <w:rFonts w:eastAsia="Times New Roman" w:cs="Times New Roman"/>
                <w:szCs w:val="24"/>
                <w:lang w:eastAsia="ru-RU"/>
              </w:rPr>
              <w:t>образовательных отношений;</w:t>
            </w:r>
          </w:p>
          <w:p w:rsidR="00B02E44" w:rsidRPr="0091756D" w:rsidRDefault="00B02E44" w:rsidP="00B02E4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t>− разработки образовательных программ;</w:t>
            </w:r>
          </w:p>
          <w:p w:rsidR="00B02E44" w:rsidRPr="0091756D" w:rsidRDefault="00B02E44" w:rsidP="00B02E4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t>− выбора учебников, учебных пособий, средств обучения и воспитания;</w:t>
            </w:r>
          </w:p>
          <w:p w:rsidR="00B02E44" w:rsidRPr="0091756D" w:rsidRDefault="00B02E44" w:rsidP="00B02E4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B02E44" w:rsidRPr="0091756D" w:rsidRDefault="00B02E44" w:rsidP="00B02E4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t>− аттестации, повышения квалификации педагогических работников;</w:t>
            </w:r>
          </w:p>
          <w:p w:rsidR="00B02E44" w:rsidRDefault="00B02E44" w:rsidP="00B02E44">
            <w:pPr>
              <w:jc w:val="center"/>
              <w:rPr>
                <w:szCs w:val="24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lastRenderedPageBreak/>
              <w:t>− координации деятельности методических объединений</w:t>
            </w:r>
          </w:p>
        </w:tc>
      </w:tr>
      <w:tr w:rsidR="00B02E44" w:rsidTr="00B02E44">
        <w:tc>
          <w:tcPr>
            <w:tcW w:w="4785" w:type="dxa"/>
          </w:tcPr>
          <w:p w:rsidR="00B02E44" w:rsidRDefault="00B02E44" w:rsidP="00B02E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4786" w:type="dxa"/>
          </w:tcPr>
          <w:p w:rsidR="00B02E44" w:rsidRPr="0091756D" w:rsidRDefault="00B02E44" w:rsidP="00B02E4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B02E44" w:rsidRPr="0091756D" w:rsidRDefault="00B02E44" w:rsidP="00B02E4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B02E44" w:rsidRPr="0091756D" w:rsidRDefault="00B02E44" w:rsidP="00B02E4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t>− пр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инимать локальные акты, которые </w:t>
            </w:r>
            <w:r w:rsidRPr="0091756D">
              <w:rPr>
                <w:rFonts w:eastAsia="Times New Roman" w:cs="Times New Roman"/>
                <w:szCs w:val="24"/>
                <w:lang w:eastAsia="ru-RU"/>
              </w:rPr>
              <w:t>регламентируют деятельность образовательной</w:t>
            </w:r>
          </w:p>
          <w:p w:rsidR="00B02E44" w:rsidRPr="0091756D" w:rsidRDefault="00B02E44" w:rsidP="00B02E4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t>ор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ганизации и связаны с правами </w:t>
            </w:r>
            <w:r w:rsidRPr="0091756D">
              <w:rPr>
                <w:rFonts w:eastAsia="Times New Roman" w:cs="Times New Roman"/>
                <w:szCs w:val="24"/>
                <w:lang w:eastAsia="ru-RU"/>
              </w:rPr>
              <w:t>обязанностями работников;</w:t>
            </w:r>
          </w:p>
          <w:p w:rsidR="00B02E44" w:rsidRPr="0091756D" w:rsidRDefault="00B02E44" w:rsidP="00B02E4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B02E44" w:rsidRPr="00BC1778" w:rsidRDefault="00B02E44" w:rsidP="00B02E4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  <w:tr w:rsidR="00B02E44" w:rsidTr="00B02E44">
        <w:tc>
          <w:tcPr>
            <w:tcW w:w="4785" w:type="dxa"/>
          </w:tcPr>
          <w:p w:rsidR="00B02E44" w:rsidRDefault="00B02E44" w:rsidP="00B02E44">
            <w:pPr>
              <w:jc w:val="center"/>
              <w:rPr>
                <w:szCs w:val="24"/>
              </w:rPr>
            </w:pPr>
          </w:p>
        </w:tc>
        <w:tc>
          <w:tcPr>
            <w:tcW w:w="4786" w:type="dxa"/>
          </w:tcPr>
          <w:p w:rsidR="00B02E44" w:rsidRDefault="00B02E44" w:rsidP="00B02E44">
            <w:pPr>
              <w:jc w:val="center"/>
              <w:rPr>
                <w:szCs w:val="24"/>
              </w:rPr>
            </w:pPr>
          </w:p>
        </w:tc>
      </w:tr>
    </w:tbl>
    <w:p w:rsidR="00B02E44" w:rsidRDefault="00B02E44" w:rsidP="00B02E44">
      <w:pPr>
        <w:rPr>
          <w:szCs w:val="24"/>
        </w:rPr>
      </w:pPr>
    </w:p>
    <w:p w:rsidR="004A3582" w:rsidRDefault="004A3582" w:rsidP="00B02E44">
      <w:pPr>
        <w:rPr>
          <w:szCs w:val="24"/>
        </w:rPr>
      </w:pPr>
    </w:p>
    <w:p w:rsidR="004A3582" w:rsidRDefault="004A3582" w:rsidP="00B02E44">
      <w:pPr>
        <w:jc w:val="center"/>
        <w:rPr>
          <w:b/>
          <w:szCs w:val="24"/>
        </w:rPr>
      </w:pPr>
    </w:p>
    <w:p w:rsidR="004A3582" w:rsidRDefault="004A3582" w:rsidP="00B02E44">
      <w:pPr>
        <w:jc w:val="center"/>
        <w:rPr>
          <w:b/>
          <w:szCs w:val="24"/>
        </w:rPr>
      </w:pPr>
    </w:p>
    <w:p w:rsidR="004A3582" w:rsidRDefault="004A3582" w:rsidP="00B02E44">
      <w:pPr>
        <w:jc w:val="center"/>
        <w:rPr>
          <w:b/>
          <w:szCs w:val="24"/>
        </w:rPr>
      </w:pPr>
    </w:p>
    <w:p w:rsidR="004A3582" w:rsidRDefault="004A3582" w:rsidP="00B02E44">
      <w:pPr>
        <w:jc w:val="center"/>
        <w:rPr>
          <w:b/>
          <w:szCs w:val="24"/>
        </w:rPr>
      </w:pPr>
    </w:p>
    <w:p w:rsidR="004A3582" w:rsidRDefault="004A3582" w:rsidP="00B02E44">
      <w:pPr>
        <w:jc w:val="center"/>
        <w:rPr>
          <w:b/>
          <w:szCs w:val="24"/>
        </w:rPr>
      </w:pPr>
    </w:p>
    <w:p w:rsidR="004A3582" w:rsidRDefault="004A3582" w:rsidP="00B02E44">
      <w:pPr>
        <w:jc w:val="center"/>
        <w:rPr>
          <w:b/>
          <w:szCs w:val="24"/>
        </w:rPr>
      </w:pPr>
    </w:p>
    <w:p w:rsidR="004A3582" w:rsidRDefault="004A3582" w:rsidP="00B02E44">
      <w:pPr>
        <w:jc w:val="center"/>
        <w:rPr>
          <w:b/>
          <w:szCs w:val="24"/>
        </w:rPr>
      </w:pPr>
    </w:p>
    <w:p w:rsidR="004A3582" w:rsidRDefault="004A3582" w:rsidP="00B02E44">
      <w:pPr>
        <w:jc w:val="center"/>
        <w:rPr>
          <w:b/>
          <w:szCs w:val="24"/>
        </w:rPr>
      </w:pPr>
    </w:p>
    <w:p w:rsidR="004A3582" w:rsidRDefault="004A3582" w:rsidP="00B02E44">
      <w:pPr>
        <w:jc w:val="center"/>
        <w:rPr>
          <w:b/>
          <w:szCs w:val="24"/>
        </w:rPr>
      </w:pPr>
    </w:p>
    <w:p w:rsidR="004A3582" w:rsidRDefault="004A3582" w:rsidP="00B02E44">
      <w:pPr>
        <w:jc w:val="center"/>
        <w:rPr>
          <w:b/>
          <w:szCs w:val="24"/>
        </w:rPr>
      </w:pPr>
    </w:p>
    <w:p w:rsidR="004A3582" w:rsidRDefault="004A3582" w:rsidP="00B02E44">
      <w:pPr>
        <w:jc w:val="center"/>
        <w:rPr>
          <w:b/>
          <w:szCs w:val="24"/>
        </w:rPr>
      </w:pPr>
    </w:p>
    <w:p w:rsidR="004A3582" w:rsidRDefault="004A3582" w:rsidP="00B02E44">
      <w:pPr>
        <w:jc w:val="center"/>
        <w:rPr>
          <w:b/>
          <w:szCs w:val="24"/>
        </w:rPr>
      </w:pPr>
    </w:p>
    <w:p w:rsidR="004A3582" w:rsidRDefault="004A3582" w:rsidP="00B02E44">
      <w:pPr>
        <w:jc w:val="center"/>
        <w:rPr>
          <w:b/>
          <w:szCs w:val="24"/>
        </w:rPr>
      </w:pPr>
    </w:p>
    <w:p w:rsidR="004A3582" w:rsidRDefault="004A3582" w:rsidP="00B02E44">
      <w:pPr>
        <w:jc w:val="center"/>
        <w:rPr>
          <w:b/>
          <w:szCs w:val="24"/>
        </w:rPr>
      </w:pPr>
    </w:p>
    <w:p w:rsidR="004A3582" w:rsidRDefault="004A3582" w:rsidP="00B02E44">
      <w:pPr>
        <w:jc w:val="center"/>
        <w:rPr>
          <w:b/>
          <w:szCs w:val="24"/>
        </w:rPr>
      </w:pPr>
    </w:p>
    <w:p w:rsidR="004A3582" w:rsidRDefault="004A3582" w:rsidP="00B02E44">
      <w:pPr>
        <w:jc w:val="center"/>
        <w:rPr>
          <w:b/>
          <w:szCs w:val="24"/>
        </w:rPr>
      </w:pPr>
    </w:p>
    <w:p w:rsidR="004A3582" w:rsidRDefault="004A3582" w:rsidP="00B02E44">
      <w:pPr>
        <w:jc w:val="center"/>
        <w:rPr>
          <w:b/>
          <w:szCs w:val="24"/>
        </w:rPr>
      </w:pPr>
    </w:p>
    <w:p w:rsidR="004A3582" w:rsidRDefault="004A3582" w:rsidP="00B02E44">
      <w:pPr>
        <w:jc w:val="center"/>
        <w:rPr>
          <w:b/>
          <w:szCs w:val="24"/>
        </w:rPr>
      </w:pPr>
    </w:p>
    <w:p w:rsidR="004A3582" w:rsidRDefault="004A3582" w:rsidP="00B02E44">
      <w:pPr>
        <w:jc w:val="center"/>
        <w:rPr>
          <w:b/>
          <w:szCs w:val="24"/>
        </w:rPr>
      </w:pPr>
    </w:p>
    <w:p w:rsidR="004A3582" w:rsidRDefault="004A3582" w:rsidP="00B02E44">
      <w:pPr>
        <w:jc w:val="center"/>
        <w:rPr>
          <w:b/>
          <w:szCs w:val="24"/>
        </w:rPr>
      </w:pPr>
    </w:p>
    <w:p w:rsidR="004A3582" w:rsidRDefault="004A3582" w:rsidP="00B02E44">
      <w:pPr>
        <w:jc w:val="center"/>
        <w:rPr>
          <w:b/>
          <w:szCs w:val="24"/>
        </w:rPr>
      </w:pPr>
    </w:p>
    <w:p w:rsidR="004A3582" w:rsidRDefault="004A3582" w:rsidP="00B02E44">
      <w:pPr>
        <w:jc w:val="center"/>
        <w:rPr>
          <w:b/>
          <w:szCs w:val="24"/>
        </w:rPr>
      </w:pPr>
    </w:p>
    <w:p w:rsidR="004A3582" w:rsidRDefault="004A3582" w:rsidP="00B02E44">
      <w:pPr>
        <w:jc w:val="center"/>
        <w:rPr>
          <w:b/>
          <w:szCs w:val="24"/>
        </w:rPr>
      </w:pPr>
    </w:p>
    <w:p w:rsidR="004A3582" w:rsidRDefault="004A3582" w:rsidP="00B02E44">
      <w:pPr>
        <w:jc w:val="center"/>
        <w:rPr>
          <w:b/>
          <w:szCs w:val="24"/>
        </w:rPr>
      </w:pPr>
    </w:p>
    <w:p w:rsidR="004A3582" w:rsidRDefault="004A3582" w:rsidP="00B02E44">
      <w:pPr>
        <w:jc w:val="center"/>
        <w:rPr>
          <w:b/>
          <w:szCs w:val="24"/>
        </w:rPr>
      </w:pPr>
    </w:p>
    <w:p w:rsidR="004A3582" w:rsidRDefault="004A3582" w:rsidP="00B02E44">
      <w:pPr>
        <w:jc w:val="center"/>
        <w:rPr>
          <w:b/>
          <w:szCs w:val="24"/>
        </w:rPr>
      </w:pPr>
    </w:p>
    <w:p w:rsidR="004A3582" w:rsidRDefault="004A3582" w:rsidP="00B02E44">
      <w:pPr>
        <w:jc w:val="center"/>
        <w:rPr>
          <w:b/>
          <w:szCs w:val="24"/>
        </w:rPr>
      </w:pPr>
    </w:p>
    <w:p w:rsidR="004A3582" w:rsidRDefault="004A3582" w:rsidP="00B02E44">
      <w:pPr>
        <w:jc w:val="center"/>
        <w:rPr>
          <w:b/>
          <w:szCs w:val="24"/>
        </w:rPr>
      </w:pPr>
    </w:p>
    <w:p w:rsidR="004A3582" w:rsidRDefault="004A3582" w:rsidP="00B02E44">
      <w:pPr>
        <w:jc w:val="center"/>
        <w:rPr>
          <w:b/>
          <w:szCs w:val="24"/>
        </w:rPr>
      </w:pPr>
    </w:p>
    <w:p w:rsidR="004A3582" w:rsidRDefault="004A3582" w:rsidP="00B02E44">
      <w:pPr>
        <w:jc w:val="center"/>
        <w:rPr>
          <w:b/>
          <w:szCs w:val="24"/>
        </w:rPr>
      </w:pPr>
    </w:p>
    <w:p w:rsidR="004A3582" w:rsidRDefault="004A3582" w:rsidP="00B02E44">
      <w:pPr>
        <w:jc w:val="center"/>
        <w:rPr>
          <w:b/>
          <w:szCs w:val="24"/>
        </w:rPr>
      </w:pPr>
    </w:p>
    <w:p w:rsidR="004A3582" w:rsidRDefault="004A3582" w:rsidP="00B02E44">
      <w:pPr>
        <w:jc w:val="center"/>
        <w:rPr>
          <w:b/>
          <w:szCs w:val="24"/>
        </w:rPr>
      </w:pPr>
    </w:p>
    <w:p w:rsidR="004A3582" w:rsidRDefault="004A3582" w:rsidP="00B02E44">
      <w:pPr>
        <w:jc w:val="center"/>
        <w:rPr>
          <w:b/>
          <w:szCs w:val="24"/>
        </w:rPr>
      </w:pPr>
    </w:p>
    <w:p w:rsidR="00B02E44" w:rsidRDefault="00B02E44" w:rsidP="00B02E44">
      <w:pPr>
        <w:jc w:val="center"/>
        <w:rPr>
          <w:b/>
          <w:szCs w:val="24"/>
        </w:rPr>
      </w:pPr>
      <w:r w:rsidRPr="00EF116C">
        <w:rPr>
          <w:b/>
          <w:szCs w:val="24"/>
        </w:rPr>
        <w:t>Оценка образовательной деятельности.</w:t>
      </w:r>
    </w:p>
    <w:p w:rsidR="00B02E44" w:rsidRPr="00EF116C" w:rsidRDefault="00B02E44" w:rsidP="00B02E44">
      <w:pPr>
        <w:jc w:val="center"/>
        <w:rPr>
          <w:b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2000"/>
        <w:gridCol w:w="4180"/>
        <w:gridCol w:w="1300"/>
        <w:gridCol w:w="1280"/>
      </w:tblGrid>
      <w:tr w:rsidR="00B02E44" w:rsidRPr="004173A2" w:rsidTr="00B02E44">
        <w:trPr>
          <w:trHeight w:val="276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№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Показатели</w:t>
            </w:r>
          </w:p>
        </w:tc>
        <w:tc>
          <w:tcPr>
            <w:tcW w:w="4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Единицы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Результат</w:t>
            </w:r>
          </w:p>
        </w:tc>
      </w:tr>
      <w:tr w:rsidR="00B02E44" w:rsidRPr="004173A2" w:rsidTr="00B02E44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измерения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B02E44" w:rsidRPr="004173A2" w:rsidTr="00B02E44">
        <w:trPr>
          <w:trHeight w:val="26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b/>
                <w:bCs/>
                <w:szCs w:val="24"/>
              </w:rPr>
              <w:t>Образовательная деятельность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</w:tr>
      <w:tr w:rsidR="00B02E44" w:rsidRPr="004173A2" w:rsidTr="00B02E44">
        <w:trPr>
          <w:trHeight w:val="26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1.1.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Общая численность  учащихся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B50AD9" w:rsidRDefault="00B02E44" w:rsidP="00B02E44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168</w:t>
            </w:r>
          </w:p>
        </w:tc>
      </w:tr>
      <w:tr w:rsidR="00B02E44" w:rsidRPr="004173A2" w:rsidTr="00B02E44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1.2.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 учащихся по образовательной программе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B50AD9" w:rsidRDefault="00B02E44" w:rsidP="00B02E44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eastAsiaTheme="minorEastAsia"/>
                <w:szCs w:val="24"/>
              </w:rPr>
            </w:pPr>
          </w:p>
        </w:tc>
      </w:tr>
      <w:tr w:rsidR="00B02E44" w:rsidRPr="004173A2" w:rsidTr="00B02E44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НОО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2E546D" w:rsidP="00B02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91</w:t>
            </w:r>
          </w:p>
        </w:tc>
      </w:tr>
      <w:tr w:rsidR="00B02E44" w:rsidRPr="004173A2" w:rsidTr="00B02E44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1.3.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 учащихся по образовательной программе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B50AD9" w:rsidRDefault="002E546D" w:rsidP="00B02E44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73</w:t>
            </w:r>
          </w:p>
        </w:tc>
      </w:tr>
      <w:tr w:rsidR="00B02E44" w:rsidRPr="004173A2" w:rsidTr="00B02E44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ООО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</w:p>
        </w:tc>
      </w:tr>
      <w:tr w:rsidR="00B02E44" w:rsidRPr="004173A2" w:rsidTr="00B02E44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1.4.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 учащихся по образовательной программе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B50AD9" w:rsidRDefault="002E546D" w:rsidP="00B02E44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4</w:t>
            </w:r>
          </w:p>
        </w:tc>
      </w:tr>
      <w:tr w:rsidR="00B02E44" w:rsidRPr="004173A2" w:rsidTr="00B02E44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СОО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</w:p>
        </w:tc>
      </w:tr>
      <w:tr w:rsidR="00B02E44" w:rsidRPr="004173A2" w:rsidTr="00B02E44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1.5</w:t>
            </w:r>
            <w:r w:rsidRPr="004173A2">
              <w:rPr>
                <w:rFonts w:eastAsiaTheme="minorEastAsia"/>
                <w:szCs w:val="24"/>
              </w:rPr>
              <w:t>.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Средний балл государственной итоговой аттестации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балл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B50AD9" w:rsidRDefault="00B02E44" w:rsidP="00B02E44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4</w:t>
            </w:r>
          </w:p>
        </w:tc>
      </w:tr>
      <w:tr w:rsidR="00B02E44" w:rsidRPr="00D624F3" w:rsidTr="00B02E44">
        <w:trPr>
          <w:trHeight w:val="28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выпускников 9 класса по русскому   языку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</w:p>
        </w:tc>
      </w:tr>
      <w:tr w:rsidR="00B02E44" w:rsidRPr="004173A2" w:rsidTr="00B02E44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1.6</w:t>
            </w:r>
            <w:r w:rsidRPr="004173A2">
              <w:rPr>
                <w:rFonts w:eastAsiaTheme="minorEastAsia"/>
                <w:szCs w:val="24"/>
              </w:rPr>
              <w:t>.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Средний балл государственной итоговой аттестации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балл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4</w:t>
            </w:r>
          </w:p>
        </w:tc>
      </w:tr>
      <w:tr w:rsidR="00B02E44" w:rsidRPr="004173A2" w:rsidTr="00B02E44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выпускников 9 класса по математике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</w:p>
        </w:tc>
      </w:tr>
      <w:tr w:rsidR="00B02E44" w:rsidRPr="004173A2" w:rsidTr="00B02E44">
        <w:trPr>
          <w:trHeight w:val="263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1.7</w:t>
            </w:r>
            <w:r w:rsidRPr="004173A2">
              <w:rPr>
                <w:rFonts w:eastAsiaTheme="minorEastAsia"/>
                <w:szCs w:val="24"/>
              </w:rPr>
              <w:t>.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Средний балл единого государственного экзамена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балл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B50AD9" w:rsidRDefault="00B02E44" w:rsidP="00B02E44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3</w:t>
            </w:r>
          </w:p>
        </w:tc>
      </w:tr>
      <w:tr w:rsidR="00B02E44" w:rsidRPr="00D624F3" w:rsidTr="00B02E44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выпускников 11 класса по русскому языку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</w:p>
        </w:tc>
      </w:tr>
      <w:tr w:rsidR="00B02E44" w:rsidRPr="004173A2" w:rsidTr="00B02E44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1.8</w:t>
            </w:r>
            <w:r w:rsidRPr="004173A2">
              <w:rPr>
                <w:rFonts w:eastAsiaTheme="minorEastAsia"/>
                <w:szCs w:val="24"/>
              </w:rPr>
              <w:t>.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Средний балл единого государственного экзамена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балл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7E6208" w:rsidP="00B02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3</w:t>
            </w:r>
          </w:p>
        </w:tc>
      </w:tr>
      <w:tr w:rsidR="00B02E44" w:rsidRPr="004173A2" w:rsidTr="00B02E44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выпускников 11 класса по математике</w:t>
            </w:r>
            <w:r>
              <w:rPr>
                <w:rFonts w:eastAsiaTheme="minorEastAsia"/>
                <w:szCs w:val="24"/>
              </w:rPr>
              <w:t xml:space="preserve"> база/профиль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</w:p>
        </w:tc>
      </w:tr>
      <w:tr w:rsidR="00B02E44" w:rsidRPr="004173A2" w:rsidTr="00B02E44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1.9</w:t>
            </w:r>
            <w:r w:rsidRPr="004173A2">
              <w:rPr>
                <w:rFonts w:eastAsiaTheme="minorEastAsia"/>
                <w:szCs w:val="24"/>
              </w:rPr>
              <w:t>.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выпускников 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0/0%</w:t>
            </w:r>
          </w:p>
        </w:tc>
      </w:tr>
      <w:tr w:rsidR="00B02E44" w:rsidRPr="004173A2" w:rsidTr="00B02E44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класса, получивших   неудовлетворительные результаты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B02E44" w:rsidRPr="00D624F3" w:rsidTr="00B02E44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на государственной итоговой аттестации по русскому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B02E44" w:rsidRPr="00D624F3" w:rsidTr="00B02E44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языку, в общей численности выпускников 9 класса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B02E44" w:rsidRPr="004173A2" w:rsidTr="00B02E44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1.10</w:t>
            </w:r>
            <w:r w:rsidRPr="004173A2">
              <w:rPr>
                <w:rFonts w:eastAsiaTheme="minorEastAsia"/>
                <w:szCs w:val="24"/>
              </w:rPr>
              <w:t>.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выпускников 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0/0%</w:t>
            </w:r>
          </w:p>
        </w:tc>
      </w:tr>
      <w:tr w:rsidR="00B02E44" w:rsidRPr="004173A2" w:rsidTr="00B02E44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класса, получивших неудовлетворительные результаты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B02E44" w:rsidRPr="00D624F3" w:rsidTr="00B02E44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на государственной итоговой аттестации по математике,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B02E44" w:rsidRPr="00D624F3" w:rsidTr="00B02E44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в общей численности выпускников 9 класса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B02E44" w:rsidRPr="004173A2" w:rsidTr="00B02E44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1.11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выпускников 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0</w:t>
            </w:r>
          </w:p>
        </w:tc>
      </w:tr>
      <w:tr w:rsidR="00B02E44" w:rsidRPr="001F209A" w:rsidTr="00B02E44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класса, получивших результаты ниже установленного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B02E44" w:rsidRPr="004173A2" w:rsidTr="00B02E44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минимального количества баллов единого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B02E44" w:rsidRPr="001F209A" w:rsidTr="00B02E44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государственного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экзамена по русскому языку, в общей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B02E44" w:rsidRPr="004173A2" w:rsidTr="00B02E44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численности выпускников 11 класса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B02E44" w:rsidRPr="004173A2" w:rsidTr="00B02E44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1.12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выпускников 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0</w:t>
            </w:r>
          </w:p>
        </w:tc>
      </w:tr>
      <w:tr w:rsidR="00B02E44" w:rsidRPr="004173A2" w:rsidTr="00B02E44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класса, получивших результаты установленного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B02E44" w:rsidRPr="00D624F3" w:rsidTr="00B02E44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минимального количества баллов ниже единого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B02E44" w:rsidRPr="001F209A" w:rsidTr="00B02E44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государственного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6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экзамена по математике, в общей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B02E44" w:rsidRPr="004173A2" w:rsidTr="00B02E44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численности выпускников 11 класса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B02E44" w:rsidRPr="004173A2" w:rsidTr="00B02E44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1.13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выпускников 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0/0%</w:t>
            </w:r>
          </w:p>
        </w:tc>
      </w:tr>
      <w:tr w:rsidR="00B02E44" w:rsidRPr="001F209A" w:rsidTr="00B02E44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класса, не получивших аттестаты об основном общем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B02E44" w:rsidRPr="001F209A" w:rsidTr="00B02E44">
        <w:trPr>
          <w:trHeight w:val="28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образовании, в общей численности выпускников 9 класса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B02E44" w:rsidRPr="004173A2" w:rsidTr="00B02E44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1.14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выпускников 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0</w:t>
            </w:r>
          </w:p>
        </w:tc>
      </w:tr>
      <w:tr w:rsidR="00B02E44" w:rsidRPr="001F209A" w:rsidTr="00B02E44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класса, не получивших аттестаты о среднем общем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B02E44" w:rsidRPr="001F209A" w:rsidTr="00B02E44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образовании, в общей численности выпускников 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B02E44" w:rsidRPr="004173A2" w:rsidTr="00B02E44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класса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B02E44" w:rsidRPr="004173A2" w:rsidTr="00B02E44">
        <w:trPr>
          <w:trHeight w:val="263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1.15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выпускников 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1/12,5</w:t>
            </w:r>
            <w:r w:rsidRPr="004173A2">
              <w:rPr>
                <w:rFonts w:eastAsiaTheme="minorEastAsia"/>
                <w:szCs w:val="24"/>
              </w:rPr>
              <w:t>%</w:t>
            </w:r>
          </w:p>
        </w:tc>
      </w:tr>
      <w:tr w:rsidR="00B02E44" w:rsidRPr="001F209A" w:rsidTr="00B02E44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класса, получивших аттестаты об основном общем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</w:tr>
      <w:tr w:rsidR="00B02E44" w:rsidRPr="001F209A" w:rsidTr="00B02E44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образовании с отличием, в общей численности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B02E44" w:rsidRPr="004173A2" w:rsidTr="00B02E44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выпускников 9 класса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</w:tbl>
    <w:p w:rsidR="007E6208" w:rsidRDefault="007E6208" w:rsidP="00B02E44">
      <w:pPr>
        <w:widowControl w:val="0"/>
        <w:autoSpaceDE w:val="0"/>
        <w:autoSpaceDN w:val="0"/>
        <w:adjustRightInd w:val="0"/>
        <w:rPr>
          <w:szCs w:val="24"/>
        </w:rPr>
      </w:pPr>
    </w:p>
    <w:p w:rsidR="007E6208" w:rsidRPr="007E6208" w:rsidRDefault="007E6208" w:rsidP="007E6208">
      <w:pPr>
        <w:rPr>
          <w:szCs w:val="24"/>
        </w:rPr>
      </w:pPr>
    </w:p>
    <w:p w:rsidR="007E6208" w:rsidRPr="007E6208" w:rsidRDefault="007E6208" w:rsidP="007E6208">
      <w:pPr>
        <w:rPr>
          <w:szCs w:val="24"/>
        </w:rPr>
      </w:pPr>
    </w:p>
    <w:p w:rsidR="007E6208" w:rsidRPr="007E6208" w:rsidRDefault="007E6208" w:rsidP="007E6208">
      <w:pPr>
        <w:rPr>
          <w:szCs w:val="24"/>
        </w:rPr>
      </w:pPr>
    </w:p>
    <w:p w:rsidR="007E6208" w:rsidRPr="007E6208" w:rsidRDefault="007E6208" w:rsidP="007E6208">
      <w:pPr>
        <w:rPr>
          <w:szCs w:val="24"/>
        </w:rPr>
      </w:pPr>
    </w:p>
    <w:p w:rsidR="007E6208" w:rsidRPr="007E6208" w:rsidRDefault="007E6208" w:rsidP="007E6208">
      <w:pPr>
        <w:rPr>
          <w:szCs w:val="24"/>
        </w:rPr>
      </w:pPr>
    </w:p>
    <w:p w:rsidR="007E6208" w:rsidRPr="007E6208" w:rsidRDefault="007E6208" w:rsidP="007E6208">
      <w:pPr>
        <w:rPr>
          <w:szCs w:val="24"/>
        </w:rPr>
      </w:pPr>
    </w:p>
    <w:p w:rsidR="00B02E44" w:rsidRPr="007E6208" w:rsidRDefault="00B02E44" w:rsidP="007E6208">
      <w:pPr>
        <w:tabs>
          <w:tab w:val="left" w:pos="3612"/>
        </w:tabs>
        <w:rPr>
          <w:szCs w:val="24"/>
        </w:rPr>
        <w:sectPr w:rsidR="00B02E44" w:rsidRPr="007E6208" w:rsidSect="00B02E44">
          <w:pgSz w:w="11906" w:h="16838"/>
          <w:pgMar w:top="1130" w:right="720" w:bottom="426" w:left="1580" w:header="720" w:footer="720" w:gutter="0"/>
          <w:cols w:space="720" w:equalWidth="0">
            <w:col w:w="96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3320"/>
        <w:gridCol w:w="2860"/>
        <w:gridCol w:w="1300"/>
        <w:gridCol w:w="1280"/>
      </w:tblGrid>
      <w:tr w:rsidR="00B02E44" w:rsidRPr="004173A2" w:rsidTr="00B02E44">
        <w:trPr>
          <w:trHeight w:val="278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bookmarkStart w:id="0" w:name="page5"/>
            <w:bookmarkEnd w:id="0"/>
            <w:r w:rsidRPr="004173A2">
              <w:rPr>
                <w:rFonts w:eastAsiaTheme="minorEastAsia"/>
                <w:szCs w:val="24"/>
              </w:rPr>
              <w:lastRenderedPageBreak/>
              <w:t>1.1</w:t>
            </w:r>
            <w:r>
              <w:rPr>
                <w:rFonts w:eastAsiaTheme="minorEastAsia"/>
                <w:szCs w:val="24"/>
              </w:rPr>
              <w:t>6</w:t>
            </w:r>
          </w:p>
        </w:tc>
        <w:tc>
          <w:tcPr>
            <w:tcW w:w="61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выпускников 11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нет</w:t>
            </w:r>
          </w:p>
        </w:tc>
      </w:tr>
      <w:tr w:rsidR="00B02E44" w:rsidRPr="001F209A" w:rsidTr="00B02E44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класса, получивших аттестаты о среднем общем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B02E44" w:rsidRPr="001F209A" w:rsidTr="00B02E44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образовании с отличием, в общей численности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B02E44" w:rsidRPr="004173A2" w:rsidTr="00B02E44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выпускников 11 класса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B02E44" w:rsidRPr="004173A2" w:rsidTr="00B02E44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1.1</w:t>
            </w:r>
            <w:r>
              <w:rPr>
                <w:rFonts w:eastAsiaTheme="minorEastAsia"/>
                <w:szCs w:val="24"/>
              </w:rPr>
              <w:t>7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учащихся,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88%</w:t>
            </w:r>
          </w:p>
        </w:tc>
      </w:tr>
      <w:tr w:rsidR="00B02E44" w:rsidRPr="00D624F3" w:rsidTr="00B02E44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принявших участие в различных олимпиадах, смотрах,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B02E44" w:rsidRPr="001F209A" w:rsidTr="00B02E44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конкурсах, в общей численности учащихся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B02E44" w:rsidRPr="004173A2" w:rsidTr="00B02E44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1.1</w:t>
            </w:r>
            <w:r>
              <w:rPr>
                <w:rFonts w:eastAsiaTheme="minorEastAsia"/>
                <w:szCs w:val="24"/>
              </w:rPr>
              <w:t>8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учащихся-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0%</w:t>
            </w:r>
          </w:p>
        </w:tc>
      </w:tr>
      <w:tr w:rsidR="00B02E44" w:rsidRPr="00D624F3" w:rsidTr="00B02E44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победителей и призеров олимпиад, смотров, конкурсов,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B02E44" w:rsidRPr="00D624F3" w:rsidTr="00B02E44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в общей численности учащихся,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B02E44" w:rsidRPr="004173A2" w:rsidTr="00B02E44">
        <w:trPr>
          <w:trHeight w:val="26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1.1</w:t>
            </w:r>
            <w:r>
              <w:rPr>
                <w:rFonts w:eastAsiaTheme="minorEastAsia"/>
                <w:szCs w:val="24"/>
              </w:rPr>
              <w:t>8.1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Регионального уровня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7E6208" w:rsidP="007E6208">
            <w:pPr>
              <w:widowControl w:val="0"/>
              <w:autoSpaceDE w:val="0"/>
              <w:autoSpaceDN w:val="0"/>
              <w:adjustRightInd w:val="0"/>
              <w:spacing w:line="360" w:lineRule="auto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</w:t>
            </w:r>
            <w:r w:rsidR="00D51E5E">
              <w:rPr>
                <w:rFonts w:eastAsiaTheme="minorEastAsia"/>
                <w:szCs w:val="24"/>
              </w:rPr>
              <w:t>68</w:t>
            </w:r>
            <w:r>
              <w:rPr>
                <w:rFonts w:eastAsiaTheme="minorEastAsia"/>
                <w:szCs w:val="24"/>
              </w:rPr>
              <w:t>/1 %</w:t>
            </w:r>
          </w:p>
        </w:tc>
      </w:tr>
      <w:tr w:rsidR="00B02E44" w:rsidRPr="004173A2" w:rsidTr="00B02E44">
        <w:trPr>
          <w:trHeight w:val="26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1.18</w:t>
            </w:r>
            <w:r w:rsidRPr="004173A2">
              <w:rPr>
                <w:rFonts w:eastAsiaTheme="minorEastAsia"/>
                <w:szCs w:val="24"/>
              </w:rPr>
              <w:t>.2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Федерального уровня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D51E5E" w:rsidP="00B02E4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168/</w:t>
            </w:r>
            <w:bookmarkStart w:id="1" w:name="_GoBack"/>
            <w:bookmarkEnd w:id="1"/>
            <w:r w:rsidR="00B02E44">
              <w:rPr>
                <w:rFonts w:eastAsiaTheme="minorEastAsia"/>
                <w:szCs w:val="24"/>
              </w:rPr>
              <w:t>0</w:t>
            </w:r>
            <w:r w:rsidR="00B02E44" w:rsidRPr="004173A2">
              <w:rPr>
                <w:rFonts w:eastAsiaTheme="minorEastAsia"/>
                <w:szCs w:val="24"/>
              </w:rPr>
              <w:t>%</w:t>
            </w:r>
          </w:p>
        </w:tc>
      </w:tr>
      <w:tr w:rsidR="00B02E44" w:rsidRPr="004173A2" w:rsidTr="00B02E44">
        <w:trPr>
          <w:trHeight w:val="26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1.18</w:t>
            </w:r>
            <w:r w:rsidRPr="004173A2">
              <w:rPr>
                <w:rFonts w:eastAsiaTheme="minorEastAsia"/>
                <w:szCs w:val="24"/>
              </w:rPr>
              <w:t>.3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Международного уровня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D51E5E" w:rsidP="00B02E4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168</w:t>
            </w:r>
            <w:r w:rsidR="007E6208">
              <w:rPr>
                <w:rFonts w:eastAsiaTheme="minorEastAsia"/>
                <w:szCs w:val="24"/>
              </w:rPr>
              <w:t xml:space="preserve">/1 </w:t>
            </w:r>
            <w:r w:rsidR="00B02E44" w:rsidRPr="004173A2">
              <w:rPr>
                <w:rFonts w:eastAsiaTheme="minorEastAsia"/>
                <w:szCs w:val="24"/>
              </w:rPr>
              <w:t>%</w:t>
            </w:r>
          </w:p>
        </w:tc>
      </w:tr>
      <w:tr w:rsidR="00B02E44" w:rsidRPr="004173A2" w:rsidTr="00B02E44">
        <w:trPr>
          <w:trHeight w:val="263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</w:t>
            </w:r>
            <w:r>
              <w:rPr>
                <w:rFonts w:eastAsiaTheme="minorEastAsia"/>
                <w:szCs w:val="24"/>
              </w:rPr>
              <w:t>19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учащихся,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30/17,8</w:t>
            </w:r>
            <w:r w:rsidRPr="004173A2">
              <w:rPr>
                <w:rFonts w:eastAsiaTheme="minorEastAsia"/>
                <w:szCs w:val="24"/>
              </w:rPr>
              <w:t>%</w:t>
            </w:r>
          </w:p>
        </w:tc>
      </w:tr>
      <w:tr w:rsidR="00B02E44" w:rsidRPr="001F209A" w:rsidTr="00B02E44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получающих образование с углубленным изучением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B02E44" w:rsidRPr="00D624F3" w:rsidTr="00B02E44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отдельных учебных предметов, в общей численности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B02E44" w:rsidRPr="004173A2" w:rsidTr="00B02E44">
        <w:trPr>
          <w:trHeight w:val="28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учащихся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B02E44" w:rsidRPr="004173A2" w:rsidTr="00B02E44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1.2</w:t>
            </w:r>
            <w:r>
              <w:rPr>
                <w:rFonts w:eastAsiaTheme="minorEastAsia"/>
                <w:szCs w:val="24"/>
              </w:rPr>
              <w:t>0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учащихся,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0</w:t>
            </w:r>
            <w:r w:rsidRPr="004173A2">
              <w:rPr>
                <w:rFonts w:eastAsiaTheme="minorEastAsia"/>
                <w:szCs w:val="24"/>
              </w:rPr>
              <w:t>%</w:t>
            </w:r>
          </w:p>
        </w:tc>
      </w:tr>
      <w:tr w:rsidR="00B02E44" w:rsidRPr="001F209A" w:rsidTr="00B02E44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получающих образование в рамках профильного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B02E44" w:rsidRPr="00D624F3" w:rsidTr="00B02E44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обучения, в общей численности учащихся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B02E44" w:rsidRPr="004173A2" w:rsidTr="00B02E44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1.2</w:t>
            </w:r>
            <w:r>
              <w:rPr>
                <w:rFonts w:eastAsiaTheme="minorEastAsia"/>
                <w:szCs w:val="24"/>
              </w:rPr>
              <w:t>1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обучающихся с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0/0%</w:t>
            </w:r>
          </w:p>
        </w:tc>
      </w:tr>
      <w:tr w:rsidR="00B02E44" w:rsidRPr="004173A2" w:rsidTr="00B02E44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применением дистанционных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образовательных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B02E44" w:rsidRPr="001F209A" w:rsidTr="00B02E44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технологий, электронного обучения, в общей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B02E44" w:rsidRPr="004173A2" w:rsidTr="00B02E44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численности учащихся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B02E44" w:rsidRPr="004173A2" w:rsidTr="00B02E44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1.2</w:t>
            </w:r>
            <w:r>
              <w:rPr>
                <w:rFonts w:eastAsiaTheme="minorEastAsia"/>
                <w:szCs w:val="24"/>
              </w:rPr>
              <w:t>2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учащихся в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0/0%</w:t>
            </w:r>
          </w:p>
        </w:tc>
      </w:tr>
      <w:tr w:rsidR="00B02E44" w:rsidRPr="001F209A" w:rsidTr="00B02E44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рамках сетевой формы реализации образовательных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B02E44" w:rsidRPr="00D624F3" w:rsidTr="00B02E44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программ, в общей численности учащихся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B02E44" w:rsidRPr="004173A2" w:rsidTr="00B02E44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1.2</w:t>
            </w:r>
            <w:r>
              <w:rPr>
                <w:rFonts w:eastAsiaTheme="minorEastAsia"/>
                <w:szCs w:val="24"/>
              </w:rPr>
              <w:t>3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Общая численность педагогических работников, в том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3542E7" w:rsidP="00B02E4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19</w:t>
            </w:r>
          </w:p>
        </w:tc>
      </w:tr>
      <w:tr w:rsidR="00B02E44" w:rsidRPr="004173A2" w:rsidTr="00B02E44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B02E44" w:rsidRPr="004173A2" w:rsidTr="00B02E44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1.2</w:t>
            </w:r>
            <w:r>
              <w:rPr>
                <w:rFonts w:eastAsiaTheme="minorEastAsia"/>
                <w:szCs w:val="24"/>
              </w:rPr>
              <w:t>4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педагогических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384B9F" w:rsidRDefault="007E6208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17</w:t>
            </w:r>
            <w:r w:rsidR="00B02E44">
              <w:rPr>
                <w:rFonts w:eastAsiaTheme="minorEastAsia"/>
                <w:szCs w:val="24"/>
              </w:rPr>
              <w:t>/90</w:t>
            </w:r>
            <w:r w:rsidR="00B02E44" w:rsidRPr="00384B9F">
              <w:rPr>
                <w:rFonts w:eastAsiaTheme="minorEastAsia"/>
                <w:szCs w:val="24"/>
              </w:rPr>
              <w:t>%</w:t>
            </w:r>
          </w:p>
        </w:tc>
      </w:tr>
      <w:tr w:rsidR="00B02E44" w:rsidRPr="001F209A" w:rsidTr="00B02E44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работников, имеющих высшее образование, в общей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B02E44" w:rsidRPr="004173A2" w:rsidTr="00B02E44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численности педагогических работников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B02E44" w:rsidRPr="004173A2" w:rsidTr="00B02E44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1.2</w:t>
            </w:r>
            <w:r>
              <w:rPr>
                <w:rFonts w:eastAsiaTheme="minorEastAsia"/>
                <w:szCs w:val="24"/>
              </w:rPr>
              <w:t>5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педагогических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3542E7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19</w:t>
            </w:r>
            <w:r w:rsidR="00B02E44">
              <w:rPr>
                <w:rFonts w:eastAsiaTheme="minorEastAsia"/>
                <w:szCs w:val="24"/>
              </w:rPr>
              <w:t>/90%</w:t>
            </w:r>
          </w:p>
        </w:tc>
      </w:tr>
      <w:tr w:rsidR="00B02E44" w:rsidRPr="004173A2" w:rsidTr="00B02E44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работников, имеющих высшее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2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образование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B02E44" w:rsidRPr="001F209A" w:rsidTr="00B02E44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педагогической направленности (профиля), в общей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B02E44" w:rsidRPr="004173A2" w:rsidTr="00B02E44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численности  педагогических работников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B02E44" w:rsidRPr="004173A2" w:rsidTr="00B02E44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1.2</w:t>
            </w:r>
            <w:r>
              <w:rPr>
                <w:rFonts w:eastAsiaTheme="minorEastAsia"/>
                <w:szCs w:val="24"/>
              </w:rPr>
              <w:t>6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педагогических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</w:t>
            </w:r>
            <w:r w:rsidRPr="004173A2">
              <w:rPr>
                <w:rFonts w:eastAsiaTheme="minorEastAsia"/>
                <w:szCs w:val="24"/>
              </w:rPr>
              <w:t>/</w:t>
            </w:r>
            <w:r>
              <w:rPr>
                <w:rFonts w:eastAsiaTheme="minorEastAsia"/>
                <w:szCs w:val="24"/>
              </w:rPr>
              <w:t>10%</w:t>
            </w:r>
          </w:p>
        </w:tc>
      </w:tr>
      <w:tr w:rsidR="00B02E44" w:rsidRPr="004173A2" w:rsidTr="00B02E44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работников, имеющих среднее профессиональное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B02E44" w:rsidRPr="001F209A" w:rsidTr="00B02E44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образование, в общей численности педагогических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B02E44" w:rsidRPr="004173A2" w:rsidTr="00B02E44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работников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B02E44" w:rsidRPr="004173A2" w:rsidTr="00B02E44">
        <w:trPr>
          <w:trHeight w:val="263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1.2</w:t>
            </w:r>
            <w:r>
              <w:rPr>
                <w:rFonts w:eastAsiaTheme="minorEastAsia"/>
                <w:szCs w:val="24"/>
              </w:rPr>
              <w:t>7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педагогических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2/10%</w:t>
            </w:r>
          </w:p>
        </w:tc>
      </w:tr>
      <w:tr w:rsidR="00B02E44" w:rsidRPr="004173A2" w:rsidTr="00B02E44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работников, имеющих среднее профессиональное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B02E44" w:rsidRPr="004173A2" w:rsidTr="00B02E44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образование педагогической направленности (профиля),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B02E44" w:rsidRPr="00D624F3" w:rsidTr="00B02E44">
        <w:trPr>
          <w:trHeight w:val="28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в общей численности педагогических работников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B02E44" w:rsidRPr="004173A2" w:rsidTr="00B02E44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1.2</w:t>
            </w:r>
            <w:r>
              <w:rPr>
                <w:rFonts w:eastAsiaTheme="minorEastAsia"/>
                <w:szCs w:val="24"/>
              </w:rPr>
              <w:t>8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педагогических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7E6208" w:rsidP="00B02E4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8/42</w:t>
            </w:r>
            <w:r w:rsidR="00B02E44">
              <w:rPr>
                <w:rFonts w:eastAsiaTheme="minorEastAsia"/>
                <w:szCs w:val="24"/>
              </w:rPr>
              <w:t>%</w:t>
            </w:r>
          </w:p>
        </w:tc>
      </w:tr>
      <w:tr w:rsidR="00B02E44" w:rsidRPr="00D624F3" w:rsidTr="00B02E44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работников, которым по   результатам аттестации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B02E44" w:rsidRPr="001F209A" w:rsidTr="00B02E44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присвоена квалификационная категория в общей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B02E44" w:rsidRPr="00D624F3" w:rsidTr="00B02E44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численности  педагогических работников,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B02E44" w:rsidRPr="004173A2" w:rsidTr="00B02E44">
        <w:trPr>
          <w:trHeight w:val="26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1.28</w:t>
            </w:r>
            <w:r w:rsidRPr="004173A2">
              <w:rPr>
                <w:rFonts w:eastAsiaTheme="minorEastAsia"/>
                <w:szCs w:val="24"/>
              </w:rPr>
              <w:t>.1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Высшая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7E6208" w:rsidP="00B02E4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7/37</w:t>
            </w:r>
            <w:r w:rsidR="00B02E44" w:rsidRPr="004173A2">
              <w:rPr>
                <w:rFonts w:eastAsiaTheme="minorEastAsia"/>
                <w:szCs w:val="24"/>
              </w:rPr>
              <w:t>%</w:t>
            </w:r>
          </w:p>
        </w:tc>
      </w:tr>
      <w:tr w:rsidR="00B02E44" w:rsidRPr="004173A2" w:rsidTr="00B02E44">
        <w:trPr>
          <w:trHeight w:val="26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1.28</w:t>
            </w:r>
            <w:r w:rsidRPr="004173A2">
              <w:rPr>
                <w:rFonts w:eastAsiaTheme="minorEastAsia"/>
                <w:szCs w:val="24"/>
              </w:rPr>
              <w:t>.2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Первая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3542E7" w:rsidP="00B02E4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1/5,2</w:t>
            </w:r>
            <w:r w:rsidR="00B02E44" w:rsidRPr="004173A2">
              <w:rPr>
                <w:rFonts w:eastAsiaTheme="minorEastAsia"/>
                <w:szCs w:val="24"/>
              </w:rPr>
              <w:t>%</w:t>
            </w:r>
          </w:p>
        </w:tc>
      </w:tr>
      <w:tr w:rsidR="00B02E44" w:rsidRPr="004173A2" w:rsidTr="00B02E44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</w:t>
            </w:r>
            <w:r>
              <w:rPr>
                <w:rFonts w:eastAsiaTheme="minorEastAsia"/>
                <w:szCs w:val="24"/>
              </w:rPr>
              <w:t>29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педагогических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B02E44" w:rsidRPr="00D624F3" w:rsidTr="00B02E44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работников в общей численности педагогических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</w:tbl>
    <w:p w:rsidR="00B02E44" w:rsidRPr="00FE6172" w:rsidRDefault="00B02E44" w:rsidP="00B02E44">
      <w:pPr>
        <w:widowControl w:val="0"/>
        <w:autoSpaceDE w:val="0"/>
        <w:autoSpaceDN w:val="0"/>
        <w:adjustRightInd w:val="0"/>
        <w:rPr>
          <w:szCs w:val="24"/>
        </w:rPr>
        <w:sectPr w:rsidR="00B02E44" w:rsidRPr="00FE6172">
          <w:pgSz w:w="11906" w:h="16838"/>
          <w:pgMar w:top="1112" w:right="720" w:bottom="876" w:left="1580" w:header="720" w:footer="720" w:gutter="0"/>
          <w:cols w:space="720" w:equalWidth="0">
            <w:col w:w="96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520"/>
        <w:gridCol w:w="1440"/>
        <w:gridCol w:w="620"/>
        <w:gridCol w:w="2180"/>
        <w:gridCol w:w="1420"/>
        <w:gridCol w:w="1300"/>
        <w:gridCol w:w="1280"/>
      </w:tblGrid>
      <w:tr w:rsidR="00B02E44" w:rsidRPr="00D624F3" w:rsidTr="00B02E44">
        <w:trPr>
          <w:trHeight w:val="278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  <w:bookmarkStart w:id="2" w:name="page7"/>
            <w:bookmarkEnd w:id="2"/>
          </w:p>
        </w:tc>
        <w:tc>
          <w:tcPr>
            <w:tcW w:w="618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работников, педагогический стаж работы которых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B02E44" w:rsidRPr="004173A2" w:rsidTr="00B02E44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составляет: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B02E44" w:rsidRPr="004173A2" w:rsidTr="00B02E44">
        <w:trPr>
          <w:trHeight w:val="26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1.29</w:t>
            </w:r>
            <w:r w:rsidRPr="004173A2">
              <w:rPr>
                <w:rFonts w:eastAsiaTheme="minorEastAsia"/>
                <w:szCs w:val="24"/>
              </w:rPr>
              <w:t>.1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До 5 лет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CA263D" w:rsidP="00B02E4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3/15</w:t>
            </w:r>
            <w:r w:rsidR="00B02E44" w:rsidRPr="004173A2">
              <w:rPr>
                <w:rFonts w:eastAsiaTheme="minorEastAsia"/>
                <w:szCs w:val="24"/>
              </w:rPr>
              <w:t>%</w:t>
            </w:r>
          </w:p>
        </w:tc>
      </w:tr>
      <w:tr w:rsidR="00B02E44" w:rsidRPr="004173A2" w:rsidTr="00B02E44">
        <w:trPr>
          <w:trHeight w:val="26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1.29</w:t>
            </w:r>
            <w:r w:rsidRPr="004173A2">
              <w:rPr>
                <w:rFonts w:eastAsiaTheme="minorEastAsia"/>
                <w:szCs w:val="24"/>
              </w:rPr>
              <w:t>.2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Свыше 30 лет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3542E7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5/26</w:t>
            </w:r>
            <w:r w:rsidR="00B02E44">
              <w:rPr>
                <w:rFonts w:eastAsiaTheme="minorEastAsia"/>
                <w:szCs w:val="24"/>
              </w:rPr>
              <w:t>%</w:t>
            </w:r>
          </w:p>
        </w:tc>
      </w:tr>
      <w:tr w:rsidR="00B02E44" w:rsidRPr="004173A2" w:rsidTr="00B02E44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1.3</w:t>
            </w:r>
            <w:r>
              <w:rPr>
                <w:rFonts w:eastAsiaTheme="minorEastAsia"/>
                <w:szCs w:val="24"/>
              </w:rPr>
              <w:t>0</w:t>
            </w: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педагогических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3542E7" w:rsidP="00B02E4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6/31</w:t>
            </w:r>
            <w:r w:rsidR="00B02E44">
              <w:rPr>
                <w:rFonts w:eastAsiaTheme="minorEastAsia"/>
                <w:szCs w:val="24"/>
              </w:rPr>
              <w:t>%</w:t>
            </w:r>
          </w:p>
        </w:tc>
      </w:tr>
      <w:tr w:rsidR="00B02E44" w:rsidRPr="00D624F3" w:rsidTr="00B02E44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работников в общей численности педагогических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B02E44" w:rsidRPr="00D624F3" w:rsidTr="00B02E44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работников в возрасте до 30 лет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B02E44" w:rsidRPr="004173A2" w:rsidTr="00B02E44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1.3</w:t>
            </w:r>
            <w:r>
              <w:rPr>
                <w:rFonts w:eastAsiaTheme="minorEastAsia"/>
                <w:szCs w:val="24"/>
              </w:rPr>
              <w:t>1</w:t>
            </w: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педагогических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3542E7" w:rsidP="00B02E4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6/31</w:t>
            </w:r>
            <w:r w:rsidR="00B02E44">
              <w:rPr>
                <w:rFonts w:eastAsiaTheme="minorEastAsia"/>
                <w:szCs w:val="24"/>
              </w:rPr>
              <w:t>%</w:t>
            </w:r>
          </w:p>
        </w:tc>
      </w:tr>
      <w:tr w:rsidR="00B02E44" w:rsidRPr="00D624F3" w:rsidTr="00B02E44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работников в общей численности педагогических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B02E44" w:rsidRPr="00D624F3" w:rsidTr="00B02E44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работников в возрасте от 55 лет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B02E44" w:rsidRPr="004173A2" w:rsidTr="00B02E44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1.3</w:t>
            </w:r>
            <w:r>
              <w:rPr>
                <w:rFonts w:eastAsiaTheme="minorEastAsia"/>
                <w:szCs w:val="24"/>
              </w:rPr>
              <w:t>2</w:t>
            </w: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педагогических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CA263D" w:rsidP="00B02E4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18/95</w:t>
            </w:r>
            <w:r w:rsidR="00B02E44">
              <w:rPr>
                <w:rFonts w:eastAsiaTheme="minorEastAsia"/>
                <w:szCs w:val="24"/>
              </w:rPr>
              <w:t>%</w:t>
            </w:r>
          </w:p>
        </w:tc>
      </w:tr>
      <w:tr w:rsidR="00B02E44" w:rsidRPr="004173A2" w:rsidTr="00B02E44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и</w:t>
            </w:r>
          </w:p>
        </w:tc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3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административно-хозяйственных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работников,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B02E44" w:rsidRPr="001F209A" w:rsidTr="00B02E44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прошедших    за    последние    5    лет    повышение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B02E44" w:rsidRPr="004173A2" w:rsidTr="00B02E44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квалификации/профессиональную   переподготовку   по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B02E44" w:rsidRPr="00D624F3" w:rsidTr="00B02E44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профилю   педагогической   деятельности   или   иной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B02E44" w:rsidRPr="004173A2" w:rsidTr="00B02E44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осуществляемой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в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2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образовательной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right="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w w:val="97"/>
                <w:szCs w:val="24"/>
              </w:rPr>
              <w:t>организации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B02E44" w:rsidRPr="001F209A" w:rsidTr="00B02E44">
        <w:trPr>
          <w:trHeight w:val="277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деятельности,  в  общей  численности  педагогических  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B02E44" w:rsidRPr="004173A2" w:rsidTr="00B02E44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w w:val="99"/>
                <w:szCs w:val="24"/>
              </w:rPr>
              <w:t>административно-хозяйственных работников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B02E44" w:rsidRPr="004173A2" w:rsidTr="00B02E44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1.3</w:t>
            </w:r>
            <w:r>
              <w:rPr>
                <w:rFonts w:eastAsiaTheme="minorEastAsia"/>
                <w:szCs w:val="24"/>
              </w:rPr>
              <w:t>3</w:t>
            </w: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педагогических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CA263D" w:rsidP="00B02E4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18/95</w:t>
            </w:r>
            <w:r w:rsidR="00B02E44">
              <w:rPr>
                <w:rFonts w:eastAsiaTheme="minorEastAsia"/>
                <w:szCs w:val="24"/>
              </w:rPr>
              <w:t>%</w:t>
            </w:r>
          </w:p>
        </w:tc>
      </w:tr>
      <w:tr w:rsidR="00B02E44" w:rsidRPr="004173A2" w:rsidTr="00B02E44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и административно-хозяйственных работников,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B02E44" w:rsidRPr="001F209A" w:rsidTr="00B02E44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прошедших повышение квалификации по применению в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B02E44" w:rsidRPr="004173A2" w:rsidTr="00B02E44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образовательном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процессе федеральных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B02E44" w:rsidRPr="001F209A" w:rsidTr="00B02E44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государственных образовательных стандартов в общей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B02E44" w:rsidRPr="004173A2" w:rsidTr="00B02E44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численности педагогических и административно-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B02E44" w:rsidRPr="004173A2" w:rsidTr="00B02E44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хозяйственных работников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B02E44" w:rsidRPr="004173A2" w:rsidTr="00B02E44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2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b/>
                <w:bCs/>
                <w:w w:val="99"/>
                <w:szCs w:val="24"/>
              </w:rPr>
              <w:t>Инфраструктура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</w:tr>
      <w:tr w:rsidR="00B02E44" w:rsidRPr="004173A2" w:rsidTr="00B02E44">
        <w:trPr>
          <w:trHeight w:val="263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2.1</w:t>
            </w:r>
          </w:p>
        </w:tc>
        <w:tc>
          <w:tcPr>
            <w:tcW w:w="61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единиц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CA263D" w:rsidP="00B02E4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3,6</w:t>
            </w:r>
          </w:p>
        </w:tc>
      </w:tr>
      <w:tr w:rsidR="00B02E44" w:rsidRPr="004173A2" w:rsidTr="00B02E44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2.2</w:t>
            </w: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Количество экземпляров учебной и учебно-методической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единиц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100</w:t>
            </w:r>
          </w:p>
        </w:tc>
      </w:tr>
      <w:tr w:rsidR="00B02E44" w:rsidRPr="004173A2" w:rsidTr="00B02E44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литературы из общего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right="480"/>
              <w:jc w:val="right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количества единиц хранения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B02E44" w:rsidRPr="001F209A" w:rsidTr="00B02E44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библиотечного фонда, состоящих на учете, в расчете на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B02E44" w:rsidRPr="004173A2" w:rsidTr="00B02E44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w w:val="99"/>
                <w:szCs w:val="24"/>
              </w:rPr>
              <w:t>одного учащегося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B02E44" w:rsidRPr="004173A2" w:rsidTr="00B02E44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2.3</w:t>
            </w: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Наличие в образовательной организации системы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да/нет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да</w:t>
            </w:r>
          </w:p>
        </w:tc>
      </w:tr>
      <w:tr w:rsidR="00B02E44" w:rsidRPr="004173A2" w:rsidTr="00B02E44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электронного документооборота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B02E44" w:rsidRPr="004173A2" w:rsidTr="00B02E44">
        <w:trPr>
          <w:trHeight w:val="26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2.4</w:t>
            </w:r>
          </w:p>
        </w:tc>
        <w:tc>
          <w:tcPr>
            <w:tcW w:w="61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да/нет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нет</w:t>
            </w:r>
          </w:p>
        </w:tc>
      </w:tr>
      <w:tr w:rsidR="00B02E44" w:rsidRPr="004173A2" w:rsidTr="00B02E44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2.4.1</w:t>
            </w: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С обеспечением возможности работы на стационарных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да/нет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Default="00B02E44" w:rsidP="00B02E4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</w:p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нет</w:t>
            </w:r>
          </w:p>
        </w:tc>
      </w:tr>
      <w:tr w:rsidR="00B02E44" w:rsidRPr="004173A2" w:rsidTr="00B02E44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компьютерах или использования переносных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B02E44" w:rsidRPr="004173A2" w:rsidTr="00B02E44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компьютеров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B02E44" w:rsidRPr="004173A2" w:rsidTr="00B02E44">
        <w:trPr>
          <w:trHeight w:val="26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2.4.2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С </w:t>
            </w:r>
            <w:proofErr w:type="spellStart"/>
            <w:r w:rsidRPr="004173A2">
              <w:rPr>
                <w:rFonts w:eastAsiaTheme="minorEastAsia"/>
                <w:szCs w:val="24"/>
              </w:rPr>
              <w:t>медиатекой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да/нет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нет</w:t>
            </w:r>
          </w:p>
        </w:tc>
      </w:tr>
      <w:tr w:rsidR="00B02E44" w:rsidRPr="004173A2" w:rsidTr="00B02E44">
        <w:trPr>
          <w:trHeight w:val="263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2.4.3</w:t>
            </w: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Оснащенного средствами сканирования и распознавания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да/нет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нет</w:t>
            </w:r>
          </w:p>
        </w:tc>
      </w:tr>
      <w:tr w:rsidR="00B02E44" w:rsidRPr="004173A2" w:rsidTr="00B02E44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текстов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B02E44" w:rsidRPr="004173A2" w:rsidTr="00B02E44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2.4.4</w:t>
            </w: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С выходом в Интернет с компьютеров, расположенных в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да/нет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нет</w:t>
            </w:r>
          </w:p>
        </w:tc>
      </w:tr>
      <w:tr w:rsidR="00B02E44" w:rsidRPr="004173A2" w:rsidTr="00B02E44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5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помещении библиотеки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B02E44" w:rsidRPr="004173A2" w:rsidTr="00B02E44">
        <w:trPr>
          <w:trHeight w:val="26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2.4.5</w:t>
            </w:r>
          </w:p>
        </w:tc>
        <w:tc>
          <w:tcPr>
            <w:tcW w:w="61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да/нет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нет</w:t>
            </w:r>
          </w:p>
        </w:tc>
      </w:tr>
      <w:tr w:rsidR="00B02E44" w:rsidRPr="004173A2" w:rsidTr="00B02E44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2.5</w:t>
            </w: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учащихся,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168</w:t>
            </w:r>
            <w:r w:rsidRPr="004173A2">
              <w:rPr>
                <w:rFonts w:eastAsiaTheme="minorEastAsia"/>
                <w:szCs w:val="24"/>
              </w:rPr>
              <w:t>/100%</w:t>
            </w:r>
          </w:p>
        </w:tc>
      </w:tr>
      <w:tr w:rsidR="00B02E44" w:rsidRPr="004173A2" w:rsidTr="00B02E44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которым обеспечена возможность пользоваться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B02E44" w:rsidRPr="001F209A" w:rsidTr="00B02E44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широкополосным Интернетом (не менее 2 Мб/с), в общей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B02E44" w:rsidRPr="004173A2" w:rsidTr="00B02E44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5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численности учащихся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B02E44" w:rsidRPr="004173A2" w:rsidTr="00B02E44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2.6</w:t>
            </w: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Общая площадь помещений, в которых осуществляется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proofErr w:type="spellStart"/>
            <w:r w:rsidRPr="004173A2">
              <w:rPr>
                <w:rFonts w:eastAsiaTheme="minorEastAsia"/>
                <w:szCs w:val="24"/>
              </w:rPr>
              <w:t>кв.м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21,9 м²</w:t>
            </w:r>
          </w:p>
        </w:tc>
      </w:tr>
      <w:tr w:rsidR="00B02E44" w:rsidRPr="00D624F3" w:rsidTr="00B02E44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образовательная деятельность, в расчете на одного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B02E44" w:rsidRPr="004173A2" w:rsidTr="00B02E44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учащегося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E44" w:rsidRPr="004173A2" w:rsidRDefault="00B02E44" w:rsidP="00B02E4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</w:tbl>
    <w:p w:rsidR="00B02E44" w:rsidRDefault="00B02E44" w:rsidP="00B02E44">
      <w:pPr>
        <w:jc w:val="center"/>
        <w:rPr>
          <w:szCs w:val="24"/>
        </w:rPr>
      </w:pPr>
    </w:p>
    <w:p w:rsidR="00B02E44" w:rsidRDefault="00B02E44" w:rsidP="00B02E44">
      <w:pPr>
        <w:tabs>
          <w:tab w:val="left" w:pos="567"/>
        </w:tabs>
        <w:ind w:firstLine="142"/>
        <w:jc w:val="center"/>
        <w:rPr>
          <w:rFonts w:cs="Times New Roman"/>
          <w:b/>
          <w:szCs w:val="24"/>
        </w:rPr>
      </w:pPr>
    </w:p>
    <w:p w:rsidR="00B02E44" w:rsidRDefault="00B02E44" w:rsidP="00B02E44">
      <w:pPr>
        <w:tabs>
          <w:tab w:val="left" w:pos="567"/>
        </w:tabs>
        <w:ind w:firstLine="142"/>
        <w:jc w:val="center"/>
        <w:rPr>
          <w:rFonts w:cs="Times New Roman"/>
          <w:b/>
          <w:szCs w:val="24"/>
        </w:rPr>
      </w:pPr>
    </w:p>
    <w:p w:rsidR="00B02E44" w:rsidRDefault="00B02E44" w:rsidP="00B02E44">
      <w:pPr>
        <w:tabs>
          <w:tab w:val="left" w:pos="567"/>
        </w:tabs>
        <w:ind w:firstLine="142"/>
        <w:jc w:val="center"/>
        <w:rPr>
          <w:rFonts w:cs="Times New Roman"/>
          <w:b/>
          <w:szCs w:val="24"/>
        </w:rPr>
      </w:pPr>
    </w:p>
    <w:p w:rsidR="00B02E44" w:rsidRDefault="00B02E44" w:rsidP="00B02E44">
      <w:pPr>
        <w:tabs>
          <w:tab w:val="left" w:pos="567"/>
        </w:tabs>
        <w:ind w:firstLine="142"/>
        <w:jc w:val="center"/>
        <w:rPr>
          <w:rFonts w:cs="Times New Roman"/>
          <w:b/>
          <w:szCs w:val="24"/>
        </w:rPr>
      </w:pPr>
    </w:p>
    <w:p w:rsidR="00B02E44" w:rsidRDefault="00B02E44" w:rsidP="00B02E44">
      <w:pPr>
        <w:tabs>
          <w:tab w:val="left" w:pos="567"/>
        </w:tabs>
        <w:ind w:firstLine="142"/>
        <w:jc w:val="center"/>
        <w:rPr>
          <w:rFonts w:cs="Times New Roman"/>
          <w:b/>
          <w:szCs w:val="24"/>
        </w:rPr>
      </w:pPr>
    </w:p>
    <w:p w:rsidR="00B02E44" w:rsidRPr="00384B9F" w:rsidRDefault="00B02E44" w:rsidP="00B02E44">
      <w:pPr>
        <w:tabs>
          <w:tab w:val="left" w:pos="567"/>
        </w:tabs>
        <w:ind w:firstLine="142"/>
        <w:jc w:val="center"/>
        <w:rPr>
          <w:rFonts w:cs="Times New Roman"/>
          <w:b/>
          <w:szCs w:val="24"/>
        </w:rPr>
      </w:pPr>
      <w:r w:rsidRPr="00384B9F">
        <w:rPr>
          <w:rFonts w:cs="Times New Roman"/>
          <w:b/>
          <w:szCs w:val="24"/>
        </w:rPr>
        <w:t>РЕЗУЛЬТАТЫ ДЕЯТЕЛЬНОСТИ УЧРЕЖДЕНИЯ</w:t>
      </w:r>
    </w:p>
    <w:p w:rsidR="00B02E44" w:rsidRPr="00384B9F" w:rsidRDefault="00B02E44" w:rsidP="00B02E44">
      <w:pPr>
        <w:ind w:firstLine="142"/>
        <w:rPr>
          <w:rFonts w:cs="Times New Roman"/>
          <w:b/>
          <w:szCs w:val="24"/>
        </w:rPr>
      </w:pPr>
      <w:r>
        <w:rPr>
          <w:rFonts w:cs="Times New Roman"/>
          <w:szCs w:val="24"/>
        </w:rPr>
        <w:tab/>
      </w:r>
    </w:p>
    <w:p w:rsidR="00B02E44" w:rsidRPr="00F45B9B" w:rsidRDefault="00B02E44" w:rsidP="00B02E44">
      <w:pPr>
        <w:rPr>
          <w:rFonts w:cs="Times New Roman"/>
          <w:szCs w:val="24"/>
        </w:rPr>
      </w:pPr>
      <w:r w:rsidRPr="00F45B9B">
        <w:rPr>
          <w:rFonts w:cs="Times New Roman"/>
          <w:szCs w:val="24"/>
        </w:rPr>
        <w:t xml:space="preserve">Образовательная деятельность в МБОУ </w:t>
      </w:r>
      <w:r>
        <w:rPr>
          <w:rFonts w:cs="Times New Roman"/>
          <w:szCs w:val="24"/>
        </w:rPr>
        <w:t>«</w:t>
      </w:r>
      <w:r w:rsidRPr="00F45B9B">
        <w:rPr>
          <w:rFonts w:cs="Times New Roman"/>
          <w:szCs w:val="24"/>
        </w:rPr>
        <w:t xml:space="preserve">СОШ </w:t>
      </w:r>
      <w:r>
        <w:rPr>
          <w:rFonts w:cs="Times New Roman"/>
          <w:szCs w:val="24"/>
        </w:rPr>
        <w:t xml:space="preserve">№2 </w:t>
      </w:r>
      <w:proofErr w:type="spellStart"/>
      <w:r>
        <w:rPr>
          <w:rFonts w:cs="Times New Roman"/>
          <w:szCs w:val="24"/>
        </w:rPr>
        <w:t>с.Тарское</w:t>
      </w:r>
      <w:proofErr w:type="spellEnd"/>
      <w:proofErr w:type="gramStart"/>
      <w:r>
        <w:rPr>
          <w:rFonts w:cs="Times New Roman"/>
          <w:szCs w:val="24"/>
        </w:rPr>
        <w:t>»</w:t>
      </w:r>
      <w:r w:rsidRPr="00F45B9B">
        <w:rPr>
          <w:rFonts w:cs="Times New Roman"/>
          <w:szCs w:val="24"/>
        </w:rPr>
        <w:t xml:space="preserve">  строится</w:t>
      </w:r>
      <w:proofErr w:type="gramEnd"/>
      <w:r w:rsidRPr="00F45B9B">
        <w:rPr>
          <w:rFonts w:cs="Times New Roman"/>
          <w:szCs w:val="24"/>
        </w:rPr>
        <w:t xml:space="preserve"> на основании технологии личностно-ориентированного взаимодействия, направленной на необходимость распознания индивидуальных особенностей каждого ребенка, при этом акцент делается на возрастные особенности, потребности, склонности, способности, интересы, темп развития обучающихся. </w:t>
      </w:r>
    </w:p>
    <w:p w:rsidR="00B02E44" w:rsidRPr="00F45B9B" w:rsidRDefault="00B02E44" w:rsidP="00B02E44">
      <w:pPr>
        <w:rPr>
          <w:rFonts w:cs="Times New Roman"/>
          <w:szCs w:val="24"/>
        </w:rPr>
      </w:pPr>
      <w:r w:rsidRPr="00F45B9B">
        <w:rPr>
          <w:rFonts w:cs="Times New Roman"/>
          <w:szCs w:val="24"/>
        </w:rPr>
        <w:t>Образовательный процесс был организован в общеобразовательных классах на основе утвержденного учебного плана, составленного по базисному учебному плану.</w:t>
      </w:r>
    </w:p>
    <w:p w:rsidR="00B02E44" w:rsidRPr="00F45B9B" w:rsidRDefault="00B02E44" w:rsidP="00B02E44">
      <w:pPr>
        <w:rPr>
          <w:rFonts w:cs="Times New Roman"/>
          <w:szCs w:val="24"/>
        </w:rPr>
      </w:pPr>
      <w:r w:rsidRPr="00F45B9B">
        <w:rPr>
          <w:rFonts w:cs="Times New Roman"/>
          <w:szCs w:val="24"/>
        </w:rPr>
        <w:t xml:space="preserve">Язык обучения – русский. </w:t>
      </w:r>
      <w:proofErr w:type="gramStart"/>
      <w:r w:rsidRPr="00F45B9B">
        <w:rPr>
          <w:rFonts w:cs="Times New Roman"/>
          <w:szCs w:val="24"/>
        </w:rPr>
        <w:t>Обучение  английскому</w:t>
      </w:r>
      <w:proofErr w:type="gramEnd"/>
      <w:r w:rsidRPr="00F45B9B">
        <w:rPr>
          <w:rFonts w:cs="Times New Roman"/>
          <w:szCs w:val="24"/>
        </w:rPr>
        <w:t xml:space="preserve"> языкам осуществлялось со 2 по 11 классы в пределах часов учебного плана.</w:t>
      </w:r>
    </w:p>
    <w:p w:rsidR="00B02E44" w:rsidRPr="00F45B9B" w:rsidRDefault="00B02E44" w:rsidP="00B02E44">
      <w:pPr>
        <w:rPr>
          <w:rFonts w:cs="Times New Roman"/>
          <w:szCs w:val="24"/>
        </w:rPr>
      </w:pPr>
      <w:r w:rsidRPr="00F45B9B">
        <w:rPr>
          <w:rFonts w:cs="Times New Roman"/>
          <w:szCs w:val="24"/>
        </w:rPr>
        <w:t>Контингент учащихся был обеспечен всеми учебниками.</w:t>
      </w:r>
    </w:p>
    <w:p w:rsidR="00B02E44" w:rsidRPr="00F45B9B" w:rsidRDefault="00B02E44" w:rsidP="00B02E44">
      <w:pPr>
        <w:rPr>
          <w:rFonts w:cs="Times New Roman"/>
          <w:szCs w:val="24"/>
        </w:rPr>
      </w:pPr>
      <w:r w:rsidRPr="00F45B9B">
        <w:rPr>
          <w:rFonts w:cs="Times New Roman"/>
          <w:szCs w:val="24"/>
        </w:rPr>
        <w:t>Режим работы школы определялся утвержденным календарным учебным графиком.</w:t>
      </w:r>
    </w:p>
    <w:p w:rsidR="00B02E44" w:rsidRPr="00F45B9B" w:rsidRDefault="00B02E44" w:rsidP="00B02E44">
      <w:pPr>
        <w:rPr>
          <w:rFonts w:cs="Times New Roman"/>
          <w:color w:val="FF0000"/>
          <w:szCs w:val="24"/>
        </w:rPr>
      </w:pPr>
      <w:r w:rsidRPr="00F45B9B">
        <w:rPr>
          <w:rFonts w:cs="Times New Roman"/>
          <w:szCs w:val="24"/>
        </w:rPr>
        <w:t xml:space="preserve">На конец учебного года в школе </w:t>
      </w:r>
      <w:proofErr w:type="gramStart"/>
      <w:r w:rsidRPr="00F45B9B">
        <w:rPr>
          <w:rFonts w:cs="Times New Roman"/>
          <w:szCs w:val="24"/>
        </w:rPr>
        <w:t xml:space="preserve">работает  </w:t>
      </w:r>
      <w:r w:rsidR="003542E7">
        <w:rPr>
          <w:rFonts w:cs="Times New Roman"/>
          <w:szCs w:val="24"/>
        </w:rPr>
        <w:t>19</w:t>
      </w:r>
      <w:proofErr w:type="gramEnd"/>
      <w:r w:rsidRPr="00F45B9B">
        <w:rPr>
          <w:rFonts w:cs="Times New Roman"/>
          <w:szCs w:val="24"/>
        </w:rPr>
        <w:t xml:space="preserve"> педагогов. Из них:1 </w:t>
      </w:r>
      <w:proofErr w:type="gramStart"/>
      <w:r w:rsidRPr="00F45B9B">
        <w:rPr>
          <w:rFonts w:cs="Times New Roman"/>
          <w:szCs w:val="24"/>
        </w:rPr>
        <w:t xml:space="preserve">директор,  </w:t>
      </w:r>
      <w:r>
        <w:rPr>
          <w:rFonts w:cs="Times New Roman"/>
          <w:szCs w:val="24"/>
        </w:rPr>
        <w:t>1</w:t>
      </w:r>
      <w:proofErr w:type="gramEnd"/>
      <w:r w:rsidRPr="00F45B9B">
        <w:rPr>
          <w:rFonts w:cs="Times New Roman"/>
          <w:szCs w:val="24"/>
        </w:rPr>
        <w:t xml:space="preserve"> зам директора,</w:t>
      </w:r>
      <w:r>
        <w:rPr>
          <w:rFonts w:cs="Times New Roman"/>
          <w:szCs w:val="24"/>
        </w:rPr>
        <w:t>1организатор-педагог, 1 библиотекарь.</w:t>
      </w:r>
    </w:p>
    <w:p w:rsidR="00B02E44" w:rsidRPr="00F45B9B" w:rsidRDefault="00B02E44" w:rsidP="00B02E44">
      <w:pPr>
        <w:rPr>
          <w:rFonts w:cs="Times New Roman"/>
          <w:szCs w:val="24"/>
        </w:rPr>
      </w:pPr>
      <w:r w:rsidRPr="00F45B9B">
        <w:rPr>
          <w:rFonts w:cs="Times New Roman"/>
          <w:szCs w:val="24"/>
        </w:rPr>
        <w:t>Педагогическая деятельность была направлена на:</w:t>
      </w:r>
    </w:p>
    <w:p w:rsidR="00B02E44" w:rsidRPr="00F45B9B" w:rsidRDefault="00B02E44" w:rsidP="00B02E44">
      <w:pPr>
        <w:rPr>
          <w:rFonts w:cs="Times New Roman"/>
          <w:szCs w:val="24"/>
        </w:rPr>
      </w:pPr>
      <w:r w:rsidRPr="00F45B9B">
        <w:rPr>
          <w:rFonts w:cs="Times New Roman"/>
          <w:szCs w:val="24"/>
        </w:rPr>
        <w:t xml:space="preserve">1. Осуществление образовательного процесса в соответствии с рабочими программами </w:t>
      </w:r>
      <w:proofErr w:type="gramStart"/>
      <w:r w:rsidRPr="00F45B9B">
        <w:rPr>
          <w:rFonts w:cs="Times New Roman"/>
          <w:szCs w:val="24"/>
        </w:rPr>
        <w:t>учителей  начальных</w:t>
      </w:r>
      <w:proofErr w:type="gramEnd"/>
      <w:r w:rsidRPr="00F45B9B">
        <w:rPr>
          <w:rFonts w:cs="Times New Roman"/>
          <w:szCs w:val="24"/>
        </w:rPr>
        <w:t xml:space="preserve"> классов, учителей-предметников по учебным предметам.</w:t>
      </w:r>
    </w:p>
    <w:p w:rsidR="00B02E44" w:rsidRPr="00F45B9B" w:rsidRDefault="00B02E44" w:rsidP="00B02E44">
      <w:pPr>
        <w:rPr>
          <w:rFonts w:cs="Times New Roman"/>
          <w:szCs w:val="24"/>
        </w:rPr>
      </w:pPr>
      <w:r w:rsidRPr="00F45B9B">
        <w:rPr>
          <w:rFonts w:cs="Times New Roman"/>
          <w:szCs w:val="24"/>
        </w:rPr>
        <w:t>2.Осуществление воспитательной работы в соответствии с утвержденным планом на год.</w:t>
      </w:r>
    </w:p>
    <w:p w:rsidR="00B02E44" w:rsidRPr="00F45B9B" w:rsidRDefault="00B02E44" w:rsidP="00B02E44">
      <w:pPr>
        <w:rPr>
          <w:rFonts w:cs="Times New Roman"/>
          <w:szCs w:val="24"/>
        </w:rPr>
      </w:pPr>
      <w:r w:rsidRPr="00F45B9B">
        <w:rPr>
          <w:rFonts w:cs="Times New Roman"/>
          <w:szCs w:val="24"/>
        </w:rPr>
        <w:t xml:space="preserve">3. Участие в </w:t>
      </w:r>
      <w:proofErr w:type="gramStart"/>
      <w:r w:rsidRPr="00F45B9B">
        <w:rPr>
          <w:rFonts w:cs="Times New Roman"/>
          <w:szCs w:val="24"/>
        </w:rPr>
        <w:t>районных  и</w:t>
      </w:r>
      <w:proofErr w:type="gramEnd"/>
      <w:r w:rsidRPr="00F45B9B">
        <w:rPr>
          <w:rFonts w:cs="Times New Roman"/>
          <w:szCs w:val="24"/>
        </w:rPr>
        <w:t xml:space="preserve"> республиканских предметных олимпиадах.</w:t>
      </w:r>
    </w:p>
    <w:p w:rsidR="00B02E44" w:rsidRPr="00F45B9B" w:rsidRDefault="00B02E44" w:rsidP="00B02E44">
      <w:pPr>
        <w:rPr>
          <w:rFonts w:cs="Times New Roman"/>
          <w:szCs w:val="24"/>
        </w:rPr>
      </w:pPr>
      <w:r w:rsidRPr="00F45B9B">
        <w:rPr>
          <w:rFonts w:cs="Times New Roman"/>
          <w:szCs w:val="24"/>
        </w:rPr>
        <w:t>4. Организацию и проведение экзаменов.</w:t>
      </w:r>
    </w:p>
    <w:p w:rsidR="00B02E44" w:rsidRPr="00F45B9B" w:rsidRDefault="00B02E44" w:rsidP="00B02E44">
      <w:pPr>
        <w:rPr>
          <w:rFonts w:cs="Times New Roman"/>
          <w:szCs w:val="24"/>
        </w:rPr>
      </w:pPr>
      <w:r w:rsidRPr="00F45B9B">
        <w:rPr>
          <w:rFonts w:cs="Times New Roman"/>
          <w:szCs w:val="24"/>
        </w:rPr>
        <w:t xml:space="preserve">5. Реализацию деятельности по приказам и письмам управления образования – посещение семинаров, МО на базе </w:t>
      </w:r>
      <w:r>
        <w:rPr>
          <w:rFonts w:cs="Times New Roman"/>
          <w:szCs w:val="24"/>
        </w:rPr>
        <w:t>районных школ</w:t>
      </w:r>
      <w:r w:rsidRPr="00F45B9B">
        <w:rPr>
          <w:rFonts w:cs="Times New Roman"/>
          <w:szCs w:val="24"/>
        </w:rPr>
        <w:t xml:space="preserve"> учителями – предметниками; отправка заявок, материалов и участие в районных и республиканских, международных конкурсах, публикации уроков учителями.</w:t>
      </w:r>
    </w:p>
    <w:p w:rsidR="00B02E44" w:rsidRPr="00F45B9B" w:rsidRDefault="00B02E44" w:rsidP="00B02E44">
      <w:pPr>
        <w:rPr>
          <w:rFonts w:cs="Times New Roman"/>
          <w:b/>
          <w:szCs w:val="24"/>
        </w:rPr>
      </w:pPr>
      <w:r w:rsidRPr="00F45B9B">
        <w:rPr>
          <w:rFonts w:cs="Times New Roman"/>
          <w:b/>
          <w:szCs w:val="24"/>
        </w:rPr>
        <w:t>1. Численность учащихся.</w:t>
      </w:r>
    </w:p>
    <w:p w:rsidR="00B02E44" w:rsidRPr="00FA44D3" w:rsidRDefault="00B02E44" w:rsidP="00B02E44">
      <w:pPr>
        <w:rPr>
          <w:rFonts w:cs="Times New Roman"/>
          <w:szCs w:val="24"/>
        </w:rPr>
      </w:pPr>
      <w:r w:rsidRPr="00F45B9B">
        <w:rPr>
          <w:rFonts w:cs="Times New Roman"/>
          <w:szCs w:val="24"/>
        </w:rPr>
        <w:t xml:space="preserve">На начало учебного года в школе насчитывалось </w:t>
      </w:r>
      <w:proofErr w:type="gramStart"/>
      <w:r>
        <w:rPr>
          <w:rFonts w:cs="Times New Roman"/>
          <w:szCs w:val="24"/>
        </w:rPr>
        <w:t>168</w:t>
      </w:r>
      <w:r w:rsidRPr="00F45B9B">
        <w:rPr>
          <w:rFonts w:cs="Times New Roman"/>
          <w:szCs w:val="24"/>
        </w:rPr>
        <w:t xml:space="preserve">  обучающийся</w:t>
      </w:r>
      <w:proofErr w:type="gramEnd"/>
      <w:r w:rsidRPr="00F45B9B">
        <w:rPr>
          <w:rFonts w:cs="Times New Roman"/>
          <w:szCs w:val="24"/>
        </w:rPr>
        <w:t xml:space="preserve">. По окончанию учебного года в </w:t>
      </w:r>
      <w:proofErr w:type="gramStart"/>
      <w:r w:rsidRPr="00F45B9B">
        <w:rPr>
          <w:rFonts w:cs="Times New Roman"/>
          <w:szCs w:val="24"/>
        </w:rPr>
        <w:t>школе  –</w:t>
      </w:r>
      <w:proofErr w:type="gramEnd"/>
      <w:r w:rsidRPr="00F45B9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168</w:t>
      </w:r>
      <w:r w:rsidRPr="00F45B9B">
        <w:rPr>
          <w:rFonts w:cs="Times New Roman"/>
          <w:szCs w:val="24"/>
        </w:rPr>
        <w:t xml:space="preserve"> обучающихся. </w:t>
      </w:r>
    </w:p>
    <w:p w:rsidR="00B02E44" w:rsidRPr="00F45B9B" w:rsidRDefault="00B02E44" w:rsidP="00B02E44">
      <w:pPr>
        <w:rPr>
          <w:rFonts w:cs="Times New Roman"/>
          <w:color w:val="FF0000"/>
          <w:szCs w:val="24"/>
        </w:rPr>
      </w:pPr>
      <w:r w:rsidRPr="00F45B9B">
        <w:rPr>
          <w:rFonts w:cs="Times New Roman"/>
          <w:szCs w:val="24"/>
        </w:rPr>
        <w:t xml:space="preserve">Из них </w:t>
      </w:r>
      <w:proofErr w:type="gramStart"/>
      <w:r>
        <w:rPr>
          <w:rFonts w:cs="Times New Roman"/>
          <w:szCs w:val="24"/>
        </w:rPr>
        <w:t>168</w:t>
      </w:r>
      <w:r w:rsidRPr="00F45B9B">
        <w:rPr>
          <w:rFonts w:cs="Times New Roman"/>
          <w:szCs w:val="24"/>
        </w:rPr>
        <w:t xml:space="preserve">  обучающихся</w:t>
      </w:r>
      <w:proofErr w:type="gramEnd"/>
      <w:r w:rsidRPr="00F45B9B">
        <w:rPr>
          <w:rFonts w:cs="Times New Roman"/>
          <w:szCs w:val="24"/>
        </w:rPr>
        <w:t xml:space="preserve"> обучается по общеобразовательной программе;</w:t>
      </w:r>
      <w:r>
        <w:rPr>
          <w:rFonts w:cs="Times New Roman"/>
          <w:szCs w:val="24"/>
        </w:rPr>
        <w:t>1 чел</w:t>
      </w:r>
      <w:r w:rsidRPr="00F45B9B">
        <w:rPr>
          <w:rFonts w:cs="Times New Roman"/>
          <w:szCs w:val="24"/>
        </w:rPr>
        <w:t>.- адаптированная общеобразовательная программа. Таким образом, количественный состав учащихся на конец учебного периода выглядит следующим образом:</w:t>
      </w:r>
    </w:p>
    <w:p w:rsidR="00B02E44" w:rsidRPr="00F45B9B" w:rsidRDefault="00B02E44" w:rsidP="00B02E44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5B9B">
        <w:rPr>
          <w:rFonts w:ascii="Times New Roman" w:hAnsi="Times New Roman" w:cs="Times New Roman"/>
          <w:sz w:val="24"/>
          <w:szCs w:val="24"/>
        </w:rPr>
        <w:t xml:space="preserve">в начальной школе (1 – 4 классы) обучается </w:t>
      </w:r>
      <w:r>
        <w:rPr>
          <w:rFonts w:ascii="Times New Roman" w:hAnsi="Times New Roman" w:cs="Times New Roman"/>
          <w:sz w:val="24"/>
          <w:szCs w:val="24"/>
        </w:rPr>
        <w:t xml:space="preserve">73 </w:t>
      </w:r>
      <w:r w:rsidRPr="00F45B9B">
        <w:rPr>
          <w:rFonts w:ascii="Times New Roman" w:hAnsi="Times New Roman" w:cs="Times New Roman"/>
          <w:sz w:val="24"/>
          <w:szCs w:val="24"/>
        </w:rPr>
        <w:t>учеников,</w:t>
      </w:r>
    </w:p>
    <w:p w:rsidR="00B02E44" w:rsidRPr="00F45B9B" w:rsidRDefault="00B02E44" w:rsidP="00B02E44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5B9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F45B9B">
        <w:rPr>
          <w:rFonts w:ascii="Times New Roman" w:hAnsi="Times New Roman" w:cs="Times New Roman"/>
          <w:sz w:val="24"/>
          <w:szCs w:val="24"/>
        </w:rPr>
        <w:t>среднем  звене</w:t>
      </w:r>
      <w:proofErr w:type="gramEnd"/>
      <w:r w:rsidRPr="00F45B9B">
        <w:rPr>
          <w:rFonts w:ascii="Times New Roman" w:hAnsi="Times New Roman" w:cs="Times New Roman"/>
          <w:sz w:val="24"/>
          <w:szCs w:val="24"/>
        </w:rPr>
        <w:t xml:space="preserve"> основной шк</w:t>
      </w:r>
      <w:r>
        <w:rPr>
          <w:rFonts w:ascii="Times New Roman" w:hAnsi="Times New Roman" w:cs="Times New Roman"/>
          <w:sz w:val="24"/>
          <w:szCs w:val="24"/>
        </w:rPr>
        <w:t>олы (5 – 9 классы) обучается 90</w:t>
      </w:r>
      <w:r w:rsidRPr="00F45B9B">
        <w:rPr>
          <w:rFonts w:ascii="Times New Roman" w:hAnsi="Times New Roman" w:cs="Times New Roman"/>
          <w:sz w:val="24"/>
          <w:szCs w:val="24"/>
        </w:rPr>
        <w:t xml:space="preserve"> учеников,</w:t>
      </w:r>
    </w:p>
    <w:p w:rsidR="00B02E44" w:rsidRDefault="00B02E44" w:rsidP="00B02E44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5B9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F45B9B">
        <w:rPr>
          <w:rFonts w:ascii="Times New Roman" w:hAnsi="Times New Roman" w:cs="Times New Roman"/>
          <w:sz w:val="24"/>
          <w:szCs w:val="24"/>
        </w:rPr>
        <w:t>старшем  звене</w:t>
      </w:r>
      <w:proofErr w:type="gramEnd"/>
      <w:r w:rsidRPr="00F45B9B">
        <w:rPr>
          <w:rFonts w:ascii="Times New Roman" w:hAnsi="Times New Roman" w:cs="Times New Roman"/>
          <w:sz w:val="24"/>
          <w:szCs w:val="24"/>
        </w:rPr>
        <w:t xml:space="preserve"> основной школы (10 - 11классы) обучается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45B9B">
        <w:rPr>
          <w:rFonts w:ascii="Times New Roman" w:hAnsi="Times New Roman" w:cs="Times New Roman"/>
          <w:sz w:val="24"/>
          <w:szCs w:val="24"/>
        </w:rPr>
        <w:t xml:space="preserve"> ученика, из них обучаются 0 на индивидуальном обучении.</w:t>
      </w:r>
    </w:p>
    <w:p w:rsidR="00B02E44" w:rsidRPr="00F45B9B" w:rsidRDefault="00B02E44" w:rsidP="00B02E44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02E44" w:rsidRPr="00F45B9B" w:rsidRDefault="00B02E44" w:rsidP="00B02E44">
      <w:pPr>
        <w:rPr>
          <w:rFonts w:cs="Times New Roman"/>
          <w:szCs w:val="24"/>
        </w:rPr>
      </w:pPr>
      <w:r w:rsidRPr="00F45B9B">
        <w:rPr>
          <w:rFonts w:cs="Times New Roman"/>
          <w:szCs w:val="24"/>
        </w:rPr>
        <w:t>Всего в школе обучается 1</w:t>
      </w:r>
      <w:r>
        <w:rPr>
          <w:rFonts w:cs="Times New Roman"/>
          <w:szCs w:val="24"/>
        </w:rPr>
        <w:t xml:space="preserve">1 </w:t>
      </w:r>
      <w:r w:rsidRPr="00F45B9B">
        <w:rPr>
          <w:rFonts w:cs="Times New Roman"/>
          <w:szCs w:val="24"/>
        </w:rPr>
        <w:t>классов по общеобразовательной программе. Средняя наполняемость классов составляет 10 учеников.</w:t>
      </w:r>
    </w:p>
    <w:p w:rsidR="00B02E44" w:rsidRPr="00F45B9B" w:rsidRDefault="00B02E44" w:rsidP="00B02E44">
      <w:pPr>
        <w:rPr>
          <w:rFonts w:cs="Times New Roman"/>
          <w:szCs w:val="24"/>
        </w:rPr>
      </w:pPr>
      <w:r w:rsidRPr="00F45B9B">
        <w:rPr>
          <w:rFonts w:cs="Times New Roman"/>
          <w:szCs w:val="24"/>
        </w:rPr>
        <w:t xml:space="preserve">Результативность работы школы за учебный год: </w:t>
      </w:r>
    </w:p>
    <w:tbl>
      <w:tblPr>
        <w:tblW w:w="8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98"/>
        <w:gridCol w:w="567"/>
        <w:gridCol w:w="567"/>
        <w:gridCol w:w="709"/>
        <w:gridCol w:w="708"/>
        <w:gridCol w:w="708"/>
        <w:gridCol w:w="851"/>
        <w:gridCol w:w="709"/>
        <w:gridCol w:w="708"/>
        <w:gridCol w:w="567"/>
        <w:gridCol w:w="567"/>
        <w:gridCol w:w="614"/>
      </w:tblGrid>
      <w:tr w:rsidR="00B02E44" w:rsidRPr="00F45B9B" w:rsidTr="00B02E44">
        <w:trPr>
          <w:gridAfter w:val="1"/>
          <w:wAfter w:w="614" w:type="dxa"/>
          <w:cantSplit/>
          <w:trHeight w:val="177"/>
        </w:trPr>
        <w:tc>
          <w:tcPr>
            <w:tcW w:w="828" w:type="dxa"/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698" w:type="dxa"/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B02E44" w:rsidRPr="00F45B9B" w:rsidRDefault="00B02E44" w:rsidP="00B02E44">
            <w:pPr>
              <w:ind w:right="113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B02E44" w:rsidRPr="00F45B9B" w:rsidRDefault="00B02E44" w:rsidP="00B02E44">
            <w:pPr>
              <w:ind w:right="113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02E44" w:rsidRPr="00F45B9B" w:rsidRDefault="00B02E44" w:rsidP="00B02E44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02E44" w:rsidRPr="00F45B9B" w:rsidRDefault="00B02E44" w:rsidP="00B02E44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B02E44" w:rsidRPr="00F45B9B" w:rsidRDefault="00B02E44" w:rsidP="00B02E44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Награждены</w:t>
            </w:r>
          </w:p>
        </w:tc>
        <w:tc>
          <w:tcPr>
            <w:tcW w:w="567" w:type="dxa"/>
          </w:tcPr>
          <w:p w:rsidR="00B02E44" w:rsidRPr="00F45B9B" w:rsidRDefault="00B02E44" w:rsidP="00B02E44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</w:p>
        </w:tc>
      </w:tr>
      <w:tr w:rsidR="00B02E44" w:rsidRPr="00F45B9B" w:rsidTr="00B02E44">
        <w:trPr>
          <w:gridAfter w:val="1"/>
          <w:wAfter w:w="614" w:type="dxa"/>
          <w:cantSplit/>
          <w:trHeight w:val="1215"/>
        </w:trPr>
        <w:tc>
          <w:tcPr>
            <w:tcW w:w="828" w:type="dxa"/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Класс</w:t>
            </w:r>
          </w:p>
        </w:tc>
        <w:tc>
          <w:tcPr>
            <w:tcW w:w="698" w:type="dxa"/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 xml:space="preserve">На </w:t>
            </w:r>
          </w:p>
          <w:p w:rsidR="00B02E44" w:rsidRPr="00F45B9B" w:rsidRDefault="00B02E44" w:rsidP="00B02E44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06</w:t>
            </w: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.</w:t>
            </w:r>
          </w:p>
          <w:p w:rsidR="00B02E44" w:rsidRPr="00F45B9B" w:rsidRDefault="00B02E44" w:rsidP="00B02E44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09.</w:t>
            </w:r>
          </w:p>
          <w:p w:rsidR="00B02E44" w:rsidRPr="00F45B9B" w:rsidRDefault="00B02E44" w:rsidP="00B02E44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21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B02E44" w:rsidRPr="00F45B9B" w:rsidRDefault="00B02E44" w:rsidP="00B02E44">
            <w:pPr>
              <w:ind w:right="113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Прибыли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B02E44" w:rsidRPr="00F45B9B" w:rsidRDefault="00B02E44" w:rsidP="00B02E44">
            <w:pPr>
              <w:ind w:right="113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Выбыли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B02E44" w:rsidRPr="00F45B9B" w:rsidRDefault="00B02E44" w:rsidP="00B02E44">
            <w:pPr>
              <w:ind w:right="113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На кон</w:t>
            </w:r>
            <w:proofErr w:type="spellStart"/>
            <w:r w:rsidRPr="00F45B9B">
              <w:rPr>
                <w:rFonts w:eastAsia="Times New Roman" w:cs="Times New Roman"/>
                <w:b/>
                <w:szCs w:val="24"/>
                <w:lang w:val="uk-UA" w:eastAsia="ru-RU"/>
              </w:rPr>
              <w:t>ец</w:t>
            </w:r>
            <w:proofErr w:type="spellEnd"/>
          </w:p>
          <w:p w:rsidR="00B02E44" w:rsidRPr="00F45B9B" w:rsidRDefault="00B02E44" w:rsidP="00B02E44">
            <w:pPr>
              <w:ind w:right="113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года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B02E44" w:rsidRPr="00F45B9B" w:rsidRDefault="00B02E44" w:rsidP="00B02E44">
            <w:pPr>
              <w:ind w:right="113"/>
              <w:rPr>
                <w:rFonts w:eastAsia="Times New Roman" w:cs="Times New Roman"/>
                <w:b/>
                <w:szCs w:val="24"/>
                <w:lang w:eastAsia="ru-RU"/>
              </w:rPr>
            </w:pPr>
            <w:proofErr w:type="spellStart"/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Атес</w:t>
            </w:r>
            <w:proofErr w:type="spellEnd"/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/</w:t>
            </w:r>
          </w:p>
          <w:p w:rsidR="00B02E44" w:rsidRPr="00F45B9B" w:rsidRDefault="00B02E44" w:rsidP="00B02E44">
            <w:pPr>
              <w:ind w:right="113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 xml:space="preserve">не </w:t>
            </w:r>
            <w:proofErr w:type="spellStart"/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атест</w:t>
            </w:r>
            <w:proofErr w:type="spellEnd"/>
          </w:p>
        </w:tc>
        <w:tc>
          <w:tcPr>
            <w:tcW w:w="708" w:type="dxa"/>
            <w:shd w:val="clear" w:color="auto" w:fill="auto"/>
            <w:textDirection w:val="btLr"/>
          </w:tcPr>
          <w:p w:rsidR="00B02E44" w:rsidRPr="00F45B9B" w:rsidRDefault="00B02E44" w:rsidP="00B02E44">
            <w:pPr>
              <w:ind w:right="113"/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Пер/</w:t>
            </w:r>
          </w:p>
          <w:p w:rsidR="00B02E44" w:rsidRPr="00F45B9B" w:rsidRDefault="00B02E44" w:rsidP="00B02E44">
            <w:pPr>
              <w:ind w:right="113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не пер</w:t>
            </w:r>
          </w:p>
        </w:tc>
        <w:tc>
          <w:tcPr>
            <w:tcW w:w="851" w:type="dxa"/>
            <w:textDirection w:val="btLr"/>
          </w:tcPr>
          <w:p w:rsidR="00B02E44" w:rsidRPr="00F45B9B" w:rsidRDefault="00B02E44" w:rsidP="00B02E44">
            <w:pPr>
              <w:ind w:right="113"/>
              <w:rPr>
                <w:rFonts w:eastAsia="Times New Roman" w:cs="Times New Roman"/>
                <w:b/>
                <w:szCs w:val="24"/>
                <w:lang w:eastAsia="ru-RU"/>
              </w:rPr>
            </w:pPr>
            <w:proofErr w:type="spellStart"/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Доп.ущено</w:t>
            </w:r>
            <w:proofErr w:type="spellEnd"/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 xml:space="preserve"> к </w:t>
            </w:r>
            <w:proofErr w:type="spellStart"/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экзам.ену</w:t>
            </w:r>
            <w:proofErr w:type="spellEnd"/>
          </w:p>
        </w:tc>
        <w:tc>
          <w:tcPr>
            <w:tcW w:w="709" w:type="dxa"/>
            <w:textDirection w:val="btLr"/>
          </w:tcPr>
          <w:p w:rsidR="00B02E44" w:rsidRPr="00F45B9B" w:rsidRDefault="00B02E44" w:rsidP="00B02E44">
            <w:pPr>
              <w:ind w:right="113"/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proofErr w:type="spellStart"/>
            <w:r w:rsidRPr="00F45B9B">
              <w:rPr>
                <w:rFonts w:eastAsia="Times New Roman" w:cs="Times New Roman"/>
                <w:b/>
                <w:szCs w:val="24"/>
                <w:lang w:val="uk-UA" w:eastAsia="ru-RU"/>
              </w:rPr>
              <w:t>Выпущенососправкой</w:t>
            </w:r>
            <w:proofErr w:type="spellEnd"/>
          </w:p>
        </w:tc>
        <w:tc>
          <w:tcPr>
            <w:tcW w:w="708" w:type="dxa"/>
            <w:shd w:val="clear" w:color="auto" w:fill="auto"/>
            <w:textDirection w:val="btLr"/>
          </w:tcPr>
          <w:p w:rsidR="00B02E44" w:rsidRPr="00F45B9B" w:rsidRDefault="00B02E44" w:rsidP="00B02E44">
            <w:pPr>
              <w:ind w:right="113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Похвальный лист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B02E44" w:rsidRPr="00F45B9B" w:rsidRDefault="00B02E44" w:rsidP="00B02E44">
            <w:pPr>
              <w:ind w:right="113"/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proofErr w:type="spellStart"/>
            <w:r w:rsidRPr="00F45B9B">
              <w:rPr>
                <w:rFonts w:eastAsia="Times New Roman" w:cs="Times New Roman"/>
                <w:b/>
                <w:szCs w:val="24"/>
                <w:lang w:val="uk-UA" w:eastAsia="ru-RU"/>
              </w:rPr>
              <w:t>Похвал.ьнаяграмота</w:t>
            </w:r>
            <w:proofErr w:type="spellEnd"/>
          </w:p>
        </w:tc>
        <w:tc>
          <w:tcPr>
            <w:tcW w:w="567" w:type="dxa"/>
            <w:textDirection w:val="btLr"/>
          </w:tcPr>
          <w:p w:rsidR="00B02E44" w:rsidRPr="00F45B9B" w:rsidRDefault="00B02E44" w:rsidP="00B02E44">
            <w:pPr>
              <w:ind w:right="113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Примечание</w:t>
            </w:r>
          </w:p>
        </w:tc>
      </w:tr>
      <w:tr w:rsidR="00B02E44" w:rsidRPr="00F45B9B" w:rsidTr="00B02E44">
        <w:tc>
          <w:tcPr>
            <w:tcW w:w="828" w:type="dxa"/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27</w:t>
            </w:r>
          </w:p>
        </w:tc>
        <w:tc>
          <w:tcPr>
            <w:tcW w:w="708" w:type="dxa"/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27</w:t>
            </w:r>
          </w:p>
        </w:tc>
        <w:tc>
          <w:tcPr>
            <w:tcW w:w="708" w:type="dxa"/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27</w:t>
            </w:r>
          </w:p>
        </w:tc>
        <w:tc>
          <w:tcPr>
            <w:tcW w:w="851" w:type="dxa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02E44" w:rsidRPr="00F45B9B" w:rsidTr="00B02E44">
        <w:trPr>
          <w:gridAfter w:val="1"/>
          <w:wAfter w:w="614" w:type="dxa"/>
        </w:trPr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</w:tcBorders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02E44" w:rsidRPr="00F45B9B" w:rsidTr="00B02E44">
        <w:trPr>
          <w:gridAfter w:val="1"/>
          <w:wAfter w:w="614" w:type="dxa"/>
        </w:trPr>
        <w:tc>
          <w:tcPr>
            <w:tcW w:w="828" w:type="dxa"/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698" w:type="dxa"/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19</w:t>
            </w:r>
          </w:p>
        </w:tc>
        <w:tc>
          <w:tcPr>
            <w:tcW w:w="708" w:type="dxa"/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19</w:t>
            </w:r>
          </w:p>
        </w:tc>
        <w:tc>
          <w:tcPr>
            <w:tcW w:w="708" w:type="dxa"/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19</w:t>
            </w:r>
          </w:p>
        </w:tc>
        <w:tc>
          <w:tcPr>
            <w:tcW w:w="851" w:type="dxa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val="uk-UA" w:eastAsia="ru-RU"/>
              </w:rPr>
            </w:pPr>
          </w:p>
        </w:tc>
        <w:tc>
          <w:tcPr>
            <w:tcW w:w="567" w:type="dxa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02E44" w:rsidRPr="00F45B9B" w:rsidTr="00B02E44">
        <w:trPr>
          <w:gridAfter w:val="1"/>
          <w:wAfter w:w="614" w:type="dxa"/>
        </w:trPr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</w:tcBorders>
            <w:shd w:val="clear" w:color="auto" w:fill="auto"/>
          </w:tcPr>
          <w:p w:rsidR="00B02E44" w:rsidRPr="00F45B9B" w:rsidRDefault="003542E7" w:rsidP="00B02E4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02E44" w:rsidRPr="00F45B9B" w:rsidRDefault="003542E7" w:rsidP="00B02E4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B02E44" w:rsidRPr="00F45B9B" w:rsidRDefault="003542E7" w:rsidP="00B02E4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B02E44" w:rsidRPr="00F45B9B" w:rsidRDefault="003542E7" w:rsidP="00B02E4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B02E44" w:rsidRPr="00F45B9B" w:rsidRDefault="003542E7" w:rsidP="00B02E4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02E44" w:rsidRPr="00F45B9B" w:rsidTr="00B02E44">
        <w:trPr>
          <w:gridAfter w:val="1"/>
          <w:wAfter w:w="614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44" w:rsidRPr="00F45B9B" w:rsidRDefault="003542E7" w:rsidP="00B02E44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44" w:rsidRPr="00F45B9B" w:rsidRDefault="003542E7" w:rsidP="00B02E44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44" w:rsidRPr="00F45B9B" w:rsidRDefault="003542E7" w:rsidP="00B02E44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44" w:rsidRPr="00F45B9B" w:rsidRDefault="003542E7" w:rsidP="00B02E44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44" w:rsidRPr="00F45B9B" w:rsidRDefault="00B02E44" w:rsidP="00B02E44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44" w:rsidRPr="00F45B9B" w:rsidRDefault="00B02E44" w:rsidP="00B02E44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02E44" w:rsidRPr="00F45B9B" w:rsidTr="00B02E44">
        <w:trPr>
          <w:gridAfter w:val="1"/>
          <w:wAfter w:w="614" w:type="dxa"/>
        </w:trPr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</w:tcBorders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02E44" w:rsidRPr="00F45B9B" w:rsidTr="00B02E44">
        <w:trPr>
          <w:gridAfter w:val="1"/>
          <w:wAfter w:w="614" w:type="dxa"/>
        </w:trPr>
        <w:tc>
          <w:tcPr>
            <w:tcW w:w="828" w:type="dxa"/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698" w:type="dxa"/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szCs w:val="24"/>
                <w:lang w:val="uk-UA" w:eastAsia="ru-RU"/>
              </w:rPr>
              <w:t>1</w:t>
            </w:r>
            <w:r>
              <w:rPr>
                <w:rFonts w:eastAsia="Times New Roman" w:cs="Times New Roman"/>
                <w:szCs w:val="24"/>
                <w:lang w:val="uk-UA" w:eastAsia="ru-RU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szCs w:val="24"/>
                <w:lang w:val="uk-UA" w:eastAsia="ru-RU"/>
              </w:rPr>
              <w:t>1</w:t>
            </w:r>
            <w:r>
              <w:rPr>
                <w:rFonts w:eastAsia="Times New Roman" w:cs="Times New Roman"/>
                <w:szCs w:val="24"/>
                <w:lang w:val="uk-UA" w:eastAsia="ru-RU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szCs w:val="24"/>
                <w:lang w:val="uk-UA" w:eastAsia="ru-RU"/>
              </w:rPr>
              <w:t>1</w:t>
            </w:r>
            <w:r>
              <w:rPr>
                <w:rFonts w:eastAsia="Times New Roman" w:cs="Times New Roman"/>
                <w:szCs w:val="24"/>
                <w:lang w:val="uk-UA" w:eastAsia="ru-RU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szCs w:val="24"/>
                <w:lang w:val="uk-UA" w:eastAsia="ru-RU"/>
              </w:rPr>
              <w:t>1</w:t>
            </w:r>
            <w:r>
              <w:rPr>
                <w:rFonts w:eastAsia="Times New Roman" w:cs="Times New Roman"/>
                <w:szCs w:val="24"/>
                <w:lang w:val="uk-UA" w:eastAsia="ru-RU"/>
              </w:rPr>
              <w:t>8</w:t>
            </w:r>
          </w:p>
        </w:tc>
        <w:tc>
          <w:tcPr>
            <w:tcW w:w="851" w:type="dxa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szCs w:val="24"/>
                <w:lang w:eastAsia="ru-RU"/>
              </w:rPr>
              <w:t>--</w:t>
            </w:r>
          </w:p>
        </w:tc>
        <w:tc>
          <w:tcPr>
            <w:tcW w:w="709" w:type="dxa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val="uk-UA" w:eastAsia="ru-RU"/>
              </w:rPr>
            </w:pPr>
          </w:p>
        </w:tc>
        <w:tc>
          <w:tcPr>
            <w:tcW w:w="567" w:type="dxa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02E44" w:rsidRPr="00F45B9B" w:rsidTr="00B02E44">
        <w:trPr>
          <w:gridAfter w:val="1"/>
          <w:wAfter w:w="614" w:type="dxa"/>
        </w:trPr>
        <w:tc>
          <w:tcPr>
            <w:tcW w:w="828" w:type="dxa"/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698" w:type="dxa"/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szCs w:val="24"/>
                <w:lang w:val="uk-UA" w:eastAsia="ru-RU"/>
              </w:rPr>
              <w:t>1</w:t>
            </w:r>
            <w:r>
              <w:rPr>
                <w:rFonts w:eastAsia="Times New Roman" w:cs="Times New Roman"/>
                <w:szCs w:val="24"/>
                <w:lang w:val="uk-UA"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szCs w:val="24"/>
                <w:lang w:val="uk-UA" w:eastAsia="ru-RU"/>
              </w:rPr>
              <w:t>1</w:t>
            </w:r>
            <w:r>
              <w:rPr>
                <w:rFonts w:eastAsia="Times New Roman" w:cs="Times New Roman"/>
                <w:szCs w:val="24"/>
                <w:lang w:val="uk-UA" w:eastAsia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szCs w:val="24"/>
                <w:lang w:val="uk-UA" w:eastAsia="ru-RU"/>
              </w:rPr>
              <w:t>1</w:t>
            </w:r>
            <w:r>
              <w:rPr>
                <w:rFonts w:eastAsia="Times New Roman" w:cs="Times New Roman"/>
                <w:szCs w:val="24"/>
                <w:lang w:val="uk-UA" w:eastAsia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szCs w:val="24"/>
                <w:lang w:val="uk-UA" w:eastAsia="ru-RU"/>
              </w:rPr>
              <w:t>1</w:t>
            </w:r>
            <w:r>
              <w:rPr>
                <w:rFonts w:eastAsia="Times New Roman" w:cs="Times New Roman"/>
                <w:szCs w:val="24"/>
                <w:lang w:val="uk-UA" w:eastAsia="ru-RU"/>
              </w:rPr>
              <w:t>2</w:t>
            </w:r>
          </w:p>
        </w:tc>
        <w:tc>
          <w:tcPr>
            <w:tcW w:w="851" w:type="dxa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val="uk-UA" w:eastAsia="ru-RU"/>
              </w:rPr>
            </w:pPr>
          </w:p>
        </w:tc>
        <w:tc>
          <w:tcPr>
            <w:tcW w:w="567" w:type="dxa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02E44" w:rsidRPr="00F45B9B" w:rsidTr="00B02E44">
        <w:trPr>
          <w:gridAfter w:val="1"/>
          <w:wAfter w:w="614" w:type="dxa"/>
        </w:trPr>
        <w:tc>
          <w:tcPr>
            <w:tcW w:w="828" w:type="dxa"/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698" w:type="dxa"/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16</w:t>
            </w:r>
          </w:p>
        </w:tc>
        <w:tc>
          <w:tcPr>
            <w:tcW w:w="851" w:type="dxa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val="uk-UA" w:eastAsia="ru-RU"/>
              </w:rPr>
            </w:pPr>
          </w:p>
        </w:tc>
        <w:tc>
          <w:tcPr>
            <w:tcW w:w="567" w:type="dxa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02E44" w:rsidRPr="00F45B9B" w:rsidTr="00B02E44">
        <w:trPr>
          <w:gridAfter w:val="1"/>
          <w:wAfter w:w="614" w:type="dxa"/>
        </w:trPr>
        <w:tc>
          <w:tcPr>
            <w:tcW w:w="828" w:type="dxa"/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szCs w:val="24"/>
                <w:lang w:val="uk-UA" w:eastAsia="ru-RU"/>
              </w:rPr>
              <w:lastRenderedPageBreak/>
              <w:t>9</w:t>
            </w:r>
          </w:p>
        </w:tc>
        <w:tc>
          <w:tcPr>
            <w:tcW w:w="698" w:type="dxa"/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8</w:t>
            </w:r>
          </w:p>
        </w:tc>
        <w:tc>
          <w:tcPr>
            <w:tcW w:w="851" w:type="dxa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02E44" w:rsidRPr="00F45B9B" w:rsidTr="00B02E44">
        <w:trPr>
          <w:gridAfter w:val="1"/>
          <w:wAfter w:w="614" w:type="dxa"/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proofErr w:type="spellStart"/>
            <w:r w:rsidRPr="00F45B9B">
              <w:rPr>
                <w:rFonts w:eastAsia="Times New Roman" w:cs="Times New Roman"/>
                <w:b/>
                <w:szCs w:val="24"/>
                <w:lang w:val="uk-UA" w:eastAsia="ru-RU"/>
              </w:rPr>
              <w:t>Итого</w:t>
            </w:r>
            <w:proofErr w:type="spellEnd"/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44" w:rsidRPr="00F45B9B" w:rsidRDefault="00B02E44" w:rsidP="00B02E44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44" w:rsidRPr="00F45B9B" w:rsidRDefault="00B02E44" w:rsidP="00B02E44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44" w:rsidRPr="00F45B9B" w:rsidRDefault="00B02E44" w:rsidP="00B02E44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B02E44" w:rsidRPr="00F45B9B" w:rsidTr="00B02E44">
        <w:trPr>
          <w:gridAfter w:val="1"/>
          <w:wAfter w:w="614" w:type="dxa"/>
        </w:trPr>
        <w:tc>
          <w:tcPr>
            <w:tcW w:w="828" w:type="dxa"/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szCs w:val="24"/>
                <w:lang w:eastAsia="ru-RU"/>
              </w:rPr>
              <w:t>1</w:t>
            </w:r>
            <w:r w:rsidRPr="00F45B9B">
              <w:rPr>
                <w:rFonts w:eastAsia="Times New Roman" w:cs="Times New Roman"/>
                <w:szCs w:val="24"/>
                <w:lang w:val="uk-UA" w:eastAsia="ru-RU"/>
              </w:rPr>
              <w:t>0</w:t>
            </w:r>
          </w:p>
        </w:tc>
        <w:tc>
          <w:tcPr>
            <w:tcW w:w="698" w:type="dxa"/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3</w:t>
            </w:r>
          </w:p>
        </w:tc>
        <w:tc>
          <w:tcPr>
            <w:tcW w:w="851" w:type="dxa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val="uk-UA" w:eastAsia="ru-RU"/>
              </w:rPr>
            </w:pPr>
          </w:p>
        </w:tc>
        <w:tc>
          <w:tcPr>
            <w:tcW w:w="567" w:type="dxa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02E44" w:rsidRPr="00F45B9B" w:rsidTr="00B02E44">
        <w:trPr>
          <w:gridAfter w:val="1"/>
          <w:wAfter w:w="614" w:type="dxa"/>
        </w:trPr>
        <w:tc>
          <w:tcPr>
            <w:tcW w:w="828" w:type="dxa"/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698" w:type="dxa"/>
            <w:shd w:val="clear" w:color="auto" w:fill="auto"/>
          </w:tcPr>
          <w:p w:rsidR="00B02E44" w:rsidRDefault="003542E7" w:rsidP="00B02E4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val="uk-UA"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2E44" w:rsidRDefault="003542E7" w:rsidP="00B02E4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B02E44" w:rsidRDefault="00B02E44" w:rsidP="00B02E4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B02E44" w:rsidRDefault="00B02E44" w:rsidP="00B02E4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2</w:t>
            </w:r>
          </w:p>
        </w:tc>
        <w:tc>
          <w:tcPr>
            <w:tcW w:w="851" w:type="dxa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val="uk-UA" w:eastAsia="ru-RU"/>
              </w:rPr>
            </w:pPr>
          </w:p>
        </w:tc>
        <w:tc>
          <w:tcPr>
            <w:tcW w:w="567" w:type="dxa"/>
          </w:tcPr>
          <w:p w:rsidR="00B02E44" w:rsidRPr="00F45B9B" w:rsidRDefault="00B02E44" w:rsidP="00B02E4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02E44" w:rsidRPr="00F45B9B" w:rsidTr="00B02E44">
        <w:trPr>
          <w:gridAfter w:val="1"/>
          <w:wAfter w:w="614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44" w:rsidRPr="00F45B9B" w:rsidRDefault="003542E7" w:rsidP="00B02E44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val="uk-UA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44" w:rsidRPr="00F45B9B" w:rsidRDefault="003542E7" w:rsidP="00B02E44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44" w:rsidRPr="00F45B9B" w:rsidRDefault="00B02E44" w:rsidP="00B02E44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44" w:rsidRPr="00F45B9B" w:rsidRDefault="00B02E44" w:rsidP="00B02E44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44" w:rsidRPr="00F45B9B" w:rsidRDefault="00B02E44" w:rsidP="00B02E44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</w:p>
        </w:tc>
      </w:tr>
      <w:tr w:rsidR="00B02E44" w:rsidRPr="00F45B9B" w:rsidTr="00B02E44">
        <w:trPr>
          <w:gridAfter w:val="1"/>
          <w:wAfter w:w="614" w:type="dxa"/>
          <w:cantSplit/>
          <w:trHeight w:val="81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proofErr w:type="spellStart"/>
            <w:r w:rsidRPr="00F45B9B">
              <w:rPr>
                <w:rFonts w:eastAsia="Times New Roman" w:cs="Times New Roman"/>
                <w:b/>
                <w:szCs w:val="24"/>
                <w:lang w:val="uk-UA" w:eastAsia="ru-RU"/>
              </w:rPr>
              <w:t>Общее</w:t>
            </w:r>
            <w:proofErr w:type="spellEnd"/>
          </w:p>
          <w:p w:rsidR="00B02E44" w:rsidRPr="00F45B9B" w:rsidRDefault="00B02E44" w:rsidP="00B02E44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proofErr w:type="spellStart"/>
            <w:r w:rsidRPr="00F45B9B">
              <w:rPr>
                <w:rFonts w:eastAsia="Times New Roman" w:cs="Times New Roman"/>
                <w:b/>
                <w:szCs w:val="24"/>
                <w:lang w:val="uk-UA" w:eastAsia="ru-RU"/>
              </w:rPr>
              <w:t>кол</w:t>
            </w:r>
            <w:proofErr w:type="spellEnd"/>
            <w:r w:rsidRPr="00F45B9B">
              <w:rPr>
                <w:rFonts w:eastAsia="Times New Roman" w:cs="Times New Roman"/>
                <w:b/>
                <w:szCs w:val="24"/>
                <w:lang w:val="uk-UA" w:eastAsia="ru-RU"/>
              </w:rPr>
              <w:t>-во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02E44" w:rsidRPr="00F45B9B" w:rsidRDefault="003542E7" w:rsidP="00B02E44">
            <w:pPr>
              <w:ind w:right="113"/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02E44" w:rsidRPr="00F45B9B" w:rsidRDefault="00B02E44" w:rsidP="00B02E44">
            <w:pPr>
              <w:ind w:right="113"/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02E44" w:rsidRPr="00F45B9B" w:rsidRDefault="007B1A12" w:rsidP="00B02E44">
            <w:pPr>
              <w:ind w:right="113"/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02E44" w:rsidRPr="00F45B9B" w:rsidRDefault="007B1A12" w:rsidP="00B02E44">
            <w:pPr>
              <w:ind w:right="113"/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168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02E44" w:rsidRPr="00F45B9B" w:rsidRDefault="007B1A12" w:rsidP="00B02E44">
            <w:pPr>
              <w:ind w:right="113"/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168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02E44" w:rsidRPr="00F45B9B" w:rsidRDefault="007B1A12" w:rsidP="00B02E44">
            <w:pPr>
              <w:ind w:right="113"/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168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2E44" w:rsidRPr="00F45B9B" w:rsidRDefault="00B02E44" w:rsidP="00B02E44">
            <w:pPr>
              <w:ind w:right="113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44" w:rsidRPr="00F45B9B" w:rsidRDefault="00B02E44" w:rsidP="00B02E44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02E44" w:rsidRPr="00F45B9B" w:rsidRDefault="00B02E44" w:rsidP="00B02E44">
            <w:pPr>
              <w:ind w:right="113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44" w:rsidRPr="00F45B9B" w:rsidRDefault="00B02E44" w:rsidP="00B02E44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44" w:rsidRPr="00F45B9B" w:rsidRDefault="00B02E44" w:rsidP="00B02E44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</w:p>
        </w:tc>
      </w:tr>
    </w:tbl>
    <w:p w:rsidR="00B02E44" w:rsidRPr="00F45B9B" w:rsidRDefault="00B02E44" w:rsidP="00B02E44">
      <w:pPr>
        <w:rPr>
          <w:rFonts w:eastAsia="Times New Roman" w:cs="Times New Roman"/>
          <w:b/>
          <w:szCs w:val="24"/>
          <w:lang w:val="uk-UA" w:eastAsia="ru-RU"/>
        </w:rPr>
      </w:pPr>
      <w:r w:rsidRPr="00F45B9B">
        <w:rPr>
          <w:rFonts w:eastAsia="Times New Roman" w:cs="Times New Roman"/>
          <w:szCs w:val="24"/>
          <w:lang w:eastAsia="ru-RU"/>
        </w:rPr>
        <w:tab/>
      </w:r>
      <w:r w:rsidRPr="00F45B9B">
        <w:rPr>
          <w:rFonts w:eastAsia="Times New Roman" w:cs="Times New Roman"/>
          <w:szCs w:val="24"/>
          <w:lang w:eastAsia="ru-RU"/>
        </w:rPr>
        <w:tab/>
      </w:r>
      <w:r w:rsidRPr="00F45B9B">
        <w:rPr>
          <w:rFonts w:eastAsia="Times New Roman" w:cs="Times New Roman"/>
          <w:szCs w:val="24"/>
          <w:lang w:eastAsia="ru-RU"/>
        </w:rPr>
        <w:tab/>
      </w:r>
      <w:r w:rsidRPr="00F45B9B">
        <w:rPr>
          <w:rFonts w:eastAsia="Times New Roman" w:cs="Times New Roman"/>
          <w:szCs w:val="24"/>
          <w:lang w:eastAsia="ru-RU"/>
        </w:rPr>
        <w:tab/>
      </w:r>
      <w:r w:rsidRPr="00F45B9B">
        <w:rPr>
          <w:rFonts w:eastAsia="Times New Roman" w:cs="Times New Roman"/>
          <w:szCs w:val="24"/>
          <w:lang w:eastAsia="ru-RU"/>
        </w:rPr>
        <w:tab/>
      </w:r>
      <w:r w:rsidRPr="00F45B9B">
        <w:rPr>
          <w:rFonts w:eastAsia="Times New Roman" w:cs="Times New Roman"/>
          <w:szCs w:val="24"/>
          <w:lang w:eastAsia="ru-RU"/>
        </w:rPr>
        <w:tab/>
      </w:r>
    </w:p>
    <w:p w:rsidR="00B02E44" w:rsidRPr="00F45B9B" w:rsidRDefault="00B02E44" w:rsidP="00B02E44">
      <w:pPr>
        <w:rPr>
          <w:rFonts w:eastAsia="Times New Roman" w:cs="Times New Roman"/>
          <w:b/>
          <w:szCs w:val="24"/>
          <w:lang w:val="uk-UA" w:eastAsia="ru-RU"/>
        </w:rPr>
      </w:pPr>
      <w:r w:rsidRPr="00F45B9B">
        <w:rPr>
          <w:rFonts w:eastAsia="Times New Roman" w:cs="Times New Roman"/>
          <w:szCs w:val="24"/>
          <w:lang w:eastAsia="ru-RU"/>
        </w:rPr>
        <w:t xml:space="preserve">На </w:t>
      </w:r>
      <w:r>
        <w:rPr>
          <w:rFonts w:eastAsia="Times New Roman" w:cs="Times New Roman"/>
          <w:szCs w:val="24"/>
          <w:lang w:eastAsia="ru-RU"/>
        </w:rPr>
        <w:t>06</w:t>
      </w:r>
      <w:r w:rsidRPr="00F45B9B">
        <w:rPr>
          <w:rFonts w:eastAsia="Times New Roman" w:cs="Times New Roman"/>
          <w:szCs w:val="24"/>
          <w:lang w:eastAsia="ru-RU"/>
        </w:rPr>
        <w:t>.09.20</w:t>
      </w:r>
      <w:r w:rsidR="007B1A12">
        <w:rPr>
          <w:rFonts w:eastAsia="Times New Roman" w:cs="Times New Roman"/>
          <w:szCs w:val="24"/>
          <w:lang w:eastAsia="ru-RU"/>
        </w:rPr>
        <w:t>22</w:t>
      </w:r>
      <w:r w:rsidRPr="00F45B9B">
        <w:rPr>
          <w:rFonts w:eastAsia="Times New Roman" w:cs="Times New Roman"/>
          <w:szCs w:val="24"/>
          <w:lang w:eastAsia="ru-RU"/>
        </w:rPr>
        <w:t xml:space="preserve"> – </w:t>
      </w:r>
      <w:proofErr w:type="gramStart"/>
      <w:r w:rsidR="007B1A12">
        <w:rPr>
          <w:rFonts w:eastAsia="Times New Roman" w:cs="Times New Roman"/>
          <w:b/>
          <w:szCs w:val="24"/>
          <w:lang w:val="uk-UA" w:eastAsia="ru-RU"/>
        </w:rPr>
        <w:t xml:space="preserve">170 </w:t>
      </w:r>
      <w:r>
        <w:rPr>
          <w:rFonts w:eastAsia="Times New Roman" w:cs="Times New Roman"/>
          <w:b/>
          <w:szCs w:val="24"/>
          <w:lang w:val="uk-UA" w:eastAsia="ru-RU"/>
        </w:rPr>
        <w:t xml:space="preserve"> </w:t>
      </w:r>
      <w:r>
        <w:rPr>
          <w:rFonts w:eastAsia="Times New Roman" w:cs="Times New Roman"/>
          <w:b/>
          <w:szCs w:val="24"/>
          <w:lang w:eastAsia="ru-RU"/>
        </w:rPr>
        <w:t>На</w:t>
      </w:r>
      <w:proofErr w:type="gramEnd"/>
      <w:r>
        <w:rPr>
          <w:rFonts w:eastAsia="Times New Roman" w:cs="Times New Roman"/>
          <w:b/>
          <w:szCs w:val="24"/>
          <w:lang w:eastAsia="ru-RU"/>
        </w:rPr>
        <w:t xml:space="preserve"> 30</w:t>
      </w:r>
      <w:r w:rsidRPr="00F45B9B">
        <w:rPr>
          <w:rFonts w:eastAsia="Times New Roman" w:cs="Times New Roman"/>
          <w:b/>
          <w:szCs w:val="24"/>
          <w:lang w:eastAsia="ru-RU"/>
        </w:rPr>
        <w:t>.05.202</w:t>
      </w:r>
      <w:r w:rsidR="007B1A12">
        <w:rPr>
          <w:rFonts w:eastAsia="Times New Roman" w:cs="Times New Roman"/>
          <w:b/>
          <w:szCs w:val="24"/>
          <w:lang w:eastAsia="ru-RU"/>
        </w:rPr>
        <w:t>3–168</w:t>
      </w:r>
    </w:p>
    <w:p w:rsidR="00B02E44" w:rsidRPr="00F45B9B" w:rsidRDefault="00B02E44" w:rsidP="00B02E44">
      <w:pPr>
        <w:rPr>
          <w:rFonts w:eastAsia="Times New Roman" w:cs="Times New Roman"/>
          <w:b/>
          <w:szCs w:val="24"/>
          <w:lang w:val="uk-UA" w:eastAsia="ru-RU"/>
        </w:rPr>
      </w:pPr>
    </w:p>
    <w:p w:rsidR="00B02E44" w:rsidRPr="00F45B9B" w:rsidRDefault="00B02E44" w:rsidP="00B02E44">
      <w:pPr>
        <w:rPr>
          <w:rFonts w:eastAsia="Times New Roman" w:cs="Times New Roman"/>
          <w:b/>
          <w:szCs w:val="24"/>
          <w:lang w:val="uk-UA" w:eastAsia="ru-RU"/>
        </w:rPr>
      </w:pPr>
      <w:r w:rsidRPr="00F45B9B">
        <w:rPr>
          <w:rFonts w:eastAsia="Times New Roman" w:cs="Times New Roman"/>
          <w:b/>
          <w:szCs w:val="24"/>
          <w:lang w:val="uk-UA" w:eastAsia="ru-RU"/>
        </w:rPr>
        <w:t xml:space="preserve">1-4 </w:t>
      </w:r>
      <w:proofErr w:type="spellStart"/>
      <w:r w:rsidRPr="00F45B9B">
        <w:rPr>
          <w:rFonts w:eastAsia="Times New Roman" w:cs="Times New Roman"/>
          <w:b/>
          <w:szCs w:val="24"/>
          <w:lang w:val="uk-UA" w:eastAsia="ru-RU"/>
        </w:rPr>
        <w:t>кл</w:t>
      </w:r>
      <w:proofErr w:type="spellEnd"/>
      <w:r w:rsidRPr="00F45B9B">
        <w:rPr>
          <w:rFonts w:eastAsia="Times New Roman" w:cs="Times New Roman"/>
          <w:b/>
          <w:szCs w:val="24"/>
          <w:lang w:val="uk-UA" w:eastAsia="ru-RU"/>
        </w:rPr>
        <w:t xml:space="preserve"> –</w:t>
      </w:r>
      <w:r w:rsidR="007B1A12">
        <w:rPr>
          <w:rFonts w:eastAsia="Times New Roman" w:cs="Times New Roman"/>
          <w:b/>
          <w:szCs w:val="24"/>
          <w:lang w:val="uk-UA" w:eastAsia="ru-RU"/>
        </w:rPr>
        <w:t>91</w:t>
      </w:r>
      <w:r w:rsidRPr="00F45B9B">
        <w:rPr>
          <w:rFonts w:eastAsia="Times New Roman" w:cs="Times New Roman"/>
          <w:b/>
          <w:szCs w:val="24"/>
          <w:lang w:val="uk-UA" w:eastAsia="ru-RU"/>
        </w:rPr>
        <w:t xml:space="preserve">            1 </w:t>
      </w:r>
      <w:proofErr w:type="spellStart"/>
      <w:r w:rsidRPr="00F45B9B">
        <w:rPr>
          <w:rFonts w:eastAsia="Times New Roman" w:cs="Times New Roman"/>
          <w:b/>
          <w:szCs w:val="24"/>
          <w:lang w:val="uk-UA" w:eastAsia="ru-RU"/>
        </w:rPr>
        <w:t>кл</w:t>
      </w:r>
      <w:proofErr w:type="spellEnd"/>
      <w:r w:rsidRPr="00F45B9B">
        <w:rPr>
          <w:rFonts w:eastAsia="Times New Roman" w:cs="Times New Roman"/>
          <w:b/>
          <w:szCs w:val="24"/>
          <w:lang w:val="uk-UA" w:eastAsia="ru-RU"/>
        </w:rPr>
        <w:t xml:space="preserve"> – </w:t>
      </w:r>
      <w:r>
        <w:rPr>
          <w:rFonts w:eastAsia="Times New Roman" w:cs="Times New Roman"/>
          <w:b/>
          <w:szCs w:val="24"/>
          <w:lang w:val="uk-UA" w:eastAsia="ru-RU"/>
        </w:rPr>
        <w:t>27</w:t>
      </w:r>
      <w:r w:rsidRPr="00F45B9B">
        <w:rPr>
          <w:rFonts w:eastAsia="Times New Roman" w:cs="Times New Roman"/>
          <w:b/>
          <w:szCs w:val="24"/>
          <w:lang w:val="uk-UA" w:eastAsia="ru-RU"/>
        </w:rPr>
        <w:t xml:space="preserve">    2 </w:t>
      </w:r>
      <w:proofErr w:type="spellStart"/>
      <w:r w:rsidRPr="00F45B9B">
        <w:rPr>
          <w:rFonts w:eastAsia="Times New Roman" w:cs="Times New Roman"/>
          <w:b/>
          <w:szCs w:val="24"/>
          <w:lang w:val="uk-UA" w:eastAsia="ru-RU"/>
        </w:rPr>
        <w:t>кл</w:t>
      </w:r>
      <w:proofErr w:type="spellEnd"/>
      <w:r w:rsidRPr="00F45B9B">
        <w:rPr>
          <w:rFonts w:eastAsia="Times New Roman" w:cs="Times New Roman"/>
          <w:b/>
          <w:szCs w:val="24"/>
          <w:lang w:val="uk-UA" w:eastAsia="ru-RU"/>
        </w:rPr>
        <w:t xml:space="preserve">. – </w:t>
      </w:r>
      <w:r>
        <w:rPr>
          <w:rFonts w:eastAsia="Times New Roman" w:cs="Times New Roman"/>
          <w:b/>
          <w:szCs w:val="24"/>
          <w:lang w:val="uk-UA" w:eastAsia="ru-RU"/>
        </w:rPr>
        <w:t>19</w:t>
      </w:r>
      <w:r w:rsidRPr="00F45B9B">
        <w:rPr>
          <w:rFonts w:eastAsia="Times New Roman" w:cs="Times New Roman"/>
          <w:b/>
          <w:szCs w:val="24"/>
          <w:lang w:val="uk-UA" w:eastAsia="ru-RU"/>
        </w:rPr>
        <w:t xml:space="preserve">       3 </w:t>
      </w:r>
      <w:proofErr w:type="spellStart"/>
      <w:r w:rsidRPr="00F45B9B">
        <w:rPr>
          <w:rFonts w:eastAsia="Times New Roman" w:cs="Times New Roman"/>
          <w:b/>
          <w:szCs w:val="24"/>
          <w:lang w:val="uk-UA" w:eastAsia="ru-RU"/>
        </w:rPr>
        <w:t>кл</w:t>
      </w:r>
      <w:proofErr w:type="spellEnd"/>
      <w:r w:rsidRPr="00F45B9B">
        <w:rPr>
          <w:rFonts w:eastAsia="Times New Roman" w:cs="Times New Roman"/>
          <w:b/>
          <w:szCs w:val="24"/>
          <w:lang w:val="uk-UA" w:eastAsia="ru-RU"/>
        </w:rPr>
        <w:t xml:space="preserve">. – </w:t>
      </w:r>
      <w:r>
        <w:rPr>
          <w:rFonts w:eastAsia="Times New Roman" w:cs="Times New Roman"/>
          <w:b/>
          <w:szCs w:val="24"/>
          <w:lang w:val="uk-UA" w:eastAsia="ru-RU"/>
        </w:rPr>
        <w:t>19</w:t>
      </w:r>
      <w:r w:rsidRPr="00F45B9B">
        <w:rPr>
          <w:rFonts w:eastAsia="Times New Roman" w:cs="Times New Roman"/>
          <w:b/>
          <w:szCs w:val="24"/>
          <w:lang w:val="uk-UA" w:eastAsia="ru-RU"/>
        </w:rPr>
        <w:t xml:space="preserve">       4 </w:t>
      </w:r>
      <w:proofErr w:type="spellStart"/>
      <w:r w:rsidRPr="00F45B9B">
        <w:rPr>
          <w:rFonts w:eastAsia="Times New Roman" w:cs="Times New Roman"/>
          <w:b/>
          <w:szCs w:val="24"/>
          <w:lang w:val="uk-UA" w:eastAsia="ru-RU"/>
        </w:rPr>
        <w:t>кл</w:t>
      </w:r>
      <w:proofErr w:type="spellEnd"/>
      <w:r w:rsidRPr="00F45B9B">
        <w:rPr>
          <w:rFonts w:eastAsia="Times New Roman" w:cs="Times New Roman"/>
          <w:b/>
          <w:szCs w:val="24"/>
          <w:lang w:val="uk-UA" w:eastAsia="ru-RU"/>
        </w:rPr>
        <w:t xml:space="preserve">. </w:t>
      </w:r>
      <w:r>
        <w:rPr>
          <w:rFonts w:eastAsia="Times New Roman" w:cs="Times New Roman"/>
          <w:b/>
          <w:szCs w:val="24"/>
          <w:lang w:val="uk-UA" w:eastAsia="ru-RU"/>
        </w:rPr>
        <w:t>–</w:t>
      </w:r>
      <w:r w:rsidRPr="00F45B9B">
        <w:rPr>
          <w:rFonts w:eastAsia="Times New Roman" w:cs="Times New Roman"/>
          <w:b/>
          <w:szCs w:val="24"/>
          <w:lang w:val="uk-UA" w:eastAsia="ru-RU"/>
        </w:rPr>
        <w:t xml:space="preserve"> </w:t>
      </w:r>
      <w:r w:rsidR="007B1A12">
        <w:rPr>
          <w:rFonts w:eastAsia="Times New Roman" w:cs="Times New Roman"/>
          <w:b/>
          <w:szCs w:val="24"/>
          <w:lang w:val="uk-UA" w:eastAsia="ru-RU"/>
        </w:rPr>
        <w:t>26</w:t>
      </w:r>
    </w:p>
    <w:p w:rsidR="00B02E44" w:rsidRPr="00F45B9B" w:rsidRDefault="00B02E44" w:rsidP="00B02E44">
      <w:pPr>
        <w:tabs>
          <w:tab w:val="left" w:pos="4320"/>
        </w:tabs>
        <w:rPr>
          <w:rFonts w:eastAsia="Times New Roman" w:cs="Times New Roman"/>
          <w:b/>
          <w:szCs w:val="24"/>
          <w:lang w:val="uk-UA" w:eastAsia="ru-RU"/>
        </w:rPr>
      </w:pPr>
      <w:r w:rsidRPr="00F45B9B">
        <w:rPr>
          <w:rFonts w:eastAsia="Times New Roman" w:cs="Times New Roman"/>
          <w:b/>
          <w:szCs w:val="24"/>
          <w:lang w:val="uk-UA" w:eastAsia="ru-RU"/>
        </w:rPr>
        <w:t xml:space="preserve">5-9 </w:t>
      </w:r>
      <w:proofErr w:type="spellStart"/>
      <w:r w:rsidRPr="00F45B9B">
        <w:rPr>
          <w:rFonts w:eastAsia="Times New Roman" w:cs="Times New Roman"/>
          <w:b/>
          <w:szCs w:val="24"/>
          <w:lang w:val="uk-UA" w:eastAsia="ru-RU"/>
        </w:rPr>
        <w:t>кл</w:t>
      </w:r>
      <w:proofErr w:type="spellEnd"/>
      <w:r w:rsidRPr="00F45B9B">
        <w:rPr>
          <w:rFonts w:eastAsia="Times New Roman" w:cs="Times New Roman"/>
          <w:b/>
          <w:szCs w:val="24"/>
          <w:lang w:val="uk-UA" w:eastAsia="ru-RU"/>
        </w:rPr>
        <w:t>. –</w:t>
      </w:r>
      <w:r>
        <w:rPr>
          <w:rFonts w:eastAsia="Times New Roman" w:cs="Times New Roman"/>
          <w:b/>
          <w:szCs w:val="24"/>
          <w:lang w:val="uk-UA" w:eastAsia="ru-RU"/>
        </w:rPr>
        <w:t>73</w:t>
      </w:r>
      <w:r w:rsidRPr="00F45B9B">
        <w:rPr>
          <w:rFonts w:eastAsia="Times New Roman" w:cs="Times New Roman"/>
          <w:b/>
          <w:szCs w:val="24"/>
          <w:lang w:val="uk-UA" w:eastAsia="ru-RU"/>
        </w:rPr>
        <w:t xml:space="preserve">                   5 </w:t>
      </w:r>
      <w:proofErr w:type="spellStart"/>
      <w:r w:rsidRPr="00F45B9B">
        <w:rPr>
          <w:rFonts w:eastAsia="Times New Roman" w:cs="Times New Roman"/>
          <w:b/>
          <w:szCs w:val="24"/>
          <w:lang w:val="uk-UA" w:eastAsia="ru-RU"/>
        </w:rPr>
        <w:t>кл</w:t>
      </w:r>
      <w:proofErr w:type="spellEnd"/>
      <w:r w:rsidRPr="00F45B9B">
        <w:rPr>
          <w:rFonts w:eastAsia="Times New Roman" w:cs="Times New Roman"/>
          <w:b/>
          <w:szCs w:val="24"/>
          <w:lang w:val="uk-UA" w:eastAsia="ru-RU"/>
        </w:rPr>
        <w:t xml:space="preserve">. –  </w:t>
      </w:r>
      <w:r>
        <w:rPr>
          <w:rFonts w:eastAsia="Times New Roman" w:cs="Times New Roman"/>
          <w:b/>
          <w:szCs w:val="24"/>
          <w:lang w:val="uk-UA" w:eastAsia="ru-RU"/>
        </w:rPr>
        <w:t>19</w:t>
      </w:r>
      <w:r w:rsidRPr="00F45B9B">
        <w:rPr>
          <w:rFonts w:eastAsia="Times New Roman" w:cs="Times New Roman"/>
          <w:b/>
          <w:szCs w:val="24"/>
          <w:lang w:val="uk-UA" w:eastAsia="ru-RU"/>
        </w:rPr>
        <w:t xml:space="preserve">    6 </w:t>
      </w:r>
      <w:proofErr w:type="spellStart"/>
      <w:r w:rsidRPr="00F45B9B">
        <w:rPr>
          <w:rFonts w:eastAsia="Times New Roman" w:cs="Times New Roman"/>
          <w:b/>
          <w:szCs w:val="24"/>
          <w:lang w:val="uk-UA" w:eastAsia="ru-RU"/>
        </w:rPr>
        <w:t>кл</w:t>
      </w:r>
      <w:proofErr w:type="spellEnd"/>
      <w:r w:rsidRPr="00F45B9B">
        <w:rPr>
          <w:rFonts w:eastAsia="Times New Roman" w:cs="Times New Roman"/>
          <w:b/>
          <w:szCs w:val="24"/>
          <w:lang w:val="uk-UA" w:eastAsia="ru-RU"/>
        </w:rPr>
        <w:t xml:space="preserve">. – </w:t>
      </w:r>
      <w:r>
        <w:rPr>
          <w:rFonts w:eastAsia="Times New Roman" w:cs="Times New Roman"/>
          <w:b/>
          <w:szCs w:val="24"/>
          <w:lang w:val="uk-UA" w:eastAsia="ru-RU"/>
        </w:rPr>
        <w:t>18</w:t>
      </w:r>
      <w:r w:rsidRPr="00F45B9B">
        <w:rPr>
          <w:rFonts w:eastAsia="Times New Roman" w:cs="Times New Roman"/>
          <w:b/>
          <w:szCs w:val="24"/>
          <w:lang w:val="uk-UA" w:eastAsia="ru-RU"/>
        </w:rPr>
        <w:t xml:space="preserve">       7 </w:t>
      </w:r>
      <w:proofErr w:type="spellStart"/>
      <w:r w:rsidRPr="00F45B9B">
        <w:rPr>
          <w:rFonts w:eastAsia="Times New Roman" w:cs="Times New Roman"/>
          <w:b/>
          <w:szCs w:val="24"/>
          <w:lang w:val="uk-UA" w:eastAsia="ru-RU"/>
        </w:rPr>
        <w:t>кл</w:t>
      </w:r>
      <w:proofErr w:type="spellEnd"/>
      <w:r w:rsidRPr="00F45B9B">
        <w:rPr>
          <w:rFonts w:eastAsia="Times New Roman" w:cs="Times New Roman"/>
          <w:b/>
          <w:szCs w:val="24"/>
          <w:lang w:val="uk-UA" w:eastAsia="ru-RU"/>
        </w:rPr>
        <w:t xml:space="preserve">. – </w:t>
      </w:r>
      <w:r>
        <w:rPr>
          <w:rFonts w:eastAsia="Times New Roman" w:cs="Times New Roman"/>
          <w:b/>
          <w:szCs w:val="24"/>
          <w:lang w:val="uk-UA" w:eastAsia="ru-RU"/>
        </w:rPr>
        <w:t>12</w:t>
      </w:r>
      <w:r w:rsidRPr="00F45B9B">
        <w:rPr>
          <w:rFonts w:eastAsia="Times New Roman" w:cs="Times New Roman"/>
          <w:b/>
          <w:szCs w:val="24"/>
          <w:lang w:val="uk-UA" w:eastAsia="ru-RU"/>
        </w:rPr>
        <w:t xml:space="preserve">       8 </w:t>
      </w:r>
      <w:proofErr w:type="spellStart"/>
      <w:r w:rsidRPr="00F45B9B">
        <w:rPr>
          <w:rFonts w:eastAsia="Times New Roman" w:cs="Times New Roman"/>
          <w:b/>
          <w:szCs w:val="24"/>
          <w:lang w:val="uk-UA" w:eastAsia="ru-RU"/>
        </w:rPr>
        <w:t>кл</w:t>
      </w:r>
      <w:proofErr w:type="spellEnd"/>
      <w:r w:rsidRPr="00F45B9B">
        <w:rPr>
          <w:rFonts w:eastAsia="Times New Roman" w:cs="Times New Roman"/>
          <w:b/>
          <w:szCs w:val="24"/>
          <w:lang w:val="uk-UA" w:eastAsia="ru-RU"/>
        </w:rPr>
        <w:t xml:space="preserve">. – </w:t>
      </w:r>
      <w:r>
        <w:rPr>
          <w:rFonts w:eastAsia="Times New Roman" w:cs="Times New Roman"/>
          <w:b/>
          <w:szCs w:val="24"/>
          <w:lang w:val="uk-UA" w:eastAsia="ru-RU"/>
        </w:rPr>
        <w:t>16</w:t>
      </w:r>
      <w:r w:rsidRPr="00F45B9B">
        <w:rPr>
          <w:rFonts w:eastAsia="Times New Roman" w:cs="Times New Roman"/>
          <w:b/>
          <w:szCs w:val="24"/>
          <w:lang w:val="uk-UA" w:eastAsia="ru-RU"/>
        </w:rPr>
        <w:t xml:space="preserve">      9кл. - </w:t>
      </w:r>
      <w:r>
        <w:rPr>
          <w:rFonts w:eastAsia="Times New Roman" w:cs="Times New Roman"/>
          <w:b/>
          <w:szCs w:val="24"/>
          <w:lang w:val="uk-UA" w:eastAsia="ru-RU"/>
        </w:rPr>
        <w:t>8</w:t>
      </w:r>
    </w:p>
    <w:p w:rsidR="00B02E44" w:rsidRPr="00F45B9B" w:rsidRDefault="00B02E44" w:rsidP="00B02E44">
      <w:pPr>
        <w:tabs>
          <w:tab w:val="left" w:pos="4320"/>
        </w:tabs>
        <w:rPr>
          <w:rFonts w:eastAsia="Times New Roman" w:cs="Times New Roman"/>
          <w:b/>
          <w:szCs w:val="24"/>
          <w:lang w:val="uk-UA" w:eastAsia="ru-RU"/>
        </w:rPr>
      </w:pPr>
      <w:r w:rsidRPr="00F45B9B">
        <w:rPr>
          <w:rFonts w:eastAsia="Times New Roman" w:cs="Times New Roman"/>
          <w:b/>
          <w:szCs w:val="24"/>
          <w:lang w:val="uk-UA" w:eastAsia="ru-RU"/>
        </w:rPr>
        <w:t xml:space="preserve">10-11кл – </w:t>
      </w:r>
      <w:r w:rsidR="007B1A12">
        <w:rPr>
          <w:rFonts w:eastAsia="Times New Roman" w:cs="Times New Roman"/>
          <w:b/>
          <w:szCs w:val="24"/>
          <w:lang w:val="uk-UA" w:eastAsia="ru-RU"/>
        </w:rPr>
        <w:t>4</w:t>
      </w:r>
      <w:r>
        <w:rPr>
          <w:rFonts w:eastAsia="Times New Roman" w:cs="Times New Roman"/>
          <w:b/>
          <w:szCs w:val="24"/>
          <w:lang w:val="uk-UA" w:eastAsia="ru-RU"/>
        </w:rPr>
        <w:t xml:space="preserve"> </w:t>
      </w:r>
      <w:r w:rsidRPr="00F45B9B">
        <w:rPr>
          <w:rFonts w:eastAsia="Times New Roman" w:cs="Times New Roman"/>
          <w:b/>
          <w:szCs w:val="24"/>
          <w:lang w:val="uk-UA" w:eastAsia="ru-RU"/>
        </w:rPr>
        <w:t xml:space="preserve">             10 </w:t>
      </w:r>
      <w:proofErr w:type="spellStart"/>
      <w:r w:rsidRPr="00F45B9B">
        <w:rPr>
          <w:rFonts w:eastAsia="Times New Roman" w:cs="Times New Roman"/>
          <w:b/>
          <w:szCs w:val="24"/>
          <w:lang w:val="uk-UA" w:eastAsia="ru-RU"/>
        </w:rPr>
        <w:t>кл</w:t>
      </w:r>
      <w:proofErr w:type="spellEnd"/>
      <w:r w:rsidRPr="00F45B9B">
        <w:rPr>
          <w:rFonts w:eastAsia="Times New Roman" w:cs="Times New Roman"/>
          <w:b/>
          <w:szCs w:val="24"/>
          <w:lang w:val="uk-UA" w:eastAsia="ru-RU"/>
        </w:rPr>
        <w:t xml:space="preserve">. – </w:t>
      </w:r>
      <w:r>
        <w:rPr>
          <w:rFonts w:eastAsia="Times New Roman" w:cs="Times New Roman"/>
          <w:b/>
          <w:szCs w:val="24"/>
          <w:lang w:val="uk-UA" w:eastAsia="ru-RU"/>
        </w:rPr>
        <w:t>3</w:t>
      </w:r>
      <w:r w:rsidRPr="00F45B9B">
        <w:rPr>
          <w:rFonts w:eastAsia="Times New Roman" w:cs="Times New Roman"/>
          <w:b/>
          <w:szCs w:val="24"/>
          <w:lang w:val="uk-UA" w:eastAsia="ru-RU"/>
        </w:rPr>
        <w:t xml:space="preserve">     11 </w:t>
      </w:r>
      <w:proofErr w:type="spellStart"/>
      <w:r w:rsidRPr="00F45B9B">
        <w:rPr>
          <w:rFonts w:eastAsia="Times New Roman" w:cs="Times New Roman"/>
          <w:b/>
          <w:szCs w:val="24"/>
          <w:lang w:val="uk-UA" w:eastAsia="ru-RU"/>
        </w:rPr>
        <w:t>кл</w:t>
      </w:r>
      <w:proofErr w:type="spellEnd"/>
      <w:r w:rsidRPr="00F45B9B">
        <w:rPr>
          <w:rFonts w:eastAsia="Times New Roman" w:cs="Times New Roman"/>
          <w:b/>
          <w:szCs w:val="24"/>
          <w:lang w:val="uk-UA" w:eastAsia="ru-RU"/>
        </w:rPr>
        <w:t xml:space="preserve">. - </w:t>
      </w:r>
      <w:r w:rsidR="007B1A12">
        <w:rPr>
          <w:rFonts w:eastAsia="Times New Roman" w:cs="Times New Roman"/>
          <w:b/>
          <w:szCs w:val="24"/>
          <w:lang w:val="uk-UA" w:eastAsia="ru-RU"/>
        </w:rPr>
        <w:t>1</w:t>
      </w:r>
    </w:p>
    <w:p w:rsidR="00B02E44" w:rsidRPr="00F45B9B" w:rsidRDefault="00B02E44" w:rsidP="00B02E44">
      <w:pPr>
        <w:tabs>
          <w:tab w:val="left" w:pos="4320"/>
        </w:tabs>
        <w:rPr>
          <w:rFonts w:eastAsia="Times New Roman" w:cs="Times New Roman"/>
          <w:b/>
          <w:szCs w:val="24"/>
          <w:lang w:val="uk-UA" w:eastAsia="ru-RU"/>
        </w:rPr>
      </w:pPr>
    </w:p>
    <w:p w:rsidR="00B02E44" w:rsidRPr="00F45B9B" w:rsidRDefault="00B02E44" w:rsidP="00B02E44">
      <w:pPr>
        <w:rPr>
          <w:rFonts w:eastAsia="Times New Roman" w:cs="Times New Roman"/>
          <w:b/>
          <w:szCs w:val="24"/>
          <w:lang w:val="uk-UA" w:eastAsia="ru-RU"/>
        </w:rPr>
      </w:pPr>
    </w:p>
    <w:p w:rsidR="00B02E44" w:rsidRPr="00F45B9B" w:rsidRDefault="00B02E44" w:rsidP="00B02E44">
      <w:pPr>
        <w:rPr>
          <w:rFonts w:eastAsia="Times New Roman" w:cs="Times New Roman"/>
          <w:b/>
          <w:szCs w:val="24"/>
          <w:lang w:eastAsia="ru-RU"/>
        </w:rPr>
      </w:pPr>
      <w:r w:rsidRPr="00F45B9B">
        <w:rPr>
          <w:rFonts w:eastAsia="Times New Roman" w:cs="Times New Roman"/>
          <w:b/>
          <w:szCs w:val="24"/>
          <w:lang w:eastAsia="ru-RU"/>
        </w:rPr>
        <w:t xml:space="preserve">Переведено без 9 </w:t>
      </w:r>
      <w:proofErr w:type="spellStart"/>
      <w:r w:rsidRPr="00F45B9B">
        <w:rPr>
          <w:rFonts w:eastAsia="Times New Roman" w:cs="Times New Roman"/>
          <w:b/>
          <w:szCs w:val="24"/>
          <w:lang w:eastAsia="ru-RU"/>
        </w:rPr>
        <w:t>кл</w:t>
      </w:r>
      <w:proofErr w:type="spellEnd"/>
      <w:r w:rsidRPr="00F45B9B">
        <w:rPr>
          <w:rFonts w:eastAsia="Times New Roman" w:cs="Times New Roman"/>
          <w:b/>
          <w:szCs w:val="24"/>
          <w:lang w:eastAsia="ru-RU"/>
        </w:rPr>
        <w:t xml:space="preserve">.  – </w:t>
      </w:r>
      <w:r>
        <w:rPr>
          <w:rFonts w:eastAsia="Times New Roman" w:cs="Times New Roman"/>
          <w:b/>
          <w:szCs w:val="24"/>
          <w:lang w:eastAsia="ru-RU"/>
        </w:rPr>
        <w:t>160</w:t>
      </w:r>
      <w:r w:rsidRPr="00F45B9B">
        <w:rPr>
          <w:rFonts w:eastAsia="Times New Roman" w:cs="Times New Roman"/>
          <w:b/>
          <w:szCs w:val="24"/>
          <w:lang w:eastAsia="ru-RU"/>
        </w:rPr>
        <w:t xml:space="preserve">, 10 </w:t>
      </w:r>
      <w:proofErr w:type="spellStart"/>
      <w:r w:rsidRPr="00F45B9B">
        <w:rPr>
          <w:rFonts w:eastAsia="Times New Roman" w:cs="Times New Roman"/>
          <w:b/>
          <w:szCs w:val="24"/>
          <w:lang w:eastAsia="ru-RU"/>
        </w:rPr>
        <w:t>кл</w:t>
      </w:r>
      <w:proofErr w:type="spellEnd"/>
      <w:r w:rsidRPr="00F45B9B">
        <w:rPr>
          <w:rFonts w:eastAsia="Times New Roman" w:cs="Times New Roman"/>
          <w:b/>
          <w:szCs w:val="24"/>
          <w:lang w:eastAsia="ru-RU"/>
        </w:rPr>
        <w:t xml:space="preserve">. – </w:t>
      </w:r>
      <w:r>
        <w:rPr>
          <w:rFonts w:eastAsia="Times New Roman" w:cs="Times New Roman"/>
          <w:b/>
          <w:szCs w:val="24"/>
          <w:lang w:eastAsia="ru-RU"/>
        </w:rPr>
        <w:t>3</w:t>
      </w:r>
    </w:p>
    <w:p w:rsidR="00B02E44" w:rsidRPr="00F45B9B" w:rsidRDefault="00B02E44" w:rsidP="00B02E44">
      <w:pPr>
        <w:rPr>
          <w:rFonts w:eastAsia="Times New Roman" w:cs="Times New Roman"/>
          <w:b/>
          <w:szCs w:val="24"/>
          <w:lang w:eastAsia="ru-RU"/>
        </w:rPr>
      </w:pPr>
      <w:r w:rsidRPr="00F45B9B">
        <w:rPr>
          <w:rFonts w:eastAsia="Times New Roman" w:cs="Times New Roman"/>
          <w:b/>
          <w:szCs w:val="24"/>
          <w:lang w:eastAsia="ru-RU"/>
        </w:rPr>
        <w:t xml:space="preserve">Допущено к экзаменам – </w:t>
      </w:r>
      <w:r>
        <w:rPr>
          <w:rFonts w:eastAsia="Times New Roman" w:cs="Times New Roman"/>
          <w:b/>
          <w:szCs w:val="24"/>
          <w:lang w:eastAsia="ru-RU"/>
        </w:rPr>
        <w:t>10</w:t>
      </w:r>
    </w:p>
    <w:p w:rsidR="00B02E44" w:rsidRPr="00F45B9B" w:rsidRDefault="00B02E44" w:rsidP="00B02E44">
      <w:pPr>
        <w:rPr>
          <w:rFonts w:eastAsia="Times New Roman" w:cs="Times New Roman"/>
          <w:b/>
          <w:szCs w:val="24"/>
          <w:lang w:eastAsia="ru-RU"/>
        </w:rPr>
      </w:pPr>
      <w:r w:rsidRPr="00F45B9B">
        <w:rPr>
          <w:rFonts w:eastAsia="Times New Roman" w:cs="Times New Roman"/>
          <w:b/>
          <w:szCs w:val="24"/>
          <w:lang w:eastAsia="ru-RU"/>
        </w:rPr>
        <w:t>Медали: золото –  0             серебро - 0</w:t>
      </w:r>
    </w:p>
    <w:p w:rsidR="00B02E44" w:rsidRPr="00F45B9B" w:rsidRDefault="00B02E44" w:rsidP="00B02E44">
      <w:pPr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Качество знаний –51,37</w:t>
      </w:r>
      <w:r w:rsidRPr="00F45B9B">
        <w:rPr>
          <w:rFonts w:eastAsia="Times New Roman" w:cs="Times New Roman"/>
          <w:b/>
          <w:szCs w:val="24"/>
          <w:lang w:eastAsia="ru-RU"/>
        </w:rPr>
        <w:t>%</w:t>
      </w:r>
    </w:p>
    <w:p w:rsidR="00B02E44" w:rsidRPr="00F45B9B" w:rsidRDefault="004B07FD" w:rsidP="00B02E44">
      <w:pPr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Успеваемость – 78,26</w:t>
      </w:r>
      <w:r w:rsidR="00B02E44" w:rsidRPr="00F45B9B">
        <w:rPr>
          <w:rFonts w:eastAsia="Times New Roman" w:cs="Times New Roman"/>
          <w:b/>
          <w:szCs w:val="24"/>
          <w:lang w:eastAsia="ru-RU"/>
        </w:rPr>
        <w:t>%</w:t>
      </w:r>
    </w:p>
    <w:p w:rsidR="00B02E44" w:rsidRPr="00F45B9B" w:rsidRDefault="00B02E44" w:rsidP="00B02E44">
      <w:pPr>
        <w:rPr>
          <w:rFonts w:eastAsia="Times New Roman" w:cs="Times New Roman"/>
          <w:b/>
          <w:szCs w:val="24"/>
          <w:lang w:val="uk-UA" w:eastAsia="ru-RU"/>
        </w:rPr>
      </w:pPr>
    </w:p>
    <w:p w:rsidR="00B02E44" w:rsidRPr="00F45B9B" w:rsidRDefault="00B02E44" w:rsidP="00B02E44">
      <w:pPr>
        <w:jc w:val="center"/>
        <w:rPr>
          <w:rFonts w:eastAsia="Times New Roman" w:cs="Times New Roman"/>
          <w:b/>
          <w:szCs w:val="24"/>
          <w:lang w:val="uk-UA" w:eastAsia="ru-RU"/>
        </w:rPr>
      </w:pPr>
    </w:p>
    <w:p w:rsidR="00B02E44" w:rsidRPr="00F45B9B" w:rsidRDefault="00B02E44" w:rsidP="00B02E44">
      <w:pPr>
        <w:rPr>
          <w:rFonts w:cs="Times New Roman"/>
          <w:b/>
          <w:szCs w:val="24"/>
        </w:rPr>
      </w:pPr>
      <w:r w:rsidRPr="00F45B9B">
        <w:rPr>
          <w:rFonts w:cs="Times New Roman"/>
          <w:b/>
          <w:szCs w:val="24"/>
        </w:rPr>
        <w:t>2. Качество успеваемости учащихся.</w:t>
      </w:r>
    </w:p>
    <w:p w:rsidR="00B02E44" w:rsidRPr="00F45B9B" w:rsidRDefault="00B02E44" w:rsidP="00B02E44">
      <w:pPr>
        <w:rPr>
          <w:rFonts w:cs="Times New Roman"/>
          <w:szCs w:val="24"/>
        </w:rPr>
      </w:pPr>
      <w:r w:rsidRPr="00F45B9B">
        <w:rPr>
          <w:rFonts w:cs="Times New Roman"/>
          <w:szCs w:val="24"/>
        </w:rPr>
        <w:t>На конец учебного года</w:t>
      </w:r>
      <w:r w:rsidR="004B07FD">
        <w:rPr>
          <w:rFonts w:cs="Times New Roman"/>
          <w:szCs w:val="24"/>
        </w:rPr>
        <w:t xml:space="preserve"> общая успеваемость составила 78,26</w:t>
      </w:r>
      <w:r>
        <w:rPr>
          <w:rFonts w:cs="Times New Roman"/>
          <w:szCs w:val="24"/>
        </w:rPr>
        <w:t xml:space="preserve">%, </w:t>
      </w:r>
      <w:r w:rsidRPr="00F45B9B">
        <w:rPr>
          <w:rFonts w:cs="Times New Roman"/>
          <w:szCs w:val="24"/>
        </w:rPr>
        <w:t>качеств</w:t>
      </w:r>
      <w:r w:rsidR="004B07FD">
        <w:rPr>
          <w:rFonts w:cs="Times New Roman"/>
          <w:szCs w:val="24"/>
        </w:rPr>
        <w:t>енная успеваемость обучения – 50,64</w:t>
      </w:r>
      <w:r w:rsidRPr="00F45B9B">
        <w:rPr>
          <w:rFonts w:cs="Times New Roman"/>
          <w:szCs w:val="24"/>
        </w:rPr>
        <w:t>%. Всего от</w:t>
      </w:r>
      <w:r w:rsidR="004B07FD">
        <w:rPr>
          <w:rFonts w:cs="Times New Roman"/>
          <w:szCs w:val="24"/>
        </w:rPr>
        <w:t>личников – 28, что составляет 13</w:t>
      </w:r>
      <w:r w:rsidRPr="00F45B9B">
        <w:rPr>
          <w:rFonts w:cs="Times New Roman"/>
          <w:szCs w:val="24"/>
        </w:rPr>
        <w:t>% от общего ч</w:t>
      </w:r>
      <w:r>
        <w:rPr>
          <w:rFonts w:cs="Times New Roman"/>
          <w:szCs w:val="24"/>
        </w:rPr>
        <w:t>исла обучающихс</w:t>
      </w:r>
      <w:r w:rsidR="004B07FD">
        <w:rPr>
          <w:rFonts w:cs="Times New Roman"/>
          <w:szCs w:val="24"/>
        </w:rPr>
        <w:t xml:space="preserve">я, хорошистов –51 – 40%, </w:t>
      </w:r>
      <w:proofErr w:type="gramStart"/>
      <w:r w:rsidR="004B07FD">
        <w:rPr>
          <w:rFonts w:cs="Times New Roman"/>
          <w:szCs w:val="24"/>
        </w:rPr>
        <w:t>троечников  77</w:t>
      </w:r>
      <w:proofErr w:type="gramEnd"/>
      <w:r w:rsidR="004B07FD">
        <w:rPr>
          <w:rFonts w:cs="Times New Roman"/>
          <w:szCs w:val="24"/>
        </w:rPr>
        <w:t>– 46,4</w:t>
      </w:r>
      <w:r w:rsidRPr="00F45B9B">
        <w:rPr>
          <w:rFonts w:cs="Times New Roman"/>
          <w:szCs w:val="24"/>
        </w:rPr>
        <w:t xml:space="preserve">%.  </w:t>
      </w:r>
    </w:p>
    <w:p w:rsidR="00B02E44" w:rsidRPr="00F45B9B" w:rsidRDefault="00B02E44" w:rsidP="00B02E44">
      <w:pPr>
        <w:rPr>
          <w:rFonts w:cs="Times New Roman"/>
          <w:szCs w:val="24"/>
        </w:rPr>
      </w:pPr>
      <w:r w:rsidRPr="00F45B9B">
        <w:rPr>
          <w:rFonts w:cs="Times New Roman"/>
          <w:szCs w:val="24"/>
        </w:rPr>
        <w:t>В начальных классах (2 - 4 классы) самый высокий процент качества</w:t>
      </w:r>
      <w:r w:rsidR="004B07FD">
        <w:rPr>
          <w:rFonts w:cs="Times New Roman"/>
          <w:szCs w:val="24"/>
        </w:rPr>
        <w:t xml:space="preserve"> знаний: в 4 классе – 63</w:t>
      </w:r>
      <w:r w:rsidRPr="00F45B9B">
        <w:rPr>
          <w:rFonts w:cs="Times New Roman"/>
          <w:szCs w:val="24"/>
        </w:rPr>
        <w:t xml:space="preserve">% </w:t>
      </w:r>
      <w:r w:rsidR="004B07FD">
        <w:rPr>
          <w:rFonts w:cs="Times New Roman"/>
          <w:szCs w:val="24"/>
        </w:rPr>
        <w:t>в 3 классе – 57</w:t>
      </w:r>
      <w:r w:rsidRPr="00F45B9B">
        <w:rPr>
          <w:rFonts w:cs="Times New Roman"/>
          <w:szCs w:val="24"/>
        </w:rPr>
        <w:t>%</w:t>
      </w:r>
      <w:r>
        <w:rPr>
          <w:rFonts w:cs="Times New Roman"/>
          <w:szCs w:val="24"/>
        </w:rPr>
        <w:t>; в</w:t>
      </w:r>
      <w:r w:rsidR="004B07FD">
        <w:rPr>
          <w:rFonts w:cs="Times New Roman"/>
          <w:szCs w:val="24"/>
        </w:rPr>
        <w:t>о 2 классе – 56</w:t>
      </w:r>
      <w:r w:rsidRPr="00F45B9B">
        <w:rPr>
          <w:rFonts w:cs="Times New Roman"/>
          <w:szCs w:val="24"/>
        </w:rPr>
        <w:t xml:space="preserve">% </w:t>
      </w:r>
    </w:p>
    <w:p w:rsidR="00B02E44" w:rsidRPr="00F45B9B" w:rsidRDefault="00B02E44" w:rsidP="00B02E44">
      <w:pPr>
        <w:pStyle w:val="a9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B9B">
        <w:rPr>
          <w:rFonts w:ascii="Times New Roman" w:hAnsi="Times New Roman" w:cs="Times New Roman"/>
          <w:sz w:val="24"/>
          <w:szCs w:val="24"/>
        </w:rPr>
        <w:t>в классах среднего звена (5 – 9 классы) самый высокий</w:t>
      </w:r>
      <w:r>
        <w:rPr>
          <w:rFonts w:ascii="Times New Roman" w:hAnsi="Times New Roman" w:cs="Times New Roman"/>
          <w:sz w:val="24"/>
          <w:szCs w:val="24"/>
        </w:rPr>
        <w:t xml:space="preserve"> показатель качества знаний</w:t>
      </w:r>
      <w:r w:rsidR="004B07FD">
        <w:rPr>
          <w:rFonts w:ascii="Times New Roman" w:hAnsi="Times New Roman" w:cs="Times New Roman"/>
          <w:sz w:val="24"/>
          <w:szCs w:val="24"/>
        </w:rPr>
        <w:t xml:space="preserve">: в 5 </w:t>
      </w:r>
      <w:r w:rsidRPr="00F45B9B">
        <w:rPr>
          <w:rFonts w:ascii="Times New Roman" w:hAnsi="Times New Roman" w:cs="Times New Roman"/>
          <w:sz w:val="24"/>
          <w:szCs w:val="24"/>
        </w:rPr>
        <w:t xml:space="preserve">классе - </w:t>
      </w:r>
      <w:r w:rsidR="004B07FD">
        <w:rPr>
          <w:rFonts w:ascii="Times New Roman" w:hAnsi="Times New Roman" w:cs="Times New Roman"/>
          <w:sz w:val="24"/>
          <w:szCs w:val="24"/>
        </w:rPr>
        <w:t>64</w:t>
      </w:r>
      <w:proofErr w:type="gramStart"/>
      <w:r w:rsidR="004B07FD">
        <w:rPr>
          <w:rFonts w:ascii="Times New Roman" w:hAnsi="Times New Roman" w:cs="Times New Roman"/>
          <w:sz w:val="24"/>
          <w:szCs w:val="24"/>
        </w:rPr>
        <w:t>%;  в</w:t>
      </w:r>
      <w:proofErr w:type="gramEnd"/>
      <w:r w:rsidR="004B07FD">
        <w:rPr>
          <w:rFonts w:ascii="Times New Roman" w:hAnsi="Times New Roman" w:cs="Times New Roman"/>
          <w:sz w:val="24"/>
          <w:szCs w:val="24"/>
        </w:rPr>
        <w:t xml:space="preserve"> 6 классе – 51%;  в 7 классе – 47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F45B9B">
        <w:rPr>
          <w:rFonts w:ascii="Times New Roman" w:hAnsi="Times New Roman" w:cs="Times New Roman"/>
          <w:sz w:val="24"/>
          <w:szCs w:val="24"/>
        </w:rPr>
        <w:t>;</w:t>
      </w:r>
    </w:p>
    <w:p w:rsidR="00B02E44" w:rsidRPr="00F45B9B" w:rsidRDefault="00B02E44" w:rsidP="00B02E44">
      <w:pPr>
        <w:pStyle w:val="a9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B9B">
        <w:rPr>
          <w:rFonts w:ascii="Times New Roman" w:hAnsi="Times New Roman" w:cs="Times New Roman"/>
          <w:sz w:val="24"/>
          <w:szCs w:val="24"/>
        </w:rPr>
        <w:t xml:space="preserve">в классах </w:t>
      </w:r>
      <w:proofErr w:type="gramStart"/>
      <w:r w:rsidRPr="00F45B9B">
        <w:rPr>
          <w:rFonts w:ascii="Times New Roman" w:hAnsi="Times New Roman" w:cs="Times New Roman"/>
          <w:sz w:val="24"/>
          <w:szCs w:val="24"/>
        </w:rPr>
        <w:t>старшего  звена</w:t>
      </w:r>
      <w:proofErr w:type="gramEnd"/>
      <w:r w:rsidRPr="00F45B9B">
        <w:rPr>
          <w:rFonts w:ascii="Times New Roman" w:hAnsi="Times New Roman" w:cs="Times New Roman"/>
          <w:sz w:val="24"/>
          <w:szCs w:val="24"/>
        </w:rPr>
        <w:t xml:space="preserve"> (10– 11 классы) показатель качест</w:t>
      </w:r>
      <w:r w:rsidR="004B07FD">
        <w:rPr>
          <w:rFonts w:ascii="Times New Roman" w:hAnsi="Times New Roman" w:cs="Times New Roman"/>
          <w:sz w:val="24"/>
          <w:szCs w:val="24"/>
        </w:rPr>
        <w:t>ва знаний: в 10 классе  - 6</w:t>
      </w:r>
      <w:r>
        <w:rPr>
          <w:rFonts w:ascii="Times New Roman" w:hAnsi="Times New Roman" w:cs="Times New Roman"/>
          <w:sz w:val="24"/>
          <w:szCs w:val="24"/>
        </w:rPr>
        <w:t>6,8%</w:t>
      </w:r>
      <w:r w:rsidRPr="00F45B9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02E44" w:rsidRPr="00F45B9B" w:rsidRDefault="00B02E44" w:rsidP="00B02E44">
      <w:pPr>
        <w:pStyle w:val="a9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B9B">
        <w:rPr>
          <w:rFonts w:ascii="Times New Roman" w:hAnsi="Times New Roman" w:cs="Times New Roman"/>
          <w:sz w:val="24"/>
          <w:szCs w:val="24"/>
        </w:rPr>
        <w:t xml:space="preserve">Степень </w:t>
      </w:r>
      <w:proofErr w:type="spellStart"/>
      <w:r w:rsidRPr="00F45B9B">
        <w:rPr>
          <w:rFonts w:ascii="Times New Roman" w:hAnsi="Times New Roman" w:cs="Times New Roman"/>
          <w:sz w:val="24"/>
          <w:szCs w:val="24"/>
        </w:rPr>
        <w:t>обуч</w:t>
      </w:r>
      <w:r w:rsidR="004B07FD">
        <w:rPr>
          <w:rFonts w:ascii="Times New Roman" w:hAnsi="Times New Roman" w:cs="Times New Roman"/>
          <w:sz w:val="24"/>
          <w:szCs w:val="24"/>
        </w:rPr>
        <w:t>енности</w:t>
      </w:r>
      <w:proofErr w:type="spellEnd"/>
      <w:r w:rsidR="004B07FD">
        <w:rPr>
          <w:rFonts w:ascii="Times New Roman" w:hAnsi="Times New Roman" w:cs="Times New Roman"/>
          <w:sz w:val="24"/>
          <w:szCs w:val="24"/>
        </w:rPr>
        <w:t xml:space="preserve"> по школе составляет – 78,26</w:t>
      </w:r>
      <w:r w:rsidRPr="00F45B9B">
        <w:rPr>
          <w:rFonts w:ascii="Times New Roman" w:hAnsi="Times New Roman" w:cs="Times New Roman"/>
          <w:sz w:val="24"/>
          <w:szCs w:val="24"/>
        </w:rPr>
        <w:t>%.</w:t>
      </w:r>
    </w:p>
    <w:p w:rsidR="00B02E44" w:rsidRDefault="00B02E44" w:rsidP="00B02E44">
      <w:pPr>
        <w:rPr>
          <w:rFonts w:cs="Times New Roman"/>
          <w:szCs w:val="24"/>
        </w:rPr>
      </w:pPr>
    </w:p>
    <w:p w:rsidR="00B02E44" w:rsidRDefault="00B02E44" w:rsidP="00B02E44">
      <w:pPr>
        <w:rPr>
          <w:rFonts w:cs="Times New Roman"/>
          <w:szCs w:val="24"/>
        </w:rPr>
      </w:pPr>
    </w:p>
    <w:p w:rsidR="00B02E44" w:rsidRPr="00F45B9B" w:rsidRDefault="00B02E44" w:rsidP="00B02E44">
      <w:pPr>
        <w:rPr>
          <w:rFonts w:cs="Times New Roman"/>
          <w:szCs w:val="24"/>
        </w:rPr>
      </w:pPr>
      <w:r w:rsidRPr="00F45B9B">
        <w:rPr>
          <w:rFonts w:cs="Times New Roman"/>
          <w:szCs w:val="24"/>
        </w:rPr>
        <w:t>Рекомендации:</w:t>
      </w:r>
    </w:p>
    <w:p w:rsidR="00B02E44" w:rsidRPr="00F45B9B" w:rsidRDefault="00B02E44" w:rsidP="00B02E44">
      <w:pPr>
        <w:pStyle w:val="a9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B9B">
        <w:rPr>
          <w:rFonts w:ascii="Times New Roman" w:hAnsi="Times New Roman" w:cs="Times New Roman"/>
          <w:sz w:val="24"/>
          <w:szCs w:val="24"/>
        </w:rPr>
        <w:t xml:space="preserve">Работу по повышению </w:t>
      </w:r>
      <w:r>
        <w:rPr>
          <w:rFonts w:ascii="Times New Roman" w:hAnsi="Times New Roman" w:cs="Times New Roman"/>
          <w:sz w:val="24"/>
          <w:szCs w:val="24"/>
        </w:rPr>
        <w:t>качественных показат</w:t>
      </w:r>
      <w:r w:rsidR="004B07FD">
        <w:rPr>
          <w:rFonts w:ascii="Times New Roman" w:hAnsi="Times New Roman" w:cs="Times New Roman"/>
          <w:sz w:val="24"/>
          <w:szCs w:val="24"/>
        </w:rPr>
        <w:t>елей за 2023</w:t>
      </w:r>
      <w:r w:rsidRPr="00F45B9B">
        <w:rPr>
          <w:rFonts w:ascii="Times New Roman" w:hAnsi="Times New Roman" w:cs="Times New Roman"/>
          <w:sz w:val="24"/>
          <w:szCs w:val="24"/>
        </w:rPr>
        <w:t xml:space="preserve"> год считать удовлетворительной. </w:t>
      </w:r>
    </w:p>
    <w:p w:rsidR="00B02E44" w:rsidRPr="00F45B9B" w:rsidRDefault="00B02E44" w:rsidP="00B02E44">
      <w:pPr>
        <w:pStyle w:val="a9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B9B">
        <w:rPr>
          <w:rFonts w:ascii="Times New Roman" w:hAnsi="Times New Roman" w:cs="Times New Roman"/>
          <w:sz w:val="24"/>
          <w:szCs w:val="24"/>
        </w:rPr>
        <w:t>Администрации провести заседание педагогического совета школы, на котором подробно проанализировать результаты учебного года.</w:t>
      </w:r>
    </w:p>
    <w:p w:rsidR="00B02E44" w:rsidRPr="00F45B9B" w:rsidRDefault="00B02E44" w:rsidP="00B02E44">
      <w:pPr>
        <w:pStyle w:val="a9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B9B">
        <w:rPr>
          <w:rFonts w:ascii="Times New Roman" w:hAnsi="Times New Roman" w:cs="Times New Roman"/>
          <w:sz w:val="24"/>
          <w:szCs w:val="24"/>
        </w:rPr>
        <w:t>Классным руководителям проанализировать результаты учебной деятельности по итогам года.</w:t>
      </w:r>
    </w:p>
    <w:p w:rsidR="00B02E44" w:rsidRPr="00F45B9B" w:rsidRDefault="00B02E44" w:rsidP="00B02E44">
      <w:pPr>
        <w:pStyle w:val="a9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B9B">
        <w:rPr>
          <w:rFonts w:ascii="Times New Roman" w:hAnsi="Times New Roman" w:cs="Times New Roman"/>
          <w:sz w:val="24"/>
          <w:szCs w:val="24"/>
        </w:rPr>
        <w:t>Учителям – предметникам проводить индивидуальную работу по формированию мотивации и оказанию необходимой помощи учащимся, имеющим одну «3», «4» по их предмету.</w:t>
      </w:r>
    </w:p>
    <w:p w:rsidR="00B02E44" w:rsidRPr="00F45B9B" w:rsidRDefault="00B02E44" w:rsidP="00B02E44">
      <w:pPr>
        <w:pStyle w:val="a9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B9B">
        <w:rPr>
          <w:rFonts w:ascii="Times New Roman" w:hAnsi="Times New Roman" w:cs="Times New Roman"/>
          <w:sz w:val="24"/>
          <w:szCs w:val="24"/>
        </w:rPr>
        <w:t>Отметить работу классных руководителей и положительную динамику качества обучения во 2 – 11 классах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2E44" w:rsidRPr="00F45B9B" w:rsidRDefault="00B02E44" w:rsidP="00B02E44">
      <w:pPr>
        <w:pStyle w:val="a9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B9B">
        <w:rPr>
          <w:rFonts w:ascii="Times New Roman" w:hAnsi="Times New Roman" w:cs="Times New Roman"/>
          <w:sz w:val="24"/>
          <w:szCs w:val="24"/>
        </w:rPr>
        <w:t>Остальным классным руководителям конструктивно работать над повышением качества обучения в следующем учебном году.</w:t>
      </w:r>
    </w:p>
    <w:p w:rsidR="00B02E44" w:rsidRPr="00F45B9B" w:rsidRDefault="00B02E44" w:rsidP="00B02E44">
      <w:pPr>
        <w:pStyle w:val="a9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B9B">
        <w:rPr>
          <w:rFonts w:ascii="Times New Roman" w:hAnsi="Times New Roman" w:cs="Times New Roman"/>
          <w:sz w:val="24"/>
          <w:szCs w:val="24"/>
        </w:rPr>
        <w:t>Учителям начальных классов продолжить работу по повышению качества обучения в следующем учебном году.</w:t>
      </w:r>
    </w:p>
    <w:p w:rsidR="00B02E44" w:rsidRPr="00456AB3" w:rsidRDefault="00B02E44" w:rsidP="00B02E44">
      <w:pPr>
        <w:pStyle w:val="a9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B9B">
        <w:rPr>
          <w:rFonts w:ascii="Times New Roman" w:hAnsi="Times New Roman" w:cs="Times New Roman"/>
          <w:sz w:val="24"/>
          <w:szCs w:val="24"/>
        </w:rPr>
        <w:lastRenderedPageBreak/>
        <w:t xml:space="preserve">Учителям-предметникам, работающим в 5-9 классах полнее реализовывать личностно-ориентированный подход к учащимся, учитывать психолого-педагогические способности этого возраста, продумывать организацию и управление уроком, проработать требования и технологию к современному уроку в данных классах в целях устранения недостатков в учебном процессе и конечных результатах. </w:t>
      </w:r>
    </w:p>
    <w:p w:rsidR="00B02E44" w:rsidRPr="0063525E" w:rsidRDefault="00B02E44" w:rsidP="00B02E44">
      <w:pPr>
        <w:ind w:left="142" w:firstLine="142"/>
        <w:rPr>
          <w:szCs w:val="24"/>
        </w:rPr>
      </w:pPr>
    </w:p>
    <w:p w:rsidR="00B02E44" w:rsidRPr="002E0BE4" w:rsidRDefault="00B02E44" w:rsidP="00B02E44">
      <w:pPr>
        <w:tabs>
          <w:tab w:val="left" w:pos="7065"/>
        </w:tabs>
        <w:jc w:val="center"/>
        <w:rPr>
          <w:rFonts w:eastAsia="Calibri" w:cs="Times New Roman"/>
          <w:b/>
          <w:szCs w:val="24"/>
        </w:rPr>
      </w:pPr>
      <w:r w:rsidRPr="002E0BE4">
        <w:rPr>
          <w:rFonts w:eastAsia="Calibri" w:cs="Times New Roman"/>
          <w:b/>
          <w:szCs w:val="24"/>
        </w:rPr>
        <w:t>Воспитательная работа</w:t>
      </w:r>
    </w:p>
    <w:p w:rsidR="00B02E44" w:rsidRPr="002E0BE4" w:rsidRDefault="00B02E44" w:rsidP="00B02E44">
      <w:pPr>
        <w:tabs>
          <w:tab w:val="left" w:pos="7065"/>
        </w:tabs>
        <w:rPr>
          <w:rFonts w:eastAsia="Calibri" w:cs="Times New Roman"/>
          <w:b/>
          <w:szCs w:val="24"/>
        </w:rPr>
      </w:pPr>
    </w:p>
    <w:p w:rsidR="00B02E44" w:rsidRPr="00DD05B3" w:rsidRDefault="00B02E44" w:rsidP="00B02E44">
      <w:pPr>
        <w:tabs>
          <w:tab w:val="left" w:pos="7065"/>
        </w:tabs>
        <w:rPr>
          <w:rFonts w:cs="Times New Roman"/>
          <w:b/>
          <w:szCs w:val="24"/>
        </w:rPr>
      </w:pPr>
      <w:proofErr w:type="gramStart"/>
      <w:r w:rsidRPr="00DD05B3">
        <w:rPr>
          <w:rFonts w:eastAsia="Calibri" w:cs="Times New Roman"/>
          <w:b/>
          <w:szCs w:val="24"/>
        </w:rPr>
        <w:t>Системообразующие  виды</w:t>
      </w:r>
      <w:proofErr w:type="gramEnd"/>
      <w:r w:rsidRPr="00DD05B3">
        <w:rPr>
          <w:rFonts w:eastAsia="Calibri" w:cs="Times New Roman"/>
          <w:b/>
          <w:szCs w:val="24"/>
        </w:rPr>
        <w:t xml:space="preserve">  деятельности</w:t>
      </w:r>
    </w:p>
    <w:p w:rsidR="00B02E44" w:rsidRPr="00DD05B3" w:rsidRDefault="00B02E44" w:rsidP="00B02E44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cs="Times New Roman"/>
          <w:szCs w:val="24"/>
        </w:rPr>
      </w:pPr>
      <w:proofErr w:type="gramStart"/>
      <w:r w:rsidRPr="00DD05B3">
        <w:rPr>
          <w:rFonts w:cs="Times New Roman"/>
          <w:szCs w:val="24"/>
        </w:rPr>
        <w:t>Основу  функционирования</w:t>
      </w:r>
      <w:proofErr w:type="gramEnd"/>
      <w:r w:rsidRPr="00DD05B3">
        <w:rPr>
          <w:rFonts w:cs="Times New Roman"/>
          <w:szCs w:val="24"/>
        </w:rPr>
        <w:t xml:space="preserve">  и развития  воспитательной  системы  составляет  совместная  деятельность  детей,  педагогов, родителей.</w:t>
      </w:r>
    </w:p>
    <w:p w:rsidR="00B02E44" w:rsidRPr="00C2105C" w:rsidRDefault="00B02E44" w:rsidP="00B02E44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cs="Times New Roman"/>
          <w:szCs w:val="24"/>
        </w:rPr>
      </w:pPr>
      <w:r w:rsidRPr="00C2105C">
        <w:rPr>
          <w:rFonts w:cs="Times New Roman"/>
          <w:szCs w:val="24"/>
        </w:rPr>
        <w:t>учебно-познавательная;</w:t>
      </w:r>
    </w:p>
    <w:p w:rsidR="00B02E44" w:rsidRPr="00C2105C" w:rsidRDefault="00B02E44" w:rsidP="00B02E44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групповая;</w:t>
      </w:r>
    </w:p>
    <w:p w:rsidR="00B02E44" w:rsidRPr="00C2105C" w:rsidRDefault="00B02E44" w:rsidP="00B02E44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cs="Times New Roman"/>
          <w:szCs w:val="24"/>
        </w:rPr>
      </w:pPr>
      <w:r w:rsidRPr="00C2105C">
        <w:rPr>
          <w:rFonts w:cs="Times New Roman"/>
          <w:szCs w:val="24"/>
        </w:rPr>
        <w:t>социально-культурная;</w:t>
      </w:r>
    </w:p>
    <w:p w:rsidR="00B02E44" w:rsidRDefault="00B02E44" w:rsidP="00B02E44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cs="Times New Roman"/>
          <w:szCs w:val="24"/>
        </w:rPr>
      </w:pPr>
      <w:r w:rsidRPr="00C2105C">
        <w:rPr>
          <w:rFonts w:cs="Times New Roman"/>
          <w:szCs w:val="24"/>
        </w:rPr>
        <w:t>коллективно-творческая.</w:t>
      </w:r>
    </w:p>
    <w:p w:rsidR="00B02E44" w:rsidRDefault="00B02E44" w:rsidP="00B02E44">
      <w:pPr>
        <w:pStyle w:val="a9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B02E44" w:rsidRPr="00753AEA" w:rsidRDefault="00B02E44" w:rsidP="00B02E44">
      <w:pPr>
        <w:ind w:left="-142"/>
        <w:rPr>
          <w:rFonts w:cs="Times New Roman"/>
          <w:szCs w:val="24"/>
        </w:rPr>
      </w:pPr>
      <w:proofErr w:type="gramStart"/>
      <w:r w:rsidRPr="00753AEA">
        <w:rPr>
          <w:rFonts w:eastAsia="Calibri" w:cs="Times New Roman"/>
          <w:b/>
          <w:szCs w:val="24"/>
        </w:rPr>
        <w:t>Формы  организации</w:t>
      </w:r>
      <w:proofErr w:type="gramEnd"/>
      <w:r w:rsidRPr="00753AEA">
        <w:rPr>
          <w:rFonts w:eastAsia="Calibri" w:cs="Times New Roman"/>
          <w:b/>
          <w:szCs w:val="24"/>
        </w:rPr>
        <w:t xml:space="preserve"> воспитательного  процесса</w:t>
      </w:r>
    </w:p>
    <w:p w:rsidR="00B02E44" w:rsidRPr="008E6EE0" w:rsidRDefault="00B02E44" w:rsidP="00B02E44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8E6EE0">
        <w:rPr>
          <w:rFonts w:eastAsia="Calibri" w:cs="Times New Roman"/>
          <w:szCs w:val="24"/>
        </w:rPr>
        <w:t>дополнительное образование (факультативы, кружки, секции);</w:t>
      </w:r>
    </w:p>
    <w:p w:rsidR="00B02E44" w:rsidRPr="008E6EE0" w:rsidRDefault="00B02E44" w:rsidP="00B02E44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8E6EE0">
        <w:rPr>
          <w:rFonts w:eastAsia="Calibri" w:cs="Times New Roman"/>
          <w:szCs w:val="24"/>
        </w:rPr>
        <w:t>конкурсы, фестивали, выставки;</w:t>
      </w:r>
    </w:p>
    <w:p w:rsidR="00B02E44" w:rsidRPr="008E6EE0" w:rsidRDefault="00B02E44" w:rsidP="00B02E44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8E6EE0">
        <w:rPr>
          <w:rFonts w:eastAsia="Calibri" w:cs="Times New Roman"/>
          <w:szCs w:val="24"/>
        </w:rPr>
        <w:t>соревнования;</w:t>
      </w:r>
    </w:p>
    <w:p w:rsidR="00B02E44" w:rsidRPr="008E6EE0" w:rsidRDefault="00B02E44" w:rsidP="00B02E44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proofErr w:type="gramStart"/>
      <w:r w:rsidRPr="008E6EE0">
        <w:rPr>
          <w:rFonts w:eastAsia="Calibri" w:cs="Times New Roman"/>
          <w:szCs w:val="24"/>
        </w:rPr>
        <w:t>игровые  формы</w:t>
      </w:r>
      <w:proofErr w:type="gramEnd"/>
      <w:r w:rsidRPr="008E6EE0">
        <w:rPr>
          <w:rFonts w:eastAsia="Calibri" w:cs="Times New Roman"/>
          <w:szCs w:val="24"/>
        </w:rPr>
        <w:t>;</w:t>
      </w:r>
    </w:p>
    <w:p w:rsidR="00B02E44" w:rsidRPr="008E6EE0" w:rsidRDefault="00B02E44" w:rsidP="00B02E44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8E6EE0">
        <w:rPr>
          <w:rFonts w:eastAsia="Calibri" w:cs="Times New Roman"/>
          <w:szCs w:val="24"/>
        </w:rPr>
        <w:t>олимпиады;</w:t>
      </w:r>
    </w:p>
    <w:p w:rsidR="00B02E44" w:rsidRPr="00AD6A1E" w:rsidRDefault="00B02E44" w:rsidP="00B02E44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8E6EE0">
        <w:rPr>
          <w:rFonts w:eastAsia="Calibri" w:cs="Times New Roman"/>
          <w:szCs w:val="24"/>
        </w:rPr>
        <w:t>смотры</w:t>
      </w:r>
      <w:r>
        <w:rPr>
          <w:rFonts w:eastAsia="Calibri" w:cs="Times New Roman"/>
          <w:szCs w:val="24"/>
        </w:rPr>
        <w:t>.</w:t>
      </w:r>
    </w:p>
    <w:p w:rsidR="00B02E44" w:rsidRPr="00C2105C" w:rsidRDefault="00B02E44" w:rsidP="00B02E44">
      <w:pPr>
        <w:tabs>
          <w:tab w:val="left" w:pos="7065"/>
        </w:tabs>
        <w:rPr>
          <w:rFonts w:eastAsia="Calibri" w:cs="Times New Roman"/>
          <w:szCs w:val="24"/>
        </w:rPr>
      </w:pPr>
    </w:p>
    <w:p w:rsidR="00B02E44" w:rsidRPr="008E6EE0" w:rsidRDefault="00B02E44" w:rsidP="00B02E44">
      <w:pPr>
        <w:pStyle w:val="a9"/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6EE0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B02E44" w:rsidRPr="00B55B50" w:rsidRDefault="00B02E44" w:rsidP="00B02E44">
      <w:pPr>
        <w:ind w:left="142"/>
        <w:rPr>
          <w:rFonts w:eastAsia="Calibri" w:cs="Times New Roman"/>
          <w:szCs w:val="24"/>
        </w:rPr>
      </w:pPr>
    </w:p>
    <w:p w:rsidR="00B02E44" w:rsidRPr="00DA2F93" w:rsidRDefault="00B02E44" w:rsidP="00B02E44">
      <w:pPr>
        <w:pStyle w:val="a9"/>
        <w:spacing w:after="0" w:line="240" w:lineRule="auto"/>
        <w:ind w:left="96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7F2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Уровень воспитанности обучающихся</w:t>
      </w:r>
    </w:p>
    <w:p w:rsidR="00B02E44" w:rsidRDefault="00B02E44" w:rsidP="00B02E44">
      <w:pPr>
        <w:pStyle w:val="a9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74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целях изучения </w:t>
      </w:r>
      <w:proofErr w:type="gramStart"/>
      <w:r w:rsidRPr="002D74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результативности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воспитательной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работы и</w:t>
      </w:r>
      <w:r w:rsidRPr="002D740B">
        <w:rPr>
          <w:rFonts w:ascii="Times New Roman" w:eastAsia="Calibri" w:hAnsi="Times New Roman" w:cs="Times New Roman"/>
          <w:sz w:val="24"/>
          <w:szCs w:val="24"/>
          <w:lang w:eastAsia="en-US"/>
        </w:rPr>
        <w:t>спольз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уется</w:t>
      </w:r>
      <w:r w:rsidRPr="002D74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диагностическая программа проявления формирующейся гражданской зрелости школьников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B02E44" w:rsidRDefault="00B02E44" w:rsidP="00B02E44">
      <w:pPr>
        <w:pStyle w:val="a9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2D740B">
        <w:rPr>
          <w:rFonts w:ascii="Times New Roman" w:eastAsia="Calibri" w:hAnsi="Times New Roman" w:cs="Times New Roman"/>
          <w:sz w:val="24"/>
          <w:szCs w:val="24"/>
          <w:lang w:eastAsia="en-US"/>
        </w:rPr>
        <w:t>сновны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2D74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показател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2D74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качества </w:t>
      </w:r>
      <w:proofErr w:type="gramStart"/>
      <w:r w:rsidRPr="002D740B">
        <w:rPr>
          <w:rFonts w:ascii="Times New Roman" w:eastAsia="Calibri" w:hAnsi="Times New Roman" w:cs="Times New Roman"/>
          <w:sz w:val="24"/>
          <w:szCs w:val="24"/>
          <w:lang w:eastAsia="en-US"/>
        </w:rPr>
        <w:t>личности,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по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которым проводился </w:t>
      </w:r>
      <w:r w:rsidRPr="002D740B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ониторинг уровней воспитанности:</w:t>
      </w:r>
    </w:p>
    <w:p w:rsidR="00B02E44" w:rsidRPr="00F717F8" w:rsidRDefault="00B02E44" w:rsidP="00B02E44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F717F8">
        <w:rPr>
          <w:rFonts w:eastAsia="Calibri" w:cs="Times New Roman"/>
          <w:szCs w:val="24"/>
        </w:rPr>
        <w:t>Любовь к Отечеству</w:t>
      </w:r>
    </w:p>
    <w:p w:rsidR="00B02E44" w:rsidRPr="00F717F8" w:rsidRDefault="00B02E44" w:rsidP="00B02E44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F717F8">
        <w:rPr>
          <w:rFonts w:eastAsia="Calibri" w:cs="Times New Roman"/>
          <w:szCs w:val="24"/>
        </w:rPr>
        <w:t>Бережливость в отношении к общественному достоянию и чужой собственности</w:t>
      </w:r>
    </w:p>
    <w:p w:rsidR="00B02E44" w:rsidRPr="00F717F8" w:rsidRDefault="00B02E44" w:rsidP="00B02E44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F717F8">
        <w:rPr>
          <w:rFonts w:eastAsia="Calibri" w:cs="Times New Roman"/>
          <w:szCs w:val="24"/>
        </w:rPr>
        <w:t>Бережливость и экономность в отношении к личной собственности</w:t>
      </w:r>
    </w:p>
    <w:p w:rsidR="00B02E44" w:rsidRPr="00F717F8" w:rsidRDefault="00B02E44" w:rsidP="00B02E44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F717F8">
        <w:rPr>
          <w:rFonts w:eastAsia="Calibri" w:cs="Times New Roman"/>
          <w:szCs w:val="24"/>
        </w:rPr>
        <w:t>Успешность в учении и самообразовании</w:t>
      </w:r>
    </w:p>
    <w:p w:rsidR="00B02E44" w:rsidRPr="00F717F8" w:rsidRDefault="00B02E44" w:rsidP="00B02E44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F717F8">
        <w:rPr>
          <w:rFonts w:eastAsia="Calibri" w:cs="Times New Roman"/>
          <w:szCs w:val="24"/>
        </w:rPr>
        <w:t>Любовь к родной природе</w:t>
      </w:r>
    </w:p>
    <w:p w:rsidR="00B02E44" w:rsidRPr="00F717F8" w:rsidRDefault="00B02E44" w:rsidP="00B02E44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F717F8">
        <w:rPr>
          <w:rFonts w:eastAsia="Calibri" w:cs="Times New Roman"/>
          <w:szCs w:val="24"/>
        </w:rPr>
        <w:t>Политическая культура</w:t>
      </w:r>
    </w:p>
    <w:p w:rsidR="00B02E44" w:rsidRPr="00F717F8" w:rsidRDefault="00B02E44" w:rsidP="00B02E44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F717F8">
        <w:rPr>
          <w:rFonts w:eastAsia="Calibri" w:cs="Times New Roman"/>
          <w:szCs w:val="24"/>
        </w:rPr>
        <w:t>Деловитость и организованность</w:t>
      </w:r>
    </w:p>
    <w:p w:rsidR="00B02E44" w:rsidRPr="00F717F8" w:rsidRDefault="00B02E44" w:rsidP="00B02E44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F717F8">
        <w:rPr>
          <w:rFonts w:eastAsia="Calibri" w:cs="Times New Roman"/>
          <w:szCs w:val="24"/>
        </w:rPr>
        <w:t>Общительность</w:t>
      </w:r>
    </w:p>
    <w:p w:rsidR="00B02E44" w:rsidRPr="00F717F8" w:rsidRDefault="00B02E44" w:rsidP="00B02E44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F717F8">
        <w:rPr>
          <w:rFonts w:eastAsia="Calibri" w:cs="Times New Roman"/>
          <w:szCs w:val="24"/>
        </w:rPr>
        <w:t>Готовность прийти на помощь</w:t>
      </w:r>
    </w:p>
    <w:p w:rsidR="00B02E44" w:rsidRPr="00F717F8" w:rsidRDefault="00B02E44" w:rsidP="00B02E44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F717F8">
        <w:rPr>
          <w:rFonts w:eastAsia="Calibri" w:cs="Times New Roman"/>
          <w:szCs w:val="24"/>
        </w:rPr>
        <w:t>Тактичность, культура поведения</w:t>
      </w:r>
    </w:p>
    <w:p w:rsidR="00B02E44" w:rsidRPr="00F717F8" w:rsidRDefault="00B02E44" w:rsidP="00B02E44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F717F8">
        <w:rPr>
          <w:rFonts w:eastAsia="Calibri" w:cs="Times New Roman"/>
          <w:szCs w:val="24"/>
        </w:rPr>
        <w:t>Здоровый образ жизни</w:t>
      </w:r>
    </w:p>
    <w:p w:rsidR="00B02E44" w:rsidRPr="00F717F8" w:rsidRDefault="00B02E44" w:rsidP="00B02E44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F717F8">
        <w:rPr>
          <w:rFonts w:eastAsia="Calibri" w:cs="Times New Roman"/>
          <w:szCs w:val="24"/>
        </w:rPr>
        <w:t>Целеустремлённость в самоопределении</w:t>
      </w:r>
    </w:p>
    <w:p w:rsidR="00B02E44" w:rsidRDefault="00B02E44" w:rsidP="00B02E44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F717F8">
        <w:rPr>
          <w:rFonts w:eastAsia="Calibri" w:cs="Times New Roman"/>
          <w:szCs w:val="24"/>
        </w:rPr>
        <w:t>Чувство собственного достоинства</w:t>
      </w:r>
    </w:p>
    <w:p w:rsidR="00B02E44" w:rsidRPr="00F717F8" w:rsidRDefault="00B02E44" w:rsidP="00B02E44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F717F8">
        <w:rPr>
          <w:rFonts w:eastAsia="Calibri" w:cs="Times New Roman"/>
          <w:szCs w:val="24"/>
        </w:rPr>
        <w:t xml:space="preserve">Правовая культура </w:t>
      </w:r>
    </w:p>
    <w:p w:rsidR="00B02E44" w:rsidRDefault="00B02E44" w:rsidP="00B02E44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F717F8">
        <w:rPr>
          <w:rFonts w:eastAsia="Calibri" w:cs="Times New Roman"/>
          <w:szCs w:val="24"/>
        </w:rPr>
        <w:t>Интернационализм</w:t>
      </w:r>
    </w:p>
    <w:p w:rsidR="00B02E44" w:rsidRDefault="00B02E44" w:rsidP="00B02E44">
      <w:pPr>
        <w:rPr>
          <w:rFonts w:eastAsia="Times New Roman" w:cs="Times New Roman"/>
          <w:szCs w:val="24"/>
        </w:rPr>
      </w:pPr>
    </w:p>
    <w:p w:rsidR="00B02E44" w:rsidRPr="00494277" w:rsidRDefault="00B02E44" w:rsidP="00B02E44">
      <w:pPr>
        <w:rPr>
          <w:rFonts w:eastAsia="Times New Roman" w:cs="Times New Roman"/>
          <w:szCs w:val="24"/>
        </w:rPr>
      </w:pPr>
    </w:p>
    <w:p w:rsidR="00B02E44" w:rsidRDefault="00B02E44" w:rsidP="00B02E44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Направления воспитательной системы школы</w:t>
      </w:r>
      <w:r w:rsidRPr="00494277">
        <w:rPr>
          <w:rFonts w:eastAsia="Times New Roman" w:cs="Times New Roman"/>
          <w:szCs w:val="24"/>
        </w:rPr>
        <w:t>:</w:t>
      </w:r>
    </w:p>
    <w:p w:rsidR="00B02E44" w:rsidRPr="002C401D" w:rsidRDefault="00B02E44" w:rsidP="00B02E44">
      <w:pPr>
        <w:pStyle w:val="a9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01D">
        <w:rPr>
          <w:rFonts w:ascii="Times New Roman" w:eastAsia="Times New Roman" w:hAnsi="Times New Roman" w:cs="Times New Roman"/>
          <w:sz w:val="24"/>
          <w:szCs w:val="24"/>
        </w:rPr>
        <w:t xml:space="preserve">«Патриотическое воспитание» </w:t>
      </w:r>
    </w:p>
    <w:p w:rsidR="00B02E44" w:rsidRPr="002C401D" w:rsidRDefault="00B02E44" w:rsidP="00B02E44">
      <w:pPr>
        <w:pStyle w:val="a9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01D">
        <w:rPr>
          <w:rFonts w:ascii="Times New Roman" w:eastAsia="Times New Roman" w:hAnsi="Times New Roman" w:cs="Times New Roman"/>
          <w:sz w:val="24"/>
          <w:szCs w:val="24"/>
        </w:rPr>
        <w:t xml:space="preserve">«Здоровый образ жизни» </w:t>
      </w:r>
    </w:p>
    <w:p w:rsidR="00B02E44" w:rsidRPr="002C401D" w:rsidRDefault="00B02E44" w:rsidP="00B02E44">
      <w:pPr>
        <w:pStyle w:val="a9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01D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2C401D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2C401D">
        <w:rPr>
          <w:rFonts w:ascii="Times New Roman" w:eastAsia="Times New Roman" w:hAnsi="Times New Roman" w:cs="Times New Roman"/>
          <w:sz w:val="24"/>
          <w:szCs w:val="24"/>
        </w:rPr>
        <w:t xml:space="preserve"> воспитание»</w:t>
      </w:r>
    </w:p>
    <w:p w:rsidR="00B02E44" w:rsidRPr="002C401D" w:rsidRDefault="00B02E44" w:rsidP="00B02E44">
      <w:pPr>
        <w:pStyle w:val="a9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01D">
        <w:rPr>
          <w:rFonts w:ascii="Times New Roman" w:eastAsia="Times New Roman" w:hAnsi="Times New Roman" w:cs="Times New Roman"/>
          <w:sz w:val="24"/>
          <w:szCs w:val="24"/>
        </w:rPr>
        <w:t xml:space="preserve">«Трудовое воспитание» </w:t>
      </w:r>
    </w:p>
    <w:p w:rsidR="00B02E44" w:rsidRPr="002C401D" w:rsidRDefault="00B02E44" w:rsidP="00B02E44">
      <w:pPr>
        <w:pStyle w:val="a9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01D">
        <w:rPr>
          <w:rFonts w:ascii="Times New Roman" w:eastAsia="Times New Roman" w:hAnsi="Times New Roman" w:cs="Times New Roman"/>
          <w:sz w:val="24"/>
          <w:szCs w:val="24"/>
        </w:rPr>
        <w:t>«Политическая культура»</w:t>
      </w:r>
    </w:p>
    <w:p w:rsidR="00B02E44" w:rsidRPr="002C401D" w:rsidRDefault="00B02E44" w:rsidP="00B02E44">
      <w:pPr>
        <w:pStyle w:val="a9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01D">
        <w:rPr>
          <w:rFonts w:ascii="Times New Roman" w:eastAsia="Times New Roman" w:hAnsi="Times New Roman" w:cs="Times New Roman"/>
          <w:sz w:val="24"/>
          <w:szCs w:val="24"/>
        </w:rPr>
        <w:t>«Экологическое образование»</w:t>
      </w:r>
    </w:p>
    <w:p w:rsidR="00B02E44" w:rsidRPr="002C401D" w:rsidRDefault="00B02E44" w:rsidP="00B02E44">
      <w:pPr>
        <w:pStyle w:val="a9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01D">
        <w:rPr>
          <w:rFonts w:ascii="Times New Roman" w:eastAsia="Times New Roman" w:hAnsi="Times New Roman" w:cs="Times New Roman"/>
          <w:sz w:val="24"/>
          <w:szCs w:val="24"/>
        </w:rPr>
        <w:t>«Нравственно - эстетическое воспитание».</w:t>
      </w:r>
    </w:p>
    <w:p w:rsidR="00B02E44" w:rsidRPr="00494277" w:rsidRDefault="00B02E44" w:rsidP="00B02E44">
      <w:pPr>
        <w:rPr>
          <w:rFonts w:eastAsia="Times New Roman" w:cs="Times New Roman"/>
          <w:szCs w:val="24"/>
        </w:rPr>
      </w:pPr>
    </w:p>
    <w:p w:rsidR="00B02E44" w:rsidRPr="00494277" w:rsidRDefault="00B02E44" w:rsidP="00B02E44">
      <w:pPr>
        <w:rPr>
          <w:rFonts w:eastAsia="Times New Roman" w:cs="Times New Roman"/>
          <w:szCs w:val="24"/>
        </w:rPr>
      </w:pPr>
      <w:r w:rsidRPr="00494277">
        <w:rPr>
          <w:rFonts w:eastAsia="Times New Roman" w:cs="Times New Roman"/>
          <w:szCs w:val="24"/>
        </w:rPr>
        <w:t xml:space="preserve">    В целях патриотического воспитания </w:t>
      </w:r>
      <w:r>
        <w:rPr>
          <w:rFonts w:eastAsia="Times New Roman" w:cs="Times New Roman"/>
          <w:szCs w:val="24"/>
        </w:rPr>
        <w:t>проведены</w:t>
      </w:r>
      <w:r w:rsidRPr="00494277">
        <w:rPr>
          <w:rFonts w:eastAsia="Times New Roman" w:cs="Times New Roman"/>
          <w:szCs w:val="24"/>
        </w:rPr>
        <w:t xml:space="preserve"> тематические классные часы, посвящённые государственной символике, Всероссийским государственным праздникам, истории </w:t>
      </w:r>
      <w:proofErr w:type="gramStart"/>
      <w:r w:rsidRPr="00494277">
        <w:rPr>
          <w:rFonts w:eastAsia="Times New Roman" w:cs="Times New Roman"/>
          <w:szCs w:val="24"/>
        </w:rPr>
        <w:t>России,  знаменитым</w:t>
      </w:r>
      <w:proofErr w:type="gramEnd"/>
      <w:r w:rsidRPr="00494277">
        <w:rPr>
          <w:rFonts w:eastAsia="Times New Roman" w:cs="Times New Roman"/>
          <w:szCs w:val="24"/>
        </w:rPr>
        <w:t xml:space="preserve"> людям и событиям и т.д. </w:t>
      </w:r>
    </w:p>
    <w:p w:rsidR="00B02E44" w:rsidRDefault="00B02E44" w:rsidP="00B02E44">
      <w:pPr>
        <w:rPr>
          <w:rFonts w:eastAsia="Times New Roman" w:cs="Times New Roman"/>
          <w:szCs w:val="24"/>
        </w:rPr>
      </w:pPr>
      <w:r w:rsidRPr="00494277">
        <w:rPr>
          <w:rFonts w:eastAsia="Times New Roman" w:cs="Times New Roman"/>
          <w:szCs w:val="24"/>
        </w:rPr>
        <w:t>В библиотеке школы оформля</w:t>
      </w:r>
      <w:r>
        <w:rPr>
          <w:rFonts w:eastAsia="Times New Roman" w:cs="Times New Roman"/>
          <w:szCs w:val="24"/>
        </w:rPr>
        <w:t>лись</w:t>
      </w:r>
      <w:r w:rsidRPr="00494277">
        <w:rPr>
          <w:rFonts w:eastAsia="Times New Roman" w:cs="Times New Roman"/>
          <w:szCs w:val="24"/>
        </w:rPr>
        <w:t xml:space="preserve"> книжные выставки, выставки печатных материалов, помогающие больше понять, осмыслить значение проводимых мероприятий. </w:t>
      </w:r>
    </w:p>
    <w:p w:rsidR="00B02E44" w:rsidRPr="00494277" w:rsidRDefault="00B02E44" w:rsidP="00B02E44">
      <w:pPr>
        <w:rPr>
          <w:rFonts w:eastAsia="Times New Roman" w:cs="Times New Roman"/>
          <w:szCs w:val="24"/>
        </w:rPr>
      </w:pPr>
    </w:p>
    <w:p w:rsidR="00B02E44" w:rsidRPr="00494277" w:rsidRDefault="00B02E44" w:rsidP="00B02E44">
      <w:pPr>
        <w:rPr>
          <w:rFonts w:eastAsia="Times New Roman" w:cs="Times New Roman"/>
          <w:szCs w:val="24"/>
        </w:rPr>
      </w:pPr>
      <w:r w:rsidRPr="00494277">
        <w:rPr>
          <w:rFonts w:eastAsia="Times New Roman" w:cs="Times New Roman"/>
          <w:szCs w:val="24"/>
        </w:rPr>
        <w:t xml:space="preserve">       В целях воспитания здорового образа жизни в школе пров</w:t>
      </w:r>
      <w:r>
        <w:rPr>
          <w:rFonts w:eastAsia="Times New Roman" w:cs="Times New Roman"/>
          <w:szCs w:val="24"/>
        </w:rPr>
        <w:t>едены</w:t>
      </w:r>
      <w:r w:rsidRPr="00494277">
        <w:rPr>
          <w:rFonts w:eastAsia="Times New Roman" w:cs="Times New Roman"/>
          <w:szCs w:val="24"/>
        </w:rPr>
        <w:t xml:space="preserve"> классные часы и беседы по темам: «Мы выбираем здоровье», «Здоровье в твоих руках», «Если хочешь быть здоров!» и др. </w:t>
      </w:r>
      <w:r>
        <w:rPr>
          <w:rFonts w:eastAsia="Times New Roman" w:cs="Times New Roman"/>
          <w:szCs w:val="24"/>
        </w:rPr>
        <w:t xml:space="preserve">Обучающиеся занимались в </w:t>
      </w:r>
      <w:r w:rsidRPr="00494277">
        <w:rPr>
          <w:rFonts w:eastAsia="Times New Roman" w:cs="Times New Roman"/>
          <w:szCs w:val="24"/>
        </w:rPr>
        <w:t>спортивн</w:t>
      </w:r>
      <w:r>
        <w:rPr>
          <w:rFonts w:eastAsia="Times New Roman" w:cs="Times New Roman"/>
          <w:szCs w:val="24"/>
        </w:rPr>
        <w:t>ой секции: «Волейбол».</w:t>
      </w:r>
      <w:r w:rsidRPr="00494277">
        <w:rPr>
          <w:rFonts w:eastAsia="Times New Roman" w:cs="Times New Roman"/>
          <w:szCs w:val="24"/>
        </w:rPr>
        <w:t xml:space="preserve"> В группах</w:t>
      </w:r>
      <w:r>
        <w:rPr>
          <w:rFonts w:eastAsia="Times New Roman" w:cs="Times New Roman"/>
          <w:szCs w:val="24"/>
        </w:rPr>
        <w:t xml:space="preserve">. </w:t>
      </w:r>
      <w:r w:rsidRPr="00494277">
        <w:rPr>
          <w:rFonts w:eastAsia="Times New Roman" w:cs="Times New Roman"/>
          <w:szCs w:val="24"/>
        </w:rPr>
        <w:t xml:space="preserve"> Учителя использ</w:t>
      </w:r>
      <w:r>
        <w:rPr>
          <w:rFonts w:eastAsia="Times New Roman" w:cs="Times New Roman"/>
          <w:szCs w:val="24"/>
        </w:rPr>
        <w:t xml:space="preserve">овали </w:t>
      </w:r>
      <w:proofErr w:type="spellStart"/>
      <w:r w:rsidRPr="00494277">
        <w:rPr>
          <w:rFonts w:eastAsia="Times New Roman" w:cs="Times New Roman"/>
          <w:szCs w:val="24"/>
        </w:rPr>
        <w:t>здоровьесберегающие</w:t>
      </w:r>
      <w:proofErr w:type="spellEnd"/>
      <w:r w:rsidRPr="00494277">
        <w:rPr>
          <w:rFonts w:eastAsia="Times New Roman" w:cs="Times New Roman"/>
          <w:szCs w:val="24"/>
        </w:rPr>
        <w:t xml:space="preserve"> образовательные технологии</w:t>
      </w:r>
      <w:r>
        <w:rPr>
          <w:rFonts w:eastAsia="Times New Roman" w:cs="Times New Roman"/>
          <w:szCs w:val="24"/>
        </w:rPr>
        <w:t xml:space="preserve">. </w:t>
      </w:r>
      <w:r w:rsidRPr="00494277">
        <w:rPr>
          <w:rFonts w:eastAsia="Times New Roman" w:cs="Times New Roman"/>
          <w:szCs w:val="24"/>
        </w:rPr>
        <w:t>Каждый месяц провод</w:t>
      </w:r>
      <w:r>
        <w:rPr>
          <w:rFonts w:eastAsia="Times New Roman" w:cs="Times New Roman"/>
          <w:szCs w:val="24"/>
        </w:rPr>
        <w:t>ились</w:t>
      </w:r>
      <w:r w:rsidRPr="00494277">
        <w:rPr>
          <w:rFonts w:eastAsia="Times New Roman" w:cs="Times New Roman"/>
          <w:szCs w:val="24"/>
        </w:rPr>
        <w:t xml:space="preserve"> внеклассные мероприятия, направленные на укрепление здоровья и воспитание здорового образа жизни. Это литературно-тематические, конкурсные, спортивные программы, выставки: «Будь осторожен с огнём», «Осенняя эстафета», «Вперёд - мальчишки», «А, ну-ка, парни!», «Уроки Гагарина», «Чистота – залог здоровья», «День туриста», </w:t>
      </w:r>
      <w:proofErr w:type="gramStart"/>
      <w:r w:rsidRPr="00494277">
        <w:rPr>
          <w:rFonts w:eastAsia="Times New Roman" w:cs="Times New Roman"/>
          <w:szCs w:val="24"/>
        </w:rPr>
        <w:t>« Весёлые</w:t>
      </w:r>
      <w:proofErr w:type="gramEnd"/>
      <w:r w:rsidRPr="00494277">
        <w:rPr>
          <w:rFonts w:eastAsia="Times New Roman" w:cs="Times New Roman"/>
          <w:szCs w:val="24"/>
        </w:rPr>
        <w:t xml:space="preserve"> старты» и другие. На родительские собрания приглаша</w:t>
      </w:r>
      <w:r>
        <w:rPr>
          <w:rFonts w:eastAsia="Times New Roman" w:cs="Times New Roman"/>
          <w:szCs w:val="24"/>
        </w:rPr>
        <w:t>лись</w:t>
      </w:r>
      <w:r w:rsidRPr="00494277">
        <w:rPr>
          <w:rFonts w:eastAsia="Times New Roman" w:cs="Times New Roman"/>
          <w:szCs w:val="24"/>
        </w:rPr>
        <w:t xml:space="preserve"> медицинские работники, учителя физической </w:t>
      </w:r>
      <w:proofErr w:type="spellStart"/>
      <w:r w:rsidRPr="00494277">
        <w:rPr>
          <w:rFonts w:eastAsia="Times New Roman" w:cs="Times New Roman"/>
          <w:szCs w:val="24"/>
        </w:rPr>
        <w:t>культурыи</w:t>
      </w:r>
      <w:proofErr w:type="spellEnd"/>
      <w:r w:rsidRPr="00494277">
        <w:rPr>
          <w:rFonts w:eastAsia="Times New Roman" w:cs="Times New Roman"/>
          <w:szCs w:val="24"/>
        </w:rPr>
        <w:t xml:space="preserve"> др. </w:t>
      </w:r>
    </w:p>
    <w:p w:rsidR="00B02E44" w:rsidRDefault="00B02E44" w:rsidP="00B02E44">
      <w:pPr>
        <w:rPr>
          <w:rFonts w:eastAsia="Times New Roman" w:cs="Times New Roman"/>
          <w:szCs w:val="24"/>
        </w:rPr>
      </w:pPr>
    </w:p>
    <w:p w:rsidR="00B02E44" w:rsidRDefault="00B02E44" w:rsidP="00B02E44">
      <w:pPr>
        <w:rPr>
          <w:rFonts w:eastAsia="Times New Roman" w:cs="Times New Roman"/>
          <w:szCs w:val="24"/>
        </w:rPr>
      </w:pPr>
      <w:r w:rsidRPr="00494277">
        <w:rPr>
          <w:rFonts w:eastAsia="Times New Roman" w:cs="Times New Roman"/>
          <w:szCs w:val="24"/>
        </w:rPr>
        <w:t xml:space="preserve">   В целях профессиональной ориентации, школьник</w:t>
      </w:r>
      <w:r>
        <w:rPr>
          <w:rFonts w:eastAsia="Times New Roman" w:cs="Times New Roman"/>
          <w:szCs w:val="24"/>
        </w:rPr>
        <w:t>и</w:t>
      </w:r>
      <w:r w:rsidRPr="00494277">
        <w:rPr>
          <w:rFonts w:eastAsia="Times New Roman" w:cs="Times New Roman"/>
          <w:szCs w:val="24"/>
        </w:rPr>
        <w:t xml:space="preserve"> знаком</w:t>
      </w:r>
      <w:r>
        <w:rPr>
          <w:rFonts w:eastAsia="Times New Roman" w:cs="Times New Roman"/>
          <w:szCs w:val="24"/>
        </w:rPr>
        <w:t xml:space="preserve">ились </w:t>
      </w:r>
      <w:r w:rsidRPr="00494277">
        <w:rPr>
          <w:rFonts w:eastAsia="Times New Roman" w:cs="Times New Roman"/>
          <w:szCs w:val="24"/>
        </w:rPr>
        <w:t>с различными видами профессий на классных часах, беседах</w:t>
      </w:r>
      <w:r>
        <w:rPr>
          <w:rFonts w:eastAsia="Times New Roman" w:cs="Times New Roman"/>
          <w:szCs w:val="24"/>
        </w:rPr>
        <w:t xml:space="preserve">. </w:t>
      </w:r>
      <w:r w:rsidRPr="00494277">
        <w:rPr>
          <w:rFonts w:eastAsia="Times New Roman" w:cs="Times New Roman"/>
          <w:szCs w:val="24"/>
        </w:rPr>
        <w:t xml:space="preserve">В библиотеке </w:t>
      </w:r>
      <w:r>
        <w:rPr>
          <w:rFonts w:eastAsia="Times New Roman" w:cs="Times New Roman"/>
          <w:szCs w:val="24"/>
        </w:rPr>
        <w:t xml:space="preserve">для </w:t>
      </w:r>
      <w:r w:rsidRPr="00494277">
        <w:rPr>
          <w:rFonts w:eastAsia="Times New Roman" w:cs="Times New Roman"/>
          <w:szCs w:val="24"/>
        </w:rPr>
        <w:t>обучающи</w:t>
      </w:r>
      <w:r>
        <w:rPr>
          <w:rFonts w:eastAsia="Times New Roman" w:cs="Times New Roman"/>
          <w:szCs w:val="24"/>
        </w:rPr>
        <w:t>х</w:t>
      </w:r>
      <w:r w:rsidRPr="00494277">
        <w:rPr>
          <w:rFonts w:eastAsia="Times New Roman" w:cs="Times New Roman"/>
          <w:szCs w:val="24"/>
        </w:rPr>
        <w:t xml:space="preserve">ся </w:t>
      </w:r>
      <w:r>
        <w:rPr>
          <w:rFonts w:eastAsia="Times New Roman" w:cs="Times New Roman"/>
          <w:szCs w:val="24"/>
        </w:rPr>
        <w:t>был подготовлен</w:t>
      </w:r>
      <w:r w:rsidRPr="00494277">
        <w:rPr>
          <w:rFonts w:eastAsia="Times New Roman" w:cs="Times New Roman"/>
          <w:szCs w:val="24"/>
        </w:rPr>
        <w:t xml:space="preserve"> справочный материал о различных учебных заведениях, оформл</w:t>
      </w:r>
      <w:r>
        <w:rPr>
          <w:rFonts w:eastAsia="Times New Roman" w:cs="Times New Roman"/>
          <w:szCs w:val="24"/>
        </w:rPr>
        <w:t>ена</w:t>
      </w:r>
      <w:r w:rsidRPr="00494277">
        <w:rPr>
          <w:rFonts w:eastAsia="Times New Roman" w:cs="Times New Roman"/>
          <w:szCs w:val="24"/>
        </w:rPr>
        <w:t xml:space="preserve"> выставка «Куда пойти учиться?». Поддержива</w:t>
      </w:r>
      <w:r>
        <w:rPr>
          <w:rFonts w:eastAsia="Times New Roman" w:cs="Times New Roman"/>
          <w:szCs w:val="24"/>
        </w:rPr>
        <w:t xml:space="preserve">лась </w:t>
      </w:r>
      <w:r w:rsidRPr="00494277">
        <w:rPr>
          <w:rFonts w:eastAsia="Times New Roman" w:cs="Times New Roman"/>
          <w:szCs w:val="24"/>
        </w:rPr>
        <w:t>постоянная связь с пр</w:t>
      </w:r>
      <w:r>
        <w:rPr>
          <w:rFonts w:eastAsia="Times New Roman" w:cs="Times New Roman"/>
          <w:szCs w:val="24"/>
        </w:rPr>
        <w:t xml:space="preserve">едставителями службы </w:t>
      </w:r>
      <w:proofErr w:type="spellStart"/>
      <w:proofErr w:type="gramStart"/>
      <w:r>
        <w:rPr>
          <w:rFonts w:eastAsia="Times New Roman" w:cs="Times New Roman"/>
          <w:szCs w:val="24"/>
        </w:rPr>
        <w:t>занятости.</w:t>
      </w:r>
      <w:r w:rsidR="00CA263D">
        <w:rPr>
          <w:rFonts w:eastAsia="Times New Roman" w:cs="Times New Roman"/>
          <w:szCs w:val="24"/>
        </w:rPr>
        <w:t>В</w:t>
      </w:r>
      <w:proofErr w:type="spellEnd"/>
      <w:proofErr w:type="gramEnd"/>
      <w:r w:rsidR="00CA263D">
        <w:rPr>
          <w:rFonts w:eastAsia="Times New Roman" w:cs="Times New Roman"/>
          <w:szCs w:val="24"/>
        </w:rPr>
        <w:t xml:space="preserve"> рамках плана мероприятии по профориентации выпускники посещали учреждения ВУЗ и СПО РСО-Алания.</w:t>
      </w:r>
    </w:p>
    <w:p w:rsidR="00B02E44" w:rsidRPr="00494277" w:rsidRDefault="00B02E44" w:rsidP="00B02E44">
      <w:pPr>
        <w:rPr>
          <w:rFonts w:eastAsia="Times New Roman" w:cs="Times New Roman"/>
          <w:szCs w:val="24"/>
        </w:rPr>
      </w:pPr>
    </w:p>
    <w:p w:rsidR="00B02E44" w:rsidRDefault="00B02E44" w:rsidP="00B02E44">
      <w:pPr>
        <w:rPr>
          <w:rFonts w:eastAsia="Times New Roman" w:cs="Times New Roman"/>
          <w:szCs w:val="24"/>
        </w:rPr>
      </w:pPr>
      <w:r w:rsidRPr="00494277">
        <w:rPr>
          <w:rFonts w:eastAsia="Times New Roman" w:cs="Times New Roman"/>
          <w:szCs w:val="24"/>
        </w:rPr>
        <w:t xml:space="preserve">     Большое внимание в школе уделяется трудовому воспитанию. </w:t>
      </w:r>
      <w:r>
        <w:rPr>
          <w:rFonts w:eastAsia="Times New Roman" w:cs="Times New Roman"/>
          <w:szCs w:val="24"/>
        </w:rPr>
        <w:t>П</w:t>
      </w:r>
      <w:r w:rsidRPr="00494277">
        <w:rPr>
          <w:rFonts w:eastAsia="Times New Roman" w:cs="Times New Roman"/>
          <w:szCs w:val="24"/>
        </w:rPr>
        <w:t>ровод</w:t>
      </w:r>
      <w:r>
        <w:rPr>
          <w:rFonts w:eastAsia="Times New Roman" w:cs="Times New Roman"/>
          <w:szCs w:val="24"/>
        </w:rPr>
        <w:t>или</w:t>
      </w:r>
      <w:r w:rsidRPr="00494277">
        <w:rPr>
          <w:rFonts w:eastAsia="Times New Roman" w:cs="Times New Roman"/>
          <w:szCs w:val="24"/>
        </w:rPr>
        <w:t xml:space="preserve"> косметический ремонт классных кабинетов, ремонтир</w:t>
      </w:r>
      <w:r>
        <w:rPr>
          <w:rFonts w:eastAsia="Times New Roman" w:cs="Times New Roman"/>
          <w:szCs w:val="24"/>
        </w:rPr>
        <w:t>овали</w:t>
      </w:r>
      <w:r w:rsidRPr="00494277">
        <w:rPr>
          <w:rFonts w:eastAsia="Times New Roman" w:cs="Times New Roman"/>
          <w:szCs w:val="24"/>
        </w:rPr>
        <w:t xml:space="preserve"> книги и журналы, </w:t>
      </w:r>
      <w:r>
        <w:rPr>
          <w:rFonts w:eastAsia="Times New Roman" w:cs="Times New Roman"/>
          <w:szCs w:val="24"/>
        </w:rPr>
        <w:t>оформляли стенды, проводили уборку</w:t>
      </w:r>
      <w:r w:rsidRPr="00494277">
        <w:rPr>
          <w:rFonts w:eastAsia="Times New Roman" w:cs="Times New Roman"/>
          <w:szCs w:val="24"/>
        </w:rPr>
        <w:t xml:space="preserve"> территори</w:t>
      </w:r>
      <w:r>
        <w:rPr>
          <w:rFonts w:eastAsia="Times New Roman" w:cs="Times New Roman"/>
          <w:szCs w:val="24"/>
        </w:rPr>
        <w:t>и</w:t>
      </w:r>
      <w:r w:rsidRPr="00494277">
        <w:rPr>
          <w:rFonts w:eastAsia="Times New Roman" w:cs="Times New Roman"/>
          <w:szCs w:val="24"/>
        </w:rPr>
        <w:t xml:space="preserve"> около школы и в посёлке, утепля</w:t>
      </w:r>
      <w:r>
        <w:rPr>
          <w:rFonts w:eastAsia="Times New Roman" w:cs="Times New Roman"/>
          <w:szCs w:val="24"/>
        </w:rPr>
        <w:t>ли</w:t>
      </w:r>
      <w:r w:rsidRPr="00494277">
        <w:rPr>
          <w:rFonts w:eastAsia="Times New Roman" w:cs="Times New Roman"/>
          <w:szCs w:val="24"/>
        </w:rPr>
        <w:t xml:space="preserve"> кабинеты к зиме.   </w:t>
      </w:r>
    </w:p>
    <w:p w:rsidR="00B02E44" w:rsidRPr="00494277" w:rsidRDefault="00B02E44" w:rsidP="00B02E44">
      <w:pPr>
        <w:rPr>
          <w:rFonts w:eastAsia="Times New Roman" w:cs="Times New Roman"/>
          <w:szCs w:val="24"/>
        </w:rPr>
      </w:pPr>
    </w:p>
    <w:p w:rsidR="00B02E44" w:rsidRPr="00F83AD4" w:rsidRDefault="00B02E44" w:rsidP="00B02E44">
      <w:pPr>
        <w:rPr>
          <w:rFonts w:eastAsia="Times New Roman" w:cs="Times New Roman"/>
          <w:szCs w:val="24"/>
        </w:rPr>
      </w:pPr>
      <w:r w:rsidRPr="00494277">
        <w:rPr>
          <w:rFonts w:eastAsia="Times New Roman" w:cs="Times New Roman"/>
          <w:szCs w:val="24"/>
        </w:rPr>
        <w:t xml:space="preserve">Всё больше возрастает роль экологического воспитания, природоохранной работы. В этом направлении </w:t>
      </w:r>
      <w:proofErr w:type="spellStart"/>
      <w:r w:rsidRPr="00494277">
        <w:rPr>
          <w:rFonts w:eastAsia="Times New Roman" w:cs="Times New Roman"/>
          <w:szCs w:val="24"/>
        </w:rPr>
        <w:t>прово</w:t>
      </w:r>
      <w:r>
        <w:rPr>
          <w:rFonts w:eastAsia="Times New Roman" w:cs="Times New Roman"/>
          <w:szCs w:val="24"/>
        </w:rPr>
        <w:t>дилисьбеседы</w:t>
      </w:r>
      <w:proofErr w:type="spellEnd"/>
      <w:r w:rsidRPr="00494277">
        <w:rPr>
          <w:rFonts w:eastAsia="Times New Roman" w:cs="Times New Roman"/>
          <w:szCs w:val="24"/>
        </w:rPr>
        <w:t xml:space="preserve"> о правилах поведения в природе, вреде, наносимом окружающей среде </w:t>
      </w:r>
      <w:proofErr w:type="gramStart"/>
      <w:r w:rsidRPr="00494277">
        <w:rPr>
          <w:rFonts w:eastAsia="Times New Roman" w:cs="Times New Roman"/>
          <w:szCs w:val="24"/>
        </w:rPr>
        <w:t>человеком,  о</w:t>
      </w:r>
      <w:proofErr w:type="gramEnd"/>
      <w:r w:rsidRPr="00494277">
        <w:rPr>
          <w:rFonts w:eastAsia="Times New Roman" w:cs="Times New Roman"/>
          <w:szCs w:val="24"/>
        </w:rPr>
        <w:t xml:space="preserve"> современных экологических проблемах. </w:t>
      </w:r>
      <w:r>
        <w:rPr>
          <w:rFonts w:eastAsia="Times New Roman" w:cs="Times New Roman"/>
          <w:szCs w:val="24"/>
        </w:rPr>
        <w:t>У</w:t>
      </w:r>
      <w:r w:rsidRPr="00C86170">
        <w:rPr>
          <w:rFonts w:eastAsia="Times New Roman" w:cs="Times New Roman"/>
          <w:szCs w:val="24"/>
        </w:rPr>
        <w:t>чащиеся 5-11 классов стали участн</w:t>
      </w:r>
      <w:r>
        <w:rPr>
          <w:rFonts w:eastAsia="Times New Roman" w:cs="Times New Roman"/>
          <w:szCs w:val="24"/>
        </w:rPr>
        <w:t xml:space="preserve">иками экологического диктанта. </w:t>
      </w:r>
    </w:p>
    <w:p w:rsidR="00B02E44" w:rsidRPr="00C86170" w:rsidRDefault="00B02E44" w:rsidP="00B02E44">
      <w:pPr>
        <w:rPr>
          <w:rFonts w:eastAsia="Times New Roman" w:cs="Times New Roman"/>
          <w:szCs w:val="24"/>
        </w:rPr>
      </w:pPr>
    </w:p>
    <w:p w:rsidR="00B02E44" w:rsidRPr="00494277" w:rsidRDefault="00B02E44" w:rsidP="00B02E44">
      <w:pPr>
        <w:rPr>
          <w:rFonts w:eastAsia="Times New Roman" w:cs="Times New Roman"/>
          <w:szCs w:val="24"/>
        </w:rPr>
      </w:pPr>
    </w:p>
    <w:p w:rsidR="00B02E44" w:rsidRDefault="00B02E44" w:rsidP="00B02E44">
      <w:pPr>
        <w:rPr>
          <w:rFonts w:eastAsia="Times New Roman" w:cs="Times New Roman"/>
          <w:szCs w:val="24"/>
        </w:rPr>
      </w:pPr>
      <w:r w:rsidRPr="00494277">
        <w:rPr>
          <w:rFonts w:eastAsia="Times New Roman" w:cs="Times New Roman"/>
          <w:szCs w:val="24"/>
        </w:rPr>
        <w:t>Нравственно – эстетическое воспитание развивает у школьников творческие способности, помогает видеть прекрасное, приобрести уверенность в себе. В течение года про</w:t>
      </w:r>
      <w:r>
        <w:rPr>
          <w:rFonts w:eastAsia="Times New Roman" w:cs="Times New Roman"/>
          <w:szCs w:val="24"/>
        </w:rPr>
        <w:t>шли</w:t>
      </w:r>
      <w:r w:rsidRPr="00494277">
        <w:rPr>
          <w:rFonts w:eastAsia="Times New Roman" w:cs="Times New Roman"/>
          <w:szCs w:val="24"/>
        </w:rPr>
        <w:t xml:space="preserve"> литературно – музыкальные, конкурсные программы, праздники</w:t>
      </w:r>
      <w:r>
        <w:rPr>
          <w:rFonts w:eastAsia="Times New Roman" w:cs="Times New Roman"/>
          <w:szCs w:val="24"/>
        </w:rPr>
        <w:t>.</w:t>
      </w:r>
    </w:p>
    <w:p w:rsidR="00B02E44" w:rsidRDefault="00B02E44" w:rsidP="00B02E44">
      <w:pPr>
        <w:tabs>
          <w:tab w:val="left" w:pos="7065"/>
        </w:tabs>
        <w:rPr>
          <w:rFonts w:eastAsia="Calibri" w:cs="Times New Roman"/>
          <w:szCs w:val="24"/>
        </w:rPr>
      </w:pPr>
    </w:p>
    <w:p w:rsidR="00B02E44" w:rsidRPr="003D4736" w:rsidRDefault="00B02E44" w:rsidP="00B02E44">
      <w:pPr>
        <w:tabs>
          <w:tab w:val="left" w:pos="7065"/>
        </w:tabs>
        <w:ind w:left="600"/>
        <w:jc w:val="center"/>
        <w:rPr>
          <w:rFonts w:eastAsia="Calibri" w:cs="Times New Roman"/>
          <w:b/>
          <w:szCs w:val="24"/>
        </w:rPr>
      </w:pPr>
      <w:r w:rsidRPr="003D4736">
        <w:rPr>
          <w:rFonts w:eastAsia="Calibri" w:cs="Times New Roman"/>
          <w:b/>
          <w:szCs w:val="24"/>
        </w:rPr>
        <w:t>Дополнительные образовательные услуги</w:t>
      </w:r>
    </w:p>
    <w:p w:rsidR="00B02E44" w:rsidRPr="005664C0" w:rsidRDefault="00B02E44" w:rsidP="00B02E44">
      <w:pPr>
        <w:tabs>
          <w:tab w:val="left" w:pos="7065"/>
        </w:tabs>
        <w:rPr>
          <w:rFonts w:eastAsia="Calibri" w:cs="Times New Roman"/>
          <w:szCs w:val="24"/>
        </w:rPr>
      </w:pPr>
    </w:p>
    <w:p w:rsidR="00B02E44" w:rsidRDefault="00B02E44" w:rsidP="00B02E44">
      <w:pPr>
        <w:tabs>
          <w:tab w:val="left" w:pos="7065"/>
        </w:tabs>
        <w:rPr>
          <w:rFonts w:eastAsia="Calibri" w:cs="Times New Roman"/>
          <w:szCs w:val="24"/>
        </w:rPr>
      </w:pPr>
      <w:r w:rsidRPr="005664C0">
        <w:rPr>
          <w:rFonts w:eastAsia="Calibri" w:cs="Times New Roman"/>
          <w:szCs w:val="24"/>
        </w:rPr>
        <w:t xml:space="preserve">Основная цель дополнительного образования – </w:t>
      </w:r>
      <w:r w:rsidRPr="00DD05B3">
        <w:rPr>
          <w:rFonts w:eastAsia="Calibri" w:cs="Times New Roman"/>
          <w:szCs w:val="24"/>
        </w:rPr>
        <w:t>создание оптимальных педагогических условий для всестороннего удовлетворения потребностей учащихся и развития личности, для эмоционального благополучия каждого ребёнка, их индивидуальных склонностей и способностей, для создания ситуации успеха и самореализации, мотивации личности к познанию и творчеству.</w:t>
      </w:r>
    </w:p>
    <w:p w:rsidR="00B02E44" w:rsidRPr="003D4736" w:rsidRDefault="00B02E44" w:rsidP="00B02E44">
      <w:pPr>
        <w:tabs>
          <w:tab w:val="left" w:pos="7065"/>
        </w:tabs>
        <w:rPr>
          <w:rFonts w:eastAsia="Calibri" w:cs="Times New Roman"/>
          <w:szCs w:val="24"/>
        </w:rPr>
      </w:pPr>
    </w:p>
    <w:p w:rsidR="00B02E44" w:rsidRPr="00DD05B3" w:rsidRDefault="00B02E44" w:rsidP="00B02E44">
      <w:pPr>
        <w:shd w:val="clear" w:color="auto" w:fill="FFFFFF"/>
        <w:rPr>
          <w:rFonts w:cs="Times New Roman"/>
          <w:szCs w:val="28"/>
        </w:rPr>
      </w:pPr>
      <w:r>
        <w:rPr>
          <w:rFonts w:cs="Times New Roman"/>
          <w:szCs w:val="28"/>
        </w:rPr>
        <w:t>Задачи</w:t>
      </w:r>
      <w:r w:rsidRPr="00DD05B3">
        <w:rPr>
          <w:rFonts w:cs="Times New Roman"/>
          <w:szCs w:val="28"/>
        </w:rPr>
        <w:t>:</w:t>
      </w:r>
    </w:p>
    <w:p w:rsidR="00B02E44" w:rsidRPr="00DD05B3" w:rsidRDefault="00B02E44" w:rsidP="00B02E44">
      <w:pPr>
        <w:widowControl w:val="0"/>
        <w:numPr>
          <w:ilvl w:val="0"/>
          <w:numId w:val="19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jc w:val="left"/>
        <w:rPr>
          <w:rFonts w:cs="Times New Roman"/>
          <w:szCs w:val="28"/>
        </w:rPr>
      </w:pPr>
      <w:r w:rsidRPr="00DD05B3">
        <w:rPr>
          <w:rFonts w:cs="Times New Roman"/>
          <w:szCs w:val="28"/>
        </w:rPr>
        <w:t xml:space="preserve">удовлетворение </w:t>
      </w:r>
      <w:proofErr w:type="gramStart"/>
      <w:r w:rsidRPr="00DD05B3">
        <w:rPr>
          <w:rFonts w:cs="Times New Roman"/>
          <w:szCs w:val="28"/>
        </w:rPr>
        <w:t>индивидуальных потребностей</w:t>
      </w:r>
      <w:proofErr w:type="gramEnd"/>
      <w:r w:rsidRPr="00DD05B3">
        <w:rPr>
          <w:rFonts w:cs="Times New Roman"/>
          <w:szCs w:val="28"/>
        </w:rPr>
        <w:t xml:space="preserve"> обучающихся в интеллектуальном, духовно-нравственном, физическом совершенствовании;</w:t>
      </w:r>
    </w:p>
    <w:p w:rsidR="00B02E44" w:rsidRPr="00DD05B3" w:rsidRDefault="00B02E44" w:rsidP="00B02E44">
      <w:pPr>
        <w:widowControl w:val="0"/>
        <w:numPr>
          <w:ilvl w:val="0"/>
          <w:numId w:val="1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jc w:val="left"/>
        <w:rPr>
          <w:rFonts w:cs="Times New Roman"/>
          <w:szCs w:val="28"/>
        </w:rPr>
      </w:pPr>
      <w:r w:rsidRPr="00DD05B3">
        <w:rPr>
          <w:rFonts w:cs="Times New Roman"/>
          <w:szCs w:val="28"/>
        </w:rPr>
        <w:t>развитие дополнительного персонального образования как ресурса мотивации личности к познанию, творчеству, труду, искусству и спорту;</w:t>
      </w:r>
    </w:p>
    <w:p w:rsidR="00B02E44" w:rsidRPr="00DD05B3" w:rsidRDefault="00B02E44" w:rsidP="00B02E44">
      <w:pPr>
        <w:widowControl w:val="0"/>
        <w:numPr>
          <w:ilvl w:val="0"/>
          <w:numId w:val="1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jc w:val="left"/>
        <w:rPr>
          <w:rFonts w:cs="Times New Roman"/>
          <w:szCs w:val="28"/>
        </w:rPr>
      </w:pPr>
      <w:r w:rsidRPr="00DD05B3">
        <w:rPr>
          <w:rFonts w:cs="Times New Roman"/>
          <w:szCs w:val="28"/>
        </w:rPr>
        <w:t>обновление содержания дополнительного образования детей в соответствии с интересами детей, потребностями семьи и общества;</w:t>
      </w:r>
    </w:p>
    <w:p w:rsidR="00B02E44" w:rsidRPr="00DD05B3" w:rsidRDefault="00B02E44" w:rsidP="00B02E44">
      <w:pPr>
        <w:widowControl w:val="0"/>
        <w:numPr>
          <w:ilvl w:val="0"/>
          <w:numId w:val="1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jc w:val="left"/>
        <w:rPr>
          <w:rFonts w:cs="Times New Roman"/>
          <w:szCs w:val="28"/>
        </w:rPr>
      </w:pPr>
      <w:r w:rsidRPr="00DD05B3">
        <w:rPr>
          <w:rFonts w:cs="Times New Roman"/>
          <w:szCs w:val="28"/>
        </w:rPr>
        <w:t>интеграция дополнительного и общего образования, направленная на расширение вариативности и индивидуализации системы образования в целом;</w:t>
      </w:r>
    </w:p>
    <w:p w:rsidR="00B02E44" w:rsidRPr="00DD05B3" w:rsidRDefault="00B02E44" w:rsidP="00B02E44">
      <w:pPr>
        <w:widowControl w:val="0"/>
        <w:numPr>
          <w:ilvl w:val="0"/>
          <w:numId w:val="1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jc w:val="left"/>
        <w:rPr>
          <w:rFonts w:cs="Times New Roman"/>
          <w:szCs w:val="28"/>
        </w:rPr>
      </w:pPr>
      <w:r w:rsidRPr="00DD05B3">
        <w:rPr>
          <w:rFonts w:cs="Times New Roman"/>
          <w:szCs w:val="28"/>
        </w:rPr>
        <w:t>разработка инструментов оценки достижений детей и подростков, способствующих росту их самооценки и познавательных интересов в общем и дополнительном образовании, диагностика мотивации достижений личности;</w:t>
      </w:r>
    </w:p>
    <w:p w:rsidR="00B02E44" w:rsidRPr="00DD05B3" w:rsidRDefault="00B02E44" w:rsidP="00B02E44">
      <w:pPr>
        <w:widowControl w:val="0"/>
        <w:numPr>
          <w:ilvl w:val="0"/>
          <w:numId w:val="1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jc w:val="left"/>
        <w:rPr>
          <w:rFonts w:cs="Times New Roman"/>
          <w:szCs w:val="28"/>
        </w:rPr>
      </w:pPr>
      <w:r w:rsidRPr="00DD05B3">
        <w:rPr>
          <w:rFonts w:cs="Times New Roman"/>
          <w:szCs w:val="28"/>
        </w:rPr>
        <w:lastRenderedPageBreak/>
        <w:t>повышение вариативности, качества и доступности дополнительного образования для каждого;</w:t>
      </w:r>
    </w:p>
    <w:p w:rsidR="00B02E44" w:rsidRPr="00DD05B3" w:rsidRDefault="00B02E44" w:rsidP="00B02E44">
      <w:pPr>
        <w:widowControl w:val="0"/>
        <w:numPr>
          <w:ilvl w:val="0"/>
          <w:numId w:val="1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jc w:val="left"/>
        <w:rPr>
          <w:rFonts w:cs="Times New Roman"/>
          <w:szCs w:val="28"/>
        </w:rPr>
      </w:pPr>
      <w:r w:rsidRPr="00DD05B3">
        <w:rPr>
          <w:rFonts w:cs="Times New Roman"/>
          <w:szCs w:val="28"/>
        </w:rPr>
        <w:t xml:space="preserve">создание условий для участия семьи и общественности в управлении развитием системы дополнительного образования детей. </w:t>
      </w:r>
    </w:p>
    <w:p w:rsidR="00B02E44" w:rsidRPr="00DD05B3" w:rsidRDefault="00B02E44" w:rsidP="00B02E44">
      <w:pPr>
        <w:widowControl w:val="0"/>
        <w:numPr>
          <w:ilvl w:val="0"/>
          <w:numId w:val="1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jc w:val="left"/>
        <w:rPr>
          <w:rFonts w:cs="Times New Roman"/>
          <w:szCs w:val="28"/>
        </w:rPr>
      </w:pPr>
      <w:r w:rsidRPr="00DD05B3">
        <w:rPr>
          <w:rFonts w:cs="Times New Roman"/>
          <w:szCs w:val="28"/>
        </w:rPr>
        <w:t>содействие адаптации детей к жизни в обществе.</w:t>
      </w:r>
    </w:p>
    <w:p w:rsidR="00B02E44" w:rsidRPr="002E0BE4" w:rsidRDefault="00B02E44" w:rsidP="00B02E44">
      <w:pPr>
        <w:tabs>
          <w:tab w:val="left" w:pos="7065"/>
        </w:tabs>
        <w:rPr>
          <w:rFonts w:eastAsia="Calibri" w:cs="Times New Roman"/>
          <w:szCs w:val="24"/>
        </w:rPr>
      </w:pPr>
    </w:p>
    <w:p w:rsidR="00B02E44" w:rsidRPr="00DD05B3" w:rsidRDefault="00B02E44" w:rsidP="00B02E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  <w:spacing w:val="-1"/>
          <w:szCs w:val="24"/>
        </w:rPr>
      </w:pPr>
      <w:r w:rsidRPr="00DD05B3">
        <w:rPr>
          <w:rFonts w:eastAsia="Times New Roman" w:cs="Times New Roman"/>
          <w:b/>
          <w:spacing w:val="-1"/>
          <w:szCs w:val="24"/>
        </w:rPr>
        <w:t>Принципы дополнительного образования</w:t>
      </w:r>
    </w:p>
    <w:p w:rsidR="00B02E44" w:rsidRPr="00DD05B3" w:rsidRDefault="00B02E44" w:rsidP="00B02E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  <w:spacing w:val="-1"/>
          <w:szCs w:val="24"/>
        </w:rPr>
      </w:pPr>
    </w:p>
    <w:p w:rsidR="00B02E44" w:rsidRPr="00DD05B3" w:rsidRDefault="00B02E44" w:rsidP="00B02E44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426" w:hanging="426"/>
        <w:contextualSpacing/>
        <w:jc w:val="left"/>
        <w:rPr>
          <w:rFonts w:eastAsia="Times New Roman" w:cs="Times New Roman"/>
          <w:szCs w:val="24"/>
        </w:rPr>
      </w:pPr>
      <w:r w:rsidRPr="00DD05B3">
        <w:rPr>
          <w:rFonts w:eastAsia="Times New Roman" w:cs="Times New Roman"/>
          <w:szCs w:val="24"/>
        </w:rPr>
        <w:t>Принцип преемственности в расширении знаний.</w:t>
      </w:r>
    </w:p>
    <w:p w:rsidR="00B02E44" w:rsidRPr="00DD05B3" w:rsidRDefault="00B02E44" w:rsidP="00B02E44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426" w:right="1037" w:hanging="426"/>
        <w:contextualSpacing/>
        <w:jc w:val="left"/>
        <w:rPr>
          <w:rFonts w:eastAsia="Times New Roman" w:cs="Times New Roman"/>
          <w:szCs w:val="24"/>
        </w:rPr>
      </w:pPr>
      <w:r w:rsidRPr="00DD05B3">
        <w:rPr>
          <w:rFonts w:eastAsia="Times New Roman" w:cs="Times New Roman"/>
          <w:spacing w:val="-1"/>
          <w:szCs w:val="24"/>
        </w:rPr>
        <w:t xml:space="preserve">Принцип взаимосвязи базового компонента и системы дополнительного </w:t>
      </w:r>
      <w:r w:rsidRPr="00DD05B3">
        <w:rPr>
          <w:rFonts w:eastAsia="Times New Roman" w:cs="Times New Roman"/>
          <w:szCs w:val="24"/>
        </w:rPr>
        <w:t>образования по каждому предмету.</w:t>
      </w:r>
    </w:p>
    <w:p w:rsidR="00B02E44" w:rsidRPr="00DD05B3" w:rsidRDefault="00B02E44" w:rsidP="00B02E44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426" w:hanging="426"/>
        <w:contextualSpacing/>
        <w:jc w:val="left"/>
        <w:rPr>
          <w:rFonts w:eastAsia="Times New Roman" w:cs="Times New Roman"/>
          <w:szCs w:val="24"/>
        </w:rPr>
      </w:pPr>
      <w:r w:rsidRPr="00DD05B3">
        <w:rPr>
          <w:rFonts w:eastAsia="Times New Roman" w:cs="Times New Roman"/>
          <w:spacing w:val="-2"/>
          <w:szCs w:val="24"/>
        </w:rPr>
        <w:t>Принцип успешности.</w:t>
      </w:r>
    </w:p>
    <w:p w:rsidR="00B02E44" w:rsidRPr="00DD05B3" w:rsidRDefault="00B02E44" w:rsidP="00B02E44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426" w:hanging="426"/>
        <w:contextualSpacing/>
        <w:jc w:val="left"/>
        <w:rPr>
          <w:rFonts w:eastAsia="Times New Roman" w:cs="Times New Roman"/>
          <w:szCs w:val="24"/>
        </w:rPr>
      </w:pPr>
      <w:r w:rsidRPr="00DD05B3">
        <w:rPr>
          <w:rFonts w:eastAsia="Times New Roman" w:cs="Times New Roman"/>
          <w:spacing w:val="-1"/>
          <w:szCs w:val="24"/>
        </w:rPr>
        <w:t>Принцип творческого развития.</w:t>
      </w:r>
    </w:p>
    <w:p w:rsidR="00B02E44" w:rsidRPr="00DD05B3" w:rsidRDefault="00B02E44" w:rsidP="00B02E44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426" w:right="4666" w:hanging="426"/>
        <w:contextualSpacing/>
        <w:jc w:val="left"/>
        <w:rPr>
          <w:rFonts w:eastAsia="Times New Roman" w:cs="Times New Roman"/>
          <w:szCs w:val="24"/>
        </w:rPr>
      </w:pPr>
      <w:r w:rsidRPr="00DD05B3">
        <w:rPr>
          <w:rFonts w:eastAsia="Times New Roman" w:cs="Times New Roman"/>
          <w:spacing w:val="-3"/>
          <w:szCs w:val="24"/>
        </w:rPr>
        <w:t xml:space="preserve">Принцип </w:t>
      </w:r>
      <w:proofErr w:type="spellStart"/>
      <w:r w:rsidRPr="00DD05B3">
        <w:rPr>
          <w:rFonts w:eastAsia="Times New Roman" w:cs="Times New Roman"/>
          <w:spacing w:val="-3"/>
          <w:szCs w:val="24"/>
        </w:rPr>
        <w:t>гуманизации</w:t>
      </w:r>
      <w:proofErr w:type="spellEnd"/>
      <w:r w:rsidRPr="00DD05B3">
        <w:rPr>
          <w:rFonts w:eastAsia="Times New Roman" w:cs="Times New Roman"/>
          <w:spacing w:val="-3"/>
          <w:szCs w:val="24"/>
        </w:rPr>
        <w:t xml:space="preserve"> и индивидуализации.</w:t>
      </w:r>
    </w:p>
    <w:p w:rsidR="00B02E44" w:rsidRPr="00DD05B3" w:rsidRDefault="00B02E44" w:rsidP="00B02E44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426" w:right="4666" w:hanging="426"/>
        <w:contextualSpacing/>
        <w:jc w:val="left"/>
        <w:rPr>
          <w:rFonts w:eastAsia="Times New Roman" w:cs="Times New Roman"/>
          <w:szCs w:val="24"/>
        </w:rPr>
      </w:pPr>
      <w:r w:rsidRPr="00DD05B3">
        <w:rPr>
          <w:rFonts w:eastAsia="Times New Roman" w:cs="Times New Roman"/>
          <w:szCs w:val="24"/>
        </w:rPr>
        <w:t>Принцип практической направленности.</w:t>
      </w:r>
    </w:p>
    <w:p w:rsidR="00B02E44" w:rsidRPr="00DD05B3" w:rsidRDefault="00B02E44" w:rsidP="00B02E44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426" w:right="1037" w:hanging="426"/>
        <w:contextualSpacing/>
        <w:jc w:val="left"/>
        <w:rPr>
          <w:rFonts w:eastAsia="Times New Roman" w:cs="Times New Roman"/>
          <w:szCs w:val="24"/>
        </w:rPr>
      </w:pPr>
      <w:r w:rsidRPr="00DD05B3">
        <w:rPr>
          <w:rFonts w:eastAsia="Times New Roman" w:cs="Times New Roman"/>
          <w:spacing w:val="-2"/>
          <w:szCs w:val="24"/>
        </w:rPr>
        <w:t xml:space="preserve">Ориентация на личностные интересы, потребности, способности ребенка. </w:t>
      </w:r>
      <w:r w:rsidRPr="00DD05B3">
        <w:rPr>
          <w:rFonts w:eastAsia="Times New Roman" w:cs="Times New Roman"/>
          <w:szCs w:val="24"/>
        </w:rPr>
        <w:t>Единство обучения, воспитания, развития.</w:t>
      </w:r>
    </w:p>
    <w:p w:rsidR="00B02E44" w:rsidRPr="00DD05B3" w:rsidRDefault="00B02E44" w:rsidP="00B02E44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426" w:hanging="426"/>
        <w:contextualSpacing/>
        <w:jc w:val="left"/>
        <w:rPr>
          <w:rFonts w:eastAsia="Times New Roman" w:cs="Times New Roman"/>
          <w:szCs w:val="24"/>
        </w:rPr>
      </w:pPr>
      <w:r w:rsidRPr="00DD05B3">
        <w:rPr>
          <w:rFonts w:eastAsia="Times New Roman" w:cs="Times New Roman"/>
          <w:szCs w:val="24"/>
        </w:rPr>
        <w:t>Практико-</w:t>
      </w:r>
      <w:proofErr w:type="spellStart"/>
      <w:r w:rsidRPr="00DD05B3">
        <w:rPr>
          <w:rFonts w:eastAsia="Times New Roman" w:cs="Times New Roman"/>
          <w:szCs w:val="24"/>
        </w:rPr>
        <w:t>деятельностная</w:t>
      </w:r>
      <w:proofErr w:type="spellEnd"/>
      <w:r w:rsidRPr="00DD05B3">
        <w:rPr>
          <w:rFonts w:eastAsia="Times New Roman" w:cs="Times New Roman"/>
          <w:szCs w:val="24"/>
        </w:rPr>
        <w:t xml:space="preserve"> основа образовательного процесса.</w:t>
      </w:r>
    </w:p>
    <w:p w:rsidR="00B02E44" w:rsidRPr="00DD05B3" w:rsidRDefault="00B02E44" w:rsidP="00B02E44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426" w:hanging="426"/>
        <w:contextualSpacing/>
        <w:jc w:val="left"/>
        <w:rPr>
          <w:rFonts w:eastAsia="Times New Roman" w:cs="Times New Roman"/>
          <w:szCs w:val="24"/>
        </w:rPr>
      </w:pPr>
      <w:r w:rsidRPr="00DD05B3">
        <w:rPr>
          <w:rFonts w:eastAsia="Times New Roman" w:cs="Times New Roman"/>
          <w:spacing w:val="-1"/>
          <w:szCs w:val="24"/>
        </w:rPr>
        <w:t>Принцип разновозрастного единства.</w:t>
      </w:r>
    </w:p>
    <w:p w:rsidR="00B02E44" w:rsidRPr="00DD05B3" w:rsidRDefault="00B02E44" w:rsidP="00B02E44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426" w:hanging="426"/>
        <w:contextualSpacing/>
        <w:jc w:val="left"/>
        <w:rPr>
          <w:rFonts w:eastAsia="Times New Roman" w:cs="Times New Roman"/>
          <w:szCs w:val="24"/>
        </w:rPr>
      </w:pPr>
      <w:r w:rsidRPr="00DD05B3">
        <w:rPr>
          <w:rFonts w:eastAsia="Times New Roman" w:cs="Times New Roman"/>
          <w:spacing w:val="-1"/>
          <w:szCs w:val="24"/>
        </w:rPr>
        <w:t>Принцип добровольности.</w:t>
      </w:r>
    </w:p>
    <w:p w:rsidR="00B02E44" w:rsidRPr="00DD05B3" w:rsidRDefault="00B02E44" w:rsidP="00B02E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  <w:spacing w:val="-1"/>
          <w:szCs w:val="24"/>
        </w:rPr>
      </w:pPr>
    </w:p>
    <w:p w:rsidR="00B02E44" w:rsidRPr="00DD05B3" w:rsidRDefault="00B02E44" w:rsidP="00B02E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  <w:spacing w:val="-1"/>
          <w:szCs w:val="24"/>
        </w:rPr>
      </w:pPr>
      <w:r w:rsidRPr="00DD05B3">
        <w:rPr>
          <w:rFonts w:eastAsia="Times New Roman" w:cs="Times New Roman"/>
          <w:b/>
          <w:spacing w:val="-1"/>
          <w:szCs w:val="24"/>
        </w:rPr>
        <w:t>Функции дополнительного образования</w:t>
      </w:r>
    </w:p>
    <w:p w:rsidR="00B02E44" w:rsidRPr="00DD05B3" w:rsidRDefault="00B02E44" w:rsidP="00B02E4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spacing w:val="-1"/>
          <w:szCs w:val="24"/>
        </w:rPr>
      </w:pPr>
    </w:p>
    <w:p w:rsidR="00B02E44" w:rsidRPr="00DD05B3" w:rsidRDefault="00B02E44" w:rsidP="00B02E44">
      <w:pPr>
        <w:widowControl w:val="0"/>
        <w:numPr>
          <w:ilvl w:val="0"/>
          <w:numId w:val="2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9" w:firstLine="0"/>
        <w:contextualSpacing/>
        <w:jc w:val="left"/>
        <w:rPr>
          <w:rFonts w:eastAsia="Times New Roman" w:cs="Times New Roman"/>
          <w:szCs w:val="24"/>
        </w:rPr>
      </w:pPr>
      <w:r w:rsidRPr="00DD05B3">
        <w:rPr>
          <w:rFonts w:eastAsia="Times New Roman" w:cs="Times New Roman"/>
          <w:spacing w:val="-1"/>
          <w:szCs w:val="24"/>
        </w:rPr>
        <w:t xml:space="preserve">образовательная - обучение ребенка по дополнительным образовательным </w:t>
      </w:r>
      <w:r w:rsidRPr="00DD05B3">
        <w:rPr>
          <w:rFonts w:eastAsia="Times New Roman" w:cs="Times New Roman"/>
          <w:szCs w:val="24"/>
        </w:rPr>
        <w:t>программам, получение им новых знаний;</w:t>
      </w:r>
    </w:p>
    <w:p w:rsidR="00B02E44" w:rsidRPr="00DD05B3" w:rsidRDefault="00B02E44" w:rsidP="00B02E44">
      <w:pPr>
        <w:widowControl w:val="0"/>
        <w:numPr>
          <w:ilvl w:val="0"/>
          <w:numId w:val="2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9" w:firstLine="0"/>
        <w:contextualSpacing/>
        <w:jc w:val="left"/>
        <w:rPr>
          <w:rFonts w:eastAsia="Times New Roman" w:cs="Times New Roman"/>
          <w:szCs w:val="24"/>
        </w:rPr>
      </w:pPr>
      <w:r w:rsidRPr="00DD05B3">
        <w:rPr>
          <w:rFonts w:eastAsia="Times New Roman" w:cs="Times New Roman"/>
          <w:szCs w:val="24"/>
        </w:rPr>
        <w:t>воспитательная - обогащение культурного слоя общеобразовательного</w:t>
      </w:r>
    </w:p>
    <w:p w:rsidR="00B02E44" w:rsidRPr="00DD05B3" w:rsidRDefault="00B02E44" w:rsidP="00B02E4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9"/>
        <w:rPr>
          <w:rFonts w:eastAsia="Times New Roman" w:cs="Times New Roman"/>
          <w:szCs w:val="24"/>
        </w:rPr>
      </w:pPr>
      <w:r w:rsidRPr="00DD05B3">
        <w:rPr>
          <w:rFonts w:eastAsia="Times New Roman" w:cs="Times New Roman"/>
          <w:spacing w:val="-1"/>
          <w:szCs w:val="24"/>
        </w:rPr>
        <w:t>учреждения, формирование в школе культурной среды, определение на этой основе</w:t>
      </w:r>
    </w:p>
    <w:p w:rsidR="00B02E44" w:rsidRPr="00DD05B3" w:rsidRDefault="00B02E44" w:rsidP="00B02E4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9"/>
        <w:rPr>
          <w:rFonts w:eastAsia="Times New Roman" w:cs="Times New Roman"/>
          <w:szCs w:val="24"/>
        </w:rPr>
      </w:pPr>
      <w:r w:rsidRPr="00DD05B3">
        <w:rPr>
          <w:rFonts w:eastAsia="Times New Roman" w:cs="Times New Roman"/>
          <w:szCs w:val="24"/>
        </w:rPr>
        <w:t xml:space="preserve">четких нравственных ориентиров, ненавязчивое воспитание детей через их приобщение к культуре; </w:t>
      </w:r>
    </w:p>
    <w:p w:rsidR="00B02E44" w:rsidRPr="00DD05B3" w:rsidRDefault="00B02E44" w:rsidP="00B02E44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9" w:firstLine="0"/>
        <w:contextualSpacing/>
        <w:jc w:val="left"/>
        <w:rPr>
          <w:rFonts w:eastAsia="Times New Roman" w:cs="Times New Roman"/>
          <w:szCs w:val="24"/>
        </w:rPr>
      </w:pPr>
      <w:r w:rsidRPr="00DD05B3">
        <w:rPr>
          <w:rFonts w:eastAsia="Times New Roman" w:cs="Times New Roman"/>
          <w:spacing w:val="-3"/>
          <w:szCs w:val="24"/>
        </w:rPr>
        <w:t>информационная - передача педагогом ребенку максимального объема</w:t>
      </w:r>
    </w:p>
    <w:p w:rsidR="00B02E44" w:rsidRPr="00DD05B3" w:rsidRDefault="00B02E44" w:rsidP="00B02E4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9"/>
        <w:rPr>
          <w:rFonts w:eastAsia="Times New Roman" w:cs="Times New Roman"/>
          <w:szCs w:val="24"/>
        </w:rPr>
      </w:pPr>
      <w:r w:rsidRPr="00DD05B3">
        <w:rPr>
          <w:rFonts w:eastAsia="Times New Roman" w:cs="Times New Roman"/>
          <w:szCs w:val="24"/>
        </w:rPr>
        <w:t xml:space="preserve">информации (из которого последний берет столько, сколько хочет и может </w:t>
      </w:r>
      <w:r w:rsidRPr="00DD05B3">
        <w:rPr>
          <w:rFonts w:eastAsia="Times New Roman" w:cs="Times New Roman"/>
          <w:spacing w:val="-4"/>
          <w:szCs w:val="24"/>
        </w:rPr>
        <w:t>усвоить);</w:t>
      </w:r>
    </w:p>
    <w:p w:rsidR="00B02E44" w:rsidRPr="00DD05B3" w:rsidRDefault="00B02E44" w:rsidP="00B02E44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763"/>
        </w:tabs>
        <w:autoSpaceDE w:val="0"/>
        <w:autoSpaceDN w:val="0"/>
        <w:adjustRightInd w:val="0"/>
        <w:ind w:left="0" w:right="9" w:firstLine="0"/>
        <w:contextualSpacing/>
        <w:jc w:val="left"/>
        <w:rPr>
          <w:rFonts w:eastAsia="Times New Roman" w:cs="Times New Roman"/>
          <w:szCs w:val="24"/>
        </w:rPr>
      </w:pPr>
      <w:r w:rsidRPr="00DD05B3">
        <w:rPr>
          <w:rFonts w:eastAsia="Times New Roman" w:cs="Times New Roman"/>
          <w:spacing w:val="-1"/>
          <w:szCs w:val="24"/>
        </w:rPr>
        <w:t xml:space="preserve">коммуникативная - это расширение возможностей, круга делового и дружеского </w:t>
      </w:r>
      <w:r w:rsidRPr="00DD05B3">
        <w:rPr>
          <w:rFonts w:eastAsia="Times New Roman" w:cs="Times New Roman"/>
          <w:szCs w:val="24"/>
        </w:rPr>
        <w:t>общения ребенка со сверстниками и взрослыми в свободное время;</w:t>
      </w:r>
    </w:p>
    <w:p w:rsidR="00B02E44" w:rsidRPr="00DD05B3" w:rsidRDefault="00B02E44" w:rsidP="00B02E44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9" w:firstLine="0"/>
        <w:contextualSpacing/>
        <w:jc w:val="left"/>
        <w:rPr>
          <w:rFonts w:eastAsia="Times New Roman" w:cs="Times New Roman"/>
          <w:szCs w:val="24"/>
        </w:rPr>
      </w:pPr>
      <w:r w:rsidRPr="00DD05B3">
        <w:rPr>
          <w:rFonts w:eastAsia="Times New Roman" w:cs="Times New Roman"/>
          <w:spacing w:val="-2"/>
          <w:szCs w:val="24"/>
        </w:rPr>
        <w:t xml:space="preserve">рекреационная - организация содержательного досуга как сферы восстановления </w:t>
      </w:r>
      <w:r w:rsidRPr="00DD05B3">
        <w:rPr>
          <w:rFonts w:eastAsia="Times New Roman" w:cs="Times New Roman"/>
          <w:szCs w:val="24"/>
        </w:rPr>
        <w:t>психофизических сил ребенка;</w:t>
      </w:r>
    </w:p>
    <w:p w:rsidR="00B02E44" w:rsidRPr="00DD05B3" w:rsidRDefault="00B02E44" w:rsidP="00B02E44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763"/>
        </w:tabs>
        <w:autoSpaceDE w:val="0"/>
        <w:autoSpaceDN w:val="0"/>
        <w:adjustRightInd w:val="0"/>
        <w:ind w:left="0" w:right="9" w:firstLine="0"/>
        <w:contextualSpacing/>
        <w:jc w:val="left"/>
        <w:rPr>
          <w:rFonts w:eastAsia="Times New Roman" w:cs="Times New Roman"/>
          <w:szCs w:val="24"/>
        </w:rPr>
      </w:pPr>
      <w:proofErr w:type="spellStart"/>
      <w:r w:rsidRPr="00DD05B3">
        <w:rPr>
          <w:rFonts w:eastAsia="Times New Roman" w:cs="Times New Roman"/>
          <w:spacing w:val="-1"/>
          <w:szCs w:val="24"/>
        </w:rPr>
        <w:t>профориентационная</w:t>
      </w:r>
      <w:proofErr w:type="spellEnd"/>
      <w:r w:rsidRPr="00DD05B3">
        <w:rPr>
          <w:rFonts w:eastAsia="Times New Roman" w:cs="Times New Roman"/>
          <w:spacing w:val="-1"/>
          <w:szCs w:val="24"/>
        </w:rPr>
        <w:t xml:space="preserve"> - формирование устойчивого интереса к социально значимым видам деятельности, содействие определения жизненных планов ребенка, включая </w:t>
      </w:r>
      <w:r w:rsidRPr="00DD05B3">
        <w:rPr>
          <w:rFonts w:eastAsia="Times New Roman" w:cs="Times New Roman"/>
          <w:szCs w:val="24"/>
        </w:rPr>
        <w:t>предпрофесси</w:t>
      </w:r>
      <w:r>
        <w:rPr>
          <w:rFonts w:eastAsia="Times New Roman" w:cs="Times New Roman"/>
          <w:szCs w:val="24"/>
        </w:rPr>
        <w:t>он</w:t>
      </w:r>
      <w:r w:rsidRPr="00DD05B3">
        <w:rPr>
          <w:rFonts w:eastAsia="Times New Roman" w:cs="Times New Roman"/>
          <w:szCs w:val="24"/>
        </w:rPr>
        <w:t>альную ориентацию.</w:t>
      </w:r>
    </w:p>
    <w:p w:rsidR="00B02E44" w:rsidRPr="00DD05B3" w:rsidRDefault="00B02E44" w:rsidP="00B02E44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778"/>
        </w:tabs>
        <w:autoSpaceDE w:val="0"/>
        <w:autoSpaceDN w:val="0"/>
        <w:adjustRightInd w:val="0"/>
        <w:ind w:left="0" w:right="9" w:firstLine="0"/>
        <w:contextualSpacing/>
        <w:jc w:val="left"/>
        <w:rPr>
          <w:rFonts w:eastAsia="Times New Roman" w:cs="Times New Roman"/>
          <w:szCs w:val="24"/>
        </w:rPr>
      </w:pPr>
      <w:r w:rsidRPr="00DD05B3">
        <w:rPr>
          <w:rFonts w:eastAsia="Times New Roman" w:cs="Times New Roman"/>
          <w:spacing w:val="-1"/>
          <w:szCs w:val="24"/>
        </w:rPr>
        <w:t>интеграционная - создание единого образовательного пространства школы;</w:t>
      </w:r>
    </w:p>
    <w:p w:rsidR="00B02E44" w:rsidRPr="00DD05B3" w:rsidRDefault="00B02E44" w:rsidP="00B02E44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778"/>
        </w:tabs>
        <w:autoSpaceDE w:val="0"/>
        <w:autoSpaceDN w:val="0"/>
        <w:adjustRightInd w:val="0"/>
        <w:ind w:left="0" w:right="9" w:firstLine="0"/>
        <w:contextualSpacing/>
        <w:jc w:val="left"/>
        <w:rPr>
          <w:rFonts w:eastAsia="Times New Roman" w:cs="Times New Roman"/>
          <w:szCs w:val="24"/>
        </w:rPr>
      </w:pPr>
      <w:r w:rsidRPr="00DD05B3">
        <w:rPr>
          <w:rFonts w:eastAsia="Times New Roman" w:cs="Times New Roman"/>
          <w:spacing w:val="-2"/>
          <w:szCs w:val="24"/>
        </w:rPr>
        <w:t>компенсаторная - освоение ребенком новых направлений деятельности,</w:t>
      </w:r>
    </w:p>
    <w:p w:rsidR="00B02E44" w:rsidRPr="00DD05B3" w:rsidRDefault="00B02E44" w:rsidP="00B02E44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778"/>
        </w:tabs>
        <w:autoSpaceDE w:val="0"/>
        <w:autoSpaceDN w:val="0"/>
        <w:adjustRightInd w:val="0"/>
        <w:ind w:left="0" w:right="9" w:firstLine="0"/>
        <w:contextualSpacing/>
        <w:jc w:val="left"/>
        <w:rPr>
          <w:rFonts w:eastAsia="Times New Roman" w:cs="Times New Roman"/>
          <w:spacing w:val="-2"/>
          <w:szCs w:val="24"/>
        </w:rPr>
      </w:pPr>
      <w:r w:rsidRPr="00DD05B3">
        <w:rPr>
          <w:rFonts w:eastAsia="Times New Roman" w:cs="Times New Roman"/>
          <w:szCs w:val="24"/>
        </w:rPr>
        <w:t xml:space="preserve">углубляющих и дополняющих основное (базовое) образование и создающих эмоционально значимый для ребенка фон освоения содержания общего </w:t>
      </w:r>
      <w:r w:rsidRPr="00DD05B3">
        <w:rPr>
          <w:rFonts w:eastAsia="Times New Roman" w:cs="Times New Roman"/>
          <w:spacing w:val="-1"/>
          <w:szCs w:val="24"/>
        </w:rPr>
        <w:t>образования, предоставление ребенку определенных гарантий достижения успеха в</w:t>
      </w:r>
      <w:r w:rsidRPr="00DD05B3">
        <w:rPr>
          <w:rFonts w:eastAsia="Times New Roman" w:cs="Times New Roman"/>
          <w:szCs w:val="24"/>
        </w:rPr>
        <w:t xml:space="preserve"> избранных им </w:t>
      </w:r>
      <w:r w:rsidRPr="00DD05B3">
        <w:rPr>
          <w:rFonts w:eastAsia="Times New Roman" w:cs="Times New Roman"/>
          <w:spacing w:val="-2"/>
          <w:szCs w:val="24"/>
        </w:rPr>
        <w:t xml:space="preserve">сферах творческой деятельности; </w:t>
      </w:r>
    </w:p>
    <w:p w:rsidR="00B02E44" w:rsidRPr="00DD05B3" w:rsidRDefault="00B02E44" w:rsidP="00B02E44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778"/>
        </w:tabs>
        <w:autoSpaceDE w:val="0"/>
        <w:autoSpaceDN w:val="0"/>
        <w:adjustRightInd w:val="0"/>
        <w:ind w:left="0" w:right="9" w:firstLine="0"/>
        <w:contextualSpacing/>
        <w:jc w:val="left"/>
        <w:rPr>
          <w:rFonts w:eastAsia="Times New Roman" w:cs="Times New Roman"/>
          <w:spacing w:val="-2"/>
          <w:szCs w:val="24"/>
        </w:rPr>
      </w:pPr>
      <w:r w:rsidRPr="00DD05B3">
        <w:rPr>
          <w:rFonts w:eastAsia="Times New Roman" w:cs="Times New Roman"/>
          <w:spacing w:val="-2"/>
          <w:szCs w:val="24"/>
        </w:rPr>
        <w:t xml:space="preserve">социализации - освоение ребенком социального опыта, приобретение им навыков воспроизводства социальных связей и личностных качеств, необходимых для жизни; </w:t>
      </w:r>
    </w:p>
    <w:p w:rsidR="00B02E44" w:rsidRPr="004D4A58" w:rsidRDefault="00B02E44" w:rsidP="00B02E44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778"/>
        </w:tabs>
        <w:autoSpaceDE w:val="0"/>
        <w:autoSpaceDN w:val="0"/>
        <w:adjustRightInd w:val="0"/>
        <w:ind w:left="0" w:right="9" w:firstLine="0"/>
        <w:contextualSpacing/>
        <w:jc w:val="left"/>
        <w:rPr>
          <w:rFonts w:eastAsia="Times New Roman" w:cs="Times New Roman"/>
          <w:spacing w:val="-2"/>
          <w:szCs w:val="24"/>
        </w:rPr>
      </w:pPr>
      <w:r w:rsidRPr="00DD05B3">
        <w:rPr>
          <w:rFonts w:eastAsia="Times New Roman" w:cs="Times New Roman"/>
          <w:spacing w:val="-2"/>
          <w:szCs w:val="24"/>
        </w:rPr>
        <w:t>самореализации - самоопределение ребенка в социально и культурно значимых формах жизнедеятельности, проживание им ситуаций успеха, личностное саморазвитие.</w:t>
      </w:r>
    </w:p>
    <w:p w:rsidR="00B02E44" w:rsidRPr="00DD05B3" w:rsidRDefault="00B02E44" w:rsidP="00B02E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  <w:szCs w:val="24"/>
        </w:rPr>
      </w:pPr>
      <w:r w:rsidRPr="00DD05B3">
        <w:rPr>
          <w:rFonts w:eastAsia="Times New Roman" w:cs="Times New Roman"/>
          <w:b/>
          <w:szCs w:val="24"/>
        </w:rPr>
        <w:t xml:space="preserve">Направления </w:t>
      </w:r>
    </w:p>
    <w:p w:rsidR="00B02E44" w:rsidRPr="00DD05B3" w:rsidRDefault="00B02E44" w:rsidP="00B02E44">
      <w:pPr>
        <w:widowControl w:val="0"/>
        <w:numPr>
          <w:ilvl w:val="0"/>
          <w:numId w:val="23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contextualSpacing/>
        <w:jc w:val="left"/>
        <w:rPr>
          <w:rFonts w:eastAsia="Times New Roman" w:cs="Times New Roman"/>
          <w:szCs w:val="24"/>
        </w:rPr>
      </w:pPr>
      <w:r w:rsidRPr="00DD05B3">
        <w:rPr>
          <w:rFonts w:eastAsia="Times New Roman" w:cs="Times New Roman"/>
          <w:szCs w:val="24"/>
        </w:rPr>
        <w:t>Духовно-нравственное</w:t>
      </w:r>
    </w:p>
    <w:p w:rsidR="00B02E44" w:rsidRPr="00DD05B3" w:rsidRDefault="00B02E44" w:rsidP="00B02E44">
      <w:pPr>
        <w:widowControl w:val="0"/>
        <w:numPr>
          <w:ilvl w:val="0"/>
          <w:numId w:val="23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contextualSpacing/>
        <w:jc w:val="left"/>
        <w:rPr>
          <w:rFonts w:eastAsia="Times New Roman" w:cs="Times New Roman"/>
          <w:szCs w:val="24"/>
        </w:rPr>
      </w:pPr>
      <w:r w:rsidRPr="00DD05B3">
        <w:rPr>
          <w:rFonts w:eastAsia="Times New Roman" w:cs="Times New Roman"/>
          <w:szCs w:val="24"/>
        </w:rPr>
        <w:t>Спортивно-оздоровительное</w:t>
      </w:r>
    </w:p>
    <w:p w:rsidR="00B02E44" w:rsidRPr="00DD05B3" w:rsidRDefault="00B02E44" w:rsidP="00B02E44">
      <w:pPr>
        <w:widowControl w:val="0"/>
        <w:numPr>
          <w:ilvl w:val="0"/>
          <w:numId w:val="23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contextualSpacing/>
        <w:jc w:val="left"/>
        <w:rPr>
          <w:rFonts w:eastAsia="Times New Roman" w:cs="Times New Roman"/>
          <w:szCs w:val="24"/>
        </w:rPr>
      </w:pPr>
      <w:r w:rsidRPr="00DD05B3">
        <w:rPr>
          <w:rFonts w:eastAsia="Times New Roman" w:cs="Times New Roman"/>
          <w:szCs w:val="24"/>
        </w:rPr>
        <w:t>Социальное</w:t>
      </w:r>
    </w:p>
    <w:p w:rsidR="00B02E44" w:rsidRPr="00DD05B3" w:rsidRDefault="00B02E44" w:rsidP="00B02E44">
      <w:pPr>
        <w:widowControl w:val="0"/>
        <w:numPr>
          <w:ilvl w:val="0"/>
          <w:numId w:val="23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contextualSpacing/>
        <w:jc w:val="left"/>
        <w:rPr>
          <w:rFonts w:eastAsia="Times New Roman" w:cs="Times New Roman"/>
          <w:szCs w:val="24"/>
        </w:rPr>
      </w:pPr>
      <w:proofErr w:type="spellStart"/>
      <w:r w:rsidRPr="00DD05B3">
        <w:rPr>
          <w:rFonts w:eastAsia="Times New Roman" w:cs="Times New Roman"/>
          <w:szCs w:val="24"/>
        </w:rPr>
        <w:t>Общеинтеллектуальное</w:t>
      </w:r>
      <w:proofErr w:type="spellEnd"/>
    </w:p>
    <w:p w:rsidR="00B02E44" w:rsidRPr="00DD05B3" w:rsidRDefault="00B02E44" w:rsidP="00B02E44">
      <w:pPr>
        <w:widowControl w:val="0"/>
        <w:numPr>
          <w:ilvl w:val="0"/>
          <w:numId w:val="23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contextualSpacing/>
        <w:jc w:val="left"/>
        <w:rPr>
          <w:rFonts w:eastAsia="Times New Roman" w:cs="Times New Roman"/>
          <w:szCs w:val="24"/>
        </w:rPr>
      </w:pPr>
      <w:r w:rsidRPr="00DD05B3">
        <w:rPr>
          <w:rFonts w:eastAsia="Times New Roman" w:cs="Times New Roman"/>
          <w:szCs w:val="24"/>
        </w:rPr>
        <w:t>Проектно-исследовательская деятельность</w:t>
      </w:r>
    </w:p>
    <w:p w:rsidR="00B02E44" w:rsidRPr="00DD05B3" w:rsidRDefault="00B02E44" w:rsidP="00B02E44">
      <w:pPr>
        <w:widowControl w:val="0"/>
        <w:numPr>
          <w:ilvl w:val="0"/>
          <w:numId w:val="23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contextualSpacing/>
        <w:jc w:val="left"/>
        <w:rPr>
          <w:rFonts w:eastAsia="Times New Roman" w:cs="Times New Roman"/>
          <w:szCs w:val="24"/>
        </w:rPr>
      </w:pPr>
      <w:r w:rsidRPr="00DD05B3">
        <w:rPr>
          <w:rFonts w:eastAsia="Times New Roman" w:cs="Times New Roman"/>
          <w:szCs w:val="24"/>
        </w:rPr>
        <w:t>Общекультурное</w:t>
      </w:r>
    </w:p>
    <w:p w:rsidR="00B02E44" w:rsidRPr="002E0BE4" w:rsidRDefault="00B02E44" w:rsidP="00B02E44">
      <w:pPr>
        <w:widowControl w:val="0"/>
        <w:numPr>
          <w:ilvl w:val="0"/>
          <w:numId w:val="23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contextualSpacing/>
        <w:jc w:val="left"/>
        <w:rPr>
          <w:rFonts w:eastAsia="Times New Roman" w:cs="Times New Roman"/>
          <w:szCs w:val="24"/>
        </w:rPr>
      </w:pPr>
      <w:r w:rsidRPr="00DD05B3">
        <w:rPr>
          <w:rFonts w:eastAsia="Times New Roman" w:cs="Times New Roman"/>
          <w:szCs w:val="24"/>
        </w:rPr>
        <w:t>Художественно-эстетическое</w:t>
      </w:r>
    </w:p>
    <w:p w:rsidR="00B02E44" w:rsidRPr="00DD05B3" w:rsidRDefault="00B02E44" w:rsidP="00B02E44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ind w:left="360"/>
        <w:contextualSpacing/>
        <w:rPr>
          <w:rFonts w:eastAsia="Times New Roman" w:cs="Times New Roman"/>
          <w:szCs w:val="24"/>
        </w:rPr>
      </w:pPr>
    </w:p>
    <w:p w:rsidR="00B02E44" w:rsidRPr="00DD05B3" w:rsidRDefault="00B02E44" w:rsidP="00B02E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  <w:spacing w:val="-1"/>
          <w:szCs w:val="24"/>
        </w:rPr>
      </w:pPr>
      <w:proofErr w:type="gramStart"/>
      <w:r>
        <w:rPr>
          <w:rFonts w:eastAsia="Times New Roman" w:cs="Times New Roman"/>
          <w:b/>
          <w:spacing w:val="-1"/>
          <w:szCs w:val="24"/>
        </w:rPr>
        <w:lastRenderedPageBreak/>
        <w:t xml:space="preserve">Формы </w:t>
      </w:r>
      <w:r w:rsidRPr="00DD05B3">
        <w:rPr>
          <w:rFonts w:eastAsia="Times New Roman" w:cs="Times New Roman"/>
          <w:b/>
          <w:spacing w:val="-1"/>
          <w:szCs w:val="24"/>
        </w:rPr>
        <w:t xml:space="preserve"> занятий</w:t>
      </w:r>
      <w:proofErr w:type="gramEnd"/>
    </w:p>
    <w:p w:rsidR="00B02E44" w:rsidRPr="00DD05B3" w:rsidRDefault="00B02E44" w:rsidP="00B02E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  <w:szCs w:val="24"/>
        </w:rPr>
      </w:pPr>
    </w:p>
    <w:p w:rsidR="00B02E44" w:rsidRPr="00DD05B3" w:rsidRDefault="00B02E44" w:rsidP="00B02E44">
      <w:pPr>
        <w:widowControl w:val="0"/>
        <w:numPr>
          <w:ilvl w:val="0"/>
          <w:numId w:val="20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jc w:val="left"/>
        <w:rPr>
          <w:rFonts w:eastAsia="Times New Roman" w:cs="Times New Roman"/>
          <w:spacing w:val="-1"/>
          <w:szCs w:val="24"/>
        </w:rPr>
      </w:pPr>
      <w:r w:rsidRPr="00DD05B3">
        <w:rPr>
          <w:rFonts w:eastAsia="Times New Roman" w:cs="Times New Roman"/>
          <w:spacing w:val="-1"/>
          <w:szCs w:val="24"/>
        </w:rPr>
        <w:t>исследовательская деятельность,</w:t>
      </w:r>
    </w:p>
    <w:p w:rsidR="00B02E44" w:rsidRPr="00DD05B3" w:rsidRDefault="00B02E44" w:rsidP="00B02E44">
      <w:pPr>
        <w:widowControl w:val="0"/>
        <w:numPr>
          <w:ilvl w:val="0"/>
          <w:numId w:val="20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jc w:val="left"/>
        <w:rPr>
          <w:rFonts w:eastAsia="Times New Roman" w:cs="Times New Roman"/>
          <w:spacing w:val="-1"/>
          <w:szCs w:val="24"/>
        </w:rPr>
      </w:pPr>
      <w:r w:rsidRPr="00DD05B3">
        <w:rPr>
          <w:rFonts w:eastAsia="Times New Roman" w:cs="Times New Roman"/>
          <w:spacing w:val="-1"/>
          <w:szCs w:val="24"/>
        </w:rPr>
        <w:t>проектная деятельность,</w:t>
      </w:r>
    </w:p>
    <w:p w:rsidR="00B02E44" w:rsidRPr="00AC5C40" w:rsidRDefault="00B02E44" w:rsidP="00B02E44">
      <w:pPr>
        <w:widowControl w:val="0"/>
        <w:numPr>
          <w:ilvl w:val="0"/>
          <w:numId w:val="20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jc w:val="left"/>
        <w:rPr>
          <w:rFonts w:eastAsia="Times New Roman" w:cs="Times New Roman"/>
          <w:spacing w:val="-1"/>
          <w:szCs w:val="24"/>
        </w:rPr>
      </w:pPr>
      <w:r w:rsidRPr="00DD05B3">
        <w:rPr>
          <w:rFonts w:eastAsia="Times New Roman" w:cs="Times New Roman"/>
          <w:spacing w:val="-1"/>
          <w:szCs w:val="24"/>
        </w:rPr>
        <w:t>тренировки, соревнования,</w:t>
      </w:r>
    </w:p>
    <w:p w:rsidR="00B02E44" w:rsidRPr="00DD05B3" w:rsidRDefault="00B02E44" w:rsidP="00B02E44">
      <w:pPr>
        <w:widowControl w:val="0"/>
        <w:numPr>
          <w:ilvl w:val="0"/>
          <w:numId w:val="20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jc w:val="left"/>
        <w:rPr>
          <w:rFonts w:eastAsia="Times New Roman" w:cs="Times New Roman"/>
          <w:spacing w:val="-1"/>
          <w:szCs w:val="24"/>
        </w:rPr>
      </w:pPr>
      <w:r w:rsidRPr="00DD05B3">
        <w:rPr>
          <w:rFonts w:eastAsia="Times New Roman" w:cs="Times New Roman"/>
          <w:spacing w:val="-1"/>
          <w:szCs w:val="24"/>
        </w:rPr>
        <w:t>концертная деятельность,</w:t>
      </w:r>
    </w:p>
    <w:p w:rsidR="00B02E44" w:rsidRPr="00DD05B3" w:rsidRDefault="00B02E44" w:rsidP="00B02E44">
      <w:pPr>
        <w:widowControl w:val="0"/>
        <w:numPr>
          <w:ilvl w:val="0"/>
          <w:numId w:val="20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jc w:val="left"/>
        <w:rPr>
          <w:rFonts w:eastAsia="Times New Roman" w:cs="Times New Roman"/>
          <w:spacing w:val="-1"/>
          <w:szCs w:val="24"/>
        </w:rPr>
      </w:pPr>
      <w:r w:rsidRPr="00DD05B3">
        <w:rPr>
          <w:rFonts w:eastAsia="Times New Roman" w:cs="Times New Roman"/>
          <w:spacing w:val="-1"/>
          <w:szCs w:val="24"/>
        </w:rPr>
        <w:t>игра,</w:t>
      </w:r>
    </w:p>
    <w:p w:rsidR="00B02E44" w:rsidRPr="00DD05B3" w:rsidRDefault="00B02E44" w:rsidP="00B02E44">
      <w:pPr>
        <w:widowControl w:val="0"/>
        <w:numPr>
          <w:ilvl w:val="0"/>
          <w:numId w:val="20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jc w:val="left"/>
        <w:rPr>
          <w:rFonts w:eastAsia="Times New Roman" w:cs="Times New Roman"/>
          <w:spacing w:val="-1"/>
          <w:szCs w:val="24"/>
        </w:rPr>
      </w:pPr>
      <w:r w:rsidRPr="00DD05B3">
        <w:rPr>
          <w:rFonts w:eastAsia="Times New Roman" w:cs="Times New Roman"/>
          <w:spacing w:val="-1"/>
          <w:szCs w:val="24"/>
        </w:rPr>
        <w:t>беседа,</w:t>
      </w:r>
    </w:p>
    <w:p w:rsidR="00B02E44" w:rsidRPr="00DD05B3" w:rsidRDefault="00B02E44" w:rsidP="00B02E44">
      <w:pPr>
        <w:widowControl w:val="0"/>
        <w:numPr>
          <w:ilvl w:val="0"/>
          <w:numId w:val="20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jc w:val="left"/>
        <w:rPr>
          <w:rFonts w:eastAsia="Times New Roman" w:cs="Times New Roman"/>
          <w:spacing w:val="-1"/>
          <w:szCs w:val="24"/>
        </w:rPr>
      </w:pPr>
      <w:r w:rsidRPr="00DD05B3">
        <w:rPr>
          <w:rFonts w:eastAsia="Times New Roman" w:cs="Times New Roman"/>
          <w:spacing w:val="-1"/>
          <w:szCs w:val="24"/>
        </w:rPr>
        <w:t>экскурсия,</w:t>
      </w:r>
    </w:p>
    <w:p w:rsidR="00B02E44" w:rsidRPr="00DD05B3" w:rsidRDefault="00B02E44" w:rsidP="00B02E44">
      <w:pPr>
        <w:widowControl w:val="0"/>
        <w:numPr>
          <w:ilvl w:val="0"/>
          <w:numId w:val="20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jc w:val="left"/>
        <w:rPr>
          <w:rFonts w:eastAsia="Times New Roman" w:cs="Times New Roman"/>
          <w:spacing w:val="-1"/>
          <w:szCs w:val="24"/>
        </w:rPr>
      </w:pPr>
      <w:r w:rsidRPr="00DD05B3">
        <w:rPr>
          <w:rFonts w:eastAsia="Times New Roman" w:cs="Times New Roman"/>
          <w:spacing w:val="-1"/>
          <w:szCs w:val="24"/>
        </w:rPr>
        <w:t>творческий отчёт,</w:t>
      </w:r>
    </w:p>
    <w:p w:rsidR="00B02E44" w:rsidRPr="00DD05B3" w:rsidRDefault="00B02E44" w:rsidP="00B02E44">
      <w:pPr>
        <w:widowControl w:val="0"/>
        <w:numPr>
          <w:ilvl w:val="0"/>
          <w:numId w:val="20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jc w:val="left"/>
        <w:rPr>
          <w:rFonts w:eastAsia="Times New Roman" w:cs="Times New Roman"/>
          <w:spacing w:val="-1"/>
          <w:szCs w:val="24"/>
        </w:rPr>
      </w:pPr>
      <w:r w:rsidRPr="00DD05B3">
        <w:rPr>
          <w:rFonts w:eastAsia="Times New Roman" w:cs="Times New Roman"/>
          <w:spacing w:val="-1"/>
          <w:szCs w:val="24"/>
        </w:rPr>
        <w:t>театрализованное представление,</w:t>
      </w:r>
    </w:p>
    <w:p w:rsidR="00B02E44" w:rsidRPr="00AC5C40" w:rsidRDefault="00B02E44" w:rsidP="00B02E44">
      <w:pPr>
        <w:widowControl w:val="0"/>
        <w:numPr>
          <w:ilvl w:val="0"/>
          <w:numId w:val="20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jc w:val="left"/>
        <w:rPr>
          <w:rFonts w:eastAsia="Times New Roman" w:cs="Times New Roman"/>
          <w:spacing w:val="-1"/>
          <w:szCs w:val="24"/>
        </w:rPr>
      </w:pPr>
      <w:r w:rsidRPr="00DD05B3">
        <w:rPr>
          <w:rFonts w:eastAsia="Times New Roman" w:cs="Times New Roman"/>
          <w:spacing w:val="-1"/>
          <w:szCs w:val="24"/>
        </w:rPr>
        <w:t>тематическая программа,</w:t>
      </w:r>
    </w:p>
    <w:p w:rsidR="00B02E44" w:rsidRPr="00B55B50" w:rsidRDefault="00B02E44" w:rsidP="00B02E44">
      <w:pPr>
        <w:widowControl w:val="0"/>
        <w:numPr>
          <w:ilvl w:val="0"/>
          <w:numId w:val="20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jc w:val="left"/>
        <w:rPr>
          <w:rFonts w:eastAsia="Times New Roman" w:cs="Times New Roman"/>
          <w:spacing w:val="-1"/>
          <w:szCs w:val="24"/>
        </w:rPr>
      </w:pPr>
      <w:r w:rsidRPr="00DD05B3">
        <w:rPr>
          <w:rFonts w:eastAsia="Times New Roman" w:cs="Times New Roman"/>
          <w:spacing w:val="-1"/>
          <w:szCs w:val="24"/>
        </w:rPr>
        <w:t>создание презентаций, видеороликов.</w:t>
      </w:r>
    </w:p>
    <w:p w:rsidR="00B02E44" w:rsidRDefault="00B02E44" w:rsidP="00B02E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  <w:szCs w:val="24"/>
        </w:rPr>
      </w:pPr>
    </w:p>
    <w:p w:rsidR="00B02E44" w:rsidRDefault="00B02E44" w:rsidP="00B02E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 xml:space="preserve">Режим занятий </w:t>
      </w:r>
    </w:p>
    <w:p w:rsidR="00B02E44" w:rsidRPr="00DD05B3" w:rsidRDefault="00B02E44" w:rsidP="00B02E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  <w:szCs w:val="24"/>
        </w:rPr>
      </w:pPr>
    </w:p>
    <w:p w:rsidR="00B02E44" w:rsidRDefault="00B02E44" w:rsidP="00B02E44">
      <w:pPr>
        <w:widowControl w:val="0"/>
        <w:shd w:val="clear" w:color="auto" w:fill="FFFFFF"/>
        <w:autoSpaceDE w:val="0"/>
        <w:autoSpaceDN w:val="0"/>
        <w:adjustRightInd w:val="0"/>
        <w:ind w:left="19"/>
        <w:rPr>
          <w:rFonts w:eastAsia="Times New Roman" w:cs="Times New Roman"/>
          <w:spacing w:val="-1"/>
          <w:szCs w:val="24"/>
        </w:rPr>
      </w:pPr>
      <w:r w:rsidRPr="00DD05B3">
        <w:rPr>
          <w:rFonts w:eastAsia="Times New Roman" w:cs="Times New Roman"/>
          <w:szCs w:val="24"/>
        </w:rPr>
        <w:t>Занятия ведутся строго по расписанию, которое составл</w:t>
      </w:r>
      <w:r>
        <w:rPr>
          <w:rFonts w:eastAsia="Times New Roman" w:cs="Times New Roman"/>
          <w:szCs w:val="24"/>
        </w:rPr>
        <w:t xml:space="preserve">ено </w:t>
      </w:r>
      <w:r w:rsidRPr="00DD05B3">
        <w:rPr>
          <w:rFonts w:eastAsia="Times New Roman" w:cs="Times New Roman"/>
          <w:szCs w:val="24"/>
        </w:rPr>
        <w:t xml:space="preserve">с учетом </w:t>
      </w:r>
      <w:r w:rsidRPr="00DD05B3">
        <w:rPr>
          <w:rFonts w:eastAsia="Times New Roman" w:cs="Times New Roman"/>
          <w:spacing w:val="-1"/>
          <w:szCs w:val="24"/>
        </w:rPr>
        <w:t xml:space="preserve">наиболее благоприятного режима труда и отдыха детей, санитарно-гигиенических </w:t>
      </w:r>
      <w:proofErr w:type="spellStart"/>
      <w:r w:rsidRPr="00DD05B3">
        <w:rPr>
          <w:rFonts w:eastAsia="Times New Roman" w:cs="Times New Roman"/>
          <w:spacing w:val="-1"/>
          <w:szCs w:val="24"/>
        </w:rPr>
        <w:t>нормвозрастных</w:t>
      </w:r>
      <w:proofErr w:type="spellEnd"/>
      <w:r w:rsidRPr="00DD05B3">
        <w:rPr>
          <w:rFonts w:eastAsia="Times New Roman" w:cs="Times New Roman"/>
          <w:spacing w:val="-1"/>
          <w:szCs w:val="24"/>
        </w:rPr>
        <w:t xml:space="preserve"> особенностей детей</w:t>
      </w:r>
      <w:r>
        <w:rPr>
          <w:rFonts w:eastAsia="Times New Roman" w:cs="Times New Roman"/>
          <w:spacing w:val="-1"/>
          <w:szCs w:val="24"/>
        </w:rPr>
        <w:t xml:space="preserve"> и</w:t>
      </w:r>
      <w:r w:rsidRPr="00DD05B3">
        <w:rPr>
          <w:rFonts w:eastAsia="Times New Roman" w:cs="Times New Roman"/>
          <w:spacing w:val="-1"/>
          <w:szCs w:val="24"/>
        </w:rPr>
        <w:t xml:space="preserve"> утверждено директором школы.</w:t>
      </w:r>
    </w:p>
    <w:p w:rsidR="00B02E44" w:rsidRPr="00B55B50" w:rsidRDefault="00B02E44" w:rsidP="00B02E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  <w:szCs w:val="24"/>
        </w:rPr>
      </w:pPr>
      <w:r w:rsidRPr="00B55B50">
        <w:rPr>
          <w:rFonts w:eastAsia="Times New Roman" w:cs="Times New Roman"/>
          <w:b/>
          <w:szCs w:val="24"/>
        </w:rPr>
        <w:t>Охват обучающи</w:t>
      </w:r>
      <w:r>
        <w:rPr>
          <w:rFonts w:eastAsia="Times New Roman" w:cs="Times New Roman"/>
          <w:b/>
          <w:szCs w:val="24"/>
        </w:rPr>
        <w:t>хся дополнительным образованием</w:t>
      </w:r>
    </w:p>
    <w:p w:rsidR="00B02E44" w:rsidRPr="00DD05B3" w:rsidRDefault="00B02E44" w:rsidP="00B02E44">
      <w:pPr>
        <w:widowControl w:val="0"/>
        <w:shd w:val="clear" w:color="auto" w:fill="FFFFFF"/>
        <w:autoSpaceDE w:val="0"/>
        <w:autoSpaceDN w:val="0"/>
        <w:adjustRightInd w:val="0"/>
        <w:ind w:left="19"/>
        <w:rPr>
          <w:rFonts w:eastAsia="Times New Roman" w:cs="Times New Roman"/>
          <w:spacing w:val="-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0"/>
        <w:gridCol w:w="2096"/>
      </w:tblGrid>
      <w:tr w:rsidR="00B02E44" w:rsidRPr="005D0641" w:rsidTr="00B02E44">
        <w:trPr>
          <w:trHeight w:val="1460"/>
        </w:trPr>
        <w:tc>
          <w:tcPr>
            <w:tcW w:w="1670" w:type="dxa"/>
          </w:tcPr>
          <w:p w:rsidR="00B02E44" w:rsidRDefault="00B02E44" w:rsidP="00B02E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jc w:val="center"/>
              <w:rPr>
                <w:rFonts w:eastAsia="Times New Roman" w:cs="Times New Roman"/>
                <w:szCs w:val="24"/>
              </w:rPr>
            </w:pPr>
            <w:r w:rsidRPr="005D0641">
              <w:rPr>
                <w:rFonts w:eastAsia="Times New Roman" w:cs="Times New Roman"/>
                <w:szCs w:val="24"/>
              </w:rPr>
              <w:t>Количество детей</w:t>
            </w:r>
          </w:p>
          <w:p w:rsidR="00B02E44" w:rsidRPr="005D0641" w:rsidRDefault="00B02E44" w:rsidP="00B02E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обучающихся в школе (чел.)</w:t>
            </w:r>
          </w:p>
        </w:tc>
        <w:tc>
          <w:tcPr>
            <w:tcW w:w="2096" w:type="dxa"/>
          </w:tcPr>
          <w:p w:rsidR="00B02E44" w:rsidRDefault="00B02E44" w:rsidP="00B02E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jc w:val="center"/>
              <w:rPr>
                <w:rFonts w:eastAsia="Times New Roman" w:cs="Times New Roman"/>
                <w:szCs w:val="24"/>
              </w:rPr>
            </w:pPr>
            <w:r w:rsidRPr="005D0641">
              <w:rPr>
                <w:rFonts w:eastAsia="Times New Roman" w:cs="Times New Roman"/>
                <w:szCs w:val="24"/>
              </w:rPr>
              <w:t>Количество детей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5D0641">
              <w:rPr>
                <w:rFonts w:eastAsia="Times New Roman" w:cs="Times New Roman"/>
                <w:szCs w:val="24"/>
              </w:rPr>
              <w:t xml:space="preserve">охваченных ДО </w:t>
            </w:r>
          </w:p>
          <w:p w:rsidR="00B02E44" w:rsidRDefault="00B02E44" w:rsidP="00B02E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(</w:t>
            </w:r>
            <w:r w:rsidRPr="005D0641">
              <w:rPr>
                <w:rFonts w:eastAsia="Times New Roman" w:cs="Times New Roman"/>
                <w:szCs w:val="24"/>
              </w:rPr>
              <w:t>%)</w:t>
            </w:r>
          </w:p>
          <w:p w:rsidR="00B02E44" w:rsidRPr="005D0641" w:rsidRDefault="00B02E44" w:rsidP="00B02E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B02E44" w:rsidRPr="005D0641" w:rsidTr="00B02E44">
        <w:trPr>
          <w:trHeight w:val="57"/>
        </w:trPr>
        <w:tc>
          <w:tcPr>
            <w:tcW w:w="1670" w:type="dxa"/>
          </w:tcPr>
          <w:p w:rsidR="00B02E44" w:rsidRPr="005D0641" w:rsidRDefault="00CA263D" w:rsidP="00B02E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168</w:t>
            </w:r>
          </w:p>
        </w:tc>
        <w:tc>
          <w:tcPr>
            <w:tcW w:w="2096" w:type="dxa"/>
          </w:tcPr>
          <w:p w:rsidR="00B02E44" w:rsidRDefault="00B02E44" w:rsidP="00B02E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98</w:t>
            </w:r>
          </w:p>
          <w:p w:rsidR="00B02E44" w:rsidRPr="005D0641" w:rsidRDefault="00B02E44" w:rsidP="00B02E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</w:p>
        </w:tc>
      </w:tr>
    </w:tbl>
    <w:p w:rsidR="00B02E44" w:rsidRDefault="00B02E44" w:rsidP="00B02E44">
      <w:pPr>
        <w:widowControl w:val="0"/>
        <w:shd w:val="clear" w:color="auto" w:fill="FFFFFF"/>
        <w:autoSpaceDE w:val="0"/>
        <w:autoSpaceDN w:val="0"/>
        <w:adjustRightInd w:val="0"/>
        <w:ind w:left="19"/>
        <w:rPr>
          <w:rFonts w:eastAsia="Times New Roman" w:cs="Times New Roman"/>
          <w:szCs w:val="24"/>
        </w:rPr>
      </w:pPr>
    </w:p>
    <w:p w:rsidR="00B02E44" w:rsidRPr="00DD05B3" w:rsidRDefault="00B02E44" w:rsidP="00B02E44">
      <w:pPr>
        <w:widowControl w:val="0"/>
        <w:shd w:val="clear" w:color="auto" w:fill="FFFFFF"/>
        <w:tabs>
          <w:tab w:val="left" w:pos="9634"/>
        </w:tabs>
        <w:autoSpaceDE w:val="0"/>
        <w:autoSpaceDN w:val="0"/>
        <w:adjustRightInd w:val="0"/>
        <w:rPr>
          <w:rFonts w:eastAsia="Times New Roman" w:cs="Times New Roman"/>
          <w:szCs w:val="24"/>
        </w:rPr>
      </w:pPr>
    </w:p>
    <w:p w:rsidR="00B02E44" w:rsidRPr="00D87451" w:rsidRDefault="00B02E44" w:rsidP="00B02E44">
      <w:pPr>
        <w:jc w:val="center"/>
        <w:rPr>
          <w:rFonts w:eastAsia="Times New Roman" w:cs="Times New Roman"/>
          <w:sz w:val="28"/>
          <w:szCs w:val="28"/>
        </w:rPr>
      </w:pPr>
      <w:r w:rsidRPr="002D6D46">
        <w:rPr>
          <w:rFonts w:eastAsia="Calibri" w:cs="Times New Roman"/>
          <w:b/>
          <w:szCs w:val="24"/>
        </w:rPr>
        <w:t xml:space="preserve">Органы государственно-общественного </w:t>
      </w:r>
      <w:proofErr w:type="spellStart"/>
      <w:r w:rsidRPr="002D6D46">
        <w:rPr>
          <w:rFonts w:eastAsia="Calibri" w:cs="Times New Roman"/>
          <w:b/>
          <w:szCs w:val="24"/>
        </w:rPr>
        <w:t>управленияи</w:t>
      </w:r>
      <w:proofErr w:type="spellEnd"/>
      <w:r w:rsidRPr="002D6D46">
        <w:rPr>
          <w:rFonts w:eastAsia="Calibri" w:cs="Times New Roman"/>
          <w:b/>
          <w:szCs w:val="24"/>
        </w:rPr>
        <w:t xml:space="preserve"> самоуправления</w:t>
      </w:r>
    </w:p>
    <w:p w:rsidR="00B02E44" w:rsidRPr="002D6D46" w:rsidRDefault="00B02E44" w:rsidP="00B02E44">
      <w:pPr>
        <w:tabs>
          <w:tab w:val="left" w:pos="7065"/>
        </w:tabs>
        <w:jc w:val="center"/>
        <w:rPr>
          <w:rFonts w:eastAsia="Calibri" w:cs="Times New Roman"/>
          <w:b/>
          <w:szCs w:val="24"/>
        </w:rPr>
      </w:pPr>
    </w:p>
    <w:p w:rsidR="00B02E44" w:rsidRPr="00D04349" w:rsidRDefault="00B02E44" w:rsidP="00B02E44">
      <w:pPr>
        <w:tabs>
          <w:tab w:val="left" w:pos="7065"/>
        </w:tabs>
        <w:rPr>
          <w:rFonts w:eastAsia="Calibri" w:cs="Times New Roman"/>
          <w:szCs w:val="24"/>
        </w:rPr>
      </w:pPr>
      <w:r w:rsidRPr="00D04349">
        <w:rPr>
          <w:rFonts w:eastAsia="Calibri" w:cs="Times New Roman"/>
          <w:szCs w:val="24"/>
        </w:rPr>
        <w:t xml:space="preserve">В школе продолжается работа по совершенствованию самоуправления. </w:t>
      </w:r>
      <w:r>
        <w:rPr>
          <w:rFonts w:eastAsia="Calibri" w:cs="Times New Roman"/>
          <w:szCs w:val="24"/>
        </w:rPr>
        <w:t>Работает</w:t>
      </w:r>
      <w:r w:rsidRPr="00D04349">
        <w:rPr>
          <w:rFonts w:eastAsia="Calibri" w:cs="Times New Roman"/>
          <w:szCs w:val="24"/>
        </w:rPr>
        <w:t xml:space="preserve"> Совет школы.</w:t>
      </w:r>
    </w:p>
    <w:p w:rsidR="00B02E44" w:rsidRPr="00D04349" w:rsidRDefault="00B02E44" w:rsidP="00B02E44">
      <w:pPr>
        <w:tabs>
          <w:tab w:val="left" w:pos="7065"/>
        </w:tabs>
        <w:rPr>
          <w:rFonts w:eastAsia="Calibri" w:cs="Times New Roman"/>
          <w:szCs w:val="24"/>
        </w:rPr>
      </w:pPr>
      <w:r w:rsidRPr="00D04349">
        <w:rPr>
          <w:rFonts w:eastAsia="Calibri" w:cs="Times New Roman"/>
          <w:szCs w:val="24"/>
        </w:rPr>
        <w:t xml:space="preserve">Совет школы определяет перспективные направления развития школы. Создаёт оптимальные условия для осуществления учебно-воспитательного процесса. </w:t>
      </w:r>
      <w:proofErr w:type="gramStart"/>
      <w:r w:rsidRPr="00D04349">
        <w:rPr>
          <w:rFonts w:eastAsia="Calibri" w:cs="Times New Roman"/>
          <w:szCs w:val="24"/>
        </w:rPr>
        <w:t>Способствует  формированию</w:t>
      </w:r>
      <w:proofErr w:type="gramEnd"/>
      <w:r w:rsidRPr="00D04349">
        <w:rPr>
          <w:rFonts w:eastAsia="Calibri" w:cs="Times New Roman"/>
          <w:szCs w:val="24"/>
        </w:rPr>
        <w:t xml:space="preserve">  условий  для  реализации   прав  всех  участников  образовательного процесса и др. </w:t>
      </w:r>
    </w:p>
    <w:p w:rsidR="00B02E44" w:rsidRDefault="00B02E44" w:rsidP="00B02E44">
      <w:pPr>
        <w:tabs>
          <w:tab w:val="left" w:pos="7065"/>
        </w:tabs>
        <w:rPr>
          <w:rFonts w:eastAsia="Calibri" w:cs="Times New Roman"/>
          <w:szCs w:val="24"/>
        </w:rPr>
      </w:pPr>
      <w:r w:rsidRPr="00D04349">
        <w:rPr>
          <w:rFonts w:eastAsia="Calibri" w:cs="Times New Roman"/>
          <w:szCs w:val="24"/>
        </w:rPr>
        <w:t xml:space="preserve">между ними, подводит итоги работы и др.  </w:t>
      </w:r>
    </w:p>
    <w:p w:rsidR="00B02E44" w:rsidRPr="002E0BE4" w:rsidRDefault="00B02E44" w:rsidP="00B02E44">
      <w:pPr>
        <w:rPr>
          <w:rFonts w:cs="Times New Roman"/>
          <w:szCs w:val="24"/>
        </w:rPr>
      </w:pPr>
    </w:p>
    <w:p w:rsidR="00B02E44" w:rsidRPr="00A47F84" w:rsidRDefault="00B02E44" w:rsidP="00B0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center"/>
        <w:rPr>
          <w:rFonts w:eastAsia="Times New Roman"/>
          <w:szCs w:val="20"/>
          <w:lang w:eastAsia="ru-RU"/>
        </w:rPr>
      </w:pPr>
      <w:r w:rsidRPr="00A47F84">
        <w:rPr>
          <w:rFonts w:eastAsia="Times New Roman"/>
          <w:b/>
          <w:bCs/>
          <w:szCs w:val="20"/>
          <w:lang w:eastAsia="ru-RU"/>
        </w:rPr>
        <w:t>Оценка учебно-методического и библиотечно-информационного обеспечения</w:t>
      </w:r>
    </w:p>
    <w:p w:rsidR="00B02E44" w:rsidRPr="00A47F84" w:rsidRDefault="00B02E44" w:rsidP="00B0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eastAsia="Times New Roman"/>
          <w:szCs w:val="20"/>
          <w:lang w:eastAsia="ru-RU"/>
        </w:rPr>
      </w:pPr>
      <w:r w:rsidRPr="00A47F84">
        <w:rPr>
          <w:rFonts w:eastAsia="Times New Roman"/>
          <w:szCs w:val="20"/>
          <w:lang w:eastAsia="ru-RU"/>
        </w:rPr>
        <w:t>Общая характеристика:</w:t>
      </w:r>
    </w:p>
    <w:p w:rsidR="00B02E44" w:rsidRPr="007B58E0" w:rsidRDefault="00B02E44" w:rsidP="00B02E44">
      <w:pPr>
        <w:rPr>
          <w:rFonts w:eastAsia="Times New Roman"/>
          <w:sz w:val="28"/>
          <w:lang w:eastAsia="ru-RU"/>
        </w:rPr>
      </w:pPr>
      <w:r w:rsidRPr="007B58E0">
        <w:rPr>
          <w:rFonts w:eastAsia="Times New Roman"/>
          <w:szCs w:val="20"/>
          <w:lang w:eastAsia="ru-RU"/>
        </w:rPr>
        <w:t>− объем библиотечного фонда –</w:t>
      </w:r>
      <w:r w:rsidR="00323038">
        <w:rPr>
          <w:rFonts w:eastAsia="Times New Roman"/>
          <w:sz w:val="28"/>
          <w:lang w:eastAsia="ru-RU"/>
        </w:rPr>
        <w:t>2249</w:t>
      </w:r>
      <w:r w:rsidRPr="007B58E0">
        <w:rPr>
          <w:rFonts w:eastAsia="Times New Roman"/>
          <w:sz w:val="28"/>
          <w:lang w:eastAsia="ru-RU"/>
        </w:rPr>
        <w:t xml:space="preserve"> </w:t>
      </w:r>
      <w:r w:rsidRPr="007B58E0">
        <w:rPr>
          <w:rFonts w:eastAsia="Times New Roman"/>
          <w:szCs w:val="20"/>
          <w:lang w:eastAsia="ru-RU"/>
        </w:rPr>
        <w:t>экз.;</w:t>
      </w:r>
    </w:p>
    <w:p w:rsidR="00B02E44" w:rsidRPr="007B58E0" w:rsidRDefault="00B02E44" w:rsidP="00B0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eastAsia="Times New Roman"/>
          <w:szCs w:val="20"/>
          <w:lang w:eastAsia="ru-RU"/>
        </w:rPr>
      </w:pPr>
      <w:r w:rsidRPr="007B58E0">
        <w:rPr>
          <w:rFonts w:eastAsia="Times New Roman"/>
          <w:szCs w:val="20"/>
          <w:lang w:eastAsia="ru-RU"/>
        </w:rPr>
        <w:t xml:space="preserve">− </w:t>
      </w:r>
      <w:proofErr w:type="spellStart"/>
      <w:r w:rsidRPr="007B58E0">
        <w:rPr>
          <w:rFonts w:eastAsia="Times New Roman"/>
          <w:szCs w:val="20"/>
          <w:lang w:eastAsia="ru-RU"/>
        </w:rPr>
        <w:t>книгообеспеченность</w:t>
      </w:r>
      <w:proofErr w:type="spellEnd"/>
      <w:r w:rsidRPr="007B58E0">
        <w:rPr>
          <w:rFonts w:eastAsia="Times New Roman"/>
          <w:szCs w:val="20"/>
          <w:lang w:eastAsia="ru-RU"/>
        </w:rPr>
        <w:t xml:space="preserve"> – 100 %;</w:t>
      </w:r>
    </w:p>
    <w:p w:rsidR="00B02E44" w:rsidRPr="007B58E0" w:rsidRDefault="00B02E44" w:rsidP="00B0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eastAsia="Times New Roman"/>
          <w:szCs w:val="20"/>
          <w:lang w:eastAsia="ru-RU"/>
        </w:rPr>
      </w:pPr>
      <w:r w:rsidRPr="007B58E0">
        <w:rPr>
          <w:rFonts w:eastAsia="Times New Roman"/>
          <w:szCs w:val="20"/>
          <w:lang w:eastAsia="ru-RU"/>
        </w:rPr>
        <w:t>Фонд библиотек</w:t>
      </w:r>
      <w:r w:rsidR="00CA263D">
        <w:rPr>
          <w:rFonts w:eastAsia="Times New Roman"/>
          <w:szCs w:val="20"/>
          <w:lang w:eastAsia="ru-RU"/>
        </w:rPr>
        <w:t>и формируется за счет регионального</w:t>
      </w:r>
      <w:r w:rsidRPr="007B58E0">
        <w:rPr>
          <w:rFonts w:eastAsia="Times New Roman"/>
          <w:szCs w:val="20"/>
          <w:lang w:eastAsia="ru-RU"/>
        </w:rPr>
        <w:t xml:space="preserve"> бюджета (субвенции).</w:t>
      </w:r>
    </w:p>
    <w:p w:rsidR="00B02E44" w:rsidRDefault="00B02E44" w:rsidP="00B0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eastAsia="Times New Roman"/>
          <w:sz w:val="22"/>
          <w:szCs w:val="20"/>
          <w:lang w:eastAsia="ru-RU"/>
        </w:rPr>
      </w:pPr>
      <w:r w:rsidRPr="007B58E0">
        <w:rPr>
          <w:rFonts w:eastAsia="Times New Roman"/>
          <w:sz w:val="22"/>
          <w:szCs w:val="20"/>
          <w:lang w:eastAsia="ru-RU"/>
        </w:rPr>
        <w:t xml:space="preserve">Фонд библиотеки соответствует требованиям ФГОС, учебники фонда входят в федеральный перечень, утвержденный </w:t>
      </w:r>
      <w:hyperlink r:id="rId8" w:anchor="/document/99/499087774/" w:history="1">
        <w:r w:rsidRPr="007B58E0">
          <w:rPr>
            <w:rFonts w:eastAsia="Times New Roman"/>
            <w:sz w:val="22"/>
            <w:szCs w:val="20"/>
            <w:u w:val="single"/>
            <w:lang w:eastAsia="ru-RU"/>
          </w:rPr>
          <w:t xml:space="preserve">приказом </w:t>
        </w:r>
        <w:proofErr w:type="spellStart"/>
        <w:r w:rsidRPr="007B58E0">
          <w:rPr>
            <w:rFonts w:eastAsia="Times New Roman"/>
            <w:sz w:val="22"/>
            <w:szCs w:val="20"/>
            <w:u w:val="single"/>
            <w:lang w:eastAsia="ru-RU"/>
          </w:rPr>
          <w:t>Минобрнауки</w:t>
        </w:r>
        <w:proofErr w:type="spellEnd"/>
      </w:hyperlink>
      <w:r w:rsidRPr="006806C0">
        <w:rPr>
          <w:rFonts w:eastAsia="Times New Roman"/>
          <w:sz w:val="22"/>
          <w:szCs w:val="20"/>
          <w:lang w:eastAsia="ru-RU"/>
        </w:rPr>
        <w:t>.</w:t>
      </w:r>
    </w:p>
    <w:p w:rsidR="00B02E44" w:rsidRDefault="00B02E44" w:rsidP="00B0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eastAsia="Times New Roman"/>
          <w:sz w:val="22"/>
          <w:szCs w:val="20"/>
          <w:lang w:eastAsia="ru-RU"/>
        </w:rPr>
      </w:pPr>
      <w:r w:rsidRPr="007B58E0">
        <w:rPr>
          <w:rFonts w:eastAsia="Times New Roman"/>
          <w:sz w:val="22"/>
          <w:szCs w:val="20"/>
          <w:lang w:eastAsia="ru-RU"/>
        </w:rPr>
        <w:t xml:space="preserve">Оснащенность библиотеки учебными пособиями достаточная. Отсутствует финансирование библиотеки на обновление </w:t>
      </w:r>
      <w:proofErr w:type="gramStart"/>
      <w:r w:rsidRPr="007B58E0">
        <w:rPr>
          <w:rFonts w:eastAsia="Times New Roman"/>
          <w:sz w:val="22"/>
          <w:szCs w:val="20"/>
          <w:lang w:eastAsia="ru-RU"/>
        </w:rPr>
        <w:t>фонда  художественной</w:t>
      </w:r>
      <w:proofErr w:type="gramEnd"/>
      <w:r w:rsidRPr="007B58E0">
        <w:rPr>
          <w:rFonts w:eastAsia="Times New Roman"/>
          <w:sz w:val="22"/>
          <w:szCs w:val="20"/>
          <w:lang w:eastAsia="ru-RU"/>
        </w:rPr>
        <w:t xml:space="preserve"> литературы. Недостаточно выделяется средств на </w:t>
      </w:r>
      <w:proofErr w:type="gramStart"/>
      <w:r w:rsidRPr="007B58E0">
        <w:rPr>
          <w:rFonts w:eastAsia="Times New Roman"/>
          <w:sz w:val="22"/>
          <w:szCs w:val="20"/>
          <w:lang w:eastAsia="ru-RU"/>
        </w:rPr>
        <w:t>подписку  периодических</w:t>
      </w:r>
      <w:proofErr w:type="gramEnd"/>
      <w:r w:rsidRPr="007B58E0">
        <w:rPr>
          <w:rFonts w:eastAsia="Times New Roman"/>
          <w:sz w:val="22"/>
          <w:szCs w:val="20"/>
          <w:lang w:eastAsia="ru-RU"/>
        </w:rPr>
        <w:t xml:space="preserve"> изданий.</w:t>
      </w:r>
    </w:p>
    <w:p w:rsidR="00323038" w:rsidRDefault="00323038" w:rsidP="00B02E44">
      <w:pPr>
        <w:ind w:left="142" w:firstLine="142"/>
        <w:jc w:val="center"/>
        <w:rPr>
          <w:b/>
          <w:szCs w:val="24"/>
        </w:rPr>
      </w:pPr>
    </w:p>
    <w:p w:rsidR="00323038" w:rsidRDefault="00323038" w:rsidP="00B02E44">
      <w:pPr>
        <w:ind w:left="142" w:firstLine="142"/>
        <w:jc w:val="center"/>
        <w:rPr>
          <w:b/>
          <w:szCs w:val="24"/>
        </w:rPr>
      </w:pPr>
    </w:p>
    <w:p w:rsidR="00323038" w:rsidRDefault="00323038" w:rsidP="00B02E44">
      <w:pPr>
        <w:ind w:left="142" w:firstLine="142"/>
        <w:jc w:val="center"/>
        <w:rPr>
          <w:b/>
          <w:szCs w:val="24"/>
        </w:rPr>
      </w:pPr>
    </w:p>
    <w:p w:rsidR="00B02E44" w:rsidRPr="00384B9F" w:rsidRDefault="00323038" w:rsidP="00B02E44">
      <w:pPr>
        <w:ind w:left="142" w:firstLine="142"/>
        <w:jc w:val="center"/>
        <w:rPr>
          <w:b/>
          <w:szCs w:val="24"/>
        </w:rPr>
      </w:pPr>
      <w:r>
        <w:rPr>
          <w:b/>
          <w:szCs w:val="24"/>
        </w:rPr>
        <w:t>Цели и задачи на 2024</w:t>
      </w:r>
      <w:r w:rsidR="00B02E44" w:rsidRPr="00384B9F">
        <w:rPr>
          <w:b/>
          <w:szCs w:val="24"/>
        </w:rPr>
        <w:t xml:space="preserve"> г.</w:t>
      </w:r>
    </w:p>
    <w:p w:rsidR="00B02E44" w:rsidRPr="001237D4" w:rsidRDefault="00B02E44" w:rsidP="00B02E44">
      <w:pPr>
        <w:ind w:left="142" w:firstLine="142"/>
        <w:rPr>
          <w:szCs w:val="24"/>
        </w:rPr>
      </w:pPr>
      <w:r>
        <w:rPr>
          <w:rFonts w:eastAsia="Times New Roman" w:cs="Times New Roman"/>
          <w:szCs w:val="24"/>
        </w:rPr>
        <w:tab/>
      </w:r>
      <w:r w:rsidRPr="002D281E">
        <w:rPr>
          <w:rFonts w:eastAsia="Times New Roman" w:cs="Times New Roman"/>
          <w:szCs w:val="24"/>
        </w:rPr>
        <w:t>Мы видим свою школу как массовое образовательное учреждение, обеспечивающее эффективное нравственное, физическое и интеллектуальное развитие ребенка, раскрытие е</w:t>
      </w:r>
      <w:r>
        <w:rPr>
          <w:rFonts w:eastAsia="Times New Roman" w:cs="Times New Roman"/>
          <w:szCs w:val="24"/>
        </w:rPr>
        <w:t>го творческих способностей. С</w:t>
      </w:r>
      <w:r w:rsidRPr="002D281E">
        <w:rPr>
          <w:rFonts w:eastAsia="Times New Roman" w:cs="Times New Roman"/>
          <w:szCs w:val="24"/>
        </w:rPr>
        <w:t>читаем, что у каждого ученика есть возможность в нашей школе реализовать индивидуал</w:t>
      </w:r>
      <w:r>
        <w:rPr>
          <w:rFonts w:eastAsia="Times New Roman" w:cs="Times New Roman"/>
          <w:szCs w:val="24"/>
        </w:rPr>
        <w:t xml:space="preserve">ьную траекторию своего </w:t>
      </w:r>
      <w:proofErr w:type="spellStart"/>
      <w:proofErr w:type="gramStart"/>
      <w:r>
        <w:rPr>
          <w:rFonts w:eastAsia="Times New Roman" w:cs="Times New Roman"/>
          <w:szCs w:val="24"/>
        </w:rPr>
        <w:t>развития.</w:t>
      </w:r>
      <w:r>
        <w:rPr>
          <w:szCs w:val="24"/>
        </w:rPr>
        <w:t>Но</w:t>
      </w:r>
      <w:proofErr w:type="spellEnd"/>
      <w:proofErr w:type="gramEnd"/>
      <w:r>
        <w:rPr>
          <w:szCs w:val="24"/>
        </w:rPr>
        <w:t xml:space="preserve"> в развитии школы и ее</w:t>
      </w:r>
      <w:r w:rsidRPr="0063525E">
        <w:rPr>
          <w:szCs w:val="24"/>
        </w:rPr>
        <w:t xml:space="preserve"> образовательной системы имеются трудности, проблемы и противоречия, вызванные объективными и внешними факторами</w:t>
      </w:r>
      <w:r>
        <w:rPr>
          <w:szCs w:val="24"/>
        </w:rPr>
        <w:t xml:space="preserve">. </w:t>
      </w:r>
    </w:p>
    <w:p w:rsidR="00B02E44" w:rsidRDefault="00B02E44" w:rsidP="00B02E44">
      <w:pPr>
        <w:ind w:left="142" w:firstLine="142"/>
        <w:rPr>
          <w:szCs w:val="24"/>
        </w:rPr>
      </w:pPr>
    </w:p>
    <w:p w:rsidR="00B02E44" w:rsidRDefault="00B02E44" w:rsidP="00B02E44">
      <w:pPr>
        <w:ind w:left="142" w:firstLine="142"/>
        <w:rPr>
          <w:szCs w:val="24"/>
        </w:rPr>
      </w:pPr>
    </w:p>
    <w:p w:rsidR="00B02E44" w:rsidRDefault="00B02E44" w:rsidP="00B02E44">
      <w:pPr>
        <w:ind w:left="142" w:firstLine="142"/>
        <w:jc w:val="center"/>
        <w:rPr>
          <w:rFonts w:eastAsia="Times New Roman" w:cs="Times New Roman"/>
          <w:szCs w:val="24"/>
        </w:rPr>
      </w:pPr>
      <w:r w:rsidRPr="00FB337D">
        <w:rPr>
          <w:rFonts w:eastAsia="Times New Roman" w:cs="Times New Roman"/>
          <w:b/>
          <w:szCs w:val="24"/>
        </w:rPr>
        <w:t>Анализ деятельности школы выявляет необходимост</w:t>
      </w:r>
      <w:r w:rsidR="009C6031">
        <w:rPr>
          <w:rFonts w:eastAsia="Times New Roman" w:cs="Times New Roman"/>
          <w:b/>
          <w:szCs w:val="24"/>
        </w:rPr>
        <w:t>ь целенаправленной работы в 2024</w:t>
      </w:r>
      <w:r>
        <w:rPr>
          <w:rFonts w:eastAsia="Times New Roman" w:cs="Times New Roman"/>
          <w:b/>
          <w:szCs w:val="24"/>
        </w:rPr>
        <w:t xml:space="preserve"> </w:t>
      </w:r>
      <w:r w:rsidRPr="00FB337D">
        <w:rPr>
          <w:rFonts w:eastAsia="Times New Roman" w:cs="Times New Roman"/>
          <w:b/>
          <w:szCs w:val="24"/>
        </w:rPr>
        <w:t>году по следующим направлениям</w:t>
      </w:r>
      <w:r>
        <w:rPr>
          <w:rFonts w:eastAsia="Times New Roman" w:cs="Times New Roman"/>
          <w:szCs w:val="24"/>
        </w:rPr>
        <w:t>:</w:t>
      </w:r>
    </w:p>
    <w:p w:rsidR="00B02E44" w:rsidRDefault="00B02E44" w:rsidP="00B02E44">
      <w:pPr>
        <w:ind w:left="142" w:firstLine="14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1. Обеспечение условий, способствующих повышению </w:t>
      </w:r>
      <w:proofErr w:type="gramStart"/>
      <w:r>
        <w:rPr>
          <w:rFonts w:eastAsia="Times New Roman" w:cs="Times New Roman"/>
          <w:szCs w:val="24"/>
        </w:rPr>
        <w:t>образовательных результатов</w:t>
      </w:r>
      <w:proofErr w:type="gramEnd"/>
      <w:r>
        <w:rPr>
          <w:rFonts w:eastAsia="Times New Roman" w:cs="Times New Roman"/>
          <w:szCs w:val="24"/>
        </w:rPr>
        <w:t xml:space="preserve"> обучающихся и результатов сдачи ЕГЭ и ОГЭ.</w:t>
      </w:r>
    </w:p>
    <w:p w:rsidR="00B02E44" w:rsidRDefault="00B02E44" w:rsidP="00B02E44">
      <w:pPr>
        <w:ind w:left="142" w:firstLine="14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2.Развитие кадрового потенциала, привлечение молодых специалистов.</w:t>
      </w:r>
    </w:p>
    <w:p w:rsidR="00B02E44" w:rsidRDefault="00B02E44" w:rsidP="00B02E44">
      <w:pPr>
        <w:ind w:left="142" w:firstLine="14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3.Введение ФГОС нового поколения НОО, ООО</w:t>
      </w:r>
      <w:r w:rsidR="009C6031">
        <w:rPr>
          <w:rFonts w:eastAsia="Times New Roman" w:cs="Times New Roman"/>
          <w:szCs w:val="24"/>
        </w:rPr>
        <w:t xml:space="preserve"> и СОО с 1 по 11</w:t>
      </w:r>
      <w:r>
        <w:rPr>
          <w:rFonts w:eastAsia="Times New Roman" w:cs="Times New Roman"/>
          <w:szCs w:val="24"/>
        </w:rPr>
        <w:t xml:space="preserve"> классы. Реализация проекта «Точка роста»</w:t>
      </w:r>
    </w:p>
    <w:p w:rsidR="00B02E44" w:rsidRDefault="00B02E44" w:rsidP="00B02E44">
      <w:pPr>
        <w:ind w:left="142" w:firstLine="14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4. Реализация мероприятий, направленных на дальнейшее повышение качества математического образования.</w:t>
      </w:r>
    </w:p>
    <w:p w:rsidR="00B02E44" w:rsidRDefault="00B02E44" w:rsidP="00B02E44">
      <w:pPr>
        <w:ind w:left="142" w:firstLine="14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5.Реализация мероприятий, направленных на повышение профессиональной компетентности педагогов, их </w:t>
      </w:r>
      <w:r w:rsidRPr="00535ABB">
        <w:rPr>
          <w:rFonts w:eastAsia="Times New Roman" w:cs="Times New Roman"/>
          <w:szCs w:val="24"/>
        </w:rPr>
        <w:t>ответственности за конечные результаты своего труда</w:t>
      </w:r>
      <w:r>
        <w:rPr>
          <w:rFonts w:eastAsia="Times New Roman" w:cs="Times New Roman"/>
          <w:szCs w:val="24"/>
        </w:rPr>
        <w:t>, их моральной и материальной заинтересованности в результатах труда</w:t>
      </w:r>
    </w:p>
    <w:p w:rsidR="00B02E44" w:rsidRDefault="00B02E44" w:rsidP="00B02E44">
      <w:pPr>
        <w:ind w:left="142" w:firstLine="142"/>
        <w:rPr>
          <w:szCs w:val="24"/>
        </w:rPr>
      </w:pPr>
      <w:r>
        <w:rPr>
          <w:rFonts w:eastAsia="Times New Roman" w:cs="Times New Roman"/>
          <w:szCs w:val="24"/>
        </w:rPr>
        <w:t>6.</w:t>
      </w:r>
      <w:r>
        <w:rPr>
          <w:rFonts w:cs="Times New Roman"/>
          <w:szCs w:val="24"/>
        </w:rPr>
        <w:t>Развитие</w:t>
      </w:r>
      <w:r w:rsidRPr="00EF389F">
        <w:rPr>
          <w:rFonts w:cs="Times New Roman"/>
          <w:szCs w:val="24"/>
        </w:rPr>
        <w:t xml:space="preserve"> </w:t>
      </w:r>
      <w:proofErr w:type="spellStart"/>
      <w:r w:rsidRPr="00EF389F">
        <w:rPr>
          <w:rFonts w:cs="Times New Roman"/>
          <w:szCs w:val="24"/>
        </w:rPr>
        <w:t>внутришкольной</w:t>
      </w:r>
      <w:proofErr w:type="spellEnd"/>
      <w:r w:rsidRPr="00EF389F">
        <w:rPr>
          <w:rFonts w:cs="Times New Roman"/>
          <w:szCs w:val="24"/>
        </w:rPr>
        <w:t xml:space="preserve"> системы оценки качества </w:t>
      </w:r>
      <w:proofErr w:type="spellStart"/>
      <w:r w:rsidRPr="00EF389F">
        <w:rPr>
          <w:rFonts w:cs="Times New Roman"/>
          <w:szCs w:val="24"/>
        </w:rPr>
        <w:t>образования</w:t>
      </w:r>
      <w:r>
        <w:rPr>
          <w:szCs w:val="24"/>
        </w:rPr>
        <w:t>как</w:t>
      </w:r>
      <w:proofErr w:type="spellEnd"/>
      <w:r>
        <w:rPr>
          <w:szCs w:val="24"/>
        </w:rPr>
        <w:t xml:space="preserve"> </w:t>
      </w:r>
      <w:r w:rsidRPr="0063525E">
        <w:rPr>
          <w:szCs w:val="24"/>
        </w:rPr>
        <w:t>целостной системы мониторинг</w:t>
      </w:r>
      <w:r>
        <w:rPr>
          <w:szCs w:val="24"/>
        </w:rPr>
        <w:t>а</w:t>
      </w:r>
      <w:r>
        <w:rPr>
          <w:rFonts w:cs="Times New Roman"/>
          <w:szCs w:val="24"/>
        </w:rPr>
        <w:t>, сопоставление</w:t>
      </w:r>
      <w:r w:rsidRPr="00EF389F">
        <w:rPr>
          <w:rFonts w:cs="Times New Roman"/>
          <w:szCs w:val="24"/>
        </w:rPr>
        <w:t xml:space="preserve"> реальных достигаемых образовательных результатов с требованиями ФГОС, социальным и личностным ожиданиям потребителей образовательных услуг</w:t>
      </w:r>
      <w:r>
        <w:rPr>
          <w:rFonts w:cs="Times New Roman"/>
          <w:szCs w:val="24"/>
        </w:rPr>
        <w:t>.</w:t>
      </w:r>
    </w:p>
    <w:p w:rsidR="00B02E44" w:rsidRDefault="00B02E44" w:rsidP="00B02E44">
      <w:pPr>
        <w:ind w:left="142" w:firstLine="142"/>
        <w:rPr>
          <w:szCs w:val="24"/>
        </w:rPr>
      </w:pPr>
      <w:r>
        <w:rPr>
          <w:szCs w:val="24"/>
        </w:rPr>
        <w:t>7.</w:t>
      </w:r>
      <w:r w:rsidRPr="00A61D78">
        <w:rPr>
          <w:szCs w:val="24"/>
        </w:rPr>
        <w:t>Совершенствование образовательных технологий на всех ступенях</w:t>
      </w:r>
      <w:r w:rsidR="009C6031">
        <w:rPr>
          <w:szCs w:val="24"/>
        </w:rPr>
        <w:t xml:space="preserve"> </w:t>
      </w:r>
      <w:r w:rsidRPr="00A61D78">
        <w:rPr>
          <w:szCs w:val="24"/>
        </w:rPr>
        <w:t>обучения, использование системно-</w:t>
      </w:r>
      <w:proofErr w:type="spellStart"/>
      <w:r w:rsidRPr="00A61D78">
        <w:rPr>
          <w:szCs w:val="24"/>
        </w:rPr>
        <w:t>деятельностного</w:t>
      </w:r>
      <w:proofErr w:type="spellEnd"/>
      <w:r w:rsidRPr="00A61D78">
        <w:rPr>
          <w:szCs w:val="24"/>
        </w:rPr>
        <w:t xml:space="preserve"> подхода в работе</w:t>
      </w:r>
      <w:r w:rsidR="009C6031">
        <w:rPr>
          <w:szCs w:val="24"/>
        </w:rPr>
        <w:t xml:space="preserve"> </w:t>
      </w:r>
      <w:r w:rsidRPr="00A61D78">
        <w:rPr>
          <w:szCs w:val="24"/>
        </w:rPr>
        <w:t>каждого учителя.</w:t>
      </w:r>
    </w:p>
    <w:p w:rsidR="00B02E44" w:rsidRDefault="00B02E44" w:rsidP="00B02E44">
      <w:pPr>
        <w:ind w:left="142" w:firstLine="142"/>
        <w:rPr>
          <w:szCs w:val="24"/>
        </w:rPr>
      </w:pPr>
      <w:r>
        <w:rPr>
          <w:szCs w:val="24"/>
        </w:rPr>
        <w:t>8.</w:t>
      </w:r>
      <w:r w:rsidRPr="00A61D78">
        <w:rPr>
          <w:szCs w:val="24"/>
        </w:rPr>
        <w:t>Укрепление материально-технической базы школы, совершенствование</w:t>
      </w:r>
      <w:r w:rsidR="009C6031">
        <w:rPr>
          <w:szCs w:val="24"/>
        </w:rPr>
        <w:t xml:space="preserve"> </w:t>
      </w:r>
      <w:r w:rsidRPr="00A61D78">
        <w:rPr>
          <w:szCs w:val="24"/>
        </w:rPr>
        <w:t>механизмов управленческой и хозяйственной деятельности</w:t>
      </w:r>
      <w:r>
        <w:rPr>
          <w:szCs w:val="24"/>
        </w:rPr>
        <w:t>.</w:t>
      </w:r>
    </w:p>
    <w:p w:rsidR="00B02E44" w:rsidRPr="0063525E" w:rsidRDefault="00B02E44" w:rsidP="00B02E44">
      <w:pPr>
        <w:ind w:left="142" w:firstLine="142"/>
        <w:rPr>
          <w:szCs w:val="24"/>
        </w:rPr>
      </w:pPr>
      <w:r>
        <w:rPr>
          <w:szCs w:val="24"/>
        </w:rPr>
        <w:t>9.</w:t>
      </w:r>
      <w:r w:rsidRPr="00A61D78">
        <w:rPr>
          <w:szCs w:val="24"/>
        </w:rPr>
        <w:t>Повышение культуры родителей по вопросам ответственности за воспитание и обучение детей.</w:t>
      </w:r>
    </w:p>
    <w:p w:rsidR="00B02E44" w:rsidRDefault="00B02E44" w:rsidP="00B02E44">
      <w:pPr>
        <w:jc w:val="center"/>
        <w:rPr>
          <w:szCs w:val="24"/>
        </w:rPr>
      </w:pPr>
    </w:p>
    <w:p w:rsidR="00B02E44" w:rsidRDefault="00B02E44" w:rsidP="00B02E44">
      <w:pPr>
        <w:jc w:val="center"/>
        <w:rPr>
          <w:szCs w:val="24"/>
        </w:rPr>
      </w:pPr>
    </w:p>
    <w:p w:rsidR="00B02E44" w:rsidRDefault="00B02E44" w:rsidP="00B02E44">
      <w:pPr>
        <w:jc w:val="center"/>
        <w:rPr>
          <w:szCs w:val="24"/>
        </w:rPr>
      </w:pPr>
    </w:p>
    <w:p w:rsidR="00B02E44" w:rsidRDefault="00B02E44" w:rsidP="00B02E44">
      <w:pPr>
        <w:jc w:val="left"/>
        <w:rPr>
          <w:szCs w:val="24"/>
        </w:rPr>
      </w:pPr>
      <w:r>
        <w:rPr>
          <w:szCs w:val="24"/>
        </w:rPr>
        <w:t xml:space="preserve">Директор школы                                               </w:t>
      </w:r>
      <w:proofErr w:type="spellStart"/>
      <w:r>
        <w:rPr>
          <w:szCs w:val="24"/>
        </w:rPr>
        <w:t>Чаниева</w:t>
      </w:r>
      <w:proofErr w:type="spellEnd"/>
      <w:r>
        <w:rPr>
          <w:szCs w:val="24"/>
        </w:rPr>
        <w:t xml:space="preserve"> Т.М.</w:t>
      </w:r>
    </w:p>
    <w:p w:rsidR="00B02E44" w:rsidRDefault="00B02E44" w:rsidP="00B02E44">
      <w:pPr>
        <w:jc w:val="left"/>
        <w:rPr>
          <w:szCs w:val="24"/>
        </w:rPr>
      </w:pPr>
    </w:p>
    <w:p w:rsidR="00B02E44" w:rsidRDefault="00B02E44" w:rsidP="00B02E44">
      <w:pPr>
        <w:jc w:val="left"/>
        <w:rPr>
          <w:szCs w:val="24"/>
        </w:rPr>
      </w:pPr>
    </w:p>
    <w:p w:rsidR="00B02E44" w:rsidRPr="000A1FB7" w:rsidRDefault="00B02E44" w:rsidP="00B02E44">
      <w:pPr>
        <w:jc w:val="left"/>
        <w:rPr>
          <w:szCs w:val="24"/>
        </w:rPr>
      </w:pPr>
    </w:p>
    <w:p w:rsidR="009935F8" w:rsidRDefault="009935F8"/>
    <w:sectPr w:rsidR="009935F8" w:rsidSect="00B02E44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1AA3992"/>
    <w:lvl w:ilvl="0">
      <w:numFmt w:val="bullet"/>
      <w:lvlText w:val="*"/>
      <w:lvlJc w:val="left"/>
    </w:lvl>
  </w:abstractNum>
  <w:abstractNum w:abstractNumId="1" w15:restartNumberingAfterBreak="0">
    <w:nsid w:val="0A6B6707"/>
    <w:multiLevelType w:val="hybridMultilevel"/>
    <w:tmpl w:val="48A41044"/>
    <w:lvl w:ilvl="0" w:tplc="01AA3992">
      <w:numFmt w:val="bullet"/>
      <w:lvlText w:val="•"/>
      <w:lvlJc w:val="left"/>
      <w:pPr>
        <w:ind w:left="86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0302A6D"/>
    <w:multiLevelType w:val="hybridMultilevel"/>
    <w:tmpl w:val="B78AB8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875AEA"/>
    <w:multiLevelType w:val="multilevel"/>
    <w:tmpl w:val="0A16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FC6A36"/>
    <w:multiLevelType w:val="hybridMultilevel"/>
    <w:tmpl w:val="A648B22A"/>
    <w:lvl w:ilvl="0" w:tplc="04190009">
      <w:start w:val="1"/>
      <w:numFmt w:val="bullet"/>
      <w:lvlText w:val=""/>
      <w:lvlJc w:val="left"/>
      <w:pPr>
        <w:ind w:left="7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5" w15:restartNumberingAfterBreak="0">
    <w:nsid w:val="1F681287"/>
    <w:multiLevelType w:val="multilevel"/>
    <w:tmpl w:val="DFB6D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932B17"/>
    <w:multiLevelType w:val="hybridMultilevel"/>
    <w:tmpl w:val="B270E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514EE"/>
    <w:multiLevelType w:val="hybridMultilevel"/>
    <w:tmpl w:val="6286083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46D277D"/>
    <w:multiLevelType w:val="hybridMultilevel"/>
    <w:tmpl w:val="73F045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40223"/>
    <w:multiLevelType w:val="hybridMultilevel"/>
    <w:tmpl w:val="34C6E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66448"/>
    <w:multiLevelType w:val="multilevel"/>
    <w:tmpl w:val="D3E23A46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3635BD"/>
    <w:multiLevelType w:val="hybridMultilevel"/>
    <w:tmpl w:val="CA0470E0"/>
    <w:lvl w:ilvl="0" w:tplc="AE0C9736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D3BE3"/>
    <w:multiLevelType w:val="hybridMultilevel"/>
    <w:tmpl w:val="28CC7B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4B623C"/>
    <w:multiLevelType w:val="hybridMultilevel"/>
    <w:tmpl w:val="A8789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E2F8A"/>
    <w:multiLevelType w:val="hybridMultilevel"/>
    <w:tmpl w:val="06DA1508"/>
    <w:lvl w:ilvl="0" w:tplc="8A96FFF6">
      <w:start w:val="1"/>
      <w:numFmt w:val="decimal"/>
      <w:lvlText w:val="%1."/>
      <w:lvlJc w:val="left"/>
      <w:pPr>
        <w:ind w:left="3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65" w:hanging="360"/>
      </w:pPr>
    </w:lvl>
    <w:lvl w:ilvl="2" w:tplc="0419001B" w:tentative="1">
      <w:start w:val="1"/>
      <w:numFmt w:val="lowerRoman"/>
      <w:lvlText w:val="%3."/>
      <w:lvlJc w:val="right"/>
      <w:pPr>
        <w:ind w:left="4485" w:hanging="180"/>
      </w:pPr>
    </w:lvl>
    <w:lvl w:ilvl="3" w:tplc="0419000F" w:tentative="1">
      <w:start w:val="1"/>
      <w:numFmt w:val="decimal"/>
      <w:lvlText w:val="%4."/>
      <w:lvlJc w:val="left"/>
      <w:pPr>
        <w:ind w:left="5205" w:hanging="360"/>
      </w:pPr>
    </w:lvl>
    <w:lvl w:ilvl="4" w:tplc="04190019" w:tentative="1">
      <w:start w:val="1"/>
      <w:numFmt w:val="lowerLetter"/>
      <w:lvlText w:val="%5."/>
      <w:lvlJc w:val="left"/>
      <w:pPr>
        <w:ind w:left="5925" w:hanging="360"/>
      </w:pPr>
    </w:lvl>
    <w:lvl w:ilvl="5" w:tplc="0419001B" w:tentative="1">
      <w:start w:val="1"/>
      <w:numFmt w:val="lowerRoman"/>
      <w:lvlText w:val="%6."/>
      <w:lvlJc w:val="right"/>
      <w:pPr>
        <w:ind w:left="6645" w:hanging="180"/>
      </w:pPr>
    </w:lvl>
    <w:lvl w:ilvl="6" w:tplc="0419000F" w:tentative="1">
      <w:start w:val="1"/>
      <w:numFmt w:val="decimal"/>
      <w:lvlText w:val="%7."/>
      <w:lvlJc w:val="left"/>
      <w:pPr>
        <w:ind w:left="7365" w:hanging="360"/>
      </w:pPr>
    </w:lvl>
    <w:lvl w:ilvl="7" w:tplc="04190019" w:tentative="1">
      <w:start w:val="1"/>
      <w:numFmt w:val="lowerLetter"/>
      <w:lvlText w:val="%8."/>
      <w:lvlJc w:val="left"/>
      <w:pPr>
        <w:ind w:left="8085" w:hanging="360"/>
      </w:pPr>
    </w:lvl>
    <w:lvl w:ilvl="8" w:tplc="0419001B" w:tentative="1">
      <w:start w:val="1"/>
      <w:numFmt w:val="lowerRoman"/>
      <w:lvlText w:val="%9."/>
      <w:lvlJc w:val="right"/>
      <w:pPr>
        <w:ind w:left="8805" w:hanging="180"/>
      </w:pPr>
    </w:lvl>
  </w:abstractNum>
  <w:abstractNum w:abstractNumId="15" w15:restartNumberingAfterBreak="0">
    <w:nsid w:val="3F2A7874"/>
    <w:multiLevelType w:val="multilevel"/>
    <w:tmpl w:val="AFDC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DF57B2"/>
    <w:multiLevelType w:val="multilevel"/>
    <w:tmpl w:val="9110A7B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1D5FE1"/>
    <w:multiLevelType w:val="hybridMultilevel"/>
    <w:tmpl w:val="1068E450"/>
    <w:lvl w:ilvl="0" w:tplc="4D32007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E6661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FAB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CC45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8085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90DF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2C2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44B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48A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98E699E"/>
    <w:multiLevelType w:val="hybridMultilevel"/>
    <w:tmpl w:val="3B628166"/>
    <w:lvl w:ilvl="0" w:tplc="279251B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9" w15:restartNumberingAfterBreak="0">
    <w:nsid w:val="60461A94"/>
    <w:multiLevelType w:val="hybridMultilevel"/>
    <w:tmpl w:val="8A5C5F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61A99"/>
    <w:multiLevelType w:val="hybridMultilevel"/>
    <w:tmpl w:val="1548BEF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B2094D"/>
    <w:multiLevelType w:val="hybridMultilevel"/>
    <w:tmpl w:val="EADC8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064D33"/>
    <w:multiLevelType w:val="hybridMultilevel"/>
    <w:tmpl w:val="6286083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13831ED"/>
    <w:multiLevelType w:val="hybridMultilevel"/>
    <w:tmpl w:val="414447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6D3AFC"/>
    <w:multiLevelType w:val="hybridMultilevel"/>
    <w:tmpl w:val="1292CD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7F05FA"/>
    <w:multiLevelType w:val="hybridMultilevel"/>
    <w:tmpl w:val="04EC4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B60071"/>
    <w:multiLevelType w:val="multilevel"/>
    <w:tmpl w:val="3F26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A678C0"/>
    <w:multiLevelType w:val="hybridMultilevel"/>
    <w:tmpl w:val="63702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F1465E"/>
    <w:multiLevelType w:val="hybridMultilevel"/>
    <w:tmpl w:val="9B6C2DEA"/>
    <w:lvl w:ilvl="0" w:tplc="AE0C9736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6"/>
  </w:num>
  <w:num w:numId="2">
    <w:abstractNumId w:val="7"/>
  </w:num>
  <w:num w:numId="3">
    <w:abstractNumId w:val="28"/>
  </w:num>
  <w:num w:numId="4">
    <w:abstractNumId w:val="11"/>
  </w:num>
  <w:num w:numId="5">
    <w:abstractNumId w:val="22"/>
  </w:num>
  <w:num w:numId="6">
    <w:abstractNumId w:val="13"/>
  </w:num>
  <w:num w:numId="7">
    <w:abstractNumId w:val="21"/>
  </w:num>
  <w:num w:numId="8">
    <w:abstractNumId w:val="27"/>
  </w:num>
  <w:num w:numId="9">
    <w:abstractNumId w:val="12"/>
  </w:num>
  <w:num w:numId="10">
    <w:abstractNumId w:val="10"/>
  </w:num>
  <w:num w:numId="11">
    <w:abstractNumId w:val="15"/>
  </w:num>
  <w:num w:numId="12">
    <w:abstractNumId w:val="16"/>
  </w:num>
  <w:num w:numId="13">
    <w:abstractNumId w:val="3"/>
  </w:num>
  <w:num w:numId="14">
    <w:abstractNumId w:val="5"/>
  </w:num>
  <w:num w:numId="15">
    <w:abstractNumId w:val="2"/>
  </w:num>
  <w:num w:numId="16">
    <w:abstractNumId w:val="25"/>
  </w:num>
  <w:num w:numId="17">
    <w:abstractNumId w:val="17"/>
  </w:num>
  <w:num w:numId="18">
    <w:abstractNumId w:val="18"/>
  </w:num>
  <w:num w:numId="19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20">
    <w:abstractNumId w:val="24"/>
  </w:num>
  <w:num w:numId="21">
    <w:abstractNumId w:val="4"/>
  </w:num>
  <w:num w:numId="22">
    <w:abstractNumId w:val="8"/>
  </w:num>
  <w:num w:numId="23">
    <w:abstractNumId w:val="20"/>
  </w:num>
  <w:num w:numId="24">
    <w:abstractNumId w:val="19"/>
  </w:num>
  <w:num w:numId="25">
    <w:abstractNumId w:val="23"/>
  </w:num>
  <w:num w:numId="26">
    <w:abstractNumId w:val="1"/>
  </w:num>
  <w:num w:numId="27">
    <w:abstractNumId w:val="9"/>
  </w:num>
  <w:num w:numId="28">
    <w:abstractNumId w:val="6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E44"/>
    <w:rsid w:val="002E546D"/>
    <w:rsid w:val="00323038"/>
    <w:rsid w:val="003542E7"/>
    <w:rsid w:val="004A3582"/>
    <w:rsid w:val="004B07FD"/>
    <w:rsid w:val="005A4F2A"/>
    <w:rsid w:val="007B1A12"/>
    <w:rsid w:val="007E6208"/>
    <w:rsid w:val="008E01ED"/>
    <w:rsid w:val="00953736"/>
    <w:rsid w:val="009935F8"/>
    <w:rsid w:val="009C6031"/>
    <w:rsid w:val="00B02E44"/>
    <w:rsid w:val="00CA263D"/>
    <w:rsid w:val="00D5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993C4"/>
  <w15:chartTrackingRefBased/>
  <w15:docId w15:val="{FF811B33-F436-49BB-8041-60EEB66C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E44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B02E44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02E44"/>
    <w:pPr>
      <w:keepNext/>
      <w:spacing w:before="240" w:after="6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E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2E44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a3">
    <w:name w:val="header"/>
    <w:basedOn w:val="a"/>
    <w:link w:val="a4"/>
    <w:uiPriority w:val="99"/>
    <w:unhideWhenUsed/>
    <w:rsid w:val="00B02E44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02E44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B02E44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02E44"/>
    <w:rPr>
      <w:rFonts w:eastAsiaTheme="minorEastAsia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B02E4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B02E44"/>
    <w:pPr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2E44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a">
    <w:name w:val="No Spacing"/>
    <w:uiPriority w:val="1"/>
    <w:qFormat/>
    <w:rsid w:val="00B02E4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B02E44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c">
    <w:name w:val="Hyperlink"/>
    <w:basedOn w:val="a0"/>
    <w:uiPriority w:val="99"/>
    <w:unhideWhenUsed/>
    <w:rsid w:val="00B02E44"/>
    <w:rPr>
      <w:color w:val="0563C1" w:themeColor="hyperlink"/>
      <w:u w:val="single"/>
    </w:rPr>
  </w:style>
  <w:style w:type="character" w:styleId="ad">
    <w:name w:val="Strong"/>
    <w:basedOn w:val="a0"/>
    <w:uiPriority w:val="22"/>
    <w:qFormat/>
    <w:rsid w:val="00B02E44"/>
    <w:rPr>
      <w:b/>
      <w:bCs/>
    </w:rPr>
  </w:style>
  <w:style w:type="paragraph" w:customStyle="1" w:styleId="Default">
    <w:name w:val="Default"/>
    <w:rsid w:val="00B02E4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4">
    <w:name w:val="c4"/>
    <w:basedOn w:val="a"/>
    <w:rsid w:val="00B02E44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c8">
    <w:name w:val="c8"/>
    <w:basedOn w:val="a0"/>
    <w:rsid w:val="00B02E44"/>
  </w:style>
  <w:style w:type="character" w:customStyle="1" w:styleId="c62c77">
    <w:name w:val="c62 c77"/>
    <w:basedOn w:val="a0"/>
    <w:rsid w:val="00B02E44"/>
  </w:style>
  <w:style w:type="character" w:customStyle="1" w:styleId="apple-converted-space">
    <w:name w:val="apple-converted-space"/>
    <w:basedOn w:val="a0"/>
    <w:rsid w:val="00B02E44"/>
  </w:style>
  <w:style w:type="paragraph" w:customStyle="1" w:styleId="text">
    <w:name w:val="text"/>
    <w:basedOn w:val="a"/>
    <w:rsid w:val="00B02E44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c0c3">
    <w:name w:val="c0 c3"/>
    <w:basedOn w:val="a0"/>
    <w:rsid w:val="00B02E44"/>
  </w:style>
  <w:style w:type="character" w:customStyle="1" w:styleId="ae">
    <w:name w:val="Основной текст Знак"/>
    <w:basedOn w:val="a0"/>
    <w:link w:val="af"/>
    <w:uiPriority w:val="99"/>
    <w:semiHidden/>
    <w:rsid w:val="00B02E44"/>
    <w:rPr>
      <w:rFonts w:ascii="Calibri" w:eastAsia="Times New Roman" w:hAnsi="Calibri" w:cs="Times New Roman"/>
      <w:sz w:val="24"/>
      <w:szCs w:val="24"/>
      <w:lang w:eastAsia="ru-RU"/>
    </w:rPr>
  </w:style>
  <w:style w:type="paragraph" w:styleId="af">
    <w:name w:val="Body Text"/>
    <w:basedOn w:val="a"/>
    <w:link w:val="ae"/>
    <w:uiPriority w:val="99"/>
    <w:semiHidden/>
    <w:rsid w:val="00B02E44"/>
    <w:pPr>
      <w:spacing w:after="120"/>
      <w:jc w:val="left"/>
    </w:pPr>
    <w:rPr>
      <w:rFonts w:ascii="Calibri" w:eastAsia="Times New Roman" w:hAnsi="Calibri" w:cs="Times New Roman"/>
      <w:szCs w:val="24"/>
      <w:lang w:eastAsia="ru-RU"/>
    </w:rPr>
  </w:style>
  <w:style w:type="paragraph" w:customStyle="1" w:styleId="Standard">
    <w:name w:val="Standard"/>
    <w:uiPriority w:val="99"/>
    <w:rsid w:val="00B02E4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ru-RU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B02E44"/>
    <w:rPr>
      <w:rFonts w:eastAsiaTheme="minorEastAsia"/>
      <w:lang w:eastAsia="ru-RU"/>
    </w:rPr>
  </w:style>
  <w:style w:type="paragraph" w:styleId="af1">
    <w:name w:val="Body Text Indent"/>
    <w:basedOn w:val="a"/>
    <w:link w:val="af0"/>
    <w:uiPriority w:val="99"/>
    <w:semiHidden/>
    <w:unhideWhenUsed/>
    <w:rsid w:val="00B02E44"/>
    <w:pPr>
      <w:spacing w:after="120" w:line="276" w:lineRule="auto"/>
      <w:ind w:left="283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B02E44"/>
    <w:rPr>
      <w:rFonts w:ascii="Times New Roman" w:hAnsi="Times New Roman"/>
      <w:sz w:val="24"/>
    </w:rPr>
  </w:style>
  <w:style w:type="character" w:customStyle="1" w:styleId="af2">
    <w:name w:val="Основной текст_"/>
    <w:basedOn w:val="a0"/>
    <w:link w:val="12"/>
    <w:rsid w:val="00B02E4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f2"/>
    <w:rsid w:val="00B02E44"/>
    <w:pPr>
      <w:shd w:val="clear" w:color="auto" w:fill="FFFFFF"/>
      <w:spacing w:line="298" w:lineRule="exact"/>
    </w:pPr>
    <w:rPr>
      <w:rFonts w:eastAsia="Times New Roman" w:cs="Times New Roman"/>
      <w:sz w:val="22"/>
    </w:rPr>
  </w:style>
  <w:style w:type="paragraph" w:customStyle="1" w:styleId="p5">
    <w:name w:val="p5"/>
    <w:basedOn w:val="a"/>
    <w:rsid w:val="00B02E44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s1">
    <w:name w:val="s1"/>
    <w:basedOn w:val="a0"/>
    <w:rsid w:val="00B02E44"/>
  </w:style>
  <w:style w:type="paragraph" w:customStyle="1" w:styleId="p4">
    <w:name w:val="p4"/>
    <w:basedOn w:val="a"/>
    <w:rsid w:val="00B02E44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s2">
    <w:name w:val="s2"/>
    <w:basedOn w:val="a0"/>
    <w:rsid w:val="00B02E44"/>
  </w:style>
  <w:style w:type="character" w:customStyle="1" w:styleId="s3">
    <w:name w:val="s3"/>
    <w:basedOn w:val="a0"/>
    <w:rsid w:val="00B02E44"/>
  </w:style>
  <w:style w:type="paragraph" w:customStyle="1" w:styleId="p8">
    <w:name w:val="p8"/>
    <w:basedOn w:val="a"/>
    <w:rsid w:val="00B02E44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p9">
    <w:name w:val="p9"/>
    <w:basedOn w:val="a"/>
    <w:rsid w:val="00B02E44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p10">
    <w:name w:val="p10"/>
    <w:basedOn w:val="a"/>
    <w:rsid w:val="00B02E44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af3">
    <w:name w:val="Знак"/>
    <w:basedOn w:val="a"/>
    <w:rsid w:val="00B02E44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js-copy-text">
    <w:name w:val="js-copy-text"/>
    <w:basedOn w:val="a0"/>
    <w:rsid w:val="00B02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B9829-DA15-4B6E-9986-5CADACB7F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4016</Words>
  <Characters>22892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2024-04-24T08:30:00Z</cp:lastPrinted>
  <dcterms:created xsi:type="dcterms:W3CDTF">2024-04-22T10:21:00Z</dcterms:created>
  <dcterms:modified xsi:type="dcterms:W3CDTF">2024-04-24T08:33:00Z</dcterms:modified>
</cp:coreProperties>
</file>