
<file path=[Content_Types].xml><?xml version="1.0" encoding="utf-8"?>
<Types xmlns="http://schemas.openxmlformats.org/package/2006/content-types">
  <Override PartName="/word/footer59.xml" ContentType="application/vnd.openxmlformats-officedocument.wordprocessingml.footer+xml"/>
  <Override PartName="/word/footer88.xml" ContentType="application/vnd.openxmlformats-officedocument.wordprocessingml.footer+xml"/>
  <Override PartName="/word/footer105.xml" ContentType="application/vnd.openxmlformats-officedocument.wordprocessingml.footer+xml"/>
  <Override PartName="/word/footer123.xml" ContentType="application/vnd.openxmlformats-officedocument.wordprocessingml.footer+xml"/>
  <Override PartName="/word/footer48.xml" ContentType="application/vnd.openxmlformats-officedocument.wordprocessingml.footer+xml"/>
  <Override PartName="/word/footer77.xml" ContentType="application/vnd.openxmlformats-officedocument.wordprocessingml.footer+xml"/>
  <Override PartName="/word/footer95.xml" ContentType="application/vnd.openxmlformats-officedocument.wordprocessingml.footer+xml"/>
  <Override PartName="/word/footer112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37.xml" ContentType="application/vnd.openxmlformats-officedocument.wordprocessingml.footer+xml"/>
  <Override PartName="/word/footer55.xml" ContentType="application/vnd.openxmlformats-officedocument.wordprocessingml.footer+xml"/>
  <Override PartName="/word/footer66.xml" ContentType="application/vnd.openxmlformats-officedocument.wordprocessingml.footer+xml"/>
  <Override PartName="/word/footer84.xml" ContentType="application/vnd.openxmlformats-officedocument.wordprocessingml.footer+xml"/>
  <Override PartName="/word/footer101.xml" ContentType="application/vnd.openxmlformats-officedocument.wordprocessingml.foot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26.xml" ContentType="application/vnd.openxmlformats-officedocument.wordprocessingml.footer+xml"/>
  <Override PartName="/word/footer44.xml" ContentType="application/vnd.openxmlformats-officedocument.wordprocessingml.footer+xml"/>
  <Override PartName="/word/footer73.xml" ContentType="application/vnd.openxmlformats-officedocument.wordprocessingml.footer+xml"/>
  <Override PartName="/word/footer91.xml" ContentType="application/vnd.openxmlformats-officedocument.wordprocessingml.footer+xml"/>
  <Override PartName="/word/footer3.xml" ContentType="application/vnd.openxmlformats-officedocument.wordprocessingml.footer+xml"/>
  <Override PartName="/word/footer15.xml" ContentType="application/vnd.openxmlformats-officedocument.wordprocessingml.footer+xml"/>
  <Override PartName="/word/footer33.xml" ContentType="application/vnd.openxmlformats-officedocument.wordprocessingml.footer+xml"/>
  <Override PartName="/word/footer51.xml" ContentType="application/vnd.openxmlformats-officedocument.wordprocessingml.footer+xml"/>
  <Override PartName="/word/footer62.xml" ContentType="application/vnd.openxmlformats-officedocument.wordprocessingml.footer+xml"/>
  <Override PartName="/word/footer80.xml" ContentType="application/vnd.openxmlformats-officedocument.wordprocessingml.footer+xml"/>
  <Override PartName="/docProps/custom.xml" ContentType="application/vnd.openxmlformats-officedocument.custom-properties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40.xml" ContentType="application/vnd.openxmlformats-officedocument.wordprocessingml.footer+xml"/>
  <Override PartName="/word/footer117.xml" ContentType="application/vnd.openxmlformats-officedocument.wordprocessingml.footer+xml"/>
  <Override PartName="/word/footer106.xml" ContentType="application/vnd.openxmlformats-officedocument.wordprocessingml.footer+xml"/>
  <Override PartName="/word/footer115.xml" ContentType="application/vnd.openxmlformats-officedocument.wordprocessingml.footer+xml"/>
  <Default Extension="png" ContentType="image/png"/>
  <Override PartName="/word/footer69.xml" ContentType="application/vnd.openxmlformats-officedocument.wordprocessingml.footer+xml"/>
  <Override PartName="/word/footer78.xml" ContentType="application/vnd.openxmlformats-officedocument.wordprocessingml.footer+xml"/>
  <Override PartName="/word/footer89.xml" ContentType="application/vnd.openxmlformats-officedocument.wordprocessingml.footer+xml"/>
  <Override PartName="/word/footer98.xml" ContentType="application/vnd.openxmlformats-officedocument.wordprocessingml.footer+xml"/>
  <Override PartName="/word/footer104.xml" ContentType="application/vnd.openxmlformats-officedocument.wordprocessingml.footer+xml"/>
  <Override PartName="/word/footer113.xml" ContentType="application/vnd.openxmlformats-officedocument.wordprocessingml.footer+xml"/>
  <Override PartName="/word/footer8.xml" ContentType="application/vnd.openxmlformats-officedocument.wordprocessingml.footer+xml"/>
  <Override PartName="/word/footer29.xml" ContentType="application/vnd.openxmlformats-officedocument.wordprocessingml.footer+xml"/>
  <Override PartName="/word/footer49.xml" ContentType="application/vnd.openxmlformats-officedocument.wordprocessingml.footer+xml"/>
  <Override PartName="/word/footer58.xml" ContentType="application/vnd.openxmlformats-officedocument.wordprocessingml.footer+xml"/>
  <Override PartName="/word/footer67.xml" ContentType="application/vnd.openxmlformats-officedocument.wordprocessingml.footer+xml"/>
  <Override PartName="/word/footer76.xml" ContentType="application/vnd.openxmlformats-officedocument.wordprocessingml.footer+xml"/>
  <Override PartName="/word/footer87.xml" ContentType="application/vnd.openxmlformats-officedocument.wordprocessingml.footer+xml"/>
  <Override PartName="/word/footer96.xml" ContentType="application/vnd.openxmlformats-officedocument.wordprocessingml.footer+xml"/>
  <Override PartName="/word/footer102.xml" ContentType="application/vnd.openxmlformats-officedocument.wordprocessingml.footer+xml"/>
  <Override PartName="/word/footer111.xml" ContentType="application/vnd.openxmlformats-officedocument.wordprocessingml.footer+xml"/>
  <Override PartName="/word/footer120.xml" ContentType="application/vnd.openxmlformats-officedocument.wordprocessingml.footer+xml"/>
  <Override PartName="/word/footer122.xml" ContentType="application/vnd.openxmlformats-officedocument.wordprocessingml.footer+xml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footer27.xml" ContentType="application/vnd.openxmlformats-officedocument.wordprocessingml.foot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footer47.xml" ContentType="application/vnd.openxmlformats-officedocument.wordprocessingml.footer+xml"/>
  <Override PartName="/word/footer56.xml" ContentType="application/vnd.openxmlformats-officedocument.wordprocessingml.footer+xml"/>
  <Override PartName="/word/footer65.xml" ContentType="application/vnd.openxmlformats-officedocument.wordprocessingml.footer+xml"/>
  <Override PartName="/word/footer74.xml" ContentType="application/vnd.openxmlformats-officedocument.wordprocessingml.footer+xml"/>
  <Override PartName="/word/footer83.xml" ContentType="application/vnd.openxmlformats-officedocument.wordprocessingml.footer+xml"/>
  <Override PartName="/word/footer85.xml" ContentType="application/vnd.openxmlformats-officedocument.wordprocessingml.footer+xml"/>
  <Override PartName="/word/footer94.xml" ContentType="application/vnd.openxmlformats-officedocument.wordprocessingml.footer+xml"/>
  <Override PartName="/word/footer100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25.xml" ContentType="application/vnd.openxmlformats-officedocument.wordprocessingml.footer+xml"/>
  <Override PartName="/word/footer34.xml" ContentType="application/vnd.openxmlformats-officedocument.wordprocessingml.footer+xml"/>
  <Override PartName="/word/footer45.xml" ContentType="application/vnd.openxmlformats-officedocument.wordprocessingml.footer+xml"/>
  <Override PartName="/word/footer54.xml" ContentType="application/vnd.openxmlformats-officedocument.wordprocessingml.footer+xml"/>
  <Override PartName="/word/footer63.xml" ContentType="application/vnd.openxmlformats-officedocument.wordprocessingml.footer+xml"/>
  <Override PartName="/word/footer72.xml" ContentType="application/vnd.openxmlformats-officedocument.wordprocessingml.footer+xml"/>
  <Override PartName="/word/footer81.xml" ContentType="application/vnd.openxmlformats-officedocument.wordprocessingml.footer+xml"/>
  <Override PartName="/word/footer92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4.xml" ContentType="application/vnd.openxmlformats-officedocument.wordprocessingml.foot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52.xml" ContentType="application/vnd.openxmlformats-officedocument.wordprocessingml.footer+xml"/>
  <Override PartName="/word/footer61.xml" ContentType="application/vnd.openxmlformats-officedocument.wordprocessingml.footer+xml"/>
  <Override PartName="/word/footer70.xml" ContentType="application/vnd.openxmlformats-officedocument.wordprocessingml.footer+xml"/>
  <Override PartName="/word/footer90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109.xml" ContentType="application/vnd.openxmlformats-officedocument.wordprocessingml.footer+xml"/>
  <Override PartName="/word/footer118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er99.xml" ContentType="application/vnd.openxmlformats-officedocument.wordprocessingml.footer+xml"/>
  <Override PartName="/word/footer107.xml" ContentType="application/vnd.openxmlformats-officedocument.wordprocessingml.footer+xml"/>
  <Override PartName="/word/footer116.xml" ContentType="application/vnd.openxmlformats-officedocument.wordprocessingml.foot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footer79.xml" ContentType="application/vnd.openxmlformats-officedocument.wordprocessingml.footer+xml"/>
  <Override PartName="/word/footer97.xml" ContentType="application/vnd.openxmlformats-officedocument.wordprocessingml.footer+xml"/>
  <Override PartName="/word/footer114.xml" ContentType="application/vnd.openxmlformats-officedocument.wordprocessingml.footer+xml"/>
  <Override PartName="/word/footer9.xml" ContentType="application/vnd.openxmlformats-officedocument.wordprocessingml.footer+xml"/>
  <Override PartName="/word/footer39.xml" ContentType="application/vnd.openxmlformats-officedocument.wordprocessingml.footer+xml"/>
  <Override PartName="/word/footer57.xml" ContentType="application/vnd.openxmlformats-officedocument.wordprocessingml.footer+xml"/>
  <Override PartName="/word/footer68.xml" ContentType="application/vnd.openxmlformats-officedocument.wordprocessingml.footer+xml"/>
  <Override PartName="/word/footer86.xml" ContentType="application/vnd.openxmlformats-officedocument.wordprocessingml.footer+xml"/>
  <Override PartName="/word/footer103.xml" ContentType="application/vnd.openxmlformats-officedocument.wordprocessingml.footer+xml"/>
  <Override PartName="/word/footer121.xml" ContentType="application/vnd.openxmlformats-officedocument.wordprocessingml.footer+xml"/>
  <Override PartName="/word/footer28.xml" ContentType="application/vnd.openxmlformats-officedocument.wordprocessingml.footer+xml"/>
  <Override PartName="/word/footer46.xml" ContentType="application/vnd.openxmlformats-officedocument.wordprocessingml.footer+xml"/>
  <Override PartName="/word/footer75.xml" ContentType="application/vnd.openxmlformats-officedocument.wordprocessingml.footer+xml"/>
  <Override PartName="/word/footer93.xml" ContentType="application/vnd.openxmlformats-officedocument.wordprocessingml.footer+xml"/>
  <Override PartName="/word/footer110.xml" ContentType="application/vnd.openxmlformats-officedocument.wordprocessingml.footer+xml"/>
  <Default Extension="rels" ContentType="application/vnd.openxmlformats-package.relationships+xml"/>
  <Override PartName="/word/footer5.xml" ContentType="application/vnd.openxmlformats-officedocument.wordprocessingml.footer+xml"/>
  <Override PartName="/word/footer17.xml" ContentType="application/vnd.openxmlformats-officedocument.wordprocessingml.footer+xml"/>
  <Override PartName="/word/footer35.xml" ContentType="application/vnd.openxmlformats-officedocument.wordprocessingml.foot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footer82.xml" ContentType="application/vnd.openxmlformats-officedocument.wordprocessingml.foot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footer42.xml" ContentType="application/vnd.openxmlformats-officedocument.wordprocessingml.footer+xml"/>
  <Override PartName="/word/footer60.xml" ContentType="application/vnd.openxmlformats-officedocument.wordprocessingml.footer+xml"/>
  <Override PartName="/word/footer71.xml" ContentType="application/vnd.openxmlformats-officedocument.wordprocessingml.footer+xml"/>
  <Override PartName="/word/footer1.xml" ContentType="application/vnd.openxmlformats-officedocument.wordprocessingml.footer+xml"/>
  <Override PartName="/word/footer31.xml" ContentType="application/vnd.openxmlformats-officedocument.wordprocessingml.footer+xml"/>
  <Override PartName="/word/footer119.xml" ContentType="application/vnd.openxmlformats-officedocument.wordprocessingml.footer+xml"/>
  <Override PartName="/word/footer20.xml" ContentType="application/vnd.openxmlformats-officedocument.wordprocessingml.footer+xml"/>
  <Override PartName="/word/footer108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EF1" w:rsidRDefault="00594EF1">
      <w:pPr>
        <w:pStyle w:val="a3"/>
        <w:spacing w:before="5"/>
        <w:ind w:left="0" w:right="0" w:firstLine="0"/>
        <w:jc w:val="left"/>
        <w:rPr>
          <w:sz w:val="9"/>
        </w:rPr>
      </w:pPr>
    </w:p>
    <w:p w:rsidR="00594EF1" w:rsidRDefault="00594EF1">
      <w:pPr>
        <w:pStyle w:val="a3"/>
        <w:ind w:left="0" w:right="0" w:firstLine="0"/>
        <w:jc w:val="left"/>
      </w:pPr>
    </w:p>
    <w:p w:rsidR="00594EF1" w:rsidRDefault="00594EF1">
      <w:pPr>
        <w:pStyle w:val="a3"/>
        <w:ind w:left="0" w:right="0" w:firstLine="0"/>
        <w:jc w:val="left"/>
      </w:pPr>
    </w:p>
    <w:p w:rsidR="00594EF1" w:rsidRDefault="00594EF1">
      <w:pPr>
        <w:pStyle w:val="a3"/>
        <w:ind w:left="0" w:right="0" w:firstLine="0"/>
        <w:jc w:val="left"/>
      </w:pPr>
    </w:p>
    <w:p w:rsidR="00594EF1" w:rsidRDefault="00702CE6">
      <w:pPr>
        <w:pStyle w:val="a3"/>
        <w:spacing w:before="9"/>
        <w:ind w:left="0" w:right="0" w:firstLine="0"/>
        <w:jc w:val="left"/>
        <w:rPr>
          <w:sz w:val="26"/>
        </w:rPr>
      </w:pPr>
      <w:r>
        <w:rPr>
          <w:noProof/>
          <w:sz w:val="26"/>
          <w:lang w:eastAsia="ru-RU"/>
        </w:rPr>
        <w:drawing>
          <wp:inline distT="0" distB="0" distL="0" distR="0">
            <wp:extent cx="4154805" cy="523049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05" cy="523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EF1" w:rsidRDefault="00594EF1">
      <w:pPr>
        <w:pStyle w:val="a3"/>
        <w:ind w:left="0" w:right="0" w:firstLine="0"/>
        <w:jc w:val="left"/>
        <w:rPr>
          <w:rFonts w:ascii="Verdana"/>
          <w:b/>
        </w:rPr>
      </w:pPr>
      <w:bookmarkStart w:id="0" w:name="41-0670-01-001-023o7"/>
      <w:bookmarkEnd w:id="0"/>
    </w:p>
    <w:p w:rsidR="00594EF1" w:rsidRDefault="00594EF1">
      <w:pPr>
        <w:pStyle w:val="a3"/>
        <w:ind w:left="0" w:right="0" w:firstLine="0"/>
        <w:jc w:val="left"/>
        <w:rPr>
          <w:rFonts w:ascii="Verdana"/>
          <w:b/>
        </w:rPr>
      </w:pPr>
    </w:p>
    <w:p w:rsidR="00594EF1" w:rsidRDefault="00594EF1">
      <w:pPr>
        <w:pStyle w:val="a3"/>
        <w:ind w:left="0" w:right="0" w:firstLine="0"/>
        <w:jc w:val="left"/>
        <w:rPr>
          <w:rFonts w:ascii="Trebuchet MS"/>
          <w:sz w:val="48"/>
        </w:rPr>
      </w:pPr>
    </w:p>
    <w:p w:rsidR="00594EF1" w:rsidRDefault="00594EF1">
      <w:pPr>
        <w:spacing w:line="247" w:lineRule="auto"/>
        <w:jc w:val="center"/>
        <w:rPr>
          <w:rFonts w:ascii="Trebuchet MS" w:hAnsi="Trebuchet MS"/>
        </w:rPr>
        <w:sectPr w:rsidR="00594EF1">
          <w:type w:val="continuous"/>
          <w:pgSz w:w="7830" w:h="12020"/>
          <w:pgMar w:top="1100" w:right="5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64" w:type="dxa"/>
        <w:tblLayout w:type="fixed"/>
        <w:tblLook w:val="01E0"/>
      </w:tblPr>
      <w:tblGrid>
        <w:gridCol w:w="3931"/>
        <w:gridCol w:w="134"/>
        <w:gridCol w:w="167"/>
        <w:gridCol w:w="167"/>
        <w:gridCol w:w="167"/>
        <w:gridCol w:w="167"/>
        <w:gridCol w:w="167"/>
        <w:gridCol w:w="170"/>
        <w:gridCol w:w="165"/>
        <w:gridCol w:w="188"/>
        <w:gridCol w:w="147"/>
        <w:gridCol w:w="181"/>
        <w:gridCol w:w="173"/>
        <w:gridCol w:w="475"/>
      </w:tblGrid>
      <w:tr w:rsidR="00594EF1">
        <w:trPr>
          <w:trHeight w:val="333"/>
        </w:trPr>
        <w:tc>
          <w:tcPr>
            <w:tcW w:w="5751" w:type="dxa"/>
            <w:gridSpan w:val="12"/>
            <w:tcBorders>
              <w:bottom w:val="single" w:sz="4" w:space="0" w:color="231F20"/>
            </w:tcBorders>
          </w:tcPr>
          <w:p w:rsidR="00594EF1" w:rsidRDefault="00AB212C">
            <w:pPr>
              <w:pStyle w:val="TableParagraph"/>
              <w:spacing w:line="283" w:lineRule="exact"/>
              <w:ind w:left="1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231F20"/>
                <w:w w:val="90"/>
                <w:sz w:val="24"/>
              </w:rPr>
              <w:lastRenderedPageBreak/>
              <w:t>СОДЕРЖАНИЕ</w:t>
            </w:r>
          </w:p>
        </w:tc>
        <w:tc>
          <w:tcPr>
            <w:tcW w:w="648" w:type="dxa"/>
            <w:gridSpan w:val="2"/>
            <w:tcBorders>
              <w:bottom w:val="single" w:sz="4" w:space="0" w:color="231F20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707"/>
        </w:trPr>
        <w:tc>
          <w:tcPr>
            <w:tcW w:w="5751" w:type="dxa"/>
            <w:gridSpan w:val="12"/>
            <w:tcBorders>
              <w:top w:val="single" w:sz="4" w:space="0" w:color="231F20"/>
            </w:tcBorders>
          </w:tcPr>
          <w:p w:rsidR="00594EF1" w:rsidRDefault="00594EF1">
            <w:pPr>
              <w:pStyle w:val="TableParagraph"/>
              <w:spacing w:before="8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Общие</w:t>
            </w:r>
            <w:r>
              <w:rPr>
                <w:color w:val="231F20"/>
                <w:spacing w:val="22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положения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73" w:type="dxa"/>
            <w:tcBorders>
              <w:top w:val="single" w:sz="4" w:space="0" w:color="231F20"/>
            </w:tcBorders>
          </w:tcPr>
          <w:p w:rsidR="00594EF1" w:rsidRDefault="00594EF1">
            <w:pPr>
              <w:pStyle w:val="TableParagraph"/>
              <w:spacing w:before="8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ind w:right="26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231F20"/>
            </w:tcBorders>
          </w:tcPr>
          <w:p w:rsidR="00594EF1" w:rsidRDefault="00594EF1">
            <w:pPr>
              <w:pStyle w:val="TableParagraph"/>
              <w:spacing w:before="8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ind w:right="47"/>
              <w:jc w:val="right"/>
              <w:rPr>
                <w:sz w:val="20"/>
              </w:rPr>
            </w:pPr>
            <w:r>
              <w:rPr>
                <w:color w:val="231F20"/>
                <w:w w:val="119"/>
                <w:sz w:val="20"/>
              </w:rPr>
              <w:t>5</w:t>
            </w:r>
          </w:p>
        </w:tc>
      </w:tr>
      <w:tr w:rsidR="00594EF1">
        <w:trPr>
          <w:trHeight w:val="427"/>
        </w:trPr>
        <w:tc>
          <w:tcPr>
            <w:tcW w:w="5751" w:type="dxa"/>
            <w:gridSpan w:val="12"/>
          </w:tcPr>
          <w:p w:rsidR="00594EF1" w:rsidRDefault="00AB212C">
            <w:pPr>
              <w:pStyle w:val="TableParagraph"/>
              <w:spacing w:before="124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1</w:t>
            </w:r>
            <w:r>
              <w:rPr>
                <w:color w:val="231F20"/>
                <w:spacing w:val="6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Целевой</w:t>
            </w:r>
            <w:r>
              <w:rPr>
                <w:color w:val="231F20"/>
                <w:spacing w:val="2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раздел</w:t>
            </w:r>
            <w:r>
              <w:rPr>
                <w:color w:val="231F20"/>
                <w:sz w:val="20"/>
              </w:rPr>
              <w:t xml:space="preserve"> 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594EF1" w:rsidRDefault="00AB212C">
            <w:pPr>
              <w:pStyle w:val="TableParagraph"/>
              <w:spacing w:before="124"/>
              <w:ind w:right="26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AB212C">
            <w:pPr>
              <w:pStyle w:val="TableParagraph"/>
              <w:spacing w:before="124"/>
              <w:ind w:right="47"/>
              <w:jc w:val="right"/>
              <w:rPr>
                <w:sz w:val="20"/>
              </w:rPr>
            </w:pPr>
            <w:r>
              <w:rPr>
                <w:color w:val="231F20"/>
                <w:w w:val="119"/>
                <w:sz w:val="20"/>
              </w:rPr>
              <w:t>8</w:t>
            </w:r>
          </w:p>
        </w:tc>
      </w:tr>
      <w:tr w:rsidR="00594EF1">
        <w:trPr>
          <w:trHeight w:val="367"/>
        </w:trPr>
        <w:tc>
          <w:tcPr>
            <w:tcW w:w="5751" w:type="dxa"/>
            <w:gridSpan w:val="12"/>
          </w:tcPr>
          <w:p w:rsidR="00594EF1" w:rsidRDefault="00AB212C">
            <w:pPr>
              <w:pStyle w:val="TableParagraph"/>
              <w:spacing w:before="64"/>
              <w:ind w:left="226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1</w:t>
            </w:r>
            <w:r>
              <w:rPr>
                <w:color w:val="231F20"/>
                <w:spacing w:val="10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1</w:t>
            </w:r>
            <w:r>
              <w:rPr>
                <w:color w:val="231F20"/>
                <w:spacing w:val="23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Пояснительная</w:t>
            </w:r>
            <w:r>
              <w:rPr>
                <w:color w:val="231F20"/>
                <w:spacing w:val="11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записка</w:t>
            </w:r>
            <w:r>
              <w:rPr>
                <w:color w:val="231F20"/>
                <w:sz w:val="20"/>
              </w:rPr>
              <w:t xml:space="preserve">   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594EF1" w:rsidRDefault="00AB212C">
            <w:pPr>
              <w:pStyle w:val="TableParagraph"/>
              <w:spacing w:before="64"/>
              <w:ind w:right="26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AB212C">
            <w:pPr>
              <w:pStyle w:val="TableParagraph"/>
              <w:spacing w:before="64"/>
              <w:ind w:right="47"/>
              <w:jc w:val="right"/>
              <w:rPr>
                <w:sz w:val="20"/>
              </w:rPr>
            </w:pPr>
            <w:r>
              <w:rPr>
                <w:color w:val="231F20"/>
                <w:w w:val="119"/>
                <w:sz w:val="20"/>
              </w:rPr>
              <w:t>8</w:t>
            </w:r>
          </w:p>
        </w:tc>
      </w:tr>
      <w:tr w:rsidR="00594EF1">
        <w:trPr>
          <w:trHeight w:val="649"/>
        </w:trPr>
        <w:tc>
          <w:tcPr>
            <w:tcW w:w="5751" w:type="dxa"/>
            <w:gridSpan w:val="12"/>
          </w:tcPr>
          <w:p w:rsidR="00594EF1" w:rsidRDefault="00AB212C">
            <w:pPr>
              <w:pStyle w:val="TableParagraph"/>
              <w:spacing w:before="14" w:line="280" w:lineRule="atLeast"/>
              <w:ind w:left="226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1</w:t>
            </w:r>
            <w:r>
              <w:rPr>
                <w:color w:val="231F20"/>
                <w:spacing w:val="3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2</w:t>
            </w:r>
            <w:r>
              <w:rPr>
                <w:color w:val="231F20"/>
                <w:spacing w:val="9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Общая</w:t>
            </w:r>
            <w:r>
              <w:rPr>
                <w:color w:val="231F20"/>
                <w:spacing w:val="4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характеристика</w:t>
            </w:r>
            <w:r>
              <w:rPr>
                <w:color w:val="231F20"/>
                <w:spacing w:val="4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программы</w:t>
            </w:r>
            <w:r>
              <w:rPr>
                <w:color w:val="231F20"/>
                <w:spacing w:val="4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начального</w:t>
            </w:r>
            <w:r>
              <w:rPr>
                <w:color w:val="231F20"/>
                <w:spacing w:val="1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образования</w:t>
            </w:r>
            <w:r>
              <w:rPr>
                <w:color w:val="231F20"/>
                <w:sz w:val="20"/>
              </w:rPr>
              <w:t xml:space="preserve">  </w:t>
            </w:r>
            <w:r>
              <w:rPr>
                <w:color w:val="231F20"/>
                <w:spacing w:val="-20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spacing w:before="1"/>
              <w:ind w:right="26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spacing w:before="1"/>
              <w:ind w:right="47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11</w:t>
            </w:r>
          </w:p>
        </w:tc>
      </w:tr>
      <w:tr w:rsidR="00594EF1">
        <w:trPr>
          <w:trHeight w:val="649"/>
        </w:trPr>
        <w:tc>
          <w:tcPr>
            <w:tcW w:w="5751" w:type="dxa"/>
            <w:gridSpan w:val="12"/>
          </w:tcPr>
          <w:p w:rsidR="00594EF1" w:rsidRDefault="00AB212C">
            <w:pPr>
              <w:pStyle w:val="TableParagraph"/>
              <w:tabs>
                <w:tab w:val="left" w:pos="5285"/>
              </w:tabs>
              <w:spacing w:before="14" w:line="280" w:lineRule="atLeast"/>
              <w:ind w:left="226" w:right="31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1</w:t>
            </w:r>
            <w:r>
              <w:rPr>
                <w:color w:val="231F20"/>
                <w:spacing w:val="32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3</w:t>
            </w:r>
            <w:r>
              <w:rPr>
                <w:color w:val="231F20"/>
                <w:spacing w:val="9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Общая</w:t>
            </w:r>
            <w:r>
              <w:rPr>
                <w:color w:val="231F20"/>
                <w:spacing w:val="33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характеристика</w:t>
            </w:r>
            <w:r>
              <w:rPr>
                <w:color w:val="231F20"/>
                <w:spacing w:val="33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планируемых</w:t>
            </w:r>
            <w:r>
              <w:rPr>
                <w:color w:val="231F20"/>
                <w:spacing w:val="33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результатов</w:t>
            </w:r>
            <w:r>
              <w:rPr>
                <w:color w:val="231F20"/>
                <w:spacing w:val="-5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освоения</w:t>
            </w:r>
            <w:r>
              <w:rPr>
                <w:color w:val="231F20"/>
                <w:spacing w:val="27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основной</w:t>
            </w:r>
            <w:r>
              <w:rPr>
                <w:color w:val="231F20"/>
                <w:spacing w:val="28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образовательной</w:t>
            </w:r>
            <w:r>
              <w:rPr>
                <w:color w:val="231F20"/>
                <w:spacing w:val="28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программы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spacing w:before="1"/>
              <w:ind w:right="26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spacing w:before="1"/>
              <w:ind w:right="47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12</w:t>
            </w:r>
          </w:p>
        </w:tc>
      </w:tr>
      <w:tr w:rsidR="00594EF1">
        <w:trPr>
          <w:trHeight w:val="578"/>
        </w:trPr>
        <w:tc>
          <w:tcPr>
            <w:tcW w:w="5751" w:type="dxa"/>
            <w:gridSpan w:val="12"/>
          </w:tcPr>
          <w:p w:rsidR="00594EF1" w:rsidRDefault="00AB212C">
            <w:pPr>
              <w:pStyle w:val="TableParagraph"/>
              <w:spacing w:line="280" w:lineRule="atLeast"/>
              <w:ind w:left="226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1 4</w:t>
            </w:r>
            <w:r>
              <w:rPr>
                <w:color w:val="231F20"/>
                <w:spacing w:val="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Система</w:t>
            </w:r>
            <w:r>
              <w:rPr>
                <w:color w:val="231F20"/>
                <w:spacing w:val="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оценки</w:t>
            </w:r>
            <w:r>
              <w:rPr>
                <w:color w:val="231F20"/>
                <w:spacing w:val="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достижения</w:t>
            </w:r>
            <w:r>
              <w:rPr>
                <w:color w:val="231F20"/>
                <w:spacing w:val="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планируемых</w:t>
            </w:r>
            <w:r>
              <w:rPr>
                <w:color w:val="231F20"/>
                <w:spacing w:val="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результатов</w:t>
            </w:r>
            <w:r>
              <w:rPr>
                <w:color w:val="231F20"/>
                <w:spacing w:val="23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освоения</w:t>
            </w:r>
            <w:r>
              <w:rPr>
                <w:color w:val="231F20"/>
                <w:spacing w:val="23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программы</w:t>
            </w:r>
            <w:r>
              <w:rPr>
                <w:color w:val="231F20"/>
                <w:spacing w:val="24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начального</w:t>
            </w:r>
            <w:r>
              <w:rPr>
                <w:color w:val="231F20"/>
                <w:spacing w:val="23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общего</w:t>
            </w:r>
          </w:p>
        </w:tc>
        <w:tc>
          <w:tcPr>
            <w:tcW w:w="173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475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352"/>
        </w:trPr>
        <w:tc>
          <w:tcPr>
            <w:tcW w:w="5070" w:type="dxa"/>
            <w:gridSpan w:val="8"/>
          </w:tcPr>
          <w:p w:rsidR="00594EF1" w:rsidRDefault="00AB212C">
            <w:pPr>
              <w:pStyle w:val="TableParagraph"/>
              <w:spacing w:before="50"/>
              <w:ind w:left="226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образования</w:t>
            </w:r>
            <w:r>
              <w:rPr>
                <w:color w:val="231F20"/>
                <w:sz w:val="20"/>
              </w:rPr>
              <w:t xml:space="preserve">  </w:t>
            </w:r>
            <w:r>
              <w:rPr>
                <w:color w:val="231F20"/>
                <w:spacing w:val="-20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5" w:type="dxa"/>
          </w:tcPr>
          <w:p w:rsidR="00594EF1" w:rsidRDefault="00AB212C">
            <w:pPr>
              <w:pStyle w:val="TableParagraph"/>
              <w:spacing w:before="50"/>
              <w:ind w:left="47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594EF1" w:rsidRDefault="00AB212C">
            <w:pPr>
              <w:pStyle w:val="TableParagraph"/>
              <w:spacing w:before="50"/>
              <w:ind w:left="50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594EF1" w:rsidRDefault="00AB212C">
            <w:pPr>
              <w:pStyle w:val="TableParagraph"/>
              <w:spacing w:before="50"/>
              <w:ind w:left="29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1" w:type="dxa"/>
          </w:tcPr>
          <w:p w:rsidR="00594EF1" w:rsidRDefault="00AB212C">
            <w:pPr>
              <w:pStyle w:val="TableParagraph"/>
              <w:spacing w:before="50"/>
              <w:ind w:left="50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594EF1" w:rsidRDefault="00AB212C">
            <w:pPr>
              <w:pStyle w:val="TableParagraph"/>
              <w:spacing w:before="50"/>
              <w:ind w:right="26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AB212C">
            <w:pPr>
              <w:pStyle w:val="TableParagraph"/>
              <w:spacing w:before="50"/>
              <w:ind w:right="47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13</w:t>
            </w:r>
          </w:p>
        </w:tc>
      </w:tr>
      <w:tr w:rsidR="00594EF1">
        <w:trPr>
          <w:trHeight w:val="367"/>
        </w:trPr>
        <w:tc>
          <w:tcPr>
            <w:tcW w:w="5070" w:type="dxa"/>
            <w:gridSpan w:val="8"/>
          </w:tcPr>
          <w:p w:rsidR="00594EF1" w:rsidRDefault="00AB212C">
            <w:pPr>
              <w:pStyle w:val="TableParagraph"/>
              <w:spacing w:before="64"/>
              <w:ind w:left="453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1 4</w:t>
            </w:r>
            <w:r>
              <w:rPr>
                <w:color w:val="231F20"/>
                <w:spacing w:val="1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1</w:t>
            </w:r>
            <w:r>
              <w:rPr>
                <w:color w:val="231F20"/>
                <w:spacing w:val="3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Общие</w:t>
            </w:r>
            <w:r>
              <w:rPr>
                <w:color w:val="231F20"/>
                <w:spacing w:val="2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положения</w:t>
            </w:r>
            <w:r>
              <w:rPr>
                <w:color w:val="231F20"/>
                <w:sz w:val="20"/>
              </w:rPr>
              <w:t xml:space="preserve">  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5" w:type="dxa"/>
          </w:tcPr>
          <w:p w:rsidR="00594EF1" w:rsidRDefault="00AB212C">
            <w:pPr>
              <w:pStyle w:val="TableParagraph"/>
              <w:spacing w:before="64"/>
              <w:ind w:left="47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594EF1" w:rsidRDefault="00AB212C">
            <w:pPr>
              <w:pStyle w:val="TableParagraph"/>
              <w:spacing w:before="64"/>
              <w:ind w:left="50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594EF1" w:rsidRDefault="00AB212C">
            <w:pPr>
              <w:pStyle w:val="TableParagraph"/>
              <w:spacing w:before="64"/>
              <w:ind w:left="29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1" w:type="dxa"/>
          </w:tcPr>
          <w:p w:rsidR="00594EF1" w:rsidRDefault="00AB212C">
            <w:pPr>
              <w:pStyle w:val="TableParagraph"/>
              <w:spacing w:before="64"/>
              <w:ind w:left="50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594EF1" w:rsidRDefault="00AB212C">
            <w:pPr>
              <w:pStyle w:val="TableParagraph"/>
              <w:spacing w:before="64"/>
              <w:ind w:right="26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AB212C">
            <w:pPr>
              <w:pStyle w:val="TableParagraph"/>
              <w:spacing w:before="64"/>
              <w:ind w:right="47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13</w:t>
            </w:r>
          </w:p>
        </w:tc>
      </w:tr>
      <w:tr w:rsidR="00594EF1">
        <w:trPr>
          <w:trHeight w:val="649"/>
        </w:trPr>
        <w:tc>
          <w:tcPr>
            <w:tcW w:w="5070" w:type="dxa"/>
            <w:gridSpan w:val="8"/>
          </w:tcPr>
          <w:p w:rsidR="00594EF1" w:rsidRDefault="00AB212C">
            <w:pPr>
              <w:pStyle w:val="TableParagraph"/>
              <w:spacing w:before="14" w:line="280" w:lineRule="atLeast"/>
              <w:ind w:left="453" w:right="16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1 4 2   Особенности  оценки  метапредметных</w:t>
            </w:r>
            <w:r>
              <w:rPr>
                <w:color w:val="231F20"/>
                <w:spacing w:val="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и</w:t>
            </w:r>
            <w:r>
              <w:rPr>
                <w:color w:val="231F20"/>
                <w:spacing w:val="16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предметных</w:t>
            </w:r>
            <w:r>
              <w:rPr>
                <w:color w:val="231F20"/>
                <w:spacing w:val="1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результатов</w:t>
            </w:r>
            <w:r>
              <w:rPr>
                <w:color w:val="231F20"/>
                <w:sz w:val="20"/>
              </w:rPr>
              <w:t xml:space="preserve"> 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5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spacing w:before="1"/>
              <w:ind w:left="47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spacing w:before="1"/>
              <w:ind w:left="50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1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spacing w:before="1"/>
              <w:ind w:left="50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spacing w:before="1"/>
              <w:ind w:right="26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spacing w:before="1"/>
              <w:ind w:right="47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16</w:t>
            </w:r>
          </w:p>
        </w:tc>
      </w:tr>
      <w:tr w:rsidR="00594EF1">
        <w:trPr>
          <w:trHeight w:val="296"/>
        </w:trPr>
        <w:tc>
          <w:tcPr>
            <w:tcW w:w="5070" w:type="dxa"/>
            <w:gridSpan w:val="8"/>
          </w:tcPr>
          <w:p w:rsidR="00594EF1" w:rsidRDefault="00AB212C">
            <w:pPr>
              <w:pStyle w:val="TableParagraph"/>
              <w:spacing w:before="64" w:line="212" w:lineRule="exact"/>
              <w:ind w:left="453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 xml:space="preserve">1 4 3 </w:t>
            </w:r>
            <w:r>
              <w:rPr>
                <w:color w:val="231F20"/>
                <w:spacing w:val="1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Организация</w:t>
            </w:r>
            <w:r>
              <w:rPr>
                <w:color w:val="231F20"/>
                <w:spacing w:val="1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и содержание</w:t>
            </w:r>
            <w:r>
              <w:rPr>
                <w:color w:val="231F20"/>
                <w:spacing w:val="1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оценочных</w:t>
            </w:r>
          </w:p>
        </w:tc>
        <w:tc>
          <w:tcPr>
            <w:tcW w:w="165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8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47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81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73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475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282"/>
        </w:trPr>
        <w:tc>
          <w:tcPr>
            <w:tcW w:w="3931" w:type="dxa"/>
          </w:tcPr>
          <w:p w:rsidR="00594EF1" w:rsidRDefault="00AB212C">
            <w:pPr>
              <w:pStyle w:val="TableParagraph"/>
              <w:tabs>
                <w:tab w:val="left" w:pos="1148"/>
              </w:tabs>
              <w:spacing w:before="50" w:line="212" w:lineRule="exact"/>
              <w:ind w:right="78"/>
              <w:jc w:val="right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процедур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34" w:type="dxa"/>
          </w:tcPr>
          <w:p w:rsidR="00594EF1" w:rsidRDefault="00AB212C">
            <w:pPr>
              <w:pStyle w:val="TableParagraph"/>
              <w:spacing w:before="50" w:line="212" w:lineRule="exact"/>
              <w:ind w:right="30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594EF1" w:rsidRDefault="00AB212C">
            <w:pPr>
              <w:pStyle w:val="TableParagraph"/>
              <w:spacing w:before="50" w:line="212" w:lineRule="exact"/>
              <w:ind w:right="45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594EF1" w:rsidRDefault="00AB212C">
            <w:pPr>
              <w:pStyle w:val="TableParagraph"/>
              <w:spacing w:before="50" w:line="212" w:lineRule="exact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594EF1" w:rsidRDefault="00AB212C">
            <w:pPr>
              <w:pStyle w:val="TableParagraph"/>
              <w:spacing w:before="50" w:line="212" w:lineRule="exact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594EF1" w:rsidRDefault="00AB212C">
            <w:pPr>
              <w:pStyle w:val="TableParagraph"/>
              <w:spacing w:before="50" w:line="212" w:lineRule="exact"/>
              <w:ind w:right="43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594EF1" w:rsidRDefault="00AB212C">
            <w:pPr>
              <w:pStyle w:val="TableParagraph"/>
              <w:spacing w:before="50" w:line="212" w:lineRule="exact"/>
              <w:ind w:right="43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70" w:type="dxa"/>
          </w:tcPr>
          <w:p w:rsidR="00594EF1" w:rsidRDefault="00AB212C">
            <w:pPr>
              <w:pStyle w:val="TableParagraph"/>
              <w:spacing w:before="50" w:line="212" w:lineRule="exact"/>
              <w:ind w:left="2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5" w:type="dxa"/>
          </w:tcPr>
          <w:p w:rsidR="00594EF1" w:rsidRDefault="00AB212C">
            <w:pPr>
              <w:pStyle w:val="TableParagraph"/>
              <w:spacing w:before="50" w:line="212" w:lineRule="exact"/>
              <w:ind w:left="47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594EF1" w:rsidRDefault="00AB212C">
            <w:pPr>
              <w:pStyle w:val="TableParagraph"/>
              <w:spacing w:before="50" w:line="212" w:lineRule="exact"/>
              <w:ind w:left="50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594EF1" w:rsidRDefault="00AB212C">
            <w:pPr>
              <w:pStyle w:val="TableParagraph"/>
              <w:spacing w:before="50" w:line="212" w:lineRule="exact"/>
              <w:ind w:left="29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1" w:type="dxa"/>
          </w:tcPr>
          <w:p w:rsidR="00594EF1" w:rsidRDefault="00AB212C">
            <w:pPr>
              <w:pStyle w:val="TableParagraph"/>
              <w:spacing w:before="50" w:line="212" w:lineRule="exact"/>
              <w:ind w:left="50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594EF1" w:rsidRDefault="00AB212C">
            <w:pPr>
              <w:pStyle w:val="TableParagraph"/>
              <w:spacing w:before="50" w:line="212" w:lineRule="exact"/>
              <w:ind w:right="26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AB212C">
            <w:pPr>
              <w:pStyle w:val="TableParagraph"/>
              <w:spacing w:before="50" w:line="212" w:lineRule="exact"/>
              <w:ind w:right="47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20</w:t>
            </w:r>
          </w:p>
        </w:tc>
      </w:tr>
      <w:tr w:rsidR="00594EF1">
        <w:trPr>
          <w:trHeight w:val="487"/>
        </w:trPr>
        <w:tc>
          <w:tcPr>
            <w:tcW w:w="3931" w:type="dxa"/>
          </w:tcPr>
          <w:p w:rsidR="00594EF1" w:rsidRDefault="00594EF1">
            <w:pPr>
              <w:pStyle w:val="TableParagraph"/>
              <w:rPr>
                <w:rFonts w:ascii="Trebuchet MS"/>
              </w:rPr>
            </w:pPr>
          </w:p>
          <w:p w:rsidR="00594EF1" w:rsidRDefault="00AB212C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2</w:t>
            </w:r>
            <w:r>
              <w:rPr>
                <w:color w:val="231F20"/>
                <w:spacing w:val="51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Содержательный</w:t>
            </w:r>
            <w:r>
              <w:rPr>
                <w:color w:val="231F20"/>
                <w:spacing w:val="-4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раздел</w:t>
            </w:r>
          </w:p>
        </w:tc>
        <w:tc>
          <w:tcPr>
            <w:tcW w:w="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67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67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67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67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67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70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65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8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47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81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73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475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691"/>
        </w:trPr>
        <w:tc>
          <w:tcPr>
            <w:tcW w:w="3931" w:type="dxa"/>
          </w:tcPr>
          <w:p w:rsidR="00594EF1" w:rsidRDefault="00AB212C">
            <w:pPr>
              <w:pStyle w:val="TableParagraph"/>
              <w:spacing w:before="85" w:line="280" w:lineRule="atLeast"/>
              <w:ind w:left="226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2</w:t>
            </w:r>
            <w:r>
              <w:rPr>
                <w:color w:val="231F20"/>
                <w:spacing w:val="2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1</w:t>
            </w:r>
            <w:r>
              <w:rPr>
                <w:color w:val="231F20"/>
                <w:spacing w:val="43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Примерные</w:t>
            </w:r>
            <w:r>
              <w:rPr>
                <w:color w:val="231F20"/>
                <w:spacing w:val="2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рабочие</w:t>
            </w:r>
            <w:r>
              <w:rPr>
                <w:color w:val="231F20"/>
                <w:spacing w:val="22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программы</w:t>
            </w:r>
            <w:r>
              <w:rPr>
                <w:color w:val="231F20"/>
                <w:spacing w:val="-5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учебных</w:t>
            </w:r>
            <w:r>
              <w:rPr>
                <w:color w:val="231F20"/>
                <w:spacing w:val="14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предметов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34" w:type="dxa"/>
          </w:tcPr>
          <w:p w:rsidR="00594EF1" w:rsidRDefault="00594EF1">
            <w:pPr>
              <w:pStyle w:val="TableParagraph"/>
              <w:rPr>
                <w:rFonts w:ascii="Trebuchet MS"/>
              </w:rPr>
            </w:pPr>
          </w:p>
          <w:p w:rsidR="00594EF1" w:rsidRDefault="00AB212C">
            <w:pPr>
              <w:pStyle w:val="TableParagraph"/>
              <w:spacing w:before="162"/>
              <w:ind w:right="30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594EF1" w:rsidRDefault="00594EF1">
            <w:pPr>
              <w:pStyle w:val="TableParagraph"/>
              <w:rPr>
                <w:rFonts w:ascii="Trebuchet MS"/>
              </w:rPr>
            </w:pPr>
          </w:p>
          <w:p w:rsidR="00594EF1" w:rsidRDefault="00AB212C">
            <w:pPr>
              <w:pStyle w:val="TableParagraph"/>
              <w:spacing w:before="162"/>
              <w:ind w:right="45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594EF1" w:rsidRDefault="00594EF1">
            <w:pPr>
              <w:pStyle w:val="TableParagraph"/>
              <w:rPr>
                <w:rFonts w:ascii="Trebuchet MS"/>
              </w:rPr>
            </w:pPr>
          </w:p>
          <w:p w:rsidR="00594EF1" w:rsidRDefault="00AB212C">
            <w:pPr>
              <w:pStyle w:val="TableParagraph"/>
              <w:spacing w:before="162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594EF1" w:rsidRDefault="00594EF1">
            <w:pPr>
              <w:pStyle w:val="TableParagraph"/>
              <w:rPr>
                <w:rFonts w:ascii="Trebuchet MS"/>
              </w:rPr>
            </w:pPr>
          </w:p>
          <w:p w:rsidR="00594EF1" w:rsidRDefault="00AB212C">
            <w:pPr>
              <w:pStyle w:val="TableParagraph"/>
              <w:spacing w:before="162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594EF1" w:rsidRDefault="00594EF1">
            <w:pPr>
              <w:pStyle w:val="TableParagraph"/>
              <w:rPr>
                <w:rFonts w:ascii="Trebuchet MS"/>
              </w:rPr>
            </w:pPr>
          </w:p>
          <w:p w:rsidR="00594EF1" w:rsidRDefault="00AB212C">
            <w:pPr>
              <w:pStyle w:val="TableParagraph"/>
              <w:spacing w:before="162"/>
              <w:ind w:right="43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594EF1" w:rsidRDefault="00594EF1">
            <w:pPr>
              <w:pStyle w:val="TableParagraph"/>
              <w:rPr>
                <w:rFonts w:ascii="Trebuchet MS"/>
              </w:rPr>
            </w:pPr>
          </w:p>
          <w:p w:rsidR="00594EF1" w:rsidRDefault="00AB212C">
            <w:pPr>
              <w:pStyle w:val="TableParagraph"/>
              <w:spacing w:before="162"/>
              <w:ind w:right="43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70" w:type="dxa"/>
          </w:tcPr>
          <w:p w:rsidR="00594EF1" w:rsidRDefault="00594EF1">
            <w:pPr>
              <w:pStyle w:val="TableParagraph"/>
              <w:rPr>
                <w:rFonts w:ascii="Trebuchet MS"/>
              </w:rPr>
            </w:pPr>
          </w:p>
          <w:p w:rsidR="00594EF1" w:rsidRDefault="00AB212C">
            <w:pPr>
              <w:pStyle w:val="TableParagraph"/>
              <w:spacing w:before="162"/>
              <w:ind w:left="2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5" w:type="dxa"/>
          </w:tcPr>
          <w:p w:rsidR="00594EF1" w:rsidRDefault="00594EF1">
            <w:pPr>
              <w:pStyle w:val="TableParagraph"/>
              <w:rPr>
                <w:rFonts w:ascii="Trebuchet MS"/>
              </w:rPr>
            </w:pPr>
          </w:p>
          <w:p w:rsidR="00594EF1" w:rsidRDefault="00AB212C">
            <w:pPr>
              <w:pStyle w:val="TableParagraph"/>
              <w:spacing w:before="162"/>
              <w:ind w:left="47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594EF1" w:rsidRDefault="00594EF1">
            <w:pPr>
              <w:pStyle w:val="TableParagraph"/>
              <w:rPr>
                <w:rFonts w:ascii="Trebuchet MS"/>
              </w:rPr>
            </w:pPr>
          </w:p>
          <w:p w:rsidR="00594EF1" w:rsidRDefault="00AB212C">
            <w:pPr>
              <w:pStyle w:val="TableParagraph"/>
              <w:spacing w:before="162"/>
              <w:ind w:left="50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594EF1" w:rsidRDefault="00594EF1">
            <w:pPr>
              <w:pStyle w:val="TableParagraph"/>
              <w:rPr>
                <w:rFonts w:ascii="Trebuchet MS"/>
              </w:rPr>
            </w:pPr>
          </w:p>
          <w:p w:rsidR="00594EF1" w:rsidRDefault="00AB212C">
            <w:pPr>
              <w:pStyle w:val="TableParagraph"/>
              <w:spacing w:before="162"/>
              <w:ind w:left="29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1" w:type="dxa"/>
          </w:tcPr>
          <w:p w:rsidR="00594EF1" w:rsidRDefault="00594EF1">
            <w:pPr>
              <w:pStyle w:val="TableParagraph"/>
              <w:rPr>
                <w:rFonts w:ascii="Trebuchet MS"/>
              </w:rPr>
            </w:pPr>
          </w:p>
          <w:p w:rsidR="00594EF1" w:rsidRDefault="00AB212C">
            <w:pPr>
              <w:pStyle w:val="TableParagraph"/>
              <w:spacing w:before="162"/>
              <w:ind w:left="50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594EF1" w:rsidRDefault="00594EF1">
            <w:pPr>
              <w:pStyle w:val="TableParagraph"/>
              <w:rPr>
                <w:rFonts w:ascii="Trebuchet MS"/>
              </w:rPr>
            </w:pPr>
          </w:p>
          <w:p w:rsidR="00594EF1" w:rsidRDefault="00AB212C">
            <w:pPr>
              <w:pStyle w:val="TableParagraph"/>
              <w:spacing w:before="162"/>
              <w:ind w:right="26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594EF1">
            <w:pPr>
              <w:pStyle w:val="TableParagraph"/>
              <w:rPr>
                <w:rFonts w:ascii="Trebuchet MS"/>
              </w:rPr>
            </w:pPr>
          </w:p>
          <w:p w:rsidR="00594EF1" w:rsidRDefault="00AB212C">
            <w:pPr>
              <w:pStyle w:val="TableParagraph"/>
              <w:spacing w:before="162"/>
              <w:ind w:right="47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24</w:t>
            </w:r>
          </w:p>
        </w:tc>
      </w:tr>
      <w:tr w:rsidR="00594EF1">
        <w:trPr>
          <w:trHeight w:val="310"/>
        </w:trPr>
        <w:tc>
          <w:tcPr>
            <w:tcW w:w="3931" w:type="dxa"/>
          </w:tcPr>
          <w:p w:rsidR="00594EF1" w:rsidRDefault="00AB212C">
            <w:pPr>
              <w:pStyle w:val="TableParagraph"/>
              <w:tabs>
                <w:tab w:val="left" w:pos="1651"/>
              </w:tabs>
              <w:spacing w:before="36"/>
              <w:ind w:right="78"/>
              <w:jc w:val="right"/>
              <w:rPr>
                <w:sz w:val="20"/>
              </w:rPr>
            </w:pPr>
            <w:r>
              <w:rPr>
                <w:color w:val="231F20"/>
                <w:w w:val="125"/>
                <w:sz w:val="20"/>
              </w:rPr>
              <w:t>Русский</w:t>
            </w:r>
            <w:r>
              <w:rPr>
                <w:color w:val="231F20"/>
                <w:spacing w:val="-9"/>
                <w:w w:val="125"/>
                <w:sz w:val="20"/>
              </w:rPr>
              <w:t xml:space="preserve"> </w:t>
            </w:r>
            <w:r>
              <w:rPr>
                <w:color w:val="231F20"/>
                <w:w w:val="125"/>
                <w:sz w:val="20"/>
              </w:rPr>
              <w:t>язык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34" w:type="dxa"/>
          </w:tcPr>
          <w:p w:rsidR="00594EF1" w:rsidRDefault="00AB212C">
            <w:pPr>
              <w:pStyle w:val="TableParagraph"/>
              <w:spacing w:before="36"/>
              <w:ind w:right="30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594EF1" w:rsidRDefault="00AB212C">
            <w:pPr>
              <w:pStyle w:val="TableParagraph"/>
              <w:spacing w:before="36"/>
              <w:ind w:right="45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594EF1" w:rsidRDefault="00AB212C">
            <w:pPr>
              <w:pStyle w:val="TableParagraph"/>
              <w:spacing w:before="36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594EF1" w:rsidRDefault="00AB212C">
            <w:pPr>
              <w:pStyle w:val="TableParagraph"/>
              <w:spacing w:before="36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594EF1" w:rsidRDefault="00AB212C">
            <w:pPr>
              <w:pStyle w:val="TableParagraph"/>
              <w:spacing w:before="36"/>
              <w:ind w:right="43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594EF1" w:rsidRDefault="00AB212C">
            <w:pPr>
              <w:pStyle w:val="TableParagraph"/>
              <w:spacing w:before="36"/>
              <w:ind w:right="43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70" w:type="dxa"/>
          </w:tcPr>
          <w:p w:rsidR="00594EF1" w:rsidRDefault="00AB212C">
            <w:pPr>
              <w:pStyle w:val="TableParagraph"/>
              <w:spacing w:before="36"/>
              <w:ind w:left="2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5" w:type="dxa"/>
          </w:tcPr>
          <w:p w:rsidR="00594EF1" w:rsidRDefault="00AB212C">
            <w:pPr>
              <w:pStyle w:val="TableParagraph"/>
              <w:spacing w:before="36"/>
              <w:ind w:left="47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594EF1" w:rsidRDefault="00AB212C">
            <w:pPr>
              <w:pStyle w:val="TableParagraph"/>
              <w:spacing w:before="36"/>
              <w:ind w:left="50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594EF1" w:rsidRDefault="00AB212C">
            <w:pPr>
              <w:pStyle w:val="TableParagraph"/>
              <w:spacing w:before="36"/>
              <w:ind w:left="29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1" w:type="dxa"/>
          </w:tcPr>
          <w:p w:rsidR="00594EF1" w:rsidRDefault="00AB212C">
            <w:pPr>
              <w:pStyle w:val="TableParagraph"/>
              <w:spacing w:before="36"/>
              <w:ind w:left="50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594EF1" w:rsidRDefault="00AB212C">
            <w:pPr>
              <w:pStyle w:val="TableParagraph"/>
              <w:spacing w:before="36"/>
              <w:ind w:right="26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AB212C">
            <w:pPr>
              <w:pStyle w:val="TableParagraph"/>
              <w:spacing w:before="36"/>
              <w:ind w:right="47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24</w:t>
            </w:r>
          </w:p>
        </w:tc>
      </w:tr>
      <w:tr w:rsidR="00594EF1">
        <w:trPr>
          <w:trHeight w:val="310"/>
        </w:trPr>
        <w:tc>
          <w:tcPr>
            <w:tcW w:w="3931" w:type="dxa"/>
          </w:tcPr>
          <w:p w:rsidR="00594EF1" w:rsidRDefault="00AB212C">
            <w:pPr>
              <w:pStyle w:val="TableParagraph"/>
              <w:spacing w:before="36"/>
              <w:ind w:right="78"/>
              <w:jc w:val="right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Литературное</w:t>
            </w:r>
            <w:r>
              <w:rPr>
                <w:color w:val="231F20"/>
                <w:spacing w:val="32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чтение</w:t>
            </w:r>
            <w:r>
              <w:rPr>
                <w:color w:val="231F20"/>
                <w:sz w:val="20"/>
              </w:rPr>
              <w:t xml:space="preserve">   </w:t>
            </w:r>
            <w:r>
              <w:rPr>
                <w:color w:val="231F20"/>
                <w:spacing w:val="-22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34" w:type="dxa"/>
          </w:tcPr>
          <w:p w:rsidR="00594EF1" w:rsidRDefault="00AB212C">
            <w:pPr>
              <w:pStyle w:val="TableParagraph"/>
              <w:spacing w:before="36"/>
              <w:ind w:right="30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594EF1" w:rsidRDefault="00AB212C">
            <w:pPr>
              <w:pStyle w:val="TableParagraph"/>
              <w:spacing w:before="36"/>
              <w:ind w:right="45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594EF1" w:rsidRDefault="00AB212C">
            <w:pPr>
              <w:pStyle w:val="TableParagraph"/>
              <w:spacing w:before="36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594EF1" w:rsidRDefault="00AB212C">
            <w:pPr>
              <w:pStyle w:val="TableParagraph"/>
              <w:spacing w:before="36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594EF1" w:rsidRDefault="00AB212C">
            <w:pPr>
              <w:pStyle w:val="TableParagraph"/>
              <w:spacing w:before="36"/>
              <w:ind w:right="43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594EF1" w:rsidRDefault="00AB212C">
            <w:pPr>
              <w:pStyle w:val="TableParagraph"/>
              <w:spacing w:before="36"/>
              <w:ind w:right="43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70" w:type="dxa"/>
          </w:tcPr>
          <w:p w:rsidR="00594EF1" w:rsidRDefault="00AB212C">
            <w:pPr>
              <w:pStyle w:val="TableParagraph"/>
              <w:spacing w:before="36"/>
              <w:ind w:left="2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5" w:type="dxa"/>
          </w:tcPr>
          <w:p w:rsidR="00594EF1" w:rsidRDefault="00AB212C">
            <w:pPr>
              <w:pStyle w:val="TableParagraph"/>
              <w:spacing w:before="36"/>
              <w:ind w:left="47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594EF1" w:rsidRDefault="00AB212C">
            <w:pPr>
              <w:pStyle w:val="TableParagraph"/>
              <w:spacing w:before="36"/>
              <w:ind w:left="50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594EF1" w:rsidRDefault="00AB212C">
            <w:pPr>
              <w:pStyle w:val="TableParagraph"/>
              <w:spacing w:before="36"/>
              <w:ind w:left="29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1" w:type="dxa"/>
          </w:tcPr>
          <w:p w:rsidR="00594EF1" w:rsidRDefault="00AB212C">
            <w:pPr>
              <w:pStyle w:val="TableParagraph"/>
              <w:spacing w:before="36"/>
              <w:ind w:left="50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594EF1" w:rsidRDefault="00AB212C">
            <w:pPr>
              <w:pStyle w:val="TableParagraph"/>
              <w:spacing w:before="36"/>
              <w:ind w:right="26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AB212C">
            <w:pPr>
              <w:pStyle w:val="TableParagraph"/>
              <w:spacing w:before="36"/>
              <w:ind w:right="47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63</w:t>
            </w:r>
          </w:p>
        </w:tc>
      </w:tr>
      <w:tr w:rsidR="00594EF1">
        <w:trPr>
          <w:trHeight w:val="310"/>
        </w:trPr>
        <w:tc>
          <w:tcPr>
            <w:tcW w:w="3931" w:type="dxa"/>
          </w:tcPr>
          <w:p w:rsidR="00594EF1" w:rsidRDefault="00AB212C">
            <w:pPr>
              <w:pStyle w:val="TableParagraph"/>
              <w:spacing w:before="36"/>
              <w:ind w:right="78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Английский</w:t>
            </w:r>
            <w:r>
              <w:rPr>
                <w:color w:val="231F20"/>
                <w:spacing w:val="19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язык</w:t>
            </w:r>
            <w:r>
              <w:rPr>
                <w:color w:val="231F20"/>
                <w:sz w:val="20"/>
              </w:rPr>
              <w:t xml:space="preserve">  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34" w:type="dxa"/>
          </w:tcPr>
          <w:p w:rsidR="00594EF1" w:rsidRDefault="00AB212C">
            <w:pPr>
              <w:pStyle w:val="TableParagraph"/>
              <w:spacing w:before="36"/>
              <w:ind w:right="30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594EF1" w:rsidRDefault="00AB212C">
            <w:pPr>
              <w:pStyle w:val="TableParagraph"/>
              <w:spacing w:before="36"/>
              <w:ind w:right="45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594EF1" w:rsidRDefault="00AB212C">
            <w:pPr>
              <w:pStyle w:val="TableParagraph"/>
              <w:spacing w:before="36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594EF1" w:rsidRDefault="00AB212C">
            <w:pPr>
              <w:pStyle w:val="TableParagraph"/>
              <w:spacing w:before="36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594EF1" w:rsidRDefault="00AB212C">
            <w:pPr>
              <w:pStyle w:val="TableParagraph"/>
              <w:spacing w:before="36"/>
              <w:ind w:right="43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594EF1" w:rsidRDefault="00AB212C">
            <w:pPr>
              <w:pStyle w:val="TableParagraph"/>
              <w:spacing w:before="36"/>
              <w:ind w:right="43"/>
              <w:jc w:val="right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70" w:type="dxa"/>
          </w:tcPr>
          <w:p w:rsidR="00594EF1" w:rsidRDefault="00AB212C">
            <w:pPr>
              <w:pStyle w:val="TableParagraph"/>
              <w:spacing w:before="36"/>
              <w:ind w:left="2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65" w:type="dxa"/>
          </w:tcPr>
          <w:p w:rsidR="00594EF1" w:rsidRDefault="00AB212C">
            <w:pPr>
              <w:pStyle w:val="TableParagraph"/>
              <w:spacing w:before="36"/>
              <w:ind w:left="47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594EF1" w:rsidRDefault="00AB212C">
            <w:pPr>
              <w:pStyle w:val="TableParagraph"/>
              <w:spacing w:before="36"/>
              <w:ind w:left="50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594EF1" w:rsidRDefault="00AB212C">
            <w:pPr>
              <w:pStyle w:val="TableParagraph"/>
              <w:spacing w:before="36"/>
              <w:ind w:left="29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1" w:type="dxa"/>
          </w:tcPr>
          <w:p w:rsidR="00594EF1" w:rsidRDefault="00AB212C">
            <w:pPr>
              <w:pStyle w:val="TableParagraph"/>
              <w:spacing w:before="36"/>
              <w:ind w:left="50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594EF1" w:rsidRDefault="00AB212C">
            <w:pPr>
              <w:pStyle w:val="TableParagraph"/>
              <w:spacing w:before="36"/>
              <w:ind w:right="26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AB212C">
            <w:pPr>
              <w:pStyle w:val="TableParagraph"/>
              <w:spacing w:before="36"/>
              <w:ind w:right="47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96</w:t>
            </w:r>
          </w:p>
        </w:tc>
      </w:tr>
      <w:tr w:rsidR="00594EF1">
        <w:trPr>
          <w:trHeight w:val="310"/>
        </w:trPr>
        <w:tc>
          <w:tcPr>
            <w:tcW w:w="5423" w:type="dxa"/>
            <w:gridSpan w:val="10"/>
          </w:tcPr>
          <w:p w:rsidR="00594EF1" w:rsidRDefault="00AB212C">
            <w:pPr>
              <w:pStyle w:val="TableParagraph"/>
              <w:spacing w:before="36"/>
              <w:ind w:left="453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Математика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594EF1" w:rsidRDefault="00AB212C">
            <w:pPr>
              <w:pStyle w:val="TableParagraph"/>
              <w:spacing w:before="36"/>
              <w:ind w:left="29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1" w:type="dxa"/>
          </w:tcPr>
          <w:p w:rsidR="00594EF1" w:rsidRDefault="00AB212C">
            <w:pPr>
              <w:pStyle w:val="TableParagraph"/>
              <w:spacing w:before="36"/>
              <w:ind w:left="50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594EF1" w:rsidRDefault="00AB212C">
            <w:pPr>
              <w:pStyle w:val="TableParagraph"/>
              <w:spacing w:before="36"/>
              <w:ind w:right="26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AB212C">
            <w:pPr>
              <w:pStyle w:val="TableParagraph"/>
              <w:spacing w:before="36"/>
              <w:ind w:right="47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314</w:t>
            </w:r>
          </w:p>
        </w:tc>
      </w:tr>
      <w:tr w:rsidR="00594EF1">
        <w:trPr>
          <w:trHeight w:val="267"/>
        </w:trPr>
        <w:tc>
          <w:tcPr>
            <w:tcW w:w="5423" w:type="dxa"/>
            <w:gridSpan w:val="10"/>
          </w:tcPr>
          <w:p w:rsidR="00594EF1" w:rsidRDefault="00AB212C">
            <w:pPr>
              <w:pStyle w:val="TableParagraph"/>
              <w:spacing w:before="36" w:line="212" w:lineRule="exact"/>
              <w:ind w:left="453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Окружающий</w:t>
            </w:r>
            <w:r>
              <w:rPr>
                <w:color w:val="231F20"/>
                <w:spacing w:val="-5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мир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21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594EF1" w:rsidRDefault="00AB212C">
            <w:pPr>
              <w:pStyle w:val="TableParagraph"/>
              <w:spacing w:before="36" w:line="212" w:lineRule="exact"/>
              <w:ind w:left="29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1" w:type="dxa"/>
          </w:tcPr>
          <w:p w:rsidR="00594EF1" w:rsidRDefault="00AB212C">
            <w:pPr>
              <w:pStyle w:val="TableParagraph"/>
              <w:spacing w:before="36" w:line="212" w:lineRule="exact"/>
              <w:ind w:left="50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73" w:type="dxa"/>
          </w:tcPr>
          <w:p w:rsidR="00594EF1" w:rsidRDefault="00AB212C">
            <w:pPr>
              <w:pStyle w:val="TableParagraph"/>
              <w:spacing w:before="36" w:line="212" w:lineRule="exact"/>
              <w:ind w:right="26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AB212C">
            <w:pPr>
              <w:pStyle w:val="TableParagraph"/>
              <w:spacing w:before="36" w:line="212" w:lineRule="exact"/>
              <w:ind w:right="47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341</w:t>
            </w:r>
          </w:p>
        </w:tc>
      </w:tr>
    </w:tbl>
    <w:p w:rsidR="00594EF1" w:rsidRDefault="00594EF1">
      <w:pPr>
        <w:spacing w:line="212" w:lineRule="exact"/>
        <w:jc w:val="right"/>
        <w:rPr>
          <w:sz w:val="20"/>
        </w:rPr>
        <w:sectPr w:rsidR="00594EF1">
          <w:footerReference w:type="even" r:id="rId8"/>
          <w:footerReference w:type="default" r:id="rId9"/>
          <w:pgSz w:w="7830" w:h="12020"/>
          <w:pgMar w:top="660" w:right="580" w:bottom="900" w:left="580" w:header="0" w:footer="709" w:gutter="0"/>
          <w:pgNumType w:start="2"/>
          <w:cols w:space="720"/>
        </w:sectPr>
      </w:pPr>
    </w:p>
    <w:tbl>
      <w:tblPr>
        <w:tblStyle w:val="TableNormal"/>
        <w:tblW w:w="0" w:type="auto"/>
        <w:tblInd w:w="114" w:type="dxa"/>
        <w:tblLayout w:type="fixed"/>
        <w:tblLook w:val="01E0"/>
      </w:tblPr>
      <w:tblGrid>
        <w:gridCol w:w="5455"/>
        <w:gridCol w:w="176"/>
        <w:gridCol w:w="159"/>
        <w:gridCol w:w="186"/>
        <w:gridCol w:w="475"/>
      </w:tblGrid>
      <w:tr w:rsidR="00594EF1">
        <w:trPr>
          <w:trHeight w:val="268"/>
        </w:trPr>
        <w:tc>
          <w:tcPr>
            <w:tcW w:w="5631" w:type="dxa"/>
            <w:gridSpan w:val="2"/>
          </w:tcPr>
          <w:p w:rsidR="00594EF1" w:rsidRDefault="00AB212C">
            <w:pPr>
              <w:pStyle w:val="TableParagraph"/>
              <w:spacing w:line="221" w:lineRule="exact"/>
              <w:ind w:left="503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lastRenderedPageBreak/>
              <w:t>Основы</w:t>
            </w:r>
            <w:r>
              <w:rPr>
                <w:color w:val="231F20"/>
                <w:spacing w:val="-6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религиозных</w:t>
            </w:r>
            <w:r>
              <w:rPr>
                <w:color w:val="231F20"/>
                <w:spacing w:val="-6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культур</w:t>
            </w:r>
            <w:r>
              <w:rPr>
                <w:color w:val="231F20"/>
                <w:spacing w:val="-5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и</w:t>
            </w:r>
            <w:r>
              <w:rPr>
                <w:color w:val="231F20"/>
                <w:spacing w:val="-6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светской</w:t>
            </w:r>
            <w:r>
              <w:rPr>
                <w:color w:val="231F20"/>
                <w:spacing w:val="-5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этики</w:t>
            </w:r>
            <w:r>
              <w:rPr>
                <w:color w:val="231F20"/>
                <w:sz w:val="20"/>
              </w:rPr>
              <w:t xml:space="preserve">   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59" w:type="dxa"/>
          </w:tcPr>
          <w:p w:rsidR="00594EF1" w:rsidRDefault="00AB212C">
            <w:pPr>
              <w:pStyle w:val="TableParagraph"/>
              <w:spacing w:line="221" w:lineRule="exact"/>
              <w:ind w:left="39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594EF1" w:rsidRDefault="00AB212C">
            <w:pPr>
              <w:pStyle w:val="TableParagraph"/>
              <w:spacing w:line="221" w:lineRule="exact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AB212C">
            <w:pPr>
              <w:pStyle w:val="TableParagraph"/>
              <w:spacing w:line="221" w:lineRule="exact"/>
              <w:ind w:right="49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367</w:t>
            </w:r>
          </w:p>
        </w:tc>
      </w:tr>
      <w:tr w:rsidR="00594EF1">
        <w:trPr>
          <w:trHeight w:val="312"/>
        </w:trPr>
        <w:tc>
          <w:tcPr>
            <w:tcW w:w="5631" w:type="dxa"/>
            <w:gridSpan w:val="2"/>
          </w:tcPr>
          <w:p w:rsidR="00594EF1" w:rsidRDefault="00AB212C">
            <w:pPr>
              <w:pStyle w:val="TableParagraph"/>
              <w:tabs>
                <w:tab w:val="left" w:pos="3493"/>
              </w:tabs>
              <w:spacing w:before="34"/>
              <w:ind w:left="503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Изобразительное</w:t>
            </w:r>
            <w:r>
              <w:rPr>
                <w:color w:val="231F20"/>
                <w:spacing w:val="26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искусство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59" w:type="dxa"/>
          </w:tcPr>
          <w:p w:rsidR="00594EF1" w:rsidRDefault="00AB212C">
            <w:pPr>
              <w:pStyle w:val="TableParagraph"/>
              <w:spacing w:before="34"/>
              <w:ind w:left="39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594EF1" w:rsidRDefault="00AB212C">
            <w:pPr>
              <w:pStyle w:val="TableParagraph"/>
              <w:spacing w:before="34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AB212C">
            <w:pPr>
              <w:pStyle w:val="TableParagraph"/>
              <w:spacing w:before="34"/>
              <w:ind w:right="49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390</w:t>
            </w:r>
          </w:p>
        </w:tc>
      </w:tr>
      <w:tr w:rsidR="00594EF1">
        <w:trPr>
          <w:trHeight w:val="312"/>
        </w:trPr>
        <w:tc>
          <w:tcPr>
            <w:tcW w:w="5631" w:type="dxa"/>
            <w:gridSpan w:val="2"/>
          </w:tcPr>
          <w:p w:rsidR="00594EF1" w:rsidRDefault="00AB212C">
            <w:pPr>
              <w:pStyle w:val="TableParagraph"/>
              <w:spacing w:before="34"/>
              <w:ind w:left="503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Музыка</w:t>
            </w:r>
            <w:r>
              <w:rPr>
                <w:color w:val="231F20"/>
                <w:sz w:val="20"/>
              </w:rPr>
              <w:t xml:space="preserve">   </w:t>
            </w:r>
            <w:r>
              <w:rPr>
                <w:color w:val="231F20"/>
                <w:spacing w:val="-20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59" w:type="dxa"/>
          </w:tcPr>
          <w:p w:rsidR="00594EF1" w:rsidRDefault="00AB212C">
            <w:pPr>
              <w:pStyle w:val="TableParagraph"/>
              <w:spacing w:before="34"/>
              <w:ind w:left="39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594EF1" w:rsidRDefault="00AB212C">
            <w:pPr>
              <w:pStyle w:val="TableParagraph"/>
              <w:spacing w:before="34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AB212C">
            <w:pPr>
              <w:pStyle w:val="TableParagraph"/>
              <w:spacing w:before="34"/>
              <w:ind w:right="49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424</w:t>
            </w:r>
          </w:p>
        </w:tc>
      </w:tr>
      <w:tr w:rsidR="00594EF1">
        <w:trPr>
          <w:trHeight w:val="312"/>
        </w:trPr>
        <w:tc>
          <w:tcPr>
            <w:tcW w:w="5631" w:type="dxa"/>
            <w:gridSpan w:val="2"/>
          </w:tcPr>
          <w:p w:rsidR="00594EF1" w:rsidRDefault="00AB212C">
            <w:pPr>
              <w:pStyle w:val="TableParagraph"/>
              <w:spacing w:before="34"/>
              <w:ind w:left="503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Технология</w:t>
            </w:r>
            <w:r>
              <w:rPr>
                <w:color w:val="231F20"/>
                <w:sz w:val="20"/>
              </w:rPr>
              <w:t xml:space="preserve">  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59" w:type="dxa"/>
          </w:tcPr>
          <w:p w:rsidR="00594EF1" w:rsidRDefault="00AB212C">
            <w:pPr>
              <w:pStyle w:val="TableParagraph"/>
              <w:spacing w:before="34"/>
              <w:ind w:left="39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594EF1" w:rsidRDefault="00AB212C">
            <w:pPr>
              <w:pStyle w:val="TableParagraph"/>
              <w:spacing w:before="34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AB212C">
            <w:pPr>
              <w:pStyle w:val="TableParagraph"/>
              <w:spacing w:before="34"/>
              <w:ind w:right="49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482</w:t>
            </w:r>
          </w:p>
        </w:tc>
      </w:tr>
      <w:tr w:rsidR="00594EF1">
        <w:trPr>
          <w:trHeight w:val="340"/>
        </w:trPr>
        <w:tc>
          <w:tcPr>
            <w:tcW w:w="5631" w:type="dxa"/>
            <w:gridSpan w:val="2"/>
          </w:tcPr>
          <w:p w:rsidR="00594EF1" w:rsidRDefault="00AB212C">
            <w:pPr>
              <w:pStyle w:val="TableParagraph"/>
              <w:spacing w:before="34"/>
              <w:ind w:left="503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Физическая</w:t>
            </w:r>
            <w:r>
              <w:rPr>
                <w:color w:val="231F20"/>
                <w:spacing w:val="10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культура</w:t>
            </w:r>
            <w:r>
              <w:rPr>
                <w:color w:val="231F20"/>
                <w:sz w:val="20"/>
              </w:rPr>
              <w:t xml:space="preserve">  </w:t>
            </w:r>
            <w:r>
              <w:rPr>
                <w:color w:val="231F20"/>
                <w:spacing w:val="-25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59" w:type="dxa"/>
          </w:tcPr>
          <w:p w:rsidR="00594EF1" w:rsidRDefault="00AB212C">
            <w:pPr>
              <w:pStyle w:val="TableParagraph"/>
              <w:spacing w:before="34"/>
              <w:ind w:left="39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594EF1" w:rsidRDefault="00AB212C">
            <w:pPr>
              <w:pStyle w:val="TableParagraph"/>
              <w:spacing w:before="34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AB212C">
            <w:pPr>
              <w:pStyle w:val="TableParagraph"/>
              <w:spacing w:before="34"/>
              <w:ind w:right="49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511</w:t>
            </w:r>
          </w:p>
        </w:tc>
      </w:tr>
      <w:tr w:rsidR="00594EF1">
        <w:trPr>
          <w:trHeight w:val="653"/>
        </w:trPr>
        <w:tc>
          <w:tcPr>
            <w:tcW w:w="5631" w:type="dxa"/>
            <w:gridSpan w:val="2"/>
          </w:tcPr>
          <w:p w:rsidR="00594EF1" w:rsidRDefault="00AB212C">
            <w:pPr>
              <w:pStyle w:val="TableParagraph"/>
              <w:spacing w:before="62" w:line="295" w:lineRule="auto"/>
              <w:ind w:left="276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2</w:t>
            </w:r>
            <w:r>
              <w:rPr>
                <w:color w:val="231F20"/>
                <w:spacing w:val="8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2</w:t>
            </w:r>
            <w:r>
              <w:rPr>
                <w:color w:val="231F20"/>
                <w:spacing w:val="18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Примерная</w:t>
            </w:r>
            <w:r>
              <w:rPr>
                <w:color w:val="231F20"/>
                <w:spacing w:val="9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программа</w:t>
            </w:r>
            <w:r>
              <w:rPr>
                <w:color w:val="231F20"/>
                <w:spacing w:val="8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формирования</w:t>
            </w:r>
            <w:r>
              <w:rPr>
                <w:color w:val="231F20"/>
                <w:spacing w:val="1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универсальных</w:t>
            </w:r>
            <w:r>
              <w:rPr>
                <w:color w:val="231F20"/>
                <w:spacing w:val="9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учебных</w:t>
            </w:r>
            <w:r>
              <w:rPr>
                <w:color w:val="231F20"/>
                <w:spacing w:val="9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действий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59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ind w:left="39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ind w:right="49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528</w:t>
            </w:r>
          </w:p>
        </w:tc>
      </w:tr>
      <w:tr w:rsidR="00594EF1">
        <w:trPr>
          <w:trHeight w:val="937"/>
        </w:trPr>
        <w:tc>
          <w:tcPr>
            <w:tcW w:w="5631" w:type="dxa"/>
            <w:gridSpan w:val="2"/>
          </w:tcPr>
          <w:p w:rsidR="00594EF1" w:rsidRDefault="00AB212C">
            <w:pPr>
              <w:pStyle w:val="TableParagraph"/>
              <w:spacing w:before="62" w:line="295" w:lineRule="auto"/>
              <w:ind w:left="503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2</w:t>
            </w:r>
            <w:r>
              <w:rPr>
                <w:color w:val="231F20"/>
                <w:spacing w:val="28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2</w:t>
            </w:r>
            <w:r>
              <w:rPr>
                <w:color w:val="231F20"/>
                <w:spacing w:val="28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1</w:t>
            </w:r>
            <w:r>
              <w:rPr>
                <w:color w:val="231F20"/>
                <w:spacing w:val="58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Значение</w:t>
            </w:r>
            <w:r>
              <w:rPr>
                <w:color w:val="231F20"/>
                <w:spacing w:val="29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сформированных</w:t>
            </w:r>
            <w:r>
              <w:rPr>
                <w:color w:val="231F20"/>
                <w:spacing w:val="29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универсальных</w:t>
            </w:r>
            <w:r>
              <w:rPr>
                <w:color w:val="231F20"/>
                <w:spacing w:val="-5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учебных</w:t>
            </w:r>
            <w:r>
              <w:rPr>
                <w:color w:val="231F20"/>
                <w:spacing w:val="17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действий</w:t>
            </w:r>
            <w:r>
              <w:rPr>
                <w:color w:val="231F20"/>
                <w:spacing w:val="18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для</w:t>
            </w:r>
            <w:r>
              <w:rPr>
                <w:color w:val="231F20"/>
                <w:spacing w:val="17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успешного</w:t>
            </w:r>
            <w:r>
              <w:rPr>
                <w:color w:val="231F20"/>
                <w:spacing w:val="18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обучения</w:t>
            </w:r>
          </w:p>
          <w:p w:rsidR="00594EF1" w:rsidRDefault="00AB212C">
            <w:pPr>
              <w:pStyle w:val="TableParagraph"/>
              <w:spacing w:before="2"/>
              <w:ind w:left="503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и</w:t>
            </w:r>
            <w:r>
              <w:rPr>
                <w:color w:val="231F20"/>
                <w:spacing w:val="10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развития</w:t>
            </w:r>
            <w:r>
              <w:rPr>
                <w:color w:val="231F20"/>
                <w:spacing w:val="10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младшего</w:t>
            </w:r>
            <w:r>
              <w:rPr>
                <w:color w:val="231F20"/>
                <w:spacing w:val="10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школьника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59" w:type="dxa"/>
          </w:tcPr>
          <w:p w:rsidR="00594EF1" w:rsidRDefault="00594EF1">
            <w:pPr>
              <w:pStyle w:val="TableParagraph"/>
              <w:rPr>
                <w:rFonts w:ascii="Trebuchet MS"/>
              </w:rPr>
            </w:pPr>
          </w:p>
          <w:p w:rsidR="00594EF1" w:rsidRDefault="00594EF1">
            <w:pPr>
              <w:pStyle w:val="TableParagraph"/>
              <w:spacing w:before="3"/>
              <w:rPr>
                <w:rFonts w:ascii="Trebuchet MS"/>
                <w:sz w:val="32"/>
              </w:rPr>
            </w:pPr>
          </w:p>
          <w:p w:rsidR="00594EF1" w:rsidRDefault="00AB212C">
            <w:pPr>
              <w:pStyle w:val="TableParagraph"/>
              <w:ind w:left="39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594EF1" w:rsidRDefault="00594EF1">
            <w:pPr>
              <w:pStyle w:val="TableParagraph"/>
              <w:rPr>
                <w:rFonts w:ascii="Trebuchet MS"/>
              </w:rPr>
            </w:pPr>
          </w:p>
          <w:p w:rsidR="00594EF1" w:rsidRDefault="00594EF1">
            <w:pPr>
              <w:pStyle w:val="TableParagraph"/>
              <w:spacing w:before="3"/>
              <w:rPr>
                <w:rFonts w:ascii="Trebuchet MS"/>
                <w:sz w:val="32"/>
              </w:rPr>
            </w:pPr>
          </w:p>
          <w:p w:rsidR="00594EF1" w:rsidRDefault="00AB212C">
            <w:pPr>
              <w:pStyle w:val="TableParagraph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594EF1">
            <w:pPr>
              <w:pStyle w:val="TableParagraph"/>
              <w:rPr>
                <w:rFonts w:ascii="Trebuchet MS"/>
              </w:rPr>
            </w:pPr>
          </w:p>
          <w:p w:rsidR="00594EF1" w:rsidRDefault="00594EF1">
            <w:pPr>
              <w:pStyle w:val="TableParagraph"/>
              <w:spacing w:before="3"/>
              <w:rPr>
                <w:rFonts w:ascii="Trebuchet MS"/>
                <w:sz w:val="32"/>
              </w:rPr>
            </w:pPr>
          </w:p>
          <w:p w:rsidR="00594EF1" w:rsidRDefault="00AB212C">
            <w:pPr>
              <w:pStyle w:val="TableParagraph"/>
              <w:ind w:right="49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528</w:t>
            </w:r>
          </w:p>
        </w:tc>
      </w:tr>
      <w:tr w:rsidR="00594EF1">
        <w:trPr>
          <w:trHeight w:val="653"/>
        </w:trPr>
        <w:tc>
          <w:tcPr>
            <w:tcW w:w="5631" w:type="dxa"/>
            <w:gridSpan w:val="2"/>
          </w:tcPr>
          <w:p w:rsidR="00594EF1" w:rsidRDefault="00AB212C">
            <w:pPr>
              <w:pStyle w:val="TableParagraph"/>
              <w:spacing w:before="62" w:line="295" w:lineRule="auto"/>
              <w:ind w:left="503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2</w:t>
            </w:r>
            <w:r>
              <w:rPr>
                <w:color w:val="231F20"/>
                <w:spacing w:val="5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2</w:t>
            </w:r>
            <w:r>
              <w:rPr>
                <w:color w:val="231F20"/>
                <w:spacing w:val="6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2</w:t>
            </w:r>
            <w:r>
              <w:rPr>
                <w:color w:val="231F20"/>
                <w:spacing w:val="13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Характеристика</w:t>
            </w:r>
            <w:r>
              <w:rPr>
                <w:color w:val="231F20"/>
                <w:spacing w:val="6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универсальных</w:t>
            </w:r>
            <w:r>
              <w:rPr>
                <w:color w:val="231F20"/>
                <w:spacing w:val="6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учебных</w:t>
            </w:r>
            <w:r>
              <w:rPr>
                <w:color w:val="231F20"/>
                <w:spacing w:val="1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действий</w:t>
            </w:r>
            <w:r>
              <w:rPr>
                <w:color w:val="231F20"/>
                <w:spacing w:val="21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59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ind w:left="39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ind w:right="49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529</w:t>
            </w:r>
          </w:p>
        </w:tc>
      </w:tr>
      <w:tr w:rsidR="00594EF1">
        <w:trPr>
          <w:trHeight w:val="937"/>
        </w:trPr>
        <w:tc>
          <w:tcPr>
            <w:tcW w:w="5631" w:type="dxa"/>
            <w:gridSpan w:val="2"/>
          </w:tcPr>
          <w:p w:rsidR="00594EF1" w:rsidRDefault="00AB212C">
            <w:pPr>
              <w:pStyle w:val="TableParagraph"/>
              <w:tabs>
                <w:tab w:val="left" w:pos="4330"/>
              </w:tabs>
              <w:spacing w:before="62" w:line="295" w:lineRule="auto"/>
              <w:ind w:left="503" w:right="37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2 2 3</w:t>
            </w:r>
            <w:r>
              <w:rPr>
                <w:color w:val="231F20"/>
                <w:spacing w:val="1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Интеграция предметных и метапредметных</w:t>
            </w:r>
            <w:r>
              <w:rPr>
                <w:color w:val="231F20"/>
                <w:spacing w:val="-57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требований</w:t>
            </w:r>
            <w:r>
              <w:rPr>
                <w:color w:val="231F20"/>
                <w:spacing w:val="7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как</w:t>
            </w:r>
            <w:r>
              <w:rPr>
                <w:color w:val="231F20"/>
                <w:spacing w:val="8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механизм</w:t>
            </w:r>
            <w:r>
              <w:rPr>
                <w:color w:val="231F20"/>
                <w:spacing w:val="8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конструирования</w:t>
            </w:r>
            <w:r>
              <w:rPr>
                <w:color w:val="231F20"/>
                <w:spacing w:val="1"/>
                <w:w w:val="120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современного</w:t>
            </w:r>
            <w:r>
              <w:rPr>
                <w:color w:val="231F20"/>
                <w:spacing w:val="2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процесса</w:t>
            </w:r>
            <w:r>
              <w:rPr>
                <w:color w:val="231F20"/>
                <w:spacing w:val="22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образования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59" w:type="dxa"/>
          </w:tcPr>
          <w:p w:rsidR="00594EF1" w:rsidRDefault="00594EF1">
            <w:pPr>
              <w:pStyle w:val="TableParagraph"/>
              <w:rPr>
                <w:rFonts w:ascii="Trebuchet MS"/>
              </w:rPr>
            </w:pPr>
          </w:p>
          <w:p w:rsidR="00594EF1" w:rsidRDefault="00594EF1">
            <w:pPr>
              <w:pStyle w:val="TableParagraph"/>
              <w:spacing w:before="3"/>
              <w:rPr>
                <w:rFonts w:ascii="Trebuchet MS"/>
                <w:sz w:val="32"/>
              </w:rPr>
            </w:pPr>
          </w:p>
          <w:p w:rsidR="00594EF1" w:rsidRDefault="00AB212C">
            <w:pPr>
              <w:pStyle w:val="TableParagraph"/>
              <w:ind w:left="39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594EF1" w:rsidRDefault="00594EF1">
            <w:pPr>
              <w:pStyle w:val="TableParagraph"/>
              <w:rPr>
                <w:rFonts w:ascii="Trebuchet MS"/>
              </w:rPr>
            </w:pPr>
          </w:p>
          <w:p w:rsidR="00594EF1" w:rsidRDefault="00594EF1">
            <w:pPr>
              <w:pStyle w:val="TableParagraph"/>
              <w:spacing w:before="3"/>
              <w:rPr>
                <w:rFonts w:ascii="Trebuchet MS"/>
                <w:sz w:val="32"/>
              </w:rPr>
            </w:pPr>
          </w:p>
          <w:p w:rsidR="00594EF1" w:rsidRDefault="00AB212C">
            <w:pPr>
              <w:pStyle w:val="TableParagraph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594EF1">
            <w:pPr>
              <w:pStyle w:val="TableParagraph"/>
              <w:rPr>
                <w:rFonts w:ascii="Trebuchet MS"/>
              </w:rPr>
            </w:pPr>
          </w:p>
          <w:p w:rsidR="00594EF1" w:rsidRDefault="00594EF1">
            <w:pPr>
              <w:pStyle w:val="TableParagraph"/>
              <w:spacing w:before="3"/>
              <w:rPr>
                <w:rFonts w:ascii="Trebuchet MS"/>
                <w:sz w:val="32"/>
              </w:rPr>
            </w:pPr>
          </w:p>
          <w:p w:rsidR="00594EF1" w:rsidRDefault="00AB212C">
            <w:pPr>
              <w:pStyle w:val="TableParagraph"/>
              <w:ind w:right="49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531</w:t>
            </w:r>
          </w:p>
        </w:tc>
      </w:tr>
      <w:tr w:rsidR="00594EF1">
        <w:trPr>
          <w:trHeight w:val="653"/>
        </w:trPr>
        <w:tc>
          <w:tcPr>
            <w:tcW w:w="5631" w:type="dxa"/>
            <w:gridSpan w:val="2"/>
          </w:tcPr>
          <w:p w:rsidR="00594EF1" w:rsidRDefault="00AB212C">
            <w:pPr>
              <w:pStyle w:val="TableParagraph"/>
              <w:spacing w:before="62"/>
              <w:ind w:left="503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2</w:t>
            </w:r>
            <w:r>
              <w:rPr>
                <w:color w:val="231F20"/>
                <w:spacing w:val="19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2</w:t>
            </w:r>
            <w:r>
              <w:rPr>
                <w:color w:val="231F20"/>
                <w:spacing w:val="20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4</w:t>
            </w:r>
            <w:r>
              <w:rPr>
                <w:color w:val="231F20"/>
                <w:spacing w:val="42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Место</w:t>
            </w:r>
            <w:r>
              <w:rPr>
                <w:color w:val="231F20"/>
                <w:spacing w:val="2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универсальных</w:t>
            </w:r>
            <w:r>
              <w:rPr>
                <w:color w:val="231F20"/>
                <w:spacing w:val="20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учебных</w:t>
            </w:r>
            <w:r>
              <w:rPr>
                <w:color w:val="231F20"/>
                <w:spacing w:val="2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действий</w:t>
            </w:r>
          </w:p>
          <w:p w:rsidR="00594EF1" w:rsidRDefault="00AB212C">
            <w:pPr>
              <w:pStyle w:val="TableParagraph"/>
              <w:spacing w:before="54"/>
              <w:ind w:left="503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в</w:t>
            </w:r>
            <w:r>
              <w:rPr>
                <w:color w:val="231F20"/>
                <w:spacing w:val="33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примерных</w:t>
            </w:r>
            <w:r>
              <w:rPr>
                <w:color w:val="231F20"/>
                <w:spacing w:val="33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рабочих</w:t>
            </w:r>
            <w:r>
              <w:rPr>
                <w:color w:val="231F20"/>
                <w:spacing w:val="34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программах</w:t>
            </w:r>
            <w:r>
              <w:rPr>
                <w:color w:val="231F20"/>
                <w:sz w:val="20"/>
              </w:rPr>
              <w:t xml:space="preserve">  </w:t>
            </w:r>
            <w:r>
              <w:rPr>
                <w:color w:val="231F20"/>
                <w:spacing w:val="18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59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ind w:left="39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ind w:right="49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535</w:t>
            </w:r>
          </w:p>
        </w:tc>
      </w:tr>
      <w:tr w:rsidR="00594EF1">
        <w:trPr>
          <w:trHeight w:val="369"/>
        </w:trPr>
        <w:tc>
          <w:tcPr>
            <w:tcW w:w="5631" w:type="dxa"/>
            <w:gridSpan w:val="2"/>
          </w:tcPr>
          <w:p w:rsidR="00594EF1" w:rsidRDefault="00AB212C">
            <w:pPr>
              <w:pStyle w:val="TableParagraph"/>
              <w:spacing w:before="62"/>
              <w:ind w:left="276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2</w:t>
            </w:r>
            <w:r>
              <w:rPr>
                <w:color w:val="231F20"/>
                <w:spacing w:val="3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3</w:t>
            </w:r>
            <w:r>
              <w:rPr>
                <w:color w:val="231F20"/>
                <w:spacing w:val="8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Примерная</w:t>
            </w:r>
            <w:r>
              <w:rPr>
                <w:color w:val="231F20"/>
                <w:spacing w:val="4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программа</w:t>
            </w:r>
            <w:r>
              <w:rPr>
                <w:color w:val="231F20"/>
                <w:spacing w:val="4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воспитания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22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59" w:type="dxa"/>
          </w:tcPr>
          <w:p w:rsidR="00594EF1" w:rsidRDefault="00AB212C">
            <w:pPr>
              <w:pStyle w:val="TableParagraph"/>
              <w:spacing w:before="62"/>
              <w:ind w:left="39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594EF1" w:rsidRDefault="00AB212C">
            <w:pPr>
              <w:pStyle w:val="TableParagraph"/>
              <w:spacing w:before="62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AB212C">
            <w:pPr>
              <w:pStyle w:val="TableParagraph"/>
              <w:spacing w:before="62"/>
              <w:ind w:right="49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537</w:t>
            </w:r>
          </w:p>
        </w:tc>
      </w:tr>
      <w:tr w:rsidR="00594EF1">
        <w:trPr>
          <w:trHeight w:val="369"/>
        </w:trPr>
        <w:tc>
          <w:tcPr>
            <w:tcW w:w="5631" w:type="dxa"/>
            <w:gridSpan w:val="2"/>
          </w:tcPr>
          <w:p w:rsidR="00594EF1" w:rsidRDefault="00AB212C">
            <w:pPr>
              <w:pStyle w:val="TableParagraph"/>
              <w:spacing w:before="62"/>
              <w:ind w:left="503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2</w:t>
            </w:r>
            <w:r>
              <w:rPr>
                <w:color w:val="231F20"/>
                <w:spacing w:val="10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3</w:t>
            </w:r>
            <w:r>
              <w:rPr>
                <w:color w:val="231F20"/>
                <w:spacing w:val="11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1</w:t>
            </w:r>
            <w:r>
              <w:rPr>
                <w:color w:val="231F20"/>
                <w:spacing w:val="23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Пояснительная</w:t>
            </w:r>
            <w:r>
              <w:rPr>
                <w:color w:val="231F20"/>
                <w:spacing w:val="11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записка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59" w:type="dxa"/>
          </w:tcPr>
          <w:p w:rsidR="00594EF1" w:rsidRDefault="00AB212C">
            <w:pPr>
              <w:pStyle w:val="TableParagraph"/>
              <w:spacing w:before="62"/>
              <w:ind w:left="39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594EF1" w:rsidRDefault="00AB212C">
            <w:pPr>
              <w:pStyle w:val="TableParagraph"/>
              <w:spacing w:before="62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AB212C">
            <w:pPr>
              <w:pStyle w:val="TableParagraph"/>
              <w:spacing w:before="62"/>
              <w:ind w:right="49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537</w:t>
            </w:r>
          </w:p>
        </w:tc>
      </w:tr>
      <w:tr w:rsidR="00594EF1">
        <w:trPr>
          <w:trHeight w:val="937"/>
        </w:trPr>
        <w:tc>
          <w:tcPr>
            <w:tcW w:w="5631" w:type="dxa"/>
            <w:gridSpan w:val="2"/>
          </w:tcPr>
          <w:p w:rsidR="00594EF1" w:rsidRDefault="00AB212C">
            <w:pPr>
              <w:pStyle w:val="TableParagraph"/>
              <w:spacing w:before="62" w:line="295" w:lineRule="auto"/>
              <w:ind w:left="503" w:right="1692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2</w:t>
            </w:r>
            <w:r>
              <w:rPr>
                <w:color w:val="231F20"/>
                <w:spacing w:val="6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3</w:t>
            </w:r>
            <w:r>
              <w:rPr>
                <w:color w:val="231F20"/>
                <w:spacing w:val="6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2</w:t>
            </w:r>
            <w:r>
              <w:rPr>
                <w:color w:val="231F20"/>
                <w:spacing w:val="14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Особенности</w:t>
            </w:r>
            <w:r>
              <w:rPr>
                <w:color w:val="231F20"/>
                <w:spacing w:val="6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организуемого</w:t>
            </w:r>
            <w:r>
              <w:rPr>
                <w:color w:val="231F20"/>
                <w:spacing w:val="-5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в</w:t>
            </w:r>
            <w:r>
              <w:rPr>
                <w:color w:val="231F20"/>
                <w:spacing w:val="2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образовательной</w:t>
            </w:r>
            <w:r>
              <w:rPr>
                <w:color w:val="231F20"/>
                <w:spacing w:val="2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организации</w:t>
            </w:r>
          </w:p>
          <w:p w:rsidR="00594EF1" w:rsidRDefault="00AB212C">
            <w:pPr>
              <w:pStyle w:val="TableParagraph"/>
              <w:tabs>
                <w:tab w:val="left" w:pos="3326"/>
              </w:tabs>
              <w:spacing w:before="2"/>
              <w:ind w:left="503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воспитательного</w:t>
            </w:r>
            <w:r>
              <w:rPr>
                <w:color w:val="231F20"/>
                <w:spacing w:val="2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процесса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59" w:type="dxa"/>
          </w:tcPr>
          <w:p w:rsidR="00594EF1" w:rsidRDefault="00594EF1">
            <w:pPr>
              <w:pStyle w:val="TableParagraph"/>
              <w:rPr>
                <w:rFonts w:ascii="Trebuchet MS"/>
              </w:rPr>
            </w:pPr>
          </w:p>
          <w:p w:rsidR="00594EF1" w:rsidRDefault="00594EF1">
            <w:pPr>
              <w:pStyle w:val="TableParagraph"/>
              <w:spacing w:before="3"/>
              <w:rPr>
                <w:rFonts w:ascii="Trebuchet MS"/>
                <w:sz w:val="32"/>
              </w:rPr>
            </w:pPr>
          </w:p>
          <w:p w:rsidR="00594EF1" w:rsidRDefault="00AB212C">
            <w:pPr>
              <w:pStyle w:val="TableParagraph"/>
              <w:ind w:left="39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594EF1" w:rsidRDefault="00594EF1">
            <w:pPr>
              <w:pStyle w:val="TableParagraph"/>
              <w:rPr>
                <w:rFonts w:ascii="Trebuchet MS"/>
              </w:rPr>
            </w:pPr>
          </w:p>
          <w:p w:rsidR="00594EF1" w:rsidRDefault="00594EF1">
            <w:pPr>
              <w:pStyle w:val="TableParagraph"/>
              <w:spacing w:before="3"/>
              <w:rPr>
                <w:rFonts w:ascii="Trebuchet MS"/>
                <w:sz w:val="32"/>
              </w:rPr>
            </w:pPr>
          </w:p>
          <w:p w:rsidR="00594EF1" w:rsidRDefault="00AB212C">
            <w:pPr>
              <w:pStyle w:val="TableParagraph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594EF1">
            <w:pPr>
              <w:pStyle w:val="TableParagraph"/>
              <w:rPr>
                <w:rFonts w:ascii="Trebuchet MS"/>
              </w:rPr>
            </w:pPr>
          </w:p>
          <w:p w:rsidR="00594EF1" w:rsidRDefault="00594EF1">
            <w:pPr>
              <w:pStyle w:val="TableParagraph"/>
              <w:spacing w:before="3"/>
              <w:rPr>
                <w:rFonts w:ascii="Trebuchet MS"/>
                <w:sz w:val="32"/>
              </w:rPr>
            </w:pPr>
          </w:p>
          <w:p w:rsidR="00594EF1" w:rsidRDefault="00AB212C">
            <w:pPr>
              <w:pStyle w:val="TableParagraph"/>
              <w:ind w:right="49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540</w:t>
            </w:r>
          </w:p>
        </w:tc>
      </w:tr>
      <w:tr w:rsidR="00594EF1">
        <w:trPr>
          <w:trHeight w:val="369"/>
        </w:trPr>
        <w:tc>
          <w:tcPr>
            <w:tcW w:w="5631" w:type="dxa"/>
            <w:gridSpan w:val="2"/>
          </w:tcPr>
          <w:p w:rsidR="00594EF1" w:rsidRDefault="00AB212C">
            <w:pPr>
              <w:pStyle w:val="TableParagraph"/>
              <w:spacing w:before="62"/>
              <w:ind w:left="503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2</w:t>
            </w:r>
            <w:r>
              <w:rPr>
                <w:color w:val="231F20"/>
                <w:spacing w:val="-1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3 3</w:t>
            </w:r>
            <w:r>
              <w:rPr>
                <w:color w:val="231F20"/>
                <w:spacing w:val="1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Виды, формы</w:t>
            </w:r>
            <w:r>
              <w:rPr>
                <w:color w:val="231F20"/>
                <w:spacing w:val="1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и содержание деятельности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20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59" w:type="dxa"/>
          </w:tcPr>
          <w:p w:rsidR="00594EF1" w:rsidRDefault="00AB212C">
            <w:pPr>
              <w:pStyle w:val="TableParagraph"/>
              <w:spacing w:before="62"/>
              <w:ind w:left="39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594EF1" w:rsidRDefault="00AB212C">
            <w:pPr>
              <w:pStyle w:val="TableParagraph"/>
              <w:spacing w:before="62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AB212C">
            <w:pPr>
              <w:pStyle w:val="TableParagraph"/>
              <w:spacing w:before="62"/>
              <w:ind w:right="49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547</w:t>
            </w:r>
          </w:p>
        </w:tc>
      </w:tr>
      <w:tr w:rsidR="00594EF1">
        <w:trPr>
          <w:trHeight w:val="581"/>
        </w:trPr>
        <w:tc>
          <w:tcPr>
            <w:tcW w:w="5631" w:type="dxa"/>
            <w:gridSpan w:val="2"/>
          </w:tcPr>
          <w:p w:rsidR="00594EF1" w:rsidRDefault="00AB212C">
            <w:pPr>
              <w:pStyle w:val="TableParagraph"/>
              <w:spacing w:before="1" w:line="280" w:lineRule="atLeast"/>
              <w:ind w:left="503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2</w:t>
            </w:r>
            <w:r>
              <w:rPr>
                <w:color w:val="231F20"/>
                <w:spacing w:val="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3</w:t>
            </w:r>
            <w:r>
              <w:rPr>
                <w:color w:val="231F20"/>
                <w:spacing w:val="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4</w:t>
            </w:r>
            <w:r>
              <w:rPr>
                <w:color w:val="231F20"/>
                <w:spacing w:val="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Основные</w:t>
            </w:r>
            <w:r>
              <w:rPr>
                <w:color w:val="231F20"/>
                <w:spacing w:val="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направления</w:t>
            </w:r>
            <w:r>
              <w:rPr>
                <w:color w:val="231F20"/>
                <w:spacing w:val="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самоанализа</w:t>
            </w:r>
            <w:r>
              <w:rPr>
                <w:color w:val="231F20"/>
                <w:spacing w:val="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воспитательной</w:t>
            </w:r>
            <w:r>
              <w:rPr>
                <w:color w:val="231F20"/>
                <w:spacing w:val="1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работы</w:t>
            </w:r>
            <w:r>
              <w:rPr>
                <w:color w:val="231F20"/>
                <w:sz w:val="20"/>
              </w:rPr>
              <w:t xml:space="preserve">  </w:t>
            </w:r>
            <w:r>
              <w:rPr>
                <w:color w:val="231F20"/>
                <w:spacing w:val="-22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59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spacing w:line="215" w:lineRule="exact"/>
              <w:ind w:left="39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spacing w:line="215" w:lineRule="exact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spacing w:line="215" w:lineRule="exact"/>
              <w:ind w:right="49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566</w:t>
            </w:r>
          </w:p>
        </w:tc>
      </w:tr>
      <w:tr w:rsidR="00594EF1">
        <w:trPr>
          <w:trHeight w:val="560"/>
        </w:trPr>
        <w:tc>
          <w:tcPr>
            <w:tcW w:w="5455" w:type="dxa"/>
          </w:tcPr>
          <w:p w:rsidR="00594EF1" w:rsidRDefault="00594EF1">
            <w:pPr>
              <w:pStyle w:val="TableParagraph"/>
              <w:spacing w:before="10"/>
              <w:rPr>
                <w:rFonts w:ascii="Trebuchet MS"/>
                <w:sz w:val="21"/>
              </w:rPr>
            </w:pPr>
          </w:p>
          <w:p w:rsidR="00594EF1" w:rsidRDefault="00AB212C"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3</w:t>
            </w:r>
            <w:r>
              <w:rPr>
                <w:color w:val="231F20"/>
                <w:spacing w:val="54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Организационный</w:t>
            </w:r>
            <w:r>
              <w:rPr>
                <w:color w:val="231F20"/>
                <w:spacing w:val="-3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раздел</w:t>
            </w:r>
          </w:p>
        </w:tc>
        <w:tc>
          <w:tcPr>
            <w:tcW w:w="176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59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86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475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653"/>
        </w:trPr>
        <w:tc>
          <w:tcPr>
            <w:tcW w:w="5455" w:type="dxa"/>
          </w:tcPr>
          <w:p w:rsidR="00594EF1" w:rsidRDefault="00AB212C">
            <w:pPr>
              <w:pStyle w:val="TableParagraph"/>
              <w:spacing w:before="62" w:line="295" w:lineRule="auto"/>
              <w:ind w:left="276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3</w:t>
            </w:r>
            <w:r>
              <w:rPr>
                <w:color w:val="231F20"/>
                <w:spacing w:val="22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1</w:t>
            </w:r>
            <w:r>
              <w:rPr>
                <w:color w:val="231F20"/>
                <w:spacing w:val="47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Примерный</w:t>
            </w:r>
            <w:r>
              <w:rPr>
                <w:color w:val="231F20"/>
                <w:spacing w:val="24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учебный</w:t>
            </w:r>
            <w:r>
              <w:rPr>
                <w:color w:val="231F20"/>
                <w:spacing w:val="23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план</w:t>
            </w:r>
            <w:r>
              <w:rPr>
                <w:color w:val="231F20"/>
                <w:spacing w:val="24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начального</w:t>
            </w:r>
            <w:r>
              <w:rPr>
                <w:color w:val="231F20"/>
                <w:spacing w:val="23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общего</w:t>
            </w:r>
            <w:r>
              <w:rPr>
                <w:color w:val="231F20"/>
                <w:spacing w:val="-55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образования</w:t>
            </w:r>
            <w:r>
              <w:rPr>
                <w:color w:val="231F20"/>
                <w:sz w:val="20"/>
              </w:rPr>
              <w:t xml:space="preserve">  </w:t>
            </w:r>
            <w:r>
              <w:rPr>
                <w:color w:val="231F20"/>
                <w:spacing w:val="-20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76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ind w:left="47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59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ind w:left="39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ind w:right="49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569</w:t>
            </w:r>
          </w:p>
        </w:tc>
      </w:tr>
      <w:tr w:rsidR="00594EF1">
        <w:trPr>
          <w:trHeight w:val="653"/>
        </w:trPr>
        <w:tc>
          <w:tcPr>
            <w:tcW w:w="5455" w:type="dxa"/>
          </w:tcPr>
          <w:p w:rsidR="00594EF1" w:rsidRDefault="00AB212C">
            <w:pPr>
              <w:pStyle w:val="TableParagraph"/>
              <w:spacing w:before="62" w:line="295" w:lineRule="auto"/>
              <w:ind w:left="276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3</w:t>
            </w:r>
            <w:r>
              <w:rPr>
                <w:color w:val="231F20"/>
                <w:spacing w:val="5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2</w:t>
            </w:r>
            <w:r>
              <w:rPr>
                <w:color w:val="231F20"/>
                <w:spacing w:val="11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Календарный</w:t>
            </w:r>
            <w:r>
              <w:rPr>
                <w:color w:val="231F20"/>
                <w:spacing w:val="5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учебный</w:t>
            </w:r>
            <w:r>
              <w:rPr>
                <w:color w:val="231F20"/>
                <w:spacing w:val="6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график</w:t>
            </w:r>
            <w:r>
              <w:rPr>
                <w:color w:val="231F20"/>
                <w:spacing w:val="6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организации,</w:t>
            </w:r>
            <w:r>
              <w:rPr>
                <w:color w:val="231F20"/>
                <w:spacing w:val="1"/>
                <w:w w:val="120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осуществляющей</w:t>
            </w:r>
            <w:r>
              <w:rPr>
                <w:color w:val="231F20"/>
                <w:spacing w:val="24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образовательную</w:t>
            </w:r>
            <w:r>
              <w:rPr>
                <w:color w:val="231F20"/>
                <w:spacing w:val="24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деятельность</w:t>
            </w:r>
            <w:r>
              <w:rPr>
                <w:color w:val="231F20"/>
                <w:sz w:val="20"/>
              </w:rPr>
              <w:t xml:space="preserve">  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76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ind w:left="47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59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ind w:left="39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 w:rsidR="00594EF1" w:rsidRDefault="00AB212C">
            <w:pPr>
              <w:pStyle w:val="TableParagraph"/>
              <w:ind w:right="49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584</w:t>
            </w:r>
          </w:p>
        </w:tc>
      </w:tr>
      <w:tr w:rsidR="00594EF1">
        <w:trPr>
          <w:trHeight w:val="297"/>
        </w:trPr>
        <w:tc>
          <w:tcPr>
            <w:tcW w:w="5455" w:type="dxa"/>
          </w:tcPr>
          <w:p w:rsidR="00594EF1" w:rsidRDefault="00AB212C">
            <w:pPr>
              <w:pStyle w:val="TableParagraph"/>
              <w:tabs>
                <w:tab w:val="left" w:pos="5335"/>
              </w:tabs>
              <w:spacing w:before="62" w:line="215" w:lineRule="exact"/>
              <w:ind w:left="276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3</w:t>
            </w:r>
            <w:r>
              <w:rPr>
                <w:color w:val="231F20"/>
                <w:spacing w:val="-4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3</w:t>
            </w:r>
            <w:r>
              <w:rPr>
                <w:color w:val="231F20"/>
                <w:spacing w:val="54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Примерный</w:t>
            </w:r>
            <w:r>
              <w:rPr>
                <w:color w:val="231F20"/>
                <w:spacing w:val="-3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план</w:t>
            </w:r>
            <w:r>
              <w:rPr>
                <w:color w:val="231F20"/>
                <w:spacing w:val="-3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внеурочной</w:t>
            </w:r>
            <w:r>
              <w:rPr>
                <w:color w:val="231F20"/>
                <w:spacing w:val="-3"/>
                <w:w w:val="120"/>
                <w:sz w:val="20"/>
              </w:rPr>
              <w:t xml:space="preserve"> </w:t>
            </w:r>
            <w:r>
              <w:rPr>
                <w:color w:val="231F20"/>
                <w:w w:val="120"/>
                <w:sz w:val="20"/>
              </w:rPr>
              <w:t>деятельности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76" w:type="dxa"/>
          </w:tcPr>
          <w:p w:rsidR="00594EF1" w:rsidRDefault="00AB212C">
            <w:pPr>
              <w:pStyle w:val="TableParagraph"/>
              <w:spacing w:before="62" w:line="215" w:lineRule="exact"/>
              <w:ind w:left="47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59" w:type="dxa"/>
          </w:tcPr>
          <w:p w:rsidR="00594EF1" w:rsidRDefault="00AB212C">
            <w:pPr>
              <w:pStyle w:val="TableParagraph"/>
              <w:spacing w:before="62" w:line="215" w:lineRule="exact"/>
              <w:ind w:left="39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594EF1" w:rsidRDefault="00AB212C">
            <w:pPr>
              <w:pStyle w:val="TableParagraph"/>
              <w:spacing w:before="62" w:line="215" w:lineRule="exact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42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594EF1" w:rsidRDefault="00AB212C">
            <w:pPr>
              <w:pStyle w:val="TableParagraph"/>
              <w:spacing w:before="62" w:line="215" w:lineRule="exact"/>
              <w:ind w:right="49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585</w:t>
            </w:r>
          </w:p>
        </w:tc>
      </w:tr>
    </w:tbl>
    <w:p w:rsidR="00594EF1" w:rsidRDefault="00594EF1">
      <w:pPr>
        <w:spacing w:line="215" w:lineRule="exact"/>
        <w:jc w:val="right"/>
        <w:rPr>
          <w:sz w:val="20"/>
        </w:rPr>
        <w:sectPr w:rsidR="00594EF1">
          <w:pgSz w:w="7830" w:h="12020"/>
          <w:pgMar w:top="70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/>
        <w:ind w:left="383" w:right="0" w:firstLine="0"/>
        <w:jc w:val="left"/>
      </w:pPr>
      <w:r>
        <w:rPr>
          <w:color w:val="231F20"/>
          <w:w w:val="120"/>
        </w:rPr>
        <w:lastRenderedPageBreak/>
        <w:t>3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4</w:t>
      </w:r>
      <w:r>
        <w:rPr>
          <w:color w:val="231F20"/>
          <w:spacing w:val="51"/>
          <w:w w:val="120"/>
        </w:rPr>
        <w:t xml:space="preserve"> </w:t>
      </w:r>
      <w:r>
        <w:rPr>
          <w:color w:val="231F20"/>
          <w:w w:val="120"/>
        </w:rPr>
        <w:t>Календарный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план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воспитательной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 xml:space="preserve">работы              </w:t>
      </w:r>
      <w:r>
        <w:rPr>
          <w:color w:val="231F20"/>
          <w:spacing w:val="59"/>
          <w:w w:val="120"/>
        </w:rPr>
        <w:t xml:space="preserve"> </w:t>
      </w:r>
      <w:r>
        <w:rPr>
          <w:color w:val="231F20"/>
          <w:w w:val="120"/>
        </w:rPr>
        <w:t>587</w:t>
      </w:r>
    </w:p>
    <w:p w:rsidR="00594EF1" w:rsidRDefault="00AB212C">
      <w:pPr>
        <w:pStyle w:val="a3"/>
        <w:spacing w:before="135"/>
        <w:ind w:left="383" w:right="0" w:firstLine="0"/>
        <w:jc w:val="left"/>
      </w:pPr>
      <w:r>
        <w:rPr>
          <w:color w:val="231F20"/>
          <w:w w:val="120"/>
        </w:rPr>
        <w:t>3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5</w:t>
      </w:r>
      <w:r>
        <w:rPr>
          <w:color w:val="231F20"/>
          <w:spacing w:val="56"/>
          <w:w w:val="120"/>
        </w:rPr>
        <w:t xml:space="preserve"> </w:t>
      </w:r>
      <w:r>
        <w:rPr>
          <w:color w:val="231F20"/>
          <w:w w:val="120"/>
        </w:rPr>
        <w:t>Система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условий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реализации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программы</w:t>
      </w:r>
    </w:p>
    <w:p w:rsidR="00594EF1" w:rsidRDefault="00AB212C">
      <w:pPr>
        <w:pStyle w:val="a3"/>
        <w:spacing w:before="50"/>
        <w:ind w:left="383" w:right="0" w:firstLine="0"/>
        <w:jc w:val="left"/>
      </w:pPr>
      <w:r>
        <w:rPr>
          <w:color w:val="231F20"/>
          <w:w w:val="115"/>
        </w:rPr>
        <w:t>начального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 xml:space="preserve">образования                                           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597</w:t>
      </w:r>
    </w:p>
    <w:p w:rsidR="00594EF1" w:rsidRDefault="00AB212C">
      <w:pPr>
        <w:pStyle w:val="a3"/>
        <w:spacing w:before="135" w:line="292" w:lineRule="auto"/>
        <w:ind w:left="610" w:right="153" w:firstLine="0"/>
        <w:jc w:val="left"/>
      </w:pPr>
      <w:r>
        <w:rPr>
          <w:color w:val="231F20"/>
          <w:w w:val="115"/>
        </w:rPr>
        <w:t>3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5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1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Кадровые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условия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образования                                                                          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599</w:t>
      </w:r>
    </w:p>
    <w:p w:rsidR="00594EF1" w:rsidRDefault="00AB212C">
      <w:pPr>
        <w:pStyle w:val="a3"/>
        <w:spacing w:before="84" w:line="292" w:lineRule="auto"/>
        <w:ind w:left="610" w:right="934" w:firstLine="0"/>
        <w:jc w:val="left"/>
      </w:pPr>
      <w:r>
        <w:rPr>
          <w:color w:val="231F20"/>
          <w:w w:val="115"/>
        </w:rPr>
        <w:t>3 5 2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Психолого-педагогические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условия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основной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программы</w:t>
      </w:r>
    </w:p>
    <w:p w:rsidR="00594EF1" w:rsidRDefault="00AB212C">
      <w:pPr>
        <w:pStyle w:val="a3"/>
        <w:spacing w:line="229" w:lineRule="exact"/>
        <w:ind w:left="610" w:right="0" w:firstLine="0"/>
        <w:jc w:val="left"/>
      </w:pPr>
      <w:r>
        <w:rPr>
          <w:color w:val="231F20"/>
          <w:w w:val="115"/>
        </w:rPr>
        <w:t>начального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 xml:space="preserve">образования                                       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603</w:t>
      </w:r>
    </w:p>
    <w:p w:rsidR="00594EF1" w:rsidRDefault="00AB212C">
      <w:pPr>
        <w:pStyle w:val="a3"/>
        <w:spacing w:before="135" w:line="292" w:lineRule="auto"/>
        <w:ind w:left="610" w:right="1918" w:firstLine="0"/>
        <w:jc w:val="left"/>
      </w:pPr>
      <w:r>
        <w:rPr>
          <w:color w:val="231F20"/>
          <w:spacing w:val="-1"/>
          <w:w w:val="120"/>
        </w:rPr>
        <w:t>3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5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3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1"/>
          <w:w w:val="120"/>
        </w:rPr>
        <w:t>Финансово-экономические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условия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программы</w:t>
      </w:r>
    </w:p>
    <w:p w:rsidR="00594EF1" w:rsidRDefault="00AB212C">
      <w:pPr>
        <w:pStyle w:val="a3"/>
        <w:spacing w:line="229" w:lineRule="exact"/>
        <w:ind w:left="610" w:right="0" w:firstLine="0"/>
        <w:jc w:val="left"/>
      </w:pPr>
      <w:r>
        <w:rPr>
          <w:color w:val="231F20"/>
          <w:w w:val="115"/>
        </w:rPr>
        <w:t>начального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 xml:space="preserve">образования                                       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605</w:t>
      </w:r>
    </w:p>
    <w:p w:rsidR="00594EF1" w:rsidRDefault="00AB212C">
      <w:pPr>
        <w:pStyle w:val="a3"/>
        <w:spacing w:before="135" w:line="292" w:lineRule="auto"/>
        <w:ind w:left="610" w:right="934" w:firstLine="0"/>
        <w:jc w:val="left"/>
      </w:pPr>
      <w:r>
        <w:rPr>
          <w:color w:val="231F20"/>
          <w:w w:val="115"/>
        </w:rPr>
        <w:t>3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5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4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Информационно-методические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условия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общего</w:t>
      </w:r>
    </w:p>
    <w:p w:rsidR="00594EF1" w:rsidRDefault="00AB212C">
      <w:pPr>
        <w:pStyle w:val="a3"/>
        <w:spacing w:line="229" w:lineRule="exact"/>
        <w:ind w:left="610" w:right="0" w:firstLine="0"/>
        <w:jc w:val="left"/>
      </w:pPr>
      <w:r>
        <w:rPr>
          <w:color w:val="231F20"/>
          <w:w w:val="115"/>
        </w:rPr>
        <w:t xml:space="preserve">образования                                                                          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20"/>
        </w:rPr>
        <w:t>611</w:t>
      </w:r>
    </w:p>
    <w:p w:rsidR="00594EF1" w:rsidRDefault="00AB212C">
      <w:pPr>
        <w:pStyle w:val="a3"/>
        <w:spacing w:before="135" w:line="292" w:lineRule="auto"/>
        <w:ind w:left="610" w:right="1888" w:firstLine="0"/>
        <w:jc w:val="left"/>
      </w:pPr>
      <w:r>
        <w:rPr>
          <w:color w:val="231F20"/>
          <w:w w:val="120"/>
        </w:rPr>
        <w:t>3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5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5</w:t>
      </w:r>
      <w:r>
        <w:rPr>
          <w:color w:val="231F20"/>
          <w:spacing w:val="42"/>
          <w:w w:val="120"/>
        </w:rPr>
        <w:t xml:space="preserve"> </w:t>
      </w:r>
      <w:r>
        <w:rPr>
          <w:color w:val="231F20"/>
          <w:w w:val="120"/>
        </w:rPr>
        <w:t>Материально-технические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условия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реализации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основной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образовательной</w:t>
      </w:r>
    </w:p>
    <w:p w:rsidR="00594EF1" w:rsidRDefault="00AB212C">
      <w:pPr>
        <w:pStyle w:val="a3"/>
        <w:spacing w:line="229" w:lineRule="exact"/>
        <w:ind w:left="610" w:right="0" w:firstLine="0"/>
        <w:jc w:val="left"/>
      </w:pPr>
      <w:r>
        <w:rPr>
          <w:color w:val="231F20"/>
          <w:w w:val="115"/>
        </w:rPr>
        <w:t xml:space="preserve">программы                                                                           </w:t>
      </w:r>
      <w:r>
        <w:rPr>
          <w:color w:val="231F20"/>
          <w:spacing w:val="57"/>
          <w:w w:val="115"/>
        </w:rPr>
        <w:t xml:space="preserve"> </w:t>
      </w:r>
      <w:r>
        <w:rPr>
          <w:color w:val="231F20"/>
          <w:w w:val="120"/>
        </w:rPr>
        <w:t>613</w:t>
      </w:r>
    </w:p>
    <w:p w:rsidR="00594EF1" w:rsidRDefault="00AB212C">
      <w:pPr>
        <w:pStyle w:val="a3"/>
        <w:spacing w:before="135"/>
        <w:ind w:left="610" w:right="0" w:firstLine="0"/>
        <w:jc w:val="left"/>
      </w:pPr>
      <w:r>
        <w:rPr>
          <w:color w:val="231F20"/>
          <w:w w:val="120"/>
        </w:rPr>
        <w:t>3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5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6</w:t>
      </w:r>
      <w:r>
        <w:rPr>
          <w:color w:val="231F20"/>
          <w:spacing w:val="58"/>
          <w:w w:val="120"/>
        </w:rPr>
        <w:t xml:space="preserve"> </w:t>
      </w:r>
      <w:r>
        <w:rPr>
          <w:color w:val="231F20"/>
          <w:w w:val="120"/>
        </w:rPr>
        <w:t>Механизмы достижения целевых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ориентиров</w:t>
      </w:r>
    </w:p>
    <w:p w:rsidR="00594EF1" w:rsidRDefault="00AB212C">
      <w:pPr>
        <w:pStyle w:val="a3"/>
        <w:spacing w:before="50"/>
        <w:ind w:left="610" w:right="0" w:firstLine="0"/>
        <w:jc w:val="left"/>
      </w:pPr>
      <w:r>
        <w:rPr>
          <w:color w:val="231F20"/>
          <w:w w:val="115"/>
        </w:rPr>
        <w:t>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системе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 xml:space="preserve">условий                                                               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619</w:t>
      </w:r>
    </w:p>
    <w:p w:rsidR="00594EF1" w:rsidRDefault="00594EF1">
      <w:pPr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EE4F91">
      <w:pPr>
        <w:pStyle w:val="Heading1"/>
      </w:pPr>
      <w:r>
        <w:pict>
          <v:shape id="_x0000_s1239" style="position:absolute;left:0;text-align:left;margin-left:36.85pt;margin-top:20.8pt;width:317.5pt;height:.1pt;z-index:-15728128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r w:rsidR="00AB212C">
        <w:rPr>
          <w:color w:val="231F20"/>
          <w:w w:val="80"/>
        </w:rPr>
        <w:t>ОБЩИЕ</w:t>
      </w:r>
      <w:r w:rsidR="00AB212C">
        <w:rPr>
          <w:color w:val="231F20"/>
          <w:spacing w:val="47"/>
          <w:w w:val="80"/>
        </w:rPr>
        <w:t xml:space="preserve"> </w:t>
      </w:r>
      <w:r w:rsidR="00AB212C">
        <w:rPr>
          <w:color w:val="231F20"/>
          <w:w w:val="80"/>
        </w:rPr>
        <w:t>ПОЛОЖЕНИЯ</w:t>
      </w:r>
    </w:p>
    <w:p w:rsidR="00594EF1" w:rsidRDefault="00AB212C">
      <w:pPr>
        <w:pStyle w:val="a3"/>
        <w:spacing w:before="151" w:line="247" w:lineRule="auto"/>
        <w:ind w:left="156" w:right="154"/>
      </w:pPr>
      <w:r>
        <w:rPr>
          <w:color w:val="231F20"/>
          <w:w w:val="115"/>
        </w:rPr>
        <w:t>Данный документ — Примерная основная образовательная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программа начального общего образования (далее ПООП НОО)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предназначен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сопровождения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ной организации по созданию программы начального 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отражает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вариант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конкретизации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требований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Федерального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государственного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стандарта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(далее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ФГОС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НОО),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предъявля-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емых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данному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уровню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с Федеральным законом «Об образовании в Российской Феде-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рации» ПООП включает набор учебно-методической докумен-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определяет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наполняемость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характеристику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целевого, содержательного и организационного разделов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граммы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w w:val="142"/>
        </w:rPr>
        <w:t xml:space="preserve"> </w:t>
      </w:r>
    </w:p>
    <w:p w:rsidR="00594EF1" w:rsidRDefault="00AB212C">
      <w:pPr>
        <w:pStyle w:val="a3"/>
        <w:spacing w:before="2" w:line="247" w:lineRule="auto"/>
        <w:ind w:left="156" w:right="154"/>
      </w:pPr>
      <w:r>
        <w:rPr>
          <w:color w:val="231F20"/>
          <w:w w:val="115"/>
        </w:rPr>
        <w:t>Любой образовательной организации целесообразно исполь-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зовать ПООП как документ, определяющий стратегию образо-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вательной деятельности конкретного уровня образования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Вме-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сте с тем такой вариант представления программы начального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 образования не предполагает механического, формаль-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 её копирования  Это связано с тем, что при создании сво-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ей программы начального общего образования образовательная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организация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должна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учитывать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следующие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требования</w:t>
      </w:r>
      <w:r>
        <w:rPr>
          <w:color w:val="231F20"/>
          <w:w w:val="142"/>
        </w:rPr>
        <w:t xml:space="preserve"> </w:t>
      </w:r>
    </w:p>
    <w:p w:rsidR="00594EF1" w:rsidRDefault="00AB212C">
      <w:pPr>
        <w:pStyle w:val="a3"/>
        <w:spacing w:before="1" w:line="247" w:lineRule="auto"/>
        <w:ind w:right="154"/>
      </w:pPr>
      <w:r>
        <w:rPr>
          <w:color w:val="231F20"/>
          <w:w w:val="115"/>
        </w:rPr>
        <w:t>1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строится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социально-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экономического развития региона, специфики географического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положения, природного окружения, этнокультурных особенно-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стей и истории края; конкретного местоположения образова-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w w:val="142"/>
        </w:rPr>
        <w:t xml:space="preserve"> </w:t>
      </w:r>
    </w:p>
    <w:p w:rsidR="00594EF1" w:rsidRDefault="00AB212C">
      <w:pPr>
        <w:pStyle w:val="a3"/>
        <w:spacing w:line="247" w:lineRule="auto"/>
        <w:ind w:right="154"/>
      </w:pPr>
      <w:r>
        <w:rPr>
          <w:color w:val="231F20"/>
          <w:w w:val="115"/>
        </w:rPr>
        <w:t>2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 подготовке программы учитываются статус младшего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школьника,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типологические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психологические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особенности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возможности, что гарантирует создание комфортных условий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 осуществления учебной деятельности без вреда для здоро-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вья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эмоционального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благополучия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каждого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ребёнка</w:t>
      </w:r>
      <w:r>
        <w:rPr>
          <w:color w:val="231F20"/>
          <w:w w:val="142"/>
        </w:rPr>
        <w:t xml:space="preserve"> </w:t>
      </w:r>
    </w:p>
    <w:p w:rsidR="00594EF1" w:rsidRDefault="00AB212C">
      <w:pPr>
        <w:pStyle w:val="a3"/>
        <w:spacing w:before="1" w:line="247" w:lineRule="auto"/>
        <w:ind w:right="154"/>
        <w:jc w:val="right"/>
      </w:pPr>
      <w:r>
        <w:rPr>
          <w:color w:val="231F20"/>
          <w:w w:val="115"/>
        </w:rPr>
        <w:t>3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 необходимости программа начального общего образо-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вания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предполагает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создание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индивидуальных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пла-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нов,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особенно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случаях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поддержки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одарённых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младших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школьников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ускоренного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детей,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входящих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особые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социальные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группы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(дети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мигрантов;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дети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с особым состоянием здоровья, с девиантным поведением и др )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4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Обязательным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требованием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является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учёт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запросов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(законных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представителей)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обучающегося: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курсов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внеурочной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деятельности,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факультативные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занятия,</w:t>
      </w:r>
    </w:p>
    <w:p w:rsidR="00594EF1" w:rsidRDefault="00AB212C">
      <w:pPr>
        <w:pStyle w:val="a3"/>
        <w:spacing w:before="1"/>
        <w:ind w:right="0" w:firstLine="0"/>
        <w:jc w:val="left"/>
      </w:pPr>
      <w:r>
        <w:rPr>
          <w:color w:val="231F20"/>
          <w:w w:val="120"/>
        </w:rPr>
        <w:t>индивидуальные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консультации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др</w:t>
      </w:r>
      <w:r>
        <w:rPr>
          <w:color w:val="231F20"/>
          <w:w w:val="142"/>
        </w:rPr>
        <w:t xml:space="preserve"> </w:t>
      </w:r>
    </w:p>
    <w:p w:rsidR="00594EF1" w:rsidRDefault="00594EF1">
      <w:pPr>
        <w:sectPr w:rsidR="00594EF1">
          <w:pgSz w:w="7830" w:h="12020"/>
          <w:pgMar w:top="58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47" w:lineRule="auto"/>
        <w:ind w:right="153"/>
        <w:jc w:val="right"/>
      </w:pPr>
      <w:r>
        <w:rPr>
          <w:color w:val="231F20"/>
          <w:w w:val="115"/>
        </w:rPr>
        <w:lastRenderedPageBreak/>
        <w:t>5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обязана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учитывать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Гигие-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нические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нормативы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Санитарно-эпидемиологические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требо-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вания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обучения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современной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дей-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ствительности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программе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должны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быть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прописаны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требования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обучению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дистанционном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режиме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Примерная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основная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образовательная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программа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построена</w:t>
      </w:r>
    </w:p>
    <w:p w:rsidR="00594EF1" w:rsidRDefault="00AB212C">
      <w:pPr>
        <w:pStyle w:val="a3"/>
        <w:spacing w:line="247" w:lineRule="auto"/>
        <w:ind w:left="156" w:firstLine="0"/>
      </w:pPr>
      <w:r>
        <w:rPr>
          <w:color w:val="231F20"/>
          <w:w w:val="115"/>
        </w:rPr>
        <w:t>в соответствии с логикой представления образовательной орга-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низацией программы начального общего образования и рас-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крывает возможный вариант наполнения следующих разделов: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целевой,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содержательный,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организационный</w:t>
      </w:r>
      <w:r>
        <w:rPr>
          <w:color w:val="231F20"/>
          <w:w w:val="142"/>
        </w:rPr>
        <w:t xml:space="preserve"> </w:t>
      </w:r>
    </w:p>
    <w:p w:rsidR="00594EF1" w:rsidRDefault="00AB212C">
      <w:pPr>
        <w:pStyle w:val="a3"/>
        <w:spacing w:line="247" w:lineRule="auto"/>
        <w:ind w:left="156" w:right="154"/>
      </w:pPr>
      <w:r>
        <w:rPr>
          <w:i/>
          <w:color w:val="231F20"/>
          <w:w w:val="115"/>
        </w:rPr>
        <w:t xml:space="preserve">Целевой </w:t>
      </w:r>
      <w:r>
        <w:rPr>
          <w:color w:val="231F20"/>
          <w:w w:val="115"/>
        </w:rPr>
        <w:t>раздел ПООП отражает основные цели начального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 образования, те психические и личностные новообразо-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вания, которые могут быть сформированы у младшего школь-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ника к концу его обучения на первом школьном уровне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Раздел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включает рекомендации по учёту специфики региона, особен-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ностей функционирования образовательной организации и ха-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рактеристику контингента 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Обязательной частью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целевого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раздела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является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характеристика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планируемых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зультатов обучения, которые должны быть достигнуты обучаю-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щимся-выпускником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независимо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типа,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специфики и других особенностей образовательной организа-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Планируемые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ФГОС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включают личностные, метапредметные и предметные дости-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жения младшего школьника на конец его обучения в начальной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Личностные результаты отражают новообразования 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бёнка, отражающие его социальный статус: сформированность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гражданской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идентификации,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готовность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самообразованию,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сформированность учебно-познавательной мотивации и др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тапредметные результаты характеризуют уровень становления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универсальных учебных действий (познавательных, коммуни-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кативных, регулятивных) как показателей умений обучающе-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гося учиться, общаться со взрослыми и сверстниками, регули-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ровать своё поведение и деятельность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Предметные результаты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отражают уровень и качество овладения содержанием учебных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предметов,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которые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изучаются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начальной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школе</w:t>
      </w:r>
      <w:r>
        <w:rPr>
          <w:color w:val="231F20"/>
          <w:w w:val="142"/>
        </w:rPr>
        <w:t xml:space="preserve"> </w:t>
      </w:r>
    </w:p>
    <w:p w:rsidR="00594EF1" w:rsidRDefault="00AB212C">
      <w:pPr>
        <w:pStyle w:val="a3"/>
        <w:spacing w:line="247" w:lineRule="auto"/>
        <w:ind w:left="156" w:right="154"/>
      </w:pPr>
      <w:r>
        <w:rPr>
          <w:color w:val="231F20"/>
          <w:w w:val="115"/>
        </w:rPr>
        <w:t>Даются рекомендации к возможному расширению и уточне-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нию планируемых результатов с учётом особенностей функци-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онирования образовательной организации (наличие индивиду-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модульный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принцип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кадровый состав преподавателей высокой квалификации, род-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язык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обучения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др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)</w:t>
      </w:r>
      <w:r>
        <w:rPr>
          <w:color w:val="231F20"/>
          <w:w w:val="142"/>
        </w:rPr>
        <w:t xml:space="preserve"> </w:t>
      </w:r>
    </w:p>
    <w:p w:rsidR="00594EF1" w:rsidRDefault="00AB212C">
      <w:pPr>
        <w:pStyle w:val="a3"/>
        <w:spacing w:line="247" w:lineRule="auto"/>
        <w:ind w:left="156" w:right="154"/>
      </w:pPr>
      <w:r>
        <w:rPr>
          <w:color w:val="231F20"/>
          <w:w w:val="115"/>
        </w:rPr>
        <w:t>В целевом разделе представлены единые подходы к системе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оценивания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достижений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планируемых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результатов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освоения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47" w:lineRule="auto"/>
        <w:ind w:firstLine="0"/>
      </w:pPr>
      <w:r>
        <w:rPr>
          <w:color w:val="231F20"/>
          <w:w w:val="115"/>
        </w:rPr>
        <w:lastRenderedPageBreak/>
        <w:t>программы начального общего образования. Даются рекомен-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контролю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метапредметных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требования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организации.</w:t>
      </w:r>
    </w:p>
    <w:p w:rsidR="00594EF1" w:rsidRDefault="00AB212C">
      <w:pPr>
        <w:pStyle w:val="a3"/>
        <w:spacing w:line="247" w:lineRule="auto"/>
        <w:ind w:left="156" w:right="154"/>
      </w:pPr>
      <w:r>
        <w:rPr>
          <w:i/>
          <w:color w:val="231F20"/>
          <w:w w:val="115"/>
        </w:rPr>
        <w:t>Содержательный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раздел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ПООП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включает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характеристику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основных направлений урочной деятельности 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 (рабочие программы учебных предметов, модуль-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курсов), обеспечивающих достижение обучающимися лич-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ностных, предметных и метапредметных результатов. Раскры-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ваются подходы к созданию индивидуальных учебных планов,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соответствующих «образовательным потребностям и интересам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обучающихся»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(пункт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6.3.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ФГОС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НОО).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раздел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включены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тре-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бования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разработке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индивидуальных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проявляющих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освоении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программы начального общего образования, а также требова-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 к разработке программ обучения для детей особых соци-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альных групп. Раскрываются общие подходы к созданию рабо-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даётся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конкретной разработки. Рассматриваются подходы к созданию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 организацией программы формирования уни-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версальных учебных действий на основе интеграции предмет-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и метапредметных результатов обучения. Характеризуется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вклад учебного предмета в становление и развитие УУД млад-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шего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школьника.</w:t>
      </w:r>
    </w:p>
    <w:p w:rsidR="00594EF1" w:rsidRDefault="00AB212C">
      <w:pPr>
        <w:pStyle w:val="a3"/>
        <w:spacing w:line="247" w:lineRule="auto"/>
        <w:ind w:right="154"/>
      </w:pPr>
      <w:r>
        <w:rPr>
          <w:color w:val="231F20"/>
          <w:w w:val="115"/>
        </w:rPr>
        <w:t>В ПООП представлен возможный вариант рабочих программ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 всем учебным предметам начальной школы. Тематическое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выделено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отдельный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документ,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входит в текст данного документа, но его можно найти на сай-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https://edsoo.ru.</w:t>
      </w:r>
    </w:p>
    <w:p w:rsidR="00594EF1" w:rsidRDefault="00AB212C">
      <w:pPr>
        <w:pStyle w:val="a3"/>
        <w:spacing w:line="247" w:lineRule="auto"/>
        <w:ind w:left="156" w:right="154"/>
      </w:pPr>
      <w:r>
        <w:rPr>
          <w:color w:val="231F20"/>
          <w:w w:val="115"/>
        </w:rPr>
        <w:t>Представлен вариант программы воспитания, который обра-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зовательная организация может использовать как образец для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создания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своей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программы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возможной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корректировкой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со-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ответствии с условиями жизнедеятельности образовательной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организации, преемственности и перспективности построения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системы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воспитательной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работы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обучающимися.</w:t>
      </w:r>
    </w:p>
    <w:p w:rsidR="00594EF1" w:rsidRDefault="00AB212C">
      <w:pPr>
        <w:pStyle w:val="a3"/>
        <w:spacing w:line="247" w:lineRule="auto"/>
        <w:ind w:left="156" w:right="154"/>
      </w:pPr>
      <w:r>
        <w:rPr>
          <w:i/>
          <w:color w:val="231F20"/>
          <w:spacing w:val="-1"/>
          <w:w w:val="120"/>
        </w:rPr>
        <w:t>Организационный</w:t>
      </w:r>
      <w:r>
        <w:rPr>
          <w:i/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раздел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даёт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характеристику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условий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орга-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низации образовательной деятельности, раскрывает особенно-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 построения учебного плана и плана внеурочной деятельно-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сти,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календарных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учебных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графиков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планов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воспитательной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работы. Предлагаются рекомендации по учёту особенностей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функционирования образовательной организации, режима её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работы и местных условий. Раскрываются возможности дис-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танционного обучения и требования к его организации в на-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чальной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школе.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EE4F91" w:rsidP="00392CE9">
      <w:pPr>
        <w:pStyle w:val="Heading1"/>
        <w:numPr>
          <w:ilvl w:val="0"/>
          <w:numId w:val="67"/>
        </w:numPr>
        <w:tabs>
          <w:tab w:val="left" w:pos="445"/>
        </w:tabs>
      </w:pPr>
      <w:r>
        <w:lastRenderedPageBreak/>
        <w:pict>
          <v:shape id="_x0000_s1238" style="position:absolute;left:0;text-align:left;margin-left:36.85pt;margin-top:20.8pt;width:317.5pt;height:.1pt;z-index:-15727616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r w:rsidR="00AB212C">
        <w:rPr>
          <w:color w:val="231F20"/>
          <w:w w:val="80"/>
        </w:rPr>
        <w:t>ЦЕЛЕВОЙ</w:t>
      </w:r>
      <w:r w:rsidR="00AB212C">
        <w:rPr>
          <w:color w:val="231F20"/>
          <w:spacing w:val="39"/>
          <w:w w:val="80"/>
        </w:rPr>
        <w:t xml:space="preserve"> </w:t>
      </w:r>
      <w:r w:rsidR="00AB212C">
        <w:rPr>
          <w:color w:val="231F20"/>
          <w:w w:val="80"/>
        </w:rPr>
        <w:t>РАЗДЕЛ</w:t>
      </w:r>
    </w:p>
    <w:p w:rsidR="00594EF1" w:rsidRDefault="00AB212C" w:rsidP="00392CE9">
      <w:pPr>
        <w:pStyle w:val="Heading3"/>
        <w:numPr>
          <w:ilvl w:val="1"/>
          <w:numId w:val="67"/>
        </w:numPr>
        <w:tabs>
          <w:tab w:val="left" w:pos="568"/>
        </w:tabs>
        <w:spacing w:before="182"/>
      </w:pPr>
      <w:r>
        <w:rPr>
          <w:color w:val="231F20"/>
          <w:w w:val="90"/>
        </w:rPr>
        <w:t>ПОЯСНИТЕЛЬНАЯ</w:t>
      </w:r>
      <w:r>
        <w:rPr>
          <w:color w:val="231F20"/>
          <w:spacing w:val="53"/>
          <w:w w:val="90"/>
        </w:rPr>
        <w:t xml:space="preserve"> </w:t>
      </w:r>
      <w:r>
        <w:rPr>
          <w:color w:val="231F20"/>
          <w:w w:val="90"/>
        </w:rPr>
        <w:t>ЗАПИСКА</w:t>
      </w:r>
    </w:p>
    <w:p w:rsidR="00594EF1" w:rsidRDefault="00AB212C">
      <w:pPr>
        <w:pStyle w:val="a3"/>
        <w:spacing w:before="58" w:line="244" w:lineRule="auto"/>
        <w:ind w:left="156"/>
      </w:pPr>
      <w:r>
        <w:rPr>
          <w:color w:val="231F20"/>
          <w:w w:val="115"/>
        </w:rPr>
        <w:t>В соответствии с Федеральным законом «Об образовании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Российской Федерации» начальное общее образование относит-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ся к основным образовательным программам (наряду с образо-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дошкольного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тельной программой основного общего образования, статья 12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Закона) и характеризует первый этап школьного обучения.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разовательная программа понимается в Законе «Об образовании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Российской Федерации» как комплекс основных характери-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стик образования (объём, содержание, планируемые результа-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ты) и организационно-педагогических условий, реализация ко-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торых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обеспечивает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успешность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выполнения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ФГОС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каждого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уровня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образования.</w:t>
      </w:r>
    </w:p>
    <w:p w:rsidR="00594EF1" w:rsidRDefault="00AB212C">
      <w:pPr>
        <w:pStyle w:val="a3"/>
        <w:spacing w:line="244" w:lineRule="auto"/>
        <w:ind w:left="156"/>
      </w:pPr>
      <w:r>
        <w:rPr>
          <w:color w:val="231F20"/>
          <w:w w:val="115"/>
        </w:rPr>
        <w:t>Программа начального общего образования, которая созда-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ётся образовательной организацией, является основным доку-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ментом, регламентирующим образовательную деятельность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разовательной организации в единстве урочной и внеурочной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деятельности, при учёте правильного соотношения обязатель-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 части программы и части, формируемой участниками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разовательного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процесса.</w:t>
      </w:r>
    </w:p>
    <w:p w:rsidR="00594EF1" w:rsidRDefault="00AB212C">
      <w:pPr>
        <w:pStyle w:val="a3"/>
        <w:spacing w:line="244" w:lineRule="auto"/>
        <w:ind w:left="156"/>
      </w:pPr>
      <w:r>
        <w:rPr>
          <w:color w:val="231F20"/>
          <w:w w:val="120"/>
        </w:rPr>
        <w:t>Целями реализации программы начального общего образо-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вания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являются:</w:t>
      </w:r>
    </w:p>
    <w:p w:rsidR="00594EF1" w:rsidRDefault="00AB212C" w:rsidP="00392CE9">
      <w:pPr>
        <w:pStyle w:val="a5"/>
        <w:numPr>
          <w:ilvl w:val="0"/>
          <w:numId w:val="66"/>
        </w:numPr>
        <w:tabs>
          <w:tab w:val="left" w:pos="647"/>
        </w:tabs>
        <w:spacing w:line="244" w:lineRule="auto"/>
        <w:ind w:right="154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Обеспечение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успешной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реализации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конституционного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права</w:t>
      </w:r>
      <w:r>
        <w:rPr>
          <w:color w:val="231F20"/>
          <w:spacing w:val="4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каждого </w:t>
      </w:r>
      <w:r>
        <w:rPr>
          <w:color w:val="231F20"/>
          <w:spacing w:val="4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гражданина </w:t>
      </w:r>
      <w:r>
        <w:rPr>
          <w:color w:val="231F20"/>
          <w:spacing w:val="4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РФ, </w:t>
      </w:r>
      <w:r>
        <w:rPr>
          <w:color w:val="231F20"/>
          <w:spacing w:val="4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достигшего </w:t>
      </w:r>
      <w:r>
        <w:rPr>
          <w:color w:val="231F20"/>
          <w:spacing w:val="4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возраста </w:t>
      </w:r>
      <w:r>
        <w:rPr>
          <w:color w:val="231F20"/>
          <w:spacing w:val="4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6,5—</w:t>
      </w:r>
      <w:r>
        <w:rPr>
          <w:color w:val="231F20"/>
          <w:spacing w:val="-5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7 лет, на получение качественного образования, включающего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обучение,</w:t>
      </w:r>
      <w:r>
        <w:rPr>
          <w:color w:val="231F20"/>
          <w:spacing w:val="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развитие</w:t>
      </w:r>
      <w:r>
        <w:rPr>
          <w:color w:val="231F20"/>
          <w:spacing w:val="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воспитание</w:t>
      </w:r>
      <w:r>
        <w:rPr>
          <w:color w:val="231F20"/>
          <w:spacing w:val="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каждого</w:t>
      </w:r>
      <w:r>
        <w:rPr>
          <w:color w:val="231F20"/>
          <w:spacing w:val="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обучающегося.</w:t>
      </w:r>
    </w:p>
    <w:p w:rsidR="00594EF1" w:rsidRDefault="00AB212C" w:rsidP="00392CE9">
      <w:pPr>
        <w:pStyle w:val="a5"/>
        <w:numPr>
          <w:ilvl w:val="0"/>
          <w:numId w:val="66"/>
        </w:numPr>
        <w:tabs>
          <w:tab w:val="left" w:pos="647"/>
        </w:tabs>
        <w:spacing w:line="244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Организация учебного процесса с учётом целей, содержа-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ния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планируемых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результатов</w:t>
      </w:r>
      <w:r>
        <w:rPr>
          <w:color w:val="231F20"/>
          <w:spacing w:val="-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начального</w:t>
      </w:r>
      <w:r>
        <w:rPr>
          <w:color w:val="231F20"/>
          <w:spacing w:val="-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общего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образова-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ния,</w:t>
      </w:r>
      <w:r>
        <w:rPr>
          <w:color w:val="231F20"/>
          <w:spacing w:val="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отражённых</w:t>
      </w:r>
      <w:r>
        <w:rPr>
          <w:color w:val="231F20"/>
          <w:spacing w:val="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обновленном</w:t>
      </w:r>
      <w:r>
        <w:rPr>
          <w:color w:val="231F20"/>
          <w:spacing w:val="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ФГОС</w:t>
      </w:r>
      <w:r>
        <w:rPr>
          <w:color w:val="231F20"/>
          <w:spacing w:val="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НОО.</w:t>
      </w:r>
    </w:p>
    <w:p w:rsidR="00594EF1" w:rsidRDefault="00AB212C" w:rsidP="00392CE9">
      <w:pPr>
        <w:pStyle w:val="a5"/>
        <w:numPr>
          <w:ilvl w:val="0"/>
          <w:numId w:val="66"/>
        </w:numPr>
        <w:tabs>
          <w:tab w:val="left" w:pos="647"/>
        </w:tabs>
        <w:spacing w:line="244" w:lineRule="auto"/>
        <w:ind w:right="154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Создание условий для свободного развития каждого млад-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шего школьника с учётом его потребностей, возможностей и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стремления к самореализации; отражение в программе началь-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 xml:space="preserve">ного общего образования </w:t>
      </w:r>
      <w:r>
        <w:rPr>
          <w:color w:val="231F20"/>
          <w:w w:val="120"/>
          <w:sz w:val="20"/>
        </w:rPr>
        <w:t>деятельности педагогического кол-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лектива по созданию индивидуальных программ и учебных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планов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для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одарённых,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успешных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обучающихся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или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для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детей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социальных групп, нуждающихся в особом внимании и под-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держке</w:t>
      </w:r>
      <w:r>
        <w:rPr>
          <w:color w:val="231F20"/>
          <w:spacing w:val="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педагогов.</w:t>
      </w:r>
    </w:p>
    <w:p w:rsidR="00594EF1" w:rsidRDefault="00AB212C" w:rsidP="00392CE9">
      <w:pPr>
        <w:pStyle w:val="a5"/>
        <w:numPr>
          <w:ilvl w:val="0"/>
          <w:numId w:val="66"/>
        </w:numPr>
        <w:tabs>
          <w:tab w:val="left" w:pos="647"/>
        </w:tabs>
        <w:spacing w:line="244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Возможность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для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коллектива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образовательной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организа-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ции проявить своё педагогическое мастерство, обогатить опыт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деятельности, активно участвовать в создании и утверждении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традиций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школьного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коллектива.</w:t>
      </w:r>
    </w:p>
    <w:p w:rsidR="00594EF1" w:rsidRDefault="00594EF1">
      <w:pPr>
        <w:spacing w:line="244" w:lineRule="auto"/>
        <w:jc w:val="both"/>
        <w:rPr>
          <w:sz w:val="20"/>
        </w:rPr>
        <w:sectPr w:rsidR="00594EF1">
          <w:pgSz w:w="7830" w:h="12020"/>
          <w:pgMar w:top="58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156" w:right="154"/>
      </w:pPr>
      <w:r>
        <w:rPr>
          <w:color w:val="231F20"/>
          <w:w w:val="115"/>
        </w:rPr>
        <w:lastRenderedPageBreak/>
        <w:t>Достижение поставленных целей предусматривает решение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следующих основных задач: — формирование общей культу-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ры, духовно-нравственное, гражданское, социальное, личност-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ное и интеллектуальное развитие, развитие творческих способ-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сохранение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укрепление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здоровья;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обеспечение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планируемых результатов по освоению выпускником целевых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установок, приобретению знаний, умений, навыков, компетен-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компетентностей,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определяемых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личностными,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семей-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общественными,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государственными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потребностями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возможностями обучающегося младшего школьного возраста,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индивидуальными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особенностями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состояния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здоровья; — становление и развитие личности в ее индивиду-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альности, самобытности, уникальности и неповторимости; 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обеспечение преемственности начального общего и основного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 образования; — достижение планируемых результатов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освоения основной образовательной программы начального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щего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всеми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обучающимися,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детьми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 xml:space="preserve">ограниченными 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 xml:space="preserve">возможностями 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 xml:space="preserve">здоровья 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 xml:space="preserve">(далее 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 xml:space="preserve">— 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дети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с ОВЗ); — обеспечение доступности получения качественного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начального общего образования; — выявление и развитие спо-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собностей обучающихся, в том числе лиц, проявивших выдаю-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щиеся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через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систему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клубов,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секций,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студий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кружков, организацию общественно полезной деятельности; 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интеллектуальных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творческих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соревнований,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научно-технического творчества и проектно-исследовательской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деятельности; — участие обучающихся, их родителей (закон-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представителей), педагогических работников и обществен-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ности в проектировании и развитии внутришкольной социаль-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 среды; — использование в образовательной 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современных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технологий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типа;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предоставление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обучающимся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возможности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эф-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фективной самостоятельной работы; — включение обучающих-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ся в процессы познания и преобразования внешкольной соци-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альной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среды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(населенного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пункта,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района,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города.</w:t>
      </w:r>
    </w:p>
    <w:p w:rsidR="00594EF1" w:rsidRDefault="00AB212C">
      <w:pPr>
        <w:pStyle w:val="a3"/>
        <w:spacing w:line="197" w:lineRule="exact"/>
        <w:ind w:left="383" w:right="0" w:firstLine="0"/>
      </w:pPr>
      <w:r>
        <w:rPr>
          <w:color w:val="231F20"/>
          <w:w w:val="115"/>
        </w:rPr>
        <w:t>Создавая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программу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образования,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образо-</w:t>
      </w:r>
    </w:p>
    <w:p w:rsidR="00594EF1" w:rsidRDefault="00AB212C">
      <w:pPr>
        <w:pStyle w:val="a3"/>
        <w:spacing w:before="13" w:line="254" w:lineRule="auto"/>
        <w:ind w:right="154" w:hanging="1"/>
      </w:pPr>
      <w:r>
        <w:rPr>
          <w:color w:val="231F20"/>
          <w:w w:val="120"/>
        </w:rPr>
        <w:t>вательная организация учитывает следующие принципы её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формирования.</w:t>
      </w:r>
    </w:p>
    <w:p w:rsidR="00594EF1" w:rsidRDefault="00AB212C">
      <w:pPr>
        <w:pStyle w:val="a3"/>
        <w:spacing w:line="254" w:lineRule="auto"/>
        <w:ind w:left="156" w:right="154"/>
      </w:pPr>
      <w:r>
        <w:rPr>
          <w:i/>
          <w:color w:val="231F20"/>
          <w:w w:val="120"/>
        </w:rPr>
        <w:t>Принцип</w:t>
      </w:r>
      <w:r>
        <w:rPr>
          <w:i/>
          <w:color w:val="231F20"/>
          <w:spacing w:val="-4"/>
          <w:w w:val="120"/>
        </w:rPr>
        <w:t xml:space="preserve"> </w:t>
      </w:r>
      <w:r>
        <w:rPr>
          <w:i/>
          <w:color w:val="231F20"/>
          <w:w w:val="120"/>
        </w:rPr>
        <w:t>учёта</w:t>
      </w:r>
      <w:r>
        <w:rPr>
          <w:i/>
          <w:color w:val="231F20"/>
          <w:spacing w:val="-3"/>
          <w:w w:val="120"/>
        </w:rPr>
        <w:t xml:space="preserve"> </w:t>
      </w:r>
      <w:r>
        <w:rPr>
          <w:i/>
          <w:color w:val="231F20"/>
          <w:w w:val="120"/>
        </w:rPr>
        <w:t>ФГОС</w:t>
      </w:r>
      <w:r>
        <w:rPr>
          <w:i/>
          <w:color w:val="231F20"/>
          <w:spacing w:val="-3"/>
          <w:w w:val="120"/>
        </w:rPr>
        <w:t xml:space="preserve"> </w:t>
      </w:r>
      <w:r>
        <w:rPr>
          <w:i/>
          <w:color w:val="231F20"/>
          <w:w w:val="120"/>
        </w:rPr>
        <w:t>НОО</w:t>
      </w:r>
      <w:r>
        <w:rPr>
          <w:color w:val="231F20"/>
          <w:w w:val="120"/>
        </w:rPr>
        <w:t>: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программа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начального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общего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образования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базируется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требованиях,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предъявляемых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ФГОС НОО к целям, содержанию, планируемым результатам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условиям обучения в начальной школе: учитывается также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ПООП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НОО.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156" w:right="154"/>
      </w:pPr>
      <w:r>
        <w:rPr>
          <w:i/>
          <w:color w:val="231F20"/>
          <w:w w:val="115"/>
        </w:rPr>
        <w:lastRenderedPageBreak/>
        <w:t>Принцип учёта языка обучения</w:t>
      </w:r>
      <w:r>
        <w:rPr>
          <w:color w:val="231F20"/>
          <w:w w:val="115"/>
        </w:rPr>
        <w:t>: с учётом условий функци-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онирования образовательной организации программа характе-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ризует право получения образования на родном языке из числа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языков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народов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РФ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отражает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механизмы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данно-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принципа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планах,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внеурочной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деятельности.</w:t>
      </w:r>
    </w:p>
    <w:p w:rsidR="00594EF1" w:rsidRDefault="00AB212C">
      <w:pPr>
        <w:pStyle w:val="a3"/>
        <w:spacing w:line="254" w:lineRule="auto"/>
        <w:ind w:left="156" w:right="154"/>
      </w:pPr>
      <w:r>
        <w:rPr>
          <w:i/>
          <w:color w:val="231F20"/>
          <w:w w:val="115"/>
        </w:rPr>
        <w:t xml:space="preserve">Принцип учёта ведущей деятельности </w:t>
      </w:r>
      <w:r>
        <w:rPr>
          <w:color w:val="231F20"/>
          <w:w w:val="115"/>
        </w:rPr>
        <w:t>младшего школьни-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ка: программа обеспечивает конструирование учебного процес-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 в структуре учебной деятельности, предусматривает меха-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низмы формирования всех компонентов учебной 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(мотив,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операции,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контроль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самоконтроль).</w:t>
      </w:r>
    </w:p>
    <w:p w:rsidR="00594EF1" w:rsidRDefault="00AB212C">
      <w:pPr>
        <w:pStyle w:val="a3"/>
        <w:spacing w:line="254" w:lineRule="auto"/>
        <w:ind w:left="156" w:right="154"/>
      </w:pPr>
      <w:r>
        <w:rPr>
          <w:i/>
          <w:color w:val="231F20"/>
          <w:w w:val="115"/>
        </w:rPr>
        <w:t xml:space="preserve">Принцип индивидуализации обучения: </w:t>
      </w:r>
      <w:r>
        <w:rPr>
          <w:color w:val="231F20"/>
          <w:w w:val="115"/>
        </w:rPr>
        <w:t>программа предусма-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тривает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возможность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механизмы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разработки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индивидуаль-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программ и учебных планов для обучения детей с особыми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способностями, потребностями и интересами. При этом учиты-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ваются запросы родителей (законных представителей) обучаю-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щегося.</w:t>
      </w:r>
    </w:p>
    <w:p w:rsidR="00594EF1" w:rsidRDefault="00AB212C">
      <w:pPr>
        <w:pStyle w:val="a3"/>
        <w:spacing w:line="254" w:lineRule="auto"/>
        <w:ind w:left="156" w:right="154"/>
      </w:pPr>
      <w:r>
        <w:rPr>
          <w:i/>
          <w:color w:val="231F20"/>
          <w:w w:val="120"/>
        </w:rPr>
        <w:t>Принцип преемственности и перспективности</w:t>
      </w:r>
      <w:r>
        <w:rPr>
          <w:color w:val="231F20"/>
          <w:w w:val="120"/>
        </w:rPr>
        <w:t>: программа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должна обеспечивать связь и динамику в формировании зна-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ний, умений и способов деятельности между этапами началь-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ного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образования,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также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успешную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адаптацию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обучающихся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обучению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основной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школе,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единые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подходы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между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обу-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чением и развитием на начальном и основном этапах школьно-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го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обучения.</w:t>
      </w:r>
    </w:p>
    <w:p w:rsidR="00594EF1" w:rsidRDefault="00AB212C">
      <w:pPr>
        <w:pStyle w:val="a3"/>
        <w:spacing w:line="254" w:lineRule="auto"/>
        <w:ind w:left="156" w:right="152"/>
        <w:jc w:val="right"/>
      </w:pPr>
      <w:r>
        <w:rPr>
          <w:i/>
          <w:color w:val="231F20"/>
          <w:w w:val="115"/>
        </w:rPr>
        <w:t>Принцип</w:t>
      </w:r>
      <w:r>
        <w:rPr>
          <w:i/>
          <w:color w:val="231F20"/>
          <w:spacing w:val="40"/>
          <w:w w:val="115"/>
        </w:rPr>
        <w:t xml:space="preserve"> </w:t>
      </w:r>
      <w:r>
        <w:rPr>
          <w:i/>
          <w:color w:val="231F20"/>
          <w:w w:val="115"/>
        </w:rPr>
        <w:t>интеграции</w:t>
      </w:r>
      <w:r>
        <w:rPr>
          <w:i/>
          <w:color w:val="231F20"/>
          <w:spacing w:val="40"/>
          <w:w w:val="115"/>
        </w:rPr>
        <w:t xml:space="preserve"> </w:t>
      </w:r>
      <w:r>
        <w:rPr>
          <w:i/>
          <w:color w:val="231F20"/>
          <w:w w:val="115"/>
        </w:rPr>
        <w:t>обучения</w:t>
      </w:r>
      <w:r>
        <w:rPr>
          <w:i/>
          <w:color w:val="231F20"/>
          <w:spacing w:val="40"/>
          <w:w w:val="115"/>
        </w:rPr>
        <w:t xml:space="preserve"> </w:t>
      </w:r>
      <w:r>
        <w:rPr>
          <w:i/>
          <w:color w:val="231F20"/>
          <w:w w:val="115"/>
        </w:rPr>
        <w:t>и</w:t>
      </w:r>
      <w:r>
        <w:rPr>
          <w:i/>
          <w:color w:val="231F20"/>
          <w:spacing w:val="40"/>
          <w:w w:val="115"/>
        </w:rPr>
        <w:t xml:space="preserve"> </w:t>
      </w:r>
      <w:r>
        <w:rPr>
          <w:i/>
          <w:color w:val="231F20"/>
          <w:w w:val="115"/>
        </w:rPr>
        <w:t>воспитания</w:t>
      </w:r>
      <w:r>
        <w:rPr>
          <w:color w:val="231F20"/>
          <w:w w:val="115"/>
        </w:rPr>
        <w:t>: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программа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предусматривает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связь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урочной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внеурочной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деятельности,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раз-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работку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мероприятий,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направленных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обогащение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зна-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ний,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воспитание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чувств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познавательных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интересов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обучаю-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spacing w:val="-1"/>
          <w:w w:val="115"/>
        </w:rPr>
        <w:t>щихся,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spacing w:val="-1"/>
          <w:w w:val="115"/>
        </w:rPr>
        <w:t>нравственно-ценностного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отношения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действительности.</w:t>
      </w:r>
      <w:r>
        <w:rPr>
          <w:color w:val="231F20"/>
          <w:spacing w:val="-55"/>
          <w:w w:val="115"/>
        </w:rPr>
        <w:t xml:space="preserve"> </w:t>
      </w:r>
      <w:r>
        <w:rPr>
          <w:i/>
          <w:color w:val="231F20"/>
          <w:w w:val="115"/>
        </w:rPr>
        <w:t>Принцип здоровьесбережения</w:t>
      </w:r>
      <w:r>
        <w:rPr>
          <w:color w:val="231F20"/>
          <w:w w:val="115"/>
        </w:rPr>
        <w:t>: при организации образователь-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программе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допускается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использование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технологий,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которые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могут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нане-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сти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вред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физическому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психическому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здоровью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обучающихся,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приоритет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использования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здоровьесберегающих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педагогических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технологий.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Объём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нагрузки,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организация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всех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учеб-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внеучебных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мероприятий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должны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соответствовать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требо-</w:t>
      </w:r>
    </w:p>
    <w:p w:rsidR="00594EF1" w:rsidRDefault="00AB212C">
      <w:pPr>
        <w:pStyle w:val="a3"/>
        <w:spacing w:line="218" w:lineRule="exact"/>
        <w:ind w:right="0" w:firstLine="0"/>
      </w:pPr>
      <w:r>
        <w:rPr>
          <w:color w:val="231F20"/>
          <w:spacing w:val="-1"/>
          <w:w w:val="120"/>
        </w:rPr>
        <w:t>ваниям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действующих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санитарных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правил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нормативов.</w:t>
      </w:r>
    </w:p>
    <w:p w:rsidR="00594EF1" w:rsidRDefault="00AB212C">
      <w:pPr>
        <w:pStyle w:val="a3"/>
        <w:spacing w:line="254" w:lineRule="auto"/>
        <w:ind w:left="156" w:right="153"/>
      </w:pPr>
      <w:r>
        <w:rPr>
          <w:color w:val="231F20"/>
          <w:w w:val="115"/>
        </w:rPr>
        <w:t>В программе определяются основные механизмы её реали-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зации,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наиболее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целесообразные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традиций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коллекти-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потенциала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кадров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контингента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обучающихся.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Среди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механизмов,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кото-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right="153" w:firstLine="0"/>
      </w:pPr>
      <w:r>
        <w:rPr>
          <w:color w:val="231F20"/>
          <w:w w:val="120"/>
        </w:rPr>
        <w:lastRenderedPageBreak/>
        <w:t>рые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возможно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использовать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начальной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школе,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следует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отме-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тить: организацию внеурочной деятельности с разработкой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учебных курсов, факультативов, различных форм совместной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познавательной деятельности (конкурсы, диспуты, интеллек-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туальные марафоны и т. п.). Положительные результаты даёт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привлечение к образовательной деятельности школы органи-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заций культуры (к примеру, музеев, библиотек, стадионов),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художественных и театральных студий. Эффективным меха-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низмом реализации программ является использование инди-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видуальных программ и учебных планов для отдельных обу-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чающихся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небольших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групп.</w:t>
      </w:r>
    </w:p>
    <w:p w:rsidR="00594EF1" w:rsidRDefault="00AB212C" w:rsidP="00392CE9">
      <w:pPr>
        <w:pStyle w:val="Heading3"/>
        <w:numPr>
          <w:ilvl w:val="1"/>
          <w:numId w:val="67"/>
        </w:numPr>
        <w:tabs>
          <w:tab w:val="left" w:pos="585"/>
        </w:tabs>
        <w:spacing w:before="160" w:line="228" w:lineRule="auto"/>
        <w:ind w:right="2352"/>
      </w:pPr>
      <w:r>
        <w:rPr>
          <w:color w:val="231F20"/>
          <w:w w:val="90"/>
        </w:rPr>
        <w:t>ОБЩАЯ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ХАРАКТЕРИСТИКА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ПРОГРАММЫ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ОБРАЗОВАНИЯ</w:t>
      </w:r>
    </w:p>
    <w:p w:rsidR="00594EF1" w:rsidRDefault="00AB212C">
      <w:pPr>
        <w:pStyle w:val="a3"/>
        <w:spacing w:before="70" w:line="254" w:lineRule="auto"/>
        <w:ind w:left="156"/>
      </w:pPr>
      <w:r>
        <w:rPr>
          <w:color w:val="231F20"/>
          <w:w w:val="115"/>
        </w:rPr>
        <w:t>Программа начального общего образования является страте-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гическим документом образовательной организации, выполне-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 которого обеспечивает успешность организации образова-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тельной деятельности, т. е. гарантию реализации статьи 12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Федерального закона «Об образовании в Российской Федера-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ции». В соответствии с законодательными актами образова-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тельная организация самостоятельно определяет технологии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обучения, формы его организации (включая модульные кур-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сы), а также систему оценивания с соблюдением принципа здо-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ровьесберегающего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обучения.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Программа строится с учётом психологических особенностей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обучающегося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младшего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школьного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возраста.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Наиболее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адаптив-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ным сроком обучения в начальной школе, установленным в РФ,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является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4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года.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Общее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число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учебных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часов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не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может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состав-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лять менее 2954 ч и более 3190 ч. Соблюдение этих требований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ФГОС НОО связано с необходимостью оберегать обучающихся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от перегрузок, утомления, отрицательного влияния обучения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на здоровье. При создании программы начального образования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>следует особо учитывать статус ребёнка младшего школьного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возраста.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первый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класс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приходят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дети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разным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уровнем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го-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товности к обучению, у многих не сформирована произвольная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деятельность, они с трудом принимают требования учителя,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часто отвлекаются, быстро устают. Желание учиться поддержи-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вается школьными успехами, но неудачи быстро разрушают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познавательные мотивы. Всё это побуждает учителя особенно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бережно относиться к младшим школьникам, оказывать по-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мощь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поддержку,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помогать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адаптироваться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новой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учеб-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деятельности,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которая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становится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ведущей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этом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возрасте.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firstLine="0"/>
      </w:pPr>
      <w:r>
        <w:rPr>
          <w:color w:val="231F20"/>
          <w:w w:val="115"/>
        </w:rPr>
        <w:lastRenderedPageBreak/>
        <w:t>Разные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виды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индивидуально-дифференцированного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подхода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характеризуются в программе начального общего образования,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причём внимание учителя уделяется каждому обучающемуся,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независимо от уровня его успешности. С учётом темпа обучае-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мости, уровня интеллектуального развития, особенностей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знавательных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психических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процессов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оказывает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держку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каждому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учащемуся.</w:t>
      </w:r>
    </w:p>
    <w:p w:rsidR="00594EF1" w:rsidRDefault="00AB212C">
      <w:pPr>
        <w:pStyle w:val="a3"/>
        <w:spacing w:line="254" w:lineRule="auto"/>
        <w:ind w:left="156" w:right="154"/>
      </w:pPr>
      <w:r>
        <w:rPr>
          <w:color w:val="231F20"/>
          <w:w w:val="115"/>
        </w:rPr>
        <w:t>В исключительных случаях образовательная организация мо-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жет с учётом особых успехов обучающихся, высокого темпа об-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учаемости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особых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условий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развития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ребёнка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сократить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срок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spacing w:val="-2"/>
          <w:w w:val="120"/>
        </w:rPr>
        <w:t>обучения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2"/>
          <w:w w:val="120"/>
        </w:rPr>
        <w:t>в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2"/>
          <w:w w:val="120"/>
        </w:rPr>
        <w:t>начальной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2"/>
          <w:w w:val="120"/>
        </w:rPr>
        <w:t>школе.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2"/>
          <w:w w:val="120"/>
        </w:rPr>
        <w:t>В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2"/>
          <w:w w:val="120"/>
        </w:rPr>
        <w:t>этом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2"/>
          <w:w w:val="120"/>
        </w:rPr>
        <w:t>случае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2"/>
          <w:w w:val="120"/>
        </w:rPr>
        <w:t>обучение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1"/>
          <w:w w:val="120"/>
        </w:rPr>
        <w:t>осущест-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вляется по индивидуально разработанным учебным планам.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Вместе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spacing w:val="-1"/>
          <w:w w:val="120"/>
        </w:rPr>
        <w:t>с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spacing w:val="-1"/>
          <w:w w:val="120"/>
        </w:rPr>
        <w:t>тем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spacing w:val="-1"/>
          <w:w w:val="120"/>
        </w:rPr>
        <w:t>образовательная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spacing w:val="-1"/>
          <w:w w:val="120"/>
        </w:rPr>
        <w:t>организация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должна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учитывать,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что чем более длителен срок обучения в начальной школе (во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многих западных странах начальное звено — шестилетнее), тем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более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качественным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становится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фундамент,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который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закладыва-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ется начальным уровнем обучения как предпосылка дальнейше-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го успешного образования, поэтому сокращение срока обучения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первом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школьном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звене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возможно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исключительных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случаях.</w:t>
      </w:r>
    </w:p>
    <w:p w:rsidR="00594EF1" w:rsidRDefault="00AB212C" w:rsidP="00392CE9">
      <w:pPr>
        <w:pStyle w:val="Heading3"/>
        <w:numPr>
          <w:ilvl w:val="1"/>
          <w:numId w:val="67"/>
        </w:numPr>
        <w:tabs>
          <w:tab w:val="left" w:pos="583"/>
        </w:tabs>
        <w:spacing w:before="152" w:line="228" w:lineRule="auto"/>
        <w:ind w:right="767"/>
      </w:pPr>
      <w:r>
        <w:rPr>
          <w:color w:val="231F20"/>
          <w:w w:val="90"/>
        </w:rPr>
        <w:t>ОБЩАЯ</w:t>
      </w:r>
      <w:r>
        <w:rPr>
          <w:color w:val="231F20"/>
          <w:spacing w:val="36"/>
          <w:w w:val="90"/>
        </w:rPr>
        <w:t xml:space="preserve"> </w:t>
      </w:r>
      <w:r>
        <w:rPr>
          <w:color w:val="231F20"/>
          <w:w w:val="90"/>
        </w:rPr>
        <w:t>ХАРАКТЕРИСТИКА</w:t>
      </w:r>
      <w:r>
        <w:rPr>
          <w:color w:val="231F20"/>
          <w:spacing w:val="36"/>
          <w:w w:val="90"/>
        </w:rPr>
        <w:t xml:space="preserve"> </w:t>
      </w:r>
      <w:r>
        <w:rPr>
          <w:color w:val="231F20"/>
          <w:w w:val="90"/>
        </w:rPr>
        <w:t>ПЛАНИРУЕМЫХ</w:t>
      </w:r>
      <w:r>
        <w:rPr>
          <w:color w:val="231F20"/>
          <w:spacing w:val="37"/>
          <w:w w:val="90"/>
        </w:rPr>
        <w:t xml:space="preserve"> </w:t>
      </w:r>
      <w:r>
        <w:rPr>
          <w:color w:val="231F20"/>
          <w:w w:val="90"/>
        </w:rPr>
        <w:t>РЕЗУЛЬТАТОВ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5"/>
        </w:rPr>
        <w:t>ОСВОЕНИЯ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ОСНОВНОЙ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ОБРАЗОВАТЕЛЬНОЙ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ПРОГРАММЫ</w:t>
      </w:r>
    </w:p>
    <w:p w:rsidR="00594EF1" w:rsidRDefault="00AB212C">
      <w:pPr>
        <w:pStyle w:val="a3"/>
        <w:spacing w:before="70" w:line="252" w:lineRule="auto"/>
        <w:ind w:left="156" w:right="154"/>
      </w:pPr>
      <w:r>
        <w:rPr>
          <w:color w:val="231F20"/>
          <w:w w:val="115"/>
        </w:rPr>
        <w:t>Всё наполнение программы начального общего образования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(содержание и планируемые результаты обучения, условия 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ганизации образовательной среды) подчиняется современным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целям начального образования, которые представлены во ФГОС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система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личностных,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метапредметных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стижений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обучающегося.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Личностные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включают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ценностные отношения обучающегося к окружающему миру,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другим людям, а также к самому себе как субъекту учебно-по-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знавательной деятельности (осознание её социальной значимо-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ответственность,  установка  на  принятие  учебной  задачи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др.).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Метапредметные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характеризуют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уровень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сформированности познавательных, коммуникативных и регу-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лятивных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универсальных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обеспечивают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успешность изучения учебных предметов, а также становление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способности к самообразованию и саморазвитию. В результате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различных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курсов,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модулей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обучающиеся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овладевают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рядом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междисциплинарных  поня-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различными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знаково-символическими  средства-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 xml:space="preserve">которые 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 xml:space="preserve">помогают 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 xml:space="preserve">обучающимся 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 xml:space="preserve">применять 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 xml:space="preserve">знания 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типовых,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так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новых,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нестандартных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ситуациях.</w:t>
      </w:r>
    </w:p>
    <w:p w:rsidR="00594EF1" w:rsidRDefault="00594EF1">
      <w:pPr>
        <w:spacing w:line="252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49" w:lineRule="auto"/>
        <w:ind w:left="156" w:right="154"/>
        <w:jc w:val="right"/>
      </w:pPr>
      <w:r>
        <w:rPr>
          <w:color w:val="231F20"/>
          <w:w w:val="115"/>
        </w:rPr>
        <w:lastRenderedPageBreak/>
        <w:t>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специальном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разделе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обра-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зования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характеризуется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система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оценки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достижений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планиру-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емых результатов освоения основной образовательной програм-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мы.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определении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подходов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контрольно-оценочной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младших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школьников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учитываются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формы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виды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контроля,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требования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объёму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числу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проводи-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мых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контрольных,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проверочных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диагностических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Ориентиром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этом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направлении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служат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«Рекомендации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системы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основным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подходам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форми-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рованию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графика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проведения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оценочных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процедур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общеобра-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зовательных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организациях»,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подготовленные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2021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Феде-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ральной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службой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надзору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сфере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науки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РФ.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первого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уровня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школьного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очень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важно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це-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лесообразно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организовать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образовательную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среду.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Все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особен-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ности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конструирования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прописываются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организационном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разделе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программы: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внеурочная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деятельность,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воспитательные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мероприятия,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возможность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предметных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кабинетов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(изобразительного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искусства,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музыки,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технологии),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специально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оборудованных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территорий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заня-</w:t>
      </w:r>
    </w:p>
    <w:p w:rsidR="00594EF1" w:rsidRDefault="00AB212C">
      <w:pPr>
        <w:pStyle w:val="a3"/>
        <w:spacing w:before="16"/>
        <w:ind w:right="0" w:firstLine="0"/>
        <w:jc w:val="left"/>
      </w:pPr>
      <w:r>
        <w:rPr>
          <w:color w:val="231F20"/>
          <w:w w:val="120"/>
        </w:rPr>
        <w:t>тий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физической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культурой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спортом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т.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п.</w:t>
      </w:r>
    </w:p>
    <w:p w:rsidR="00594EF1" w:rsidRDefault="00AB212C" w:rsidP="00392CE9">
      <w:pPr>
        <w:pStyle w:val="Heading3"/>
        <w:numPr>
          <w:ilvl w:val="1"/>
          <w:numId w:val="67"/>
        </w:numPr>
        <w:tabs>
          <w:tab w:val="left" w:pos="588"/>
        </w:tabs>
        <w:spacing w:before="170" w:line="248" w:lineRule="exact"/>
        <w:ind w:left="587" w:hanging="430"/>
      </w:pPr>
      <w:r>
        <w:rPr>
          <w:color w:val="231F20"/>
          <w:w w:val="90"/>
        </w:rPr>
        <w:t>СИСТЕМА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ОЦЕНКИ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ДОСТИЖЕНИЯ</w:t>
      </w:r>
    </w:p>
    <w:p w:rsidR="00594EF1" w:rsidRDefault="00AB212C">
      <w:pPr>
        <w:spacing w:before="5" w:line="225" w:lineRule="auto"/>
        <w:ind w:left="158" w:right="934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ПЛАНИРУЕМЫХ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РЕЗУЛЬТАТОВ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ОСВОЕНИЯ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ПРОГРАММЫ</w:t>
      </w:r>
      <w:r>
        <w:rPr>
          <w:rFonts w:ascii="Trebuchet MS" w:hAnsi="Trebuchet MS"/>
          <w:color w:val="231F20"/>
          <w:spacing w:val="-57"/>
          <w:w w:val="90"/>
        </w:rPr>
        <w:t xml:space="preserve"> </w:t>
      </w:r>
      <w:r>
        <w:rPr>
          <w:rFonts w:ascii="Trebuchet MS" w:hAnsi="Trebuchet MS"/>
          <w:color w:val="231F20"/>
        </w:rPr>
        <w:t>НАЧАЛЬНОГО ОБЩЕГО ОБРАЗОВАНИЯ</w:t>
      </w:r>
    </w:p>
    <w:p w:rsidR="00594EF1" w:rsidRDefault="00AB212C" w:rsidP="00392CE9">
      <w:pPr>
        <w:pStyle w:val="a5"/>
        <w:numPr>
          <w:ilvl w:val="2"/>
          <w:numId w:val="67"/>
        </w:numPr>
        <w:tabs>
          <w:tab w:val="left" w:pos="773"/>
        </w:tabs>
        <w:spacing w:before="93"/>
        <w:ind w:right="0"/>
        <w:rPr>
          <w:rFonts w:ascii="Tahoma" w:hAnsi="Tahoma"/>
          <w:b/>
        </w:rPr>
      </w:pPr>
      <w:r>
        <w:rPr>
          <w:rFonts w:ascii="Tahoma" w:hAnsi="Tahoma"/>
          <w:b/>
          <w:color w:val="231F20"/>
          <w:w w:val="85"/>
        </w:rPr>
        <w:t>Общие</w:t>
      </w:r>
      <w:r>
        <w:rPr>
          <w:rFonts w:ascii="Tahoma" w:hAnsi="Tahoma"/>
          <w:b/>
          <w:color w:val="231F20"/>
          <w:spacing w:val="-3"/>
          <w:w w:val="85"/>
        </w:rPr>
        <w:t xml:space="preserve"> </w:t>
      </w:r>
      <w:r>
        <w:rPr>
          <w:rFonts w:ascii="Tahoma" w:hAnsi="Tahoma"/>
          <w:b/>
          <w:color w:val="231F20"/>
          <w:w w:val="85"/>
        </w:rPr>
        <w:t>положения</w:t>
      </w:r>
    </w:p>
    <w:p w:rsidR="00594EF1" w:rsidRDefault="00AB212C">
      <w:pPr>
        <w:pStyle w:val="a3"/>
        <w:spacing w:before="68" w:line="249" w:lineRule="auto"/>
        <w:ind w:left="156" w:right="154"/>
      </w:pPr>
      <w:r>
        <w:rPr>
          <w:color w:val="231F20"/>
          <w:w w:val="115"/>
        </w:rPr>
        <w:t>В ФГОС НОО отмечается, что «независимо от формы получе-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ния начального общего образования и формы обучения ФГОС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является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объективной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соответствия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установ-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ленным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требованиям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подго-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товки обучающихся, освоивших программу начального 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образования». Это означает, что ФГОС задаёт основные требо-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вания к образовательным результатам и средствам оценки 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достижения.</w:t>
      </w:r>
    </w:p>
    <w:p w:rsidR="00594EF1" w:rsidRDefault="00AB212C">
      <w:pPr>
        <w:pStyle w:val="a3"/>
        <w:spacing w:before="7" w:line="249" w:lineRule="auto"/>
        <w:ind w:left="156"/>
      </w:pPr>
      <w:r>
        <w:rPr>
          <w:color w:val="231F20"/>
          <w:w w:val="115"/>
        </w:rPr>
        <w:t>Система оценки достижения планируемых результатов (да-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система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оценки)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является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частью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системы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управления качеством образования в образовательной органи-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зации и служит основой при разработке образовательной орга-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низацией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собственного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«Положения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достижений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обучающихся».</w:t>
      </w:r>
    </w:p>
    <w:p w:rsidR="00594EF1" w:rsidRDefault="00AB212C">
      <w:pPr>
        <w:pStyle w:val="a3"/>
        <w:spacing w:before="8" w:line="254" w:lineRule="auto"/>
        <w:ind w:left="156" w:right="154"/>
        <w:rPr>
          <w:rFonts w:ascii="Georgia" w:hAnsi="Georgia"/>
          <w:b/>
        </w:rPr>
      </w:pPr>
      <w:r>
        <w:rPr>
          <w:color w:val="231F20"/>
          <w:w w:val="115"/>
        </w:rPr>
        <w:t>Система оценки призвана способствовать поддержанию един-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ства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всей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системы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образования,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обеспечению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преемственности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системе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непрерывного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образования.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Её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основными</w:t>
      </w:r>
      <w:r>
        <w:rPr>
          <w:color w:val="231F20"/>
          <w:spacing w:val="27"/>
          <w:w w:val="110"/>
        </w:rPr>
        <w:t xml:space="preserve"> </w:t>
      </w:r>
      <w:r>
        <w:rPr>
          <w:rFonts w:ascii="Georgia" w:hAnsi="Georgia"/>
          <w:b/>
          <w:color w:val="231F20"/>
          <w:w w:val="110"/>
        </w:rPr>
        <w:t>функция-</w:t>
      </w:r>
    </w:p>
    <w:p w:rsidR="00594EF1" w:rsidRDefault="00594EF1">
      <w:pPr>
        <w:spacing w:line="254" w:lineRule="auto"/>
        <w:rPr>
          <w:rFonts w:ascii="Georgia" w:hAnsi="Georgia"/>
        </w:rPr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spacing w:before="70" w:line="254" w:lineRule="auto"/>
        <w:ind w:left="157" w:right="155"/>
        <w:jc w:val="both"/>
        <w:rPr>
          <w:sz w:val="20"/>
        </w:rPr>
      </w:pPr>
      <w:r>
        <w:rPr>
          <w:rFonts w:ascii="Georgia" w:hAnsi="Georgia"/>
          <w:b/>
          <w:color w:val="231F20"/>
          <w:w w:val="120"/>
          <w:sz w:val="20"/>
        </w:rPr>
        <w:lastRenderedPageBreak/>
        <w:t xml:space="preserve">ми </w:t>
      </w:r>
      <w:r>
        <w:rPr>
          <w:color w:val="231F20"/>
          <w:w w:val="120"/>
          <w:sz w:val="20"/>
        </w:rPr>
        <w:t xml:space="preserve">являются </w:t>
      </w:r>
      <w:r>
        <w:rPr>
          <w:b/>
          <w:i/>
          <w:color w:val="231F20"/>
          <w:w w:val="120"/>
          <w:sz w:val="20"/>
        </w:rPr>
        <w:t>ориентация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образовательного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процесса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достижение планируемых результатов освоения основной обра-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зовательной программы начального общего образования и обе-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 xml:space="preserve">спечение эффективной </w:t>
      </w:r>
      <w:r>
        <w:rPr>
          <w:b/>
          <w:i/>
          <w:color w:val="231F20"/>
          <w:w w:val="120"/>
          <w:sz w:val="20"/>
        </w:rPr>
        <w:t>обратной связи</w:t>
      </w:r>
      <w:r>
        <w:rPr>
          <w:color w:val="231F20"/>
          <w:w w:val="120"/>
          <w:sz w:val="20"/>
        </w:rPr>
        <w:t>, позволяющей осу-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ществлять</w:t>
      </w:r>
      <w:r>
        <w:rPr>
          <w:color w:val="231F20"/>
          <w:spacing w:val="44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управление</w:t>
      </w:r>
      <w:r>
        <w:rPr>
          <w:b/>
          <w:i/>
          <w:color w:val="231F20"/>
          <w:spacing w:val="54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образовательным</w:t>
      </w:r>
      <w:r>
        <w:rPr>
          <w:b/>
          <w:i/>
          <w:color w:val="231F20"/>
          <w:spacing w:val="54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процессом</w:t>
      </w:r>
      <w:r>
        <w:rPr>
          <w:color w:val="231F20"/>
          <w:w w:val="120"/>
          <w:sz w:val="20"/>
        </w:rPr>
        <w:t>.</w:t>
      </w:r>
    </w:p>
    <w:p w:rsidR="00594EF1" w:rsidRDefault="00AB212C">
      <w:pPr>
        <w:spacing w:line="252" w:lineRule="auto"/>
        <w:ind w:left="156" w:right="155" w:firstLine="226"/>
        <w:jc w:val="both"/>
        <w:rPr>
          <w:sz w:val="20"/>
        </w:rPr>
      </w:pPr>
      <w:r>
        <w:rPr>
          <w:rFonts w:ascii="Georgia" w:hAnsi="Georgia"/>
          <w:b/>
          <w:color w:val="231F20"/>
          <w:w w:val="90"/>
          <w:sz w:val="20"/>
        </w:rPr>
        <w:t>Основными направлениями и целями оценочной деятельно-</w:t>
      </w:r>
      <w:r>
        <w:rPr>
          <w:rFonts w:ascii="Georgia" w:hAnsi="Georgia"/>
          <w:b/>
          <w:color w:val="231F20"/>
          <w:spacing w:val="1"/>
          <w:w w:val="90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сти</w:t>
      </w:r>
      <w:r>
        <w:rPr>
          <w:rFonts w:ascii="Georgia" w:hAnsi="Georgia"/>
          <w:b/>
          <w:color w:val="231F20"/>
          <w:spacing w:val="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образовательной</w:t>
      </w:r>
      <w:r>
        <w:rPr>
          <w:color w:val="231F20"/>
          <w:spacing w:val="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организации</w:t>
      </w:r>
      <w:r>
        <w:rPr>
          <w:color w:val="231F20"/>
          <w:spacing w:val="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являются: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оценка образовательных достижений обучающихся на раз-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личных этапах обучения как основа их промежуточной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итоговой аттестации, а также основа процедур внутреннего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 xml:space="preserve">мониторинга </w:t>
      </w:r>
      <w:r>
        <w:rPr>
          <w:color w:val="231F20"/>
          <w:w w:val="120"/>
        </w:rPr>
        <w:t>образовательной организации, мониторинго-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вых исследований муниципального, регионального и феде-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рального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spacing w:val="-1"/>
          <w:w w:val="120"/>
        </w:rPr>
        <w:t>уровней;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spacing w:val="-1"/>
          <w:w w:val="120"/>
        </w:rPr>
        <w:t>оценка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spacing w:val="-1"/>
          <w:w w:val="120"/>
        </w:rPr>
        <w:t>результатов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деятельности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педаго-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гических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кадров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как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основа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аттестационных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процедур;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оценка результатов деятельности образовательной организа-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ции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как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основа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аккредитационных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процедур.</w:t>
      </w:r>
    </w:p>
    <w:p w:rsidR="00594EF1" w:rsidRDefault="00AB212C">
      <w:pPr>
        <w:pStyle w:val="a3"/>
        <w:spacing w:line="254" w:lineRule="auto"/>
        <w:ind w:left="156" w:right="154"/>
      </w:pPr>
      <w:r>
        <w:rPr>
          <w:rFonts w:ascii="Georgia" w:hAnsi="Georgia"/>
          <w:b/>
          <w:color w:val="231F20"/>
        </w:rPr>
        <w:t>Основным объектом системы оценки</w:t>
      </w:r>
      <w:r>
        <w:rPr>
          <w:color w:val="231F20"/>
        </w:rPr>
        <w:t>, её содержательной и</w:t>
      </w:r>
      <w:r>
        <w:rPr>
          <w:color w:val="231F20"/>
          <w:spacing w:val="1"/>
        </w:rPr>
        <w:t xml:space="preserve"> </w:t>
      </w:r>
      <w:r>
        <w:rPr>
          <w:color w:val="231F20"/>
          <w:w w:val="110"/>
        </w:rPr>
        <w:t>критериальной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базой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выступают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требования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ФГОС,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которые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конкретизируются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планируемых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результатах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освоения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обуча-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ющимися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основной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образовательной  программы  образователь-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ной 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 xml:space="preserve">организации. 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 xml:space="preserve">Эти 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 xml:space="preserve">требования 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 xml:space="preserve">конкретизированы 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 xml:space="preserve">в 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разделе</w:t>
      </w:r>
    </w:p>
    <w:p w:rsidR="00594EF1" w:rsidRDefault="00AB212C">
      <w:pPr>
        <w:pStyle w:val="a3"/>
        <w:spacing w:line="254" w:lineRule="auto"/>
        <w:ind w:left="79" w:right="154" w:firstLine="0"/>
        <w:jc w:val="right"/>
      </w:pPr>
      <w:r>
        <w:rPr>
          <w:color w:val="231F20"/>
          <w:w w:val="115"/>
        </w:rPr>
        <w:t>«Общая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характеристика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планируемых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результатов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освоения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основной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программы»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настоящего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документа.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Система оценки включает процедуры внутренней и внешней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оценки.</w:t>
      </w:r>
    </w:p>
    <w:p w:rsidR="00594EF1" w:rsidRDefault="00AB212C">
      <w:pPr>
        <w:spacing w:line="229" w:lineRule="exact"/>
        <w:ind w:left="383"/>
        <w:rPr>
          <w:sz w:val="20"/>
        </w:rPr>
      </w:pPr>
      <w:r>
        <w:rPr>
          <w:rFonts w:ascii="Georgia" w:hAnsi="Georgia"/>
          <w:b/>
          <w:color w:val="231F20"/>
          <w:sz w:val="20"/>
        </w:rPr>
        <w:t>Внутренняя</w:t>
      </w:r>
      <w:r>
        <w:rPr>
          <w:rFonts w:ascii="Georgia" w:hAnsi="Georgia"/>
          <w:b/>
          <w:color w:val="231F20"/>
          <w:spacing w:val="22"/>
          <w:sz w:val="20"/>
        </w:rPr>
        <w:t xml:space="preserve"> </w:t>
      </w:r>
      <w:r>
        <w:rPr>
          <w:rFonts w:ascii="Georgia" w:hAnsi="Georgia"/>
          <w:b/>
          <w:color w:val="231F20"/>
          <w:sz w:val="20"/>
        </w:rPr>
        <w:t>оценка</w:t>
      </w:r>
      <w:r>
        <w:rPr>
          <w:rFonts w:ascii="Georgia" w:hAnsi="Georgia"/>
          <w:b/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включает:</w:t>
      </w:r>
    </w:p>
    <w:p w:rsidR="00594EF1" w:rsidRDefault="00AB212C">
      <w:pPr>
        <w:pStyle w:val="a3"/>
        <w:ind w:left="24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5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стартовую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педагогическую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диагностику;</w:t>
      </w:r>
    </w:p>
    <w:p w:rsidR="00594EF1" w:rsidRDefault="00AB212C">
      <w:pPr>
        <w:pStyle w:val="a3"/>
        <w:spacing w:before="9"/>
        <w:ind w:left="24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9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текущую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тематическую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оценку;</w:t>
      </w:r>
    </w:p>
    <w:p w:rsidR="00594EF1" w:rsidRDefault="00AB212C">
      <w:pPr>
        <w:pStyle w:val="a3"/>
        <w:spacing w:before="12"/>
        <w:ind w:left="24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портфолио;</w:t>
      </w:r>
    </w:p>
    <w:p w:rsidR="00594EF1" w:rsidRDefault="00AB212C">
      <w:pPr>
        <w:pStyle w:val="a3"/>
        <w:spacing w:before="13"/>
        <w:ind w:left="24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8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психолого-педагогическое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наблюдение;</w:t>
      </w:r>
    </w:p>
    <w:p w:rsidR="00594EF1" w:rsidRDefault="00AB212C">
      <w:pPr>
        <w:spacing w:before="13" w:line="254" w:lineRule="auto"/>
        <w:ind w:left="383" w:right="153" w:hanging="142"/>
        <w:rPr>
          <w:sz w:val="20"/>
        </w:rPr>
      </w:pPr>
      <w:r>
        <w:rPr>
          <w:rFonts w:ascii="Trebuchet MS" w:hAnsi="Trebuchet MS"/>
          <w:color w:val="231F20"/>
          <w:w w:val="110"/>
          <w:position w:val="1"/>
          <w:sz w:val="14"/>
        </w:rPr>
        <w:t xml:space="preserve">6 </w:t>
      </w:r>
      <w:r>
        <w:rPr>
          <w:rFonts w:ascii="Trebuchet MS" w:hAnsi="Trebuchet MS"/>
          <w:color w:val="231F20"/>
          <w:spacing w:val="27"/>
          <w:w w:val="110"/>
          <w:position w:val="1"/>
          <w:sz w:val="14"/>
        </w:rPr>
        <w:t xml:space="preserve"> </w:t>
      </w:r>
      <w:r>
        <w:rPr>
          <w:color w:val="231F20"/>
          <w:w w:val="110"/>
          <w:sz w:val="20"/>
        </w:rPr>
        <w:t xml:space="preserve">внутришкольный </w:t>
      </w:r>
      <w:r>
        <w:rPr>
          <w:color w:val="231F20"/>
          <w:spacing w:val="2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мониторинг </w:t>
      </w:r>
      <w:r>
        <w:rPr>
          <w:color w:val="231F20"/>
          <w:spacing w:val="2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образовательных </w:t>
      </w:r>
      <w:r>
        <w:rPr>
          <w:color w:val="231F20"/>
          <w:spacing w:val="2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достижений.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К</w:t>
      </w:r>
      <w:r>
        <w:rPr>
          <w:color w:val="231F20"/>
          <w:spacing w:val="8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внешним</w:t>
      </w:r>
      <w:r>
        <w:rPr>
          <w:rFonts w:ascii="Georgia" w:hAnsi="Georgia"/>
          <w:b/>
          <w:color w:val="231F20"/>
          <w:spacing w:val="7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процедурам</w:t>
      </w:r>
      <w:r>
        <w:rPr>
          <w:rFonts w:ascii="Georgia" w:hAnsi="Georgia"/>
          <w:b/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относятся:</w:t>
      </w:r>
    </w:p>
    <w:p w:rsidR="00594EF1" w:rsidRDefault="00AB212C">
      <w:pPr>
        <w:pStyle w:val="a3"/>
        <w:spacing w:line="227" w:lineRule="exact"/>
        <w:ind w:left="242" w:right="0" w:firstLine="0"/>
        <w:jc w:val="left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независимая оценка качества образования;</w:t>
      </w:r>
    </w:p>
    <w:p w:rsidR="00594EF1" w:rsidRDefault="00AB212C">
      <w:pPr>
        <w:pStyle w:val="a3"/>
        <w:spacing w:before="13" w:line="254" w:lineRule="auto"/>
        <w:ind w:left="383" w:right="153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мониторинговые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исследования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муниципального,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региональ-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федерального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уровней.</w:t>
      </w:r>
    </w:p>
    <w:p w:rsidR="00594EF1" w:rsidRDefault="00AB212C">
      <w:pPr>
        <w:pStyle w:val="a3"/>
        <w:spacing w:line="254" w:lineRule="auto"/>
        <w:ind w:right="153"/>
        <w:jc w:val="left"/>
      </w:pPr>
      <w:r>
        <w:rPr>
          <w:color w:val="231F20"/>
          <w:w w:val="120"/>
        </w:rPr>
        <w:t>Особенности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каждой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 xml:space="preserve">из 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 xml:space="preserve">указанных 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 xml:space="preserve">процедур 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 xml:space="preserve">описаны 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п.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1.4.3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настоящей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программы.</w:t>
      </w:r>
    </w:p>
    <w:p w:rsidR="00594EF1" w:rsidRDefault="00AB212C">
      <w:pPr>
        <w:pStyle w:val="a3"/>
        <w:spacing w:line="254" w:lineRule="auto"/>
        <w:ind w:left="156" w:right="154"/>
        <w:jc w:val="right"/>
      </w:pPr>
      <w:r>
        <w:rPr>
          <w:color w:val="231F20"/>
          <w:w w:val="110"/>
        </w:rPr>
        <w:t>В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соответствии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с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ФГОС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НОО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система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оценки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образовательной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организации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реализует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системно-деятельностный,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уровневый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комплексный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подходы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к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оценке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образовательных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достижений.</w:t>
      </w:r>
      <w:r>
        <w:rPr>
          <w:color w:val="231F20"/>
          <w:spacing w:val="1"/>
          <w:w w:val="110"/>
        </w:rPr>
        <w:t xml:space="preserve"> </w:t>
      </w:r>
      <w:r>
        <w:rPr>
          <w:rFonts w:ascii="Georgia" w:hAnsi="Georgia"/>
          <w:b/>
          <w:color w:val="231F20"/>
        </w:rPr>
        <w:t>Системно-деятельностный</w:t>
      </w:r>
      <w:r>
        <w:rPr>
          <w:rFonts w:ascii="Georgia" w:hAnsi="Georgia"/>
          <w:b/>
          <w:color w:val="231F20"/>
          <w:spacing w:val="1"/>
        </w:rPr>
        <w:t xml:space="preserve"> </w:t>
      </w:r>
      <w:r>
        <w:rPr>
          <w:rFonts w:ascii="Georgia" w:hAnsi="Georgia"/>
          <w:b/>
          <w:color w:val="231F20"/>
        </w:rPr>
        <w:t xml:space="preserve">подход </w:t>
      </w:r>
      <w:r>
        <w:rPr>
          <w:color w:val="231F20"/>
        </w:rPr>
        <w:t>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оценке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образовательных</w:t>
      </w:r>
      <w:r>
        <w:rPr>
          <w:color w:val="231F20"/>
          <w:spacing w:val="1"/>
        </w:rPr>
        <w:t xml:space="preserve"> </w:t>
      </w:r>
      <w:r>
        <w:rPr>
          <w:color w:val="231F20"/>
          <w:w w:val="110"/>
        </w:rPr>
        <w:t>достижений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проявляется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оценке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способности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обучающихся</w:t>
      </w:r>
    </w:p>
    <w:p w:rsidR="00594EF1" w:rsidRDefault="00594EF1">
      <w:pPr>
        <w:spacing w:line="254" w:lineRule="auto"/>
        <w:jc w:val="right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right="154" w:firstLine="0"/>
      </w:pPr>
      <w:r>
        <w:rPr>
          <w:color w:val="231F20"/>
          <w:w w:val="115"/>
        </w:rPr>
        <w:lastRenderedPageBreak/>
        <w:t>к решению учебно-познавательных и учебно-практических 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дач,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уровня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функциональной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грамотности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обучающихся. Он обеспечивается содержанием и критериями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оценки, в качестве которых выступают планируемые результа-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ты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обучения,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выраженные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деятельностной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форме.</w:t>
      </w:r>
    </w:p>
    <w:p w:rsidR="00594EF1" w:rsidRDefault="00AB212C">
      <w:pPr>
        <w:pStyle w:val="a3"/>
        <w:spacing w:line="252" w:lineRule="auto"/>
      </w:pPr>
      <w:r>
        <w:rPr>
          <w:rFonts w:ascii="Georgia" w:hAnsi="Georgia"/>
          <w:b/>
          <w:color w:val="231F20"/>
          <w:w w:val="110"/>
        </w:rPr>
        <w:t xml:space="preserve">Уровневый подход </w:t>
      </w:r>
      <w:r>
        <w:rPr>
          <w:color w:val="231F20"/>
          <w:w w:val="110"/>
        </w:rPr>
        <w:t>служит важнейшей основой для органи-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5"/>
        </w:rPr>
        <w:t>зации индивидуальной работы с обучающимися. Он реализует-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ся как по отношению к содержанию оценки, так и к представ-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лению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интерпретации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результатов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измерений.</w:t>
      </w:r>
    </w:p>
    <w:p w:rsidR="00594EF1" w:rsidRDefault="00AB212C">
      <w:pPr>
        <w:pStyle w:val="a3"/>
        <w:spacing w:line="254" w:lineRule="auto"/>
        <w:ind w:left="156"/>
      </w:pPr>
      <w:r>
        <w:rPr>
          <w:color w:val="231F20"/>
          <w:w w:val="115"/>
        </w:rPr>
        <w:t>Уровневый подход реализуется за счёт фиксации различных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уровней достижения обучающимися планируемых результатов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базового уровня и уровней выше и ниже базового. Достижение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базового уровня свидетельствует о способности 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решать типовые учебные задачи, целенаправленно отрабатыва-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емые со всеми обучающимися в ходе учебного процесса. Овла-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базовым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уровнем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является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границей,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отделяющей  зна-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незнания,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выступает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достаточным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продолжения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усвоения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последующего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материала.</w:t>
      </w:r>
    </w:p>
    <w:p w:rsidR="00594EF1" w:rsidRDefault="00AB212C">
      <w:pPr>
        <w:spacing w:line="252" w:lineRule="auto"/>
        <w:ind w:left="156" w:right="155" w:firstLine="226"/>
        <w:jc w:val="both"/>
        <w:rPr>
          <w:sz w:val="20"/>
        </w:rPr>
      </w:pPr>
      <w:r>
        <w:rPr>
          <w:rFonts w:ascii="Georgia" w:hAnsi="Georgia"/>
          <w:b/>
          <w:color w:val="231F20"/>
          <w:w w:val="105"/>
          <w:sz w:val="20"/>
        </w:rPr>
        <w:t xml:space="preserve">Комплексный подход </w:t>
      </w:r>
      <w:r>
        <w:rPr>
          <w:color w:val="231F20"/>
          <w:w w:val="105"/>
          <w:sz w:val="20"/>
        </w:rPr>
        <w:t>к оценке образовательных достижений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10"/>
          <w:sz w:val="20"/>
        </w:rPr>
        <w:t>реализуется</w:t>
      </w:r>
      <w:r>
        <w:rPr>
          <w:color w:val="231F20"/>
          <w:spacing w:val="1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путём:</w:t>
      </w:r>
    </w:p>
    <w:p w:rsidR="00594EF1" w:rsidRDefault="00AB212C">
      <w:pPr>
        <w:pStyle w:val="a3"/>
        <w:ind w:left="24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4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оценки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предметных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метапредметных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результатов;</w:t>
      </w:r>
    </w:p>
    <w:p w:rsidR="00594EF1" w:rsidRDefault="00AB212C">
      <w:pPr>
        <w:pStyle w:val="a3"/>
        <w:spacing w:before="6" w:line="254" w:lineRule="auto"/>
        <w:ind w:left="383" w:hanging="142"/>
      </w:pPr>
      <w:r>
        <w:rPr>
          <w:rFonts w:ascii="Trebuchet MS" w:hAnsi="Trebuchet MS"/>
          <w:color w:val="231F20"/>
          <w:spacing w:val="-1"/>
          <w:w w:val="115"/>
          <w:position w:val="1"/>
          <w:sz w:val="14"/>
        </w:rPr>
        <w:t xml:space="preserve">6 </w:t>
      </w:r>
      <w:r>
        <w:rPr>
          <w:color w:val="231F20"/>
          <w:spacing w:val="-1"/>
          <w:w w:val="115"/>
        </w:rPr>
        <w:t xml:space="preserve">использования комплекса оценочных </w:t>
      </w:r>
      <w:r>
        <w:rPr>
          <w:color w:val="231F20"/>
          <w:w w:val="115"/>
        </w:rPr>
        <w:t>процедур (стартовой, те-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кущей, тематической, промежуточной) как основы для оцен-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ки динамики индивидуальных образовательных достижений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итоговой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оценки;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текстной информации (об особенностях </w:t>
      </w:r>
      <w:r>
        <w:rPr>
          <w:color w:val="231F20"/>
          <w:spacing w:val="-1"/>
          <w:w w:val="115"/>
        </w:rPr>
        <w:t>обучающихся, услови-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ях и процессе обучения и др.) для интерпретации полученных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результатов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целях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управления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качеством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образования;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использования разнообразных методов и форм оценки, вза-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имно дополняющих друг друга: стандартизированных уст-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ных и письменных работ, проектов, практических (в том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числе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исследовательских)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творческих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работ;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использования форм работы, обеспечивающих возможность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включения младших школьников в самостоятельную оценоч-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ную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деятельность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(самоанализ,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самооценка,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взаимооценка);</w:t>
      </w:r>
    </w:p>
    <w:p w:rsidR="00594EF1" w:rsidRDefault="00EE4F91">
      <w:pPr>
        <w:pStyle w:val="a3"/>
        <w:spacing w:line="256" w:lineRule="auto"/>
        <w:ind w:left="383" w:hanging="142"/>
      </w:pPr>
      <w:r>
        <w:pict>
          <v:shape id="_x0000_s1237" style="position:absolute;left:0;text-align:left;margin-left:36.85pt;margin-top:40.9pt;width:85.05pt;height:.1pt;z-index:-15727104;mso-wrap-distance-left:0;mso-wrap-distance-right:0;mso-position-horizontal-relative:page" coordorigin="737,818" coordsize="1701,0" path="m737,818r1701,e" filled="f" strokecolor="#231f20" strokeweight=".5pt">
            <v:path arrowok="t"/>
            <w10:wrap type="topAndBottom" anchorx="page"/>
          </v:shape>
        </w:pict>
      </w:r>
      <w:r w:rsidR="00AB212C"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 w:rsidR="00AB212C">
        <w:rPr>
          <w:color w:val="231F20"/>
          <w:w w:val="120"/>
        </w:rPr>
        <w:t>использования мониторинга динамических показателей ос-</w:t>
      </w:r>
      <w:r w:rsidR="00AB212C">
        <w:rPr>
          <w:color w:val="231F20"/>
          <w:spacing w:val="-57"/>
          <w:w w:val="120"/>
        </w:rPr>
        <w:t xml:space="preserve"> </w:t>
      </w:r>
      <w:r w:rsidR="00AB212C">
        <w:rPr>
          <w:color w:val="231F20"/>
          <w:w w:val="115"/>
        </w:rPr>
        <w:t>воения умений и знаний, в том числе формируемых с исполь-</w:t>
      </w:r>
      <w:r w:rsidR="00AB212C">
        <w:rPr>
          <w:color w:val="231F20"/>
          <w:spacing w:val="-55"/>
          <w:w w:val="115"/>
        </w:rPr>
        <w:t xml:space="preserve"> </w:t>
      </w:r>
      <w:r w:rsidR="00AB212C">
        <w:rPr>
          <w:color w:val="231F20"/>
          <w:w w:val="120"/>
        </w:rPr>
        <w:t>зованием</w:t>
      </w:r>
      <w:r w:rsidR="00AB212C">
        <w:rPr>
          <w:color w:val="231F20"/>
          <w:spacing w:val="8"/>
          <w:w w:val="120"/>
        </w:rPr>
        <w:t xml:space="preserve"> </w:t>
      </w:r>
      <w:r w:rsidR="00AB212C">
        <w:rPr>
          <w:color w:val="231F20"/>
          <w:w w:val="120"/>
        </w:rPr>
        <w:t>ИКТ</w:t>
      </w:r>
      <w:r w:rsidR="00AB212C">
        <w:rPr>
          <w:color w:val="231F20"/>
          <w:spacing w:val="9"/>
          <w:w w:val="120"/>
        </w:rPr>
        <w:t xml:space="preserve"> </w:t>
      </w:r>
      <w:r w:rsidR="00AB212C">
        <w:rPr>
          <w:color w:val="231F20"/>
          <w:w w:val="120"/>
        </w:rPr>
        <w:t>(цифровых)</w:t>
      </w:r>
      <w:r w:rsidR="00AB212C">
        <w:rPr>
          <w:color w:val="231F20"/>
          <w:w w:val="120"/>
          <w:position w:val="4"/>
          <w:sz w:val="12"/>
        </w:rPr>
        <w:t>1</w:t>
      </w:r>
      <w:r w:rsidR="00AB212C">
        <w:rPr>
          <w:color w:val="231F20"/>
          <w:spacing w:val="33"/>
          <w:w w:val="120"/>
          <w:position w:val="4"/>
          <w:sz w:val="12"/>
        </w:rPr>
        <w:t xml:space="preserve"> </w:t>
      </w:r>
      <w:r w:rsidR="00AB212C">
        <w:rPr>
          <w:color w:val="231F20"/>
          <w:w w:val="120"/>
        </w:rPr>
        <w:t>технологий.</w:t>
      </w:r>
    </w:p>
    <w:p w:rsidR="00594EF1" w:rsidRDefault="00AB212C">
      <w:pPr>
        <w:spacing w:before="59" w:line="232" w:lineRule="auto"/>
        <w:ind w:left="383" w:right="154" w:hanging="227"/>
        <w:jc w:val="both"/>
        <w:rPr>
          <w:sz w:val="18"/>
        </w:rPr>
      </w:pPr>
      <w:r>
        <w:rPr>
          <w:color w:val="231F20"/>
          <w:w w:val="115"/>
          <w:position w:val="4"/>
          <w:sz w:val="12"/>
        </w:rPr>
        <w:t>1</w:t>
      </w:r>
      <w:r>
        <w:rPr>
          <w:color w:val="231F20"/>
          <w:spacing w:val="1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>Описание системы универсальных действий для каждого предмета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приводится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в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разделе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«Программа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формирования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универсальных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учебных действий» настоящей Примерной основной образователь-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ной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программы.</w:t>
      </w:r>
    </w:p>
    <w:p w:rsidR="00594EF1" w:rsidRDefault="00594EF1">
      <w:pPr>
        <w:spacing w:line="232" w:lineRule="auto"/>
        <w:jc w:val="both"/>
        <w:rPr>
          <w:sz w:val="18"/>
        </w:rPr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 w:rsidP="00392CE9">
      <w:pPr>
        <w:pStyle w:val="Heading2"/>
        <w:numPr>
          <w:ilvl w:val="2"/>
          <w:numId w:val="67"/>
        </w:numPr>
        <w:tabs>
          <w:tab w:val="left" w:pos="776"/>
        </w:tabs>
        <w:spacing w:before="93" w:line="218" w:lineRule="auto"/>
        <w:ind w:right="2183"/>
      </w:pPr>
      <w:r>
        <w:rPr>
          <w:color w:val="231F20"/>
          <w:w w:val="80"/>
        </w:rPr>
        <w:lastRenderedPageBreak/>
        <w:t>Особенности</w:t>
      </w:r>
      <w:r>
        <w:rPr>
          <w:color w:val="231F20"/>
          <w:spacing w:val="20"/>
          <w:w w:val="80"/>
        </w:rPr>
        <w:t xml:space="preserve"> </w:t>
      </w:r>
      <w:r>
        <w:rPr>
          <w:color w:val="231F20"/>
          <w:w w:val="80"/>
        </w:rPr>
        <w:t>оценки</w:t>
      </w:r>
      <w:r>
        <w:rPr>
          <w:color w:val="231F20"/>
          <w:spacing w:val="56"/>
        </w:rPr>
        <w:t xml:space="preserve"> </w:t>
      </w:r>
      <w:r>
        <w:rPr>
          <w:color w:val="231F20"/>
          <w:w w:val="80"/>
        </w:rPr>
        <w:t>метапредметных</w:t>
      </w:r>
      <w:r>
        <w:rPr>
          <w:color w:val="231F20"/>
          <w:spacing w:val="-49"/>
          <w:w w:val="80"/>
        </w:rPr>
        <w:t xml:space="preserve"> </w:t>
      </w:r>
      <w:r>
        <w:rPr>
          <w:color w:val="231F20"/>
          <w:w w:val="95"/>
        </w:rPr>
        <w:t>и предметных результатов</w:t>
      </w:r>
    </w:p>
    <w:p w:rsidR="00594EF1" w:rsidRDefault="00AB212C">
      <w:pPr>
        <w:pStyle w:val="Heading4"/>
        <w:spacing w:before="76"/>
      </w:pPr>
      <w:r>
        <w:rPr>
          <w:color w:val="231F20"/>
          <w:w w:val="90"/>
        </w:rPr>
        <w:t>Особенности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оценки</w:t>
      </w:r>
      <w:r>
        <w:rPr>
          <w:color w:val="231F20"/>
          <w:spacing w:val="42"/>
        </w:rPr>
        <w:t xml:space="preserve"> </w:t>
      </w:r>
      <w:r>
        <w:rPr>
          <w:color w:val="231F20"/>
          <w:w w:val="90"/>
        </w:rPr>
        <w:t>метапредметных</w:t>
      </w:r>
      <w:r>
        <w:rPr>
          <w:color w:val="231F20"/>
          <w:spacing w:val="43"/>
        </w:rPr>
        <w:t xml:space="preserve"> </w:t>
      </w:r>
      <w:r>
        <w:rPr>
          <w:color w:val="231F20"/>
          <w:w w:val="90"/>
        </w:rPr>
        <w:t>результатов</w:t>
      </w:r>
    </w:p>
    <w:p w:rsidR="00594EF1" w:rsidRDefault="00AB212C">
      <w:pPr>
        <w:pStyle w:val="a3"/>
        <w:spacing w:before="11" w:line="252" w:lineRule="auto"/>
        <w:ind w:left="156" w:right="154"/>
      </w:pPr>
      <w:r>
        <w:rPr>
          <w:color w:val="231F20"/>
          <w:spacing w:val="-2"/>
          <w:w w:val="115"/>
        </w:rPr>
        <w:t>Оценка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метапредметных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результатов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1"/>
          <w:w w:val="115"/>
        </w:rPr>
        <w:t>представляет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собой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1"/>
          <w:w w:val="115"/>
        </w:rPr>
        <w:t>оцен-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ку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достижения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планируемых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результатов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освоения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основной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об-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разовательной программы, которые представлены в программе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формирования универсальных учебных действий 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отражают совокупность познавательных, коммуникативных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регулятивных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универсальных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действий.</w:t>
      </w:r>
    </w:p>
    <w:p w:rsidR="00594EF1" w:rsidRDefault="00AB212C">
      <w:pPr>
        <w:pStyle w:val="a3"/>
        <w:spacing w:line="252" w:lineRule="auto"/>
      </w:pPr>
      <w:r>
        <w:rPr>
          <w:color w:val="231F20"/>
          <w:w w:val="115"/>
        </w:rPr>
        <w:t>Формирование метапредметных результатов обеспечивается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счёт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всех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предметов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внеурочной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деятельности.</w:t>
      </w:r>
    </w:p>
    <w:p w:rsidR="00594EF1" w:rsidRDefault="00AB212C">
      <w:pPr>
        <w:pStyle w:val="a3"/>
        <w:spacing w:line="252" w:lineRule="auto"/>
        <w:ind w:left="156"/>
      </w:pPr>
      <w:r>
        <w:rPr>
          <w:color w:val="231F20"/>
          <w:w w:val="115"/>
        </w:rPr>
        <w:t>Оценка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метапредметных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проводится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целью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определения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сформированности:</w:t>
      </w:r>
    </w:p>
    <w:p w:rsidR="00594EF1" w:rsidRDefault="00AB212C">
      <w:pPr>
        <w:pStyle w:val="a3"/>
        <w:spacing w:line="229" w:lineRule="exact"/>
        <w:ind w:left="24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универсальных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познавательных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действий;</w:t>
      </w:r>
    </w:p>
    <w:p w:rsidR="00594EF1" w:rsidRDefault="00AB212C">
      <w:pPr>
        <w:pStyle w:val="a3"/>
        <w:spacing w:before="7"/>
        <w:ind w:left="242" w:right="0" w:firstLine="0"/>
        <w:jc w:val="left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3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универсальных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учебных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коммуникативных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действий;</w:t>
      </w:r>
    </w:p>
    <w:p w:rsidR="00594EF1" w:rsidRDefault="00AB212C">
      <w:pPr>
        <w:pStyle w:val="a3"/>
        <w:spacing w:before="11"/>
        <w:ind w:left="242" w:right="0" w:firstLine="0"/>
        <w:jc w:val="left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универсальных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учебных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регулятивных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действий.</w:t>
      </w:r>
    </w:p>
    <w:p w:rsidR="00594EF1" w:rsidRDefault="00AB212C">
      <w:pPr>
        <w:pStyle w:val="a3"/>
        <w:spacing w:before="11" w:line="252" w:lineRule="auto"/>
        <w:ind w:left="156" w:right="154"/>
      </w:pPr>
      <w:r>
        <w:rPr>
          <w:color w:val="231F20"/>
          <w:w w:val="115"/>
        </w:rPr>
        <w:t>Овладение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универсальными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познавательными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действиями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согласно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ФГОС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НОО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предполагает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формирование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оценку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у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следующих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групп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умений:</w:t>
      </w:r>
    </w:p>
    <w:p w:rsidR="00594EF1" w:rsidRDefault="00AB212C" w:rsidP="00392CE9">
      <w:pPr>
        <w:pStyle w:val="a5"/>
        <w:numPr>
          <w:ilvl w:val="3"/>
          <w:numId w:val="67"/>
        </w:numPr>
        <w:tabs>
          <w:tab w:val="left" w:pos="648"/>
        </w:tabs>
        <w:spacing w:line="229" w:lineRule="exact"/>
        <w:ind w:right="0" w:hanging="265"/>
        <w:jc w:val="both"/>
        <w:rPr>
          <w:sz w:val="20"/>
        </w:rPr>
      </w:pPr>
      <w:r>
        <w:rPr>
          <w:color w:val="231F20"/>
          <w:w w:val="115"/>
          <w:sz w:val="20"/>
        </w:rPr>
        <w:t>базовые</w:t>
      </w:r>
      <w:r>
        <w:rPr>
          <w:color w:val="231F20"/>
          <w:spacing w:val="3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логические</w:t>
      </w:r>
      <w:r>
        <w:rPr>
          <w:color w:val="231F20"/>
          <w:spacing w:val="3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действия:</w:t>
      </w:r>
    </w:p>
    <w:p w:rsidR="00594EF1" w:rsidRDefault="00AB212C">
      <w:pPr>
        <w:pStyle w:val="a3"/>
        <w:spacing w:before="11" w:line="252" w:lineRule="auto"/>
        <w:ind w:left="38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сравнивать объекты, устанавливать основания для сравне-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ния,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устанавливать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аналогии;</w:t>
      </w:r>
    </w:p>
    <w:p w:rsidR="00594EF1" w:rsidRDefault="00AB212C">
      <w:pPr>
        <w:pStyle w:val="a3"/>
        <w:spacing w:line="252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объединять части объекта (объекты) по определённому 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знаку;</w:t>
      </w:r>
    </w:p>
    <w:p w:rsidR="00594EF1" w:rsidRDefault="00AB212C">
      <w:pPr>
        <w:pStyle w:val="a3"/>
        <w:spacing w:line="252" w:lineRule="auto"/>
        <w:ind w:left="38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определять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существенный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признак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классификации,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классифицировать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предложенные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объекты;</w:t>
      </w:r>
    </w:p>
    <w:p w:rsidR="00594EF1" w:rsidRDefault="00AB212C">
      <w:pPr>
        <w:pStyle w:val="a3"/>
        <w:spacing w:line="252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находить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закономерности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противоречия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рассматривае-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мых фактах, данных и наблюдениях на основе предложенно-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педагогическим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работником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алгоритма;</w:t>
      </w:r>
    </w:p>
    <w:p w:rsidR="00594EF1" w:rsidRDefault="00AB212C">
      <w:pPr>
        <w:pStyle w:val="a3"/>
        <w:spacing w:line="252" w:lineRule="auto"/>
        <w:ind w:left="383" w:right="15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выявлять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недостаток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информации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решения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учебной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(практической)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задачи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основе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предложенного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алгоритма;</w:t>
      </w:r>
    </w:p>
    <w:p w:rsidR="00594EF1" w:rsidRDefault="00AB212C">
      <w:pPr>
        <w:pStyle w:val="a3"/>
        <w:spacing w:line="252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устанавливать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причинно-следственные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связи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ситуациях,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поддающихся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непосредственному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наблюдению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знако-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опыту,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делать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выводы;</w:t>
      </w:r>
    </w:p>
    <w:p w:rsidR="00594EF1" w:rsidRDefault="00AB212C" w:rsidP="00392CE9">
      <w:pPr>
        <w:pStyle w:val="a5"/>
        <w:numPr>
          <w:ilvl w:val="3"/>
          <w:numId w:val="67"/>
        </w:numPr>
        <w:tabs>
          <w:tab w:val="left" w:pos="647"/>
        </w:tabs>
        <w:spacing w:line="229" w:lineRule="exact"/>
        <w:ind w:left="646" w:right="0"/>
        <w:jc w:val="both"/>
        <w:rPr>
          <w:sz w:val="20"/>
        </w:rPr>
      </w:pPr>
      <w:r>
        <w:rPr>
          <w:color w:val="231F20"/>
          <w:w w:val="115"/>
          <w:sz w:val="20"/>
        </w:rPr>
        <w:t>базовые</w:t>
      </w:r>
      <w:r>
        <w:rPr>
          <w:color w:val="231F20"/>
          <w:spacing w:val="3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исследовательские</w:t>
      </w:r>
      <w:r>
        <w:rPr>
          <w:color w:val="231F20"/>
          <w:spacing w:val="3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действия:</w:t>
      </w:r>
    </w:p>
    <w:p w:rsidR="00594EF1" w:rsidRDefault="00AB212C">
      <w:pPr>
        <w:pStyle w:val="a3"/>
        <w:spacing w:before="6" w:line="252" w:lineRule="auto"/>
        <w:ind w:left="38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определять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разрыв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между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реальным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желательным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состоя-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нием объекта (ситуации) на основе предложенных педагоги-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ческим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работником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вопросов;</w:t>
      </w:r>
    </w:p>
    <w:p w:rsidR="00594EF1" w:rsidRDefault="00AB212C">
      <w:pPr>
        <w:pStyle w:val="a3"/>
        <w:spacing w:line="252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 помощью педагогического работника формулировать цель,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планировать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изменения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объекта,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ситуации;</w:t>
      </w:r>
    </w:p>
    <w:p w:rsidR="00594EF1" w:rsidRDefault="00AB212C">
      <w:pPr>
        <w:pStyle w:val="a3"/>
        <w:spacing w:line="252" w:lineRule="auto"/>
        <w:ind w:left="383" w:right="15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сравнивать несколько вариантов решения задачи, выбирать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наиболее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подходящий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(на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предложенных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критериев);</w:t>
      </w:r>
    </w:p>
    <w:p w:rsidR="00594EF1" w:rsidRDefault="00594EF1">
      <w:pPr>
        <w:spacing w:line="252" w:lineRule="auto"/>
        <w:sectPr w:rsidR="00594EF1">
          <w:pgSz w:w="7830" w:h="12020"/>
          <w:pgMar w:top="58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lastRenderedPageBreak/>
        <w:t xml:space="preserve">6 </w:t>
      </w:r>
      <w:r>
        <w:rPr>
          <w:color w:val="231F20"/>
          <w:w w:val="115"/>
        </w:rPr>
        <w:t>проводить по предложенному плану опыт, несложное иссле-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дование по установлению особенностей объекта изучения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связей между объектами (часть — целое, причина — след-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ствие);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2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формулировать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выводы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подкреплять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доказательствами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на основе результатов проведённого наблюдения (опыта, из-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мерения,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классификации,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сравнения,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исследования);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прогнозировать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возможное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процессов,  событий 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последствия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аналогичных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сходных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ситуациях;</w:t>
      </w:r>
    </w:p>
    <w:p w:rsidR="00594EF1" w:rsidRDefault="00AB212C" w:rsidP="00392CE9">
      <w:pPr>
        <w:pStyle w:val="a5"/>
        <w:numPr>
          <w:ilvl w:val="3"/>
          <w:numId w:val="67"/>
        </w:numPr>
        <w:tabs>
          <w:tab w:val="left" w:pos="648"/>
        </w:tabs>
        <w:spacing w:line="228" w:lineRule="exact"/>
        <w:ind w:right="0" w:hanging="265"/>
        <w:jc w:val="both"/>
        <w:rPr>
          <w:sz w:val="20"/>
        </w:rPr>
      </w:pPr>
      <w:r>
        <w:rPr>
          <w:color w:val="231F20"/>
          <w:w w:val="115"/>
          <w:sz w:val="20"/>
        </w:rPr>
        <w:t>работа</w:t>
      </w:r>
      <w:r>
        <w:rPr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информацией:</w:t>
      </w:r>
    </w:p>
    <w:p w:rsidR="00594EF1" w:rsidRDefault="00AB212C">
      <w:pPr>
        <w:pStyle w:val="a3"/>
        <w:spacing w:before="6"/>
        <w:ind w:left="24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9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выбирать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источник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получения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информации;</w:t>
      </w:r>
    </w:p>
    <w:p w:rsidR="00594EF1" w:rsidRDefault="00AB212C">
      <w:pPr>
        <w:pStyle w:val="a3"/>
        <w:spacing w:before="13"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согласно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заданному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алгоритму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находить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предложенном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источнике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информацию,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представленную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явном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виде;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распознавать достоверную и недостоверную информацию са-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мостоятельно или на основании предложенного педагогиче-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работником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способа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проверки;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соблюдать с помощью взрослых (педагогических работников,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родителей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(законных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представителей)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несовершеннолетних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обучающихся) элементарные правила информационной без-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опасности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поиске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информации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Интернете;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анализировать и создавать текстовую, видео-, графическую,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звуковую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информацию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задачей;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самостоятельно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создавать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схемы,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таблицы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информации.</w:t>
      </w:r>
    </w:p>
    <w:p w:rsidR="00594EF1" w:rsidRDefault="00AB212C">
      <w:pPr>
        <w:pStyle w:val="a3"/>
        <w:spacing w:line="254" w:lineRule="auto"/>
        <w:ind w:left="156"/>
      </w:pPr>
      <w:r>
        <w:rPr>
          <w:color w:val="231F20"/>
          <w:w w:val="115"/>
        </w:rPr>
        <w:t>Овладение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универсальными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коммуникативными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действиями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согласно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ФГОС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НОО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предполагает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формирование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20"/>
        </w:rPr>
        <w:t>оценку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у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обучающихся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следующих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групп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умений:</w:t>
      </w:r>
    </w:p>
    <w:p w:rsidR="00594EF1" w:rsidRDefault="00AB212C" w:rsidP="00392CE9">
      <w:pPr>
        <w:pStyle w:val="a5"/>
        <w:numPr>
          <w:ilvl w:val="0"/>
          <w:numId w:val="65"/>
        </w:numPr>
        <w:tabs>
          <w:tab w:val="left" w:pos="648"/>
        </w:tabs>
        <w:spacing w:line="227" w:lineRule="exact"/>
        <w:ind w:right="0" w:hanging="265"/>
        <w:jc w:val="both"/>
        <w:rPr>
          <w:sz w:val="20"/>
        </w:rPr>
      </w:pPr>
      <w:r>
        <w:rPr>
          <w:color w:val="231F20"/>
          <w:w w:val="115"/>
          <w:sz w:val="20"/>
        </w:rPr>
        <w:t>общение: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 </w:t>
      </w:r>
      <w:r>
        <w:rPr>
          <w:color w:val="231F20"/>
          <w:w w:val="115"/>
        </w:rPr>
        <w:t>воспринимать и формулировать суждения, выражать эмоции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 соответствии с целями и условиями общения в знакомой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среде;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проявлять уважительное отношение к собеседнику, соблю-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дать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правила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ведения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диалога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дискуссии;</w:t>
      </w:r>
    </w:p>
    <w:p w:rsidR="00594EF1" w:rsidRDefault="00AB212C">
      <w:pPr>
        <w:pStyle w:val="a3"/>
        <w:spacing w:line="228" w:lineRule="exact"/>
        <w:ind w:left="24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4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признавать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возможность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существования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точек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зрения;</w:t>
      </w:r>
    </w:p>
    <w:p w:rsidR="00594EF1" w:rsidRDefault="00AB212C">
      <w:pPr>
        <w:pStyle w:val="a3"/>
        <w:spacing w:before="10"/>
        <w:ind w:left="24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5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корректно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аргументированно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высказывать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своё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мнение;</w:t>
      </w:r>
    </w:p>
    <w:p w:rsidR="00594EF1" w:rsidRDefault="00AB212C">
      <w:pPr>
        <w:pStyle w:val="a3"/>
        <w:spacing w:before="13" w:line="254" w:lineRule="auto"/>
        <w:ind w:left="383" w:right="153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строить речевое высказывание в соответствии с поставленной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задачей;</w:t>
      </w:r>
    </w:p>
    <w:p w:rsidR="00594EF1" w:rsidRDefault="00AB212C">
      <w:pPr>
        <w:pStyle w:val="a3"/>
        <w:spacing w:line="254" w:lineRule="auto"/>
        <w:ind w:left="383" w:right="153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8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создавать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устные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письменные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тексты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(описание,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рассужде-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ние,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повествование);</w:t>
      </w:r>
    </w:p>
    <w:p w:rsidR="00594EF1" w:rsidRDefault="00AB212C">
      <w:pPr>
        <w:pStyle w:val="a3"/>
        <w:spacing w:line="228" w:lineRule="exact"/>
        <w:ind w:left="24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готовить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небольшие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публичные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выступления;</w:t>
      </w:r>
    </w:p>
    <w:p w:rsidR="00594EF1" w:rsidRDefault="00AB212C">
      <w:pPr>
        <w:pStyle w:val="a3"/>
        <w:spacing w:before="11" w:line="254" w:lineRule="auto"/>
        <w:ind w:left="383" w:right="153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7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подбирать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иллюстративный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материал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(рисунки,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фото,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плака-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ты)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тексту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выступления;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 w:rsidP="00392CE9">
      <w:pPr>
        <w:pStyle w:val="a5"/>
        <w:numPr>
          <w:ilvl w:val="0"/>
          <w:numId w:val="65"/>
        </w:numPr>
        <w:tabs>
          <w:tab w:val="left" w:pos="647"/>
        </w:tabs>
        <w:spacing w:before="70"/>
        <w:ind w:left="646" w:right="0"/>
        <w:jc w:val="both"/>
        <w:rPr>
          <w:sz w:val="20"/>
        </w:rPr>
      </w:pPr>
      <w:r>
        <w:rPr>
          <w:color w:val="231F20"/>
          <w:w w:val="115"/>
          <w:sz w:val="20"/>
        </w:rPr>
        <w:lastRenderedPageBreak/>
        <w:t>совместная</w:t>
      </w:r>
      <w:r>
        <w:rPr>
          <w:color w:val="231F20"/>
          <w:spacing w:val="3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деятельность:</w:t>
      </w:r>
    </w:p>
    <w:p w:rsidR="00594EF1" w:rsidRDefault="00AB212C">
      <w:pPr>
        <w:pStyle w:val="a3"/>
        <w:spacing w:before="13"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формулировать краткосрочные и долгосрочные цели (инди-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видуальные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коллективных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задачах)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стандартной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(типовой)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ситуации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предложенного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формата планирования, распределения промежуточных ша-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гов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сроков;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принимать цель совместной деятельности, коллективно стро-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ить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действия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её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достижению: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распределять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роли,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догова-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риваться,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обсуждать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процесс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результат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совместной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работы;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проявлять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готовность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руководить,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выполнять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поручения,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подчиняться;</w:t>
      </w:r>
    </w:p>
    <w:p w:rsidR="00594EF1" w:rsidRDefault="00AB212C">
      <w:pPr>
        <w:pStyle w:val="a3"/>
        <w:spacing w:line="228" w:lineRule="exact"/>
        <w:ind w:left="24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4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ответственно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выполнять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свою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часть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работы;</w:t>
      </w:r>
    </w:p>
    <w:p w:rsidR="00594EF1" w:rsidRDefault="00AB212C">
      <w:pPr>
        <w:pStyle w:val="a3"/>
        <w:spacing w:before="5"/>
        <w:ind w:left="24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9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оценивать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свой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вклад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общий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результат;</w:t>
      </w:r>
    </w:p>
    <w:p w:rsidR="00594EF1" w:rsidRDefault="00AB212C">
      <w:pPr>
        <w:pStyle w:val="a3"/>
        <w:spacing w:before="13"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выполнять совместные проектные задания с опорой на пред-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ложенные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образцы.</w:t>
      </w:r>
    </w:p>
    <w:p w:rsidR="00594EF1" w:rsidRDefault="00AB212C">
      <w:pPr>
        <w:pStyle w:val="a3"/>
        <w:spacing w:line="254" w:lineRule="auto"/>
        <w:ind w:left="156" w:right="154"/>
      </w:pPr>
      <w:r>
        <w:rPr>
          <w:color w:val="231F20"/>
          <w:w w:val="115"/>
        </w:rPr>
        <w:t>Овладение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универсальными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регулятивными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ствиями согласно ФГОС НОО предполагает формирование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оценку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у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следующих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групп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умений:</w:t>
      </w:r>
    </w:p>
    <w:p w:rsidR="00594EF1" w:rsidRDefault="00AB212C" w:rsidP="00392CE9">
      <w:pPr>
        <w:pStyle w:val="a5"/>
        <w:numPr>
          <w:ilvl w:val="0"/>
          <w:numId w:val="64"/>
        </w:numPr>
        <w:tabs>
          <w:tab w:val="left" w:pos="648"/>
        </w:tabs>
        <w:spacing w:line="227" w:lineRule="exact"/>
        <w:ind w:right="0" w:hanging="265"/>
        <w:jc w:val="both"/>
        <w:rPr>
          <w:sz w:val="20"/>
        </w:rPr>
      </w:pPr>
      <w:r>
        <w:rPr>
          <w:color w:val="231F20"/>
          <w:w w:val="120"/>
          <w:sz w:val="20"/>
        </w:rPr>
        <w:t>самоорганизация:</w:t>
      </w:r>
    </w:p>
    <w:p w:rsidR="00594EF1" w:rsidRDefault="00AB212C">
      <w:pPr>
        <w:pStyle w:val="a3"/>
        <w:spacing w:before="11"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планировать действия по решению учебной задачи для полу-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чения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результата;</w:t>
      </w:r>
    </w:p>
    <w:p w:rsidR="00594EF1" w:rsidRDefault="00AB212C">
      <w:pPr>
        <w:pStyle w:val="a3"/>
        <w:spacing w:line="228" w:lineRule="exact"/>
        <w:ind w:left="24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5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выстраивать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последовательность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выбранных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действий;</w:t>
      </w:r>
    </w:p>
    <w:p w:rsidR="00594EF1" w:rsidRDefault="00AB212C" w:rsidP="00392CE9">
      <w:pPr>
        <w:pStyle w:val="a5"/>
        <w:numPr>
          <w:ilvl w:val="0"/>
          <w:numId w:val="64"/>
        </w:numPr>
        <w:tabs>
          <w:tab w:val="left" w:pos="647"/>
        </w:tabs>
        <w:spacing w:before="10"/>
        <w:ind w:left="646" w:right="0"/>
        <w:jc w:val="both"/>
        <w:rPr>
          <w:sz w:val="20"/>
        </w:rPr>
      </w:pPr>
      <w:r>
        <w:rPr>
          <w:color w:val="231F20"/>
          <w:w w:val="115"/>
          <w:sz w:val="20"/>
        </w:rPr>
        <w:t>самоконтроль:</w:t>
      </w:r>
    </w:p>
    <w:p w:rsidR="00594EF1" w:rsidRDefault="00AB212C">
      <w:pPr>
        <w:pStyle w:val="a3"/>
        <w:spacing w:before="10" w:line="249" w:lineRule="auto"/>
        <w:ind w:left="383" w:hanging="142"/>
      </w:pPr>
      <w:r>
        <w:rPr>
          <w:rFonts w:ascii="Trebuchet MS" w:hAnsi="Trebuchet MS"/>
          <w:color w:val="231F20"/>
          <w:spacing w:val="-1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4"/>
          <w:w w:val="120"/>
          <w:position w:val="1"/>
          <w:sz w:val="14"/>
        </w:rPr>
        <w:t xml:space="preserve"> </w:t>
      </w:r>
      <w:r>
        <w:rPr>
          <w:color w:val="231F20"/>
          <w:spacing w:val="-1"/>
          <w:w w:val="120"/>
        </w:rPr>
        <w:t>устанавливать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причины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успеха/неудач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учебной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деятельно-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сти;</w:t>
      </w:r>
    </w:p>
    <w:p w:rsidR="00594EF1" w:rsidRDefault="00AB212C">
      <w:pPr>
        <w:pStyle w:val="a3"/>
        <w:spacing w:before="1" w:line="249" w:lineRule="auto"/>
        <w:ind w:left="38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корректировать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свои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учебные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действия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преодоления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ошибок.</w:t>
      </w:r>
    </w:p>
    <w:p w:rsidR="00594EF1" w:rsidRDefault="00AB212C">
      <w:pPr>
        <w:pStyle w:val="a3"/>
        <w:spacing w:before="2" w:line="249" w:lineRule="auto"/>
        <w:ind w:left="156" w:right="153"/>
        <w:jc w:val="right"/>
      </w:pPr>
      <w:r>
        <w:rPr>
          <w:color w:val="231F20"/>
          <w:w w:val="115"/>
        </w:rPr>
        <w:t>Оценка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достижения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метапредметных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результатов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осущест-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вляется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педагогическим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работником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ходе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текущей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про-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межуточной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оценки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предмету,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так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администрацией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обра-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зовательной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ходе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внутришкольного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мониторинга.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текущем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учебном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процессе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отслеживается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способность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учающихся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разрешать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учебные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ситуации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выполнять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учебные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задачи,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требующие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владения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познавательными,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коммуника-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тивными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регулятивными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действиями,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реализуемыми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пред-</w:t>
      </w:r>
    </w:p>
    <w:p w:rsidR="00594EF1" w:rsidRDefault="00AB212C">
      <w:pPr>
        <w:pStyle w:val="a3"/>
        <w:spacing w:before="7"/>
        <w:ind w:left="156" w:right="0" w:firstLine="0"/>
      </w:pPr>
      <w:r>
        <w:rPr>
          <w:color w:val="231F20"/>
          <w:w w:val="115"/>
        </w:rPr>
        <w:t>метном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преподавании</w:t>
      </w:r>
      <w:r>
        <w:rPr>
          <w:color w:val="231F20"/>
          <w:w w:val="115"/>
          <w:position w:val="4"/>
          <w:sz w:val="12"/>
        </w:rPr>
        <w:t>1</w:t>
      </w:r>
      <w:r>
        <w:rPr>
          <w:color w:val="231F20"/>
          <w:w w:val="115"/>
        </w:rPr>
        <w:t>.</w:t>
      </w:r>
    </w:p>
    <w:p w:rsidR="00594EF1" w:rsidRDefault="00EE4F91">
      <w:pPr>
        <w:pStyle w:val="a3"/>
        <w:spacing w:before="10" w:line="249" w:lineRule="auto"/>
      </w:pPr>
      <w:r>
        <w:pict>
          <v:shape id="_x0000_s1236" style="position:absolute;left:0;text-align:left;margin-left:36.85pt;margin-top:31.5pt;width:85.05pt;height:.1pt;z-index:-15726592;mso-wrap-distance-left:0;mso-wrap-distance-right:0;mso-position-horizontal-relative:page" coordorigin="737,630" coordsize="1701,0" path="m737,630r1701,e" filled="f" strokecolor="#231f20" strokeweight=".5pt">
            <v:path arrowok="t"/>
            <w10:wrap type="topAndBottom" anchorx="page"/>
          </v:shape>
        </w:pict>
      </w:r>
      <w:r w:rsidR="00AB212C">
        <w:rPr>
          <w:color w:val="231F20"/>
          <w:w w:val="115"/>
        </w:rPr>
        <w:t>В</w:t>
      </w:r>
      <w:r w:rsidR="00AB212C">
        <w:rPr>
          <w:color w:val="231F20"/>
          <w:spacing w:val="1"/>
          <w:w w:val="115"/>
        </w:rPr>
        <w:t xml:space="preserve"> </w:t>
      </w:r>
      <w:r w:rsidR="00AB212C">
        <w:rPr>
          <w:color w:val="231F20"/>
          <w:w w:val="115"/>
        </w:rPr>
        <w:t>ходе</w:t>
      </w:r>
      <w:r w:rsidR="00AB212C">
        <w:rPr>
          <w:color w:val="231F20"/>
          <w:spacing w:val="1"/>
          <w:w w:val="115"/>
        </w:rPr>
        <w:t xml:space="preserve"> </w:t>
      </w:r>
      <w:r w:rsidR="00AB212C">
        <w:rPr>
          <w:color w:val="231F20"/>
          <w:w w:val="115"/>
        </w:rPr>
        <w:t>внутришкольного</w:t>
      </w:r>
      <w:r w:rsidR="00AB212C">
        <w:rPr>
          <w:color w:val="231F20"/>
          <w:spacing w:val="1"/>
          <w:w w:val="115"/>
        </w:rPr>
        <w:t xml:space="preserve"> </w:t>
      </w:r>
      <w:r w:rsidR="00AB212C">
        <w:rPr>
          <w:color w:val="231F20"/>
          <w:w w:val="115"/>
        </w:rPr>
        <w:t>мониторинга</w:t>
      </w:r>
      <w:r w:rsidR="00AB212C">
        <w:rPr>
          <w:color w:val="231F20"/>
          <w:spacing w:val="1"/>
          <w:w w:val="115"/>
        </w:rPr>
        <w:t xml:space="preserve"> </w:t>
      </w:r>
      <w:r w:rsidR="00AB212C">
        <w:rPr>
          <w:color w:val="231F20"/>
          <w:w w:val="115"/>
        </w:rPr>
        <w:t>проводится</w:t>
      </w:r>
      <w:r w:rsidR="00AB212C">
        <w:rPr>
          <w:color w:val="231F20"/>
          <w:spacing w:val="1"/>
          <w:w w:val="115"/>
        </w:rPr>
        <w:t xml:space="preserve"> </w:t>
      </w:r>
      <w:r w:rsidR="00AB212C">
        <w:rPr>
          <w:color w:val="231F20"/>
          <w:w w:val="115"/>
        </w:rPr>
        <w:t>оценка</w:t>
      </w:r>
      <w:r w:rsidR="00AB212C">
        <w:rPr>
          <w:color w:val="231F20"/>
          <w:spacing w:val="1"/>
          <w:w w:val="115"/>
        </w:rPr>
        <w:t xml:space="preserve"> </w:t>
      </w:r>
      <w:r w:rsidR="00AB212C">
        <w:rPr>
          <w:color w:val="231F20"/>
          <w:w w:val="115"/>
        </w:rPr>
        <w:t>сформированности</w:t>
      </w:r>
      <w:r w:rsidR="00AB212C">
        <w:rPr>
          <w:color w:val="231F20"/>
          <w:spacing w:val="3"/>
          <w:w w:val="115"/>
        </w:rPr>
        <w:t xml:space="preserve"> </w:t>
      </w:r>
      <w:r w:rsidR="00AB212C">
        <w:rPr>
          <w:color w:val="231F20"/>
          <w:w w:val="115"/>
        </w:rPr>
        <w:t>учебных</w:t>
      </w:r>
      <w:r w:rsidR="00AB212C">
        <w:rPr>
          <w:color w:val="231F20"/>
          <w:spacing w:val="3"/>
          <w:w w:val="115"/>
        </w:rPr>
        <w:t xml:space="preserve"> </w:t>
      </w:r>
      <w:r w:rsidR="00AB212C">
        <w:rPr>
          <w:color w:val="231F20"/>
          <w:w w:val="115"/>
        </w:rPr>
        <w:t>универсальных</w:t>
      </w:r>
      <w:r w:rsidR="00AB212C">
        <w:rPr>
          <w:color w:val="231F20"/>
          <w:spacing w:val="3"/>
          <w:w w:val="115"/>
        </w:rPr>
        <w:t xml:space="preserve"> </w:t>
      </w:r>
      <w:r w:rsidR="00AB212C">
        <w:rPr>
          <w:color w:val="231F20"/>
          <w:w w:val="115"/>
        </w:rPr>
        <w:t>действий.</w:t>
      </w:r>
      <w:r w:rsidR="00AB212C">
        <w:rPr>
          <w:color w:val="231F20"/>
          <w:spacing w:val="3"/>
          <w:w w:val="115"/>
        </w:rPr>
        <w:t xml:space="preserve"> </w:t>
      </w:r>
      <w:r w:rsidR="00AB212C">
        <w:rPr>
          <w:color w:val="231F20"/>
          <w:w w:val="115"/>
        </w:rPr>
        <w:t>Содер-</w:t>
      </w:r>
    </w:p>
    <w:p w:rsidR="00594EF1" w:rsidRDefault="00AB212C">
      <w:pPr>
        <w:spacing w:before="59" w:line="232" w:lineRule="auto"/>
        <w:ind w:left="383" w:right="154" w:hanging="227"/>
        <w:jc w:val="both"/>
        <w:rPr>
          <w:sz w:val="18"/>
        </w:rPr>
      </w:pPr>
      <w:r>
        <w:rPr>
          <w:color w:val="231F20"/>
          <w:w w:val="115"/>
          <w:position w:val="4"/>
          <w:sz w:val="12"/>
        </w:rPr>
        <w:t>1</w:t>
      </w:r>
      <w:r>
        <w:rPr>
          <w:color w:val="231F20"/>
          <w:spacing w:val="1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>Описание системы универсальных действий для каждого предмета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приводится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в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разделе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«Программа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формирования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универсальных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учебных действий» настоящей Примерной основной образователь-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ной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программы.</w:t>
      </w:r>
    </w:p>
    <w:p w:rsidR="00594EF1" w:rsidRDefault="00594EF1">
      <w:pPr>
        <w:spacing w:line="232" w:lineRule="auto"/>
        <w:jc w:val="both"/>
        <w:rPr>
          <w:sz w:val="18"/>
        </w:rPr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right="154" w:firstLine="0"/>
      </w:pPr>
      <w:r>
        <w:rPr>
          <w:color w:val="231F20"/>
          <w:w w:val="115"/>
        </w:rPr>
        <w:lastRenderedPageBreak/>
        <w:t>жание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периодичность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внутришкольного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мониторинга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навливается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совета.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Инструмента-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строится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межпредметной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может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включать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диагностические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материалы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читательской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ИКТ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(цифровой)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грамотности,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сформированности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регулятивных,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коммуникативных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познавательных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действий.</w:t>
      </w:r>
    </w:p>
    <w:p w:rsidR="00594EF1" w:rsidRDefault="00AB212C">
      <w:pPr>
        <w:pStyle w:val="Heading4"/>
        <w:spacing w:line="225" w:lineRule="exact"/>
        <w:jc w:val="both"/>
      </w:pPr>
      <w:r>
        <w:rPr>
          <w:color w:val="231F20"/>
          <w:w w:val="90"/>
        </w:rPr>
        <w:t>Особенности</w:t>
      </w:r>
      <w:r>
        <w:rPr>
          <w:color w:val="231F20"/>
          <w:spacing w:val="43"/>
          <w:w w:val="90"/>
        </w:rPr>
        <w:t xml:space="preserve"> </w:t>
      </w:r>
      <w:r>
        <w:rPr>
          <w:color w:val="231F20"/>
          <w:w w:val="90"/>
        </w:rPr>
        <w:t>оценки</w:t>
      </w:r>
      <w:r>
        <w:rPr>
          <w:color w:val="231F20"/>
          <w:spacing w:val="43"/>
          <w:w w:val="90"/>
        </w:rPr>
        <w:t xml:space="preserve"> </w:t>
      </w:r>
      <w:r>
        <w:rPr>
          <w:color w:val="231F20"/>
          <w:w w:val="90"/>
        </w:rPr>
        <w:t>предметных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результатов</w:t>
      </w:r>
    </w:p>
    <w:p w:rsidR="00594EF1" w:rsidRDefault="00AB212C">
      <w:pPr>
        <w:pStyle w:val="a3"/>
        <w:spacing w:before="13" w:line="254" w:lineRule="auto"/>
        <w:ind w:left="156" w:right="154"/>
      </w:pPr>
      <w:r>
        <w:rPr>
          <w:color w:val="231F20"/>
          <w:w w:val="115"/>
        </w:rPr>
        <w:t>Оценка предметных результатов представляет собой оценку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достижения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обучающимися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планируемых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дельным предметам. Основой для оценки предметных резуль-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татов являются положения ФГОС НОО, представленные в раз-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делах I «Общие положения» и IV «Требования к результатам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освоения программы начального общего образования». Форми-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рование предметных результатов обеспечивается каждой учеб-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дисциплиной.</w:t>
      </w:r>
    </w:p>
    <w:p w:rsidR="00594EF1" w:rsidRDefault="00AB212C">
      <w:pPr>
        <w:pStyle w:val="a3"/>
        <w:spacing w:line="254" w:lineRule="auto"/>
        <w:ind w:left="156" w:right="153"/>
      </w:pPr>
      <w:r>
        <w:rPr>
          <w:color w:val="231F20"/>
          <w:w w:val="110"/>
        </w:rPr>
        <w:t xml:space="preserve">Основным </w:t>
      </w:r>
      <w:r>
        <w:rPr>
          <w:rFonts w:ascii="Georgia" w:hAnsi="Georgia"/>
          <w:b/>
          <w:color w:val="231F20"/>
          <w:w w:val="110"/>
        </w:rPr>
        <w:t xml:space="preserve">предметом </w:t>
      </w:r>
      <w:r>
        <w:rPr>
          <w:color w:val="231F20"/>
          <w:w w:val="110"/>
        </w:rPr>
        <w:t>оценки в соответствии с требования-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ми ФГОС НОО является способность к решению учебно-позна-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учебно-практических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основанных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чаемом учебном материале и способах действий, в том числе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метапредметных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(познавательных,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регулятивных,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коммуни-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кативных)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действий.</w:t>
      </w:r>
    </w:p>
    <w:p w:rsidR="00594EF1" w:rsidRDefault="00AB212C">
      <w:pPr>
        <w:spacing w:line="254" w:lineRule="auto"/>
        <w:ind w:left="156" w:right="155" w:firstLine="226"/>
        <w:jc w:val="both"/>
        <w:rPr>
          <w:sz w:val="20"/>
        </w:rPr>
      </w:pPr>
      <w:r>
        <w:rPr>
          <w:color w:val="231F20"/>
          <w:spacing w:val="-1"/>
          <w:w w:val="120"/>
          <w:sz w:val="20"/>
        </w:rPr>
        <w:t xml:space="preserve">Для </w:t>
      </w:r>
      <w:r>
        <w:rPr>
          <w:color w:val="231F20"/>
          <w:w w:val="120"/>
          <w:sz w:val="20"/>
        </w:rPr>
        <w:t>оценки предметных результатов предлагаются следую-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 xml:space="preserve">щие критерии: </w:t>
      </w:r>
      <w:r>
        <w:rPr>
          <w:b/>
          <w:i/>
          <w:color w:val="231F20"/>
          <w:w w:val="120"/>
          <w:sz w:val="20"/>
        </w:rPr>
        <w:t>знание и понимание</w:t>
      </w:r>
      <w:r>
        <w:rPr>
          <w:color w:val="231F20"/>
          <w:w w:val="120"/>
          <w:sz w:val="20"/>
        </w:rPr>
        <w:t xml:space="preserve">, </w:t>
      </w:r>
      <w:r>
        <w:rPr>
          <w:b/>
          <w:i/>
          <w:color w:val="231F20"/>
          <w:w w:val="120"/>
          <w:sz w:val="20"/>
        </w:rPr>
        <w:t>применение</w:t>
      </w:r>
      <w:r>
        <w:rPr>
          <w:color w:val="231F20"/>
          <w:w w:val="120"/>
          <w:sz w:val="20"/>
        </w:rPr>
        <w:t xml:space="preserve">, </w:t>
      </w:r>
      <w:r>
        <w:rPr>
          <w:b/>
          <w:i/>
          <w:color w:val="231F20"/>
          <w:w w:val="120"/>
          <w:sz w:val="20"/>
        </w:rPr>
        <w:t>функци-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ональность</w:t>
      </w:r>
      <w:r>
        <w:rPr>
          <w:color w:val="231F20"/>
          <w:w w:val="120"/>
          <w:sz w:val="20"/>
        </w:rPr>
        <w:t>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05"/>
        </w:rPr>
        <w:t>Обобщённый критерий «</w:t>
      </w:r>
      <w:r>
        <w:rPr>
          <w:rFonts w:ascii="Georgia" w:hAnsi="Georgia"/>
          <w:b/>
          <w:color w:val="231F20"/>
          <w:w w:val="105"/>
        </w:rPr>
        <w:t>знание и понимание</w:t>
      </w:r>
      <w:r>
        <w:rPr>
          <w:color w:val="231F20"/>
          <w:w w:val="105"/>
        </w:rPr>
        <w:t>» включает зна-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ние и понимание роли изучаемой области знания/вида деятель-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ности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различных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контекстах,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знание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понимание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термино-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логии,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понятий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идей,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а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также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процедурных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знаний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или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алгоритмов.</w:t>
      </w:r>
    </w:p>
    <w:p w:rsidR="00594EF1" w:rsidRDefault="00AB212C">
      <w:pPr>
        <w:pStyle w:val="a3"/>
        <w:spacing w:line="252" w:lineRule="auto"/>
        <w:ind w:left="383" w:right="154" w:firstLine="0"/>
      </w:pPr>
      <w:r>
        <w:rPr>
          <w:color w:val="231F20"/>
          <w:w w:val="115"/>
        </w:rPr>
        <w:t>Обобщённый критерий «</w:t>
      </w:r>
      <w:r>
        <w:rPr>
          <w:rFonts w:ascii="Georgia" w:hAnsi="Georgia"/>
          <w:b/>
          <w:color w:val="231F20"/>
          <w:w w:val="115"/>
        </w:rPr>
        <w:t>применение</w:t>
      </w:r>
      <w:r>
        <w:rPr>
          <w:color w:val="231F20"/>
          <w:w w:val="115"/>
        </w:rPr>
        <w:t>» включает: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использование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изучаемого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материала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решении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учебных</w:t>
      </w:r>
    </w:p>
    <w:p w:rsidR="00594EF1" w:rsidRDefault="00AB212C">
      <w:pPr>
        <w:pStyle w:val="a3"/>
        <w:spacing w:line="254" w:lineRule="auto"/>
        <w:ind w:left="156" w:firstLine="0"/>
      </w:pPr>
      <w:r>
        <w:rPr>
          <w:color w:val="231F20"/>
          <w:w w:val="120"/>
        </w:rPr>
        <w:t>задач, различающихся сложностью предметного содержания,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сочетанием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spacing w:val="-1"/>
          <w:w w:val="120"/>
        </w:rPr>
        <w:t>универсальных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spacing w:val="-1"/>
          <w:w w:val="120"/>
        </w:rPr>
        <w:t>познавательных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действий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опера-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ций,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степенью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проработанности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учебном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процессе;</w:t>
      </w:r>
    </w:p>
    <w:p w:rsidR="00594EF1" w:rsidRDefault="00AB212C">
      <w:pPr>
        <w:pStyle w:val="a3"/>
        <w:spacing w:line="254" w:lineRule="auto"/>
        <w:ind w:left="156"/>
      </w:pPr>
      <w:r>
        <w:rPr>
          <w:color w:val="231F20"/>
          <w:w w:val="115"/>
        </w:rPr>
        <w:t>использование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специфических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ствий и видов деятельности по получению нового знания, 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интерпретации,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применению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преобразованию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учебных задач/проблем, в том числе в ходе поисковой деятель-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ности, учебно-исследовательской и учебно-проектной деятель-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ности.</w:t>
      </w:r>
    </w:p>
    <w:p w:rsidR="00594EF1" w:rsidRDefault="00AB212C">
      <w:pPr>
        <w:pStyle w:val="a3"/>
        <w:spacing w:line="252" w:lineRule="auto"/>
      </w:pPr>
      <w:r>
        <w:rPr>
          <w:color w:val="231F20"/>
          <w:w w:val="105"/>
        </w:rPr>
        <w:t>Обобщённый критерий «</w:t>
      </w:r>
      <w:r>
        <w:rPr>
          <w:rFonts w:ascii="Georgia" w:hAnsi="Georgia"/>
          <w:b/>
          <w:color w:val="231F20"/>
          <w:w w:val="105"/>
        </w:rPr>
        <w:t>функциональность</w:t>
      </w:r>
      <w:r>
        <w:rPr>
          <w:color w:val="231F20"/>
          <w:w w:val="105"/>
        </w:rPr>
        <w:t>» включает осоз-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5"/>
        </w:rPr>
        <w:t>нанное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использование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приобретённых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знаний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способов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дей-</w:t>
      </w:r>
    </w:p>
    <w:p w:rsidR="00594EF1" w:rsidRDefault="00594EF1">
      <w:pPr>
        <w:spacing w:line="252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firstLine="0"/>
      </w:pPr>
      <w:r>
        <w:rPr>
          <w:color w:val="231F20"/>
          <w:w w:val="120"/>
        </w:rPr>
        <w:lastRenderedPageBreak/>
        <w:t>ствий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решении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внеучебных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проблем,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различающихся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сложностью предметного содержания, читательских умений,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контекста,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а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также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сочетанием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когнитивных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операций.</w:t>
      </w:r>
    </w:p>
    <w:p w:rsidR="00594EF1" w:rsidRDefault="00AB212C">
      <w:pPr>
        <w:pStyle w:val="a3"/>
        <w:spacing w:line="254" w:lineRule="auto"/>
        <w:ind w:left="156"/>
      </w:pPr>
      <w:r>
        <w:rPr>
          <w:color w:val="231F20"/>
          <w:w w:val="115"/>
        </w:rPr>
        <w:t>Оценка предметных результатов ведётся каждым педагоги-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ческим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ходе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процедур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текущей,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тематической,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промежуточной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итоговой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администрацией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образовательной организации в ходе внутришкольного монито-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ринга.</w:t>
      </w:r>
    </w:p>
    <w:p w:rsidR="00594EF1" w:rsidRDefault="00AB212C">
      <w:pPr>
        <w:pStyle w:val="a3"/>
        <w:spacing w:line="254" w:lineRule="auto"/>
        <w:ind w:left="156" w:right="154"/>
      </w:pPr>
      <w:r>
        <w:rPr>
          <w:color w:val="231F20"/>
          <w:w w:val="115"/>
        </w:rPr>
        <w:t>Особенности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оценки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отдельному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предмету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фиксируются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приложении к образовательной программе, которая утвержда-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spacing w:val="-1"/>
          <w:w w:val="120"/>
        </w:rPr>
        <w:t xml:space="preserve">ется </w:t>
      </w:r>
      <w:r>
        <w:rPr>
          <w:color w:val="231F20"/>
          <w:w w:val="120"/>
        </w:rPr>
        <w:t>педагогическим советом образовательной организации 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доводится до сведения обучающихся и их родителей (законных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представителей).</w:t>
      </w:r>
    </w:p>
    <w:p w:rsidR="00594EF1" w:rsidRDefault="00AB212C">
      <w:pPr>
        <w:pStyle w:val="a3"/>
        <w:spacing w:line="225" w:lineRule="exact"/>
        <w:ind w:left="383" w:right="0" w:firstLine="0"/>
      </w:pPr>
      <w:r>
        <w:rPr>
          <w:color w:val="231F20"/>
          <w:w w:val="115"/>
        </w:rPr>
        <w:t>Описание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должно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включать:</w:t>
      </w:r>
    </w:p>
    <w:p w:rsidR="00594EF1" w:rsidRDefault="00AB212C">
      <w:pPr>
        <w:pStyle w:val="a3"/>
        <w:spacing w:before="5" w:line="254" w:lineRule="auto"/>
        <w:ind w:left="38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4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список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итоговых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планируемых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результатов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указанием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эта-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пов их формирования и способов оценки (например, теку-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щая/тематическая;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устно/письменно/практика);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требования к выставлению отметок за промежуточную атте-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стацию (при необходимости — с учётом степени значимости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отметок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отдельные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оценочные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процедуры);</w:t>
      </w:r>
    </w:p>
    <w:p w:rsidR="00594EF1" w:rsidRDefault="00AB212C">
      <w:pPr>
        <w:pStyle w:val="a3"/>
        <w:spacing w:line="227" w:lineRule="exact"/>
        <w:ind w:left="242" w:right="0" w:firstLine="0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8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график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контрольных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мероприятий.</w:t>
      </w:r>
    </w:p>
    <w:p w:rsidR="00594EF1" w:rsidRDefault="00AB212C" w:rsidP="00392CE9">
      <w:pPr>
        <w:pStyle w:val="Heading2"/>
        <w:numPr>
          <w:ilvl w:val="2"/>
          <w:numId w:val="67"/>
        </w:numPr>
        <w:tabs>
          <w:tab w:val="left" w:pos="774"/>
        </w:tabs>
        <w:spacing w:before="157"/>
        <w:ind w:hanging="617"/>
      </w:pPr>
      <w:r>
        <w:rPr>
          <w:color w:val="231F20"/>
          <w:w w:val="85"/>
        </w:rPr>
        <w:t>Организация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содержание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оценочных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процедур</w:t>
      </w:r>
    </w:p>
    <w:p w:rsidR="00594EF1" w:rsidRDefault="00AB212C">
      <w:pPr>
        <w:pStyle w:val="a3"/>
        <w:spacing w:before="70" w:line="254" w:lineRule="auto"/>
        <w:ind w:left="156"/>
      </w:pPr>
      <w:r>
        <w:rPr>
          <w:rFonts w:ascii="Georgia" w:hAnsi="Georgia"/>
          <w:b/>
          <w:color w:val="231F20"/>
        </w:rPr>
        <w:t xml:space="preserve">Стартовая педагогическая диагностика </w:t>
      </w:r>
      <w:r>
        <w:rPr>
          <w:color w:val="231F20"/>
        </w:rPr>
        <w:t>представляет собой</w:t>
      </w:r>
      <w:r>
        <w:rPr>
          <w:color w:val="231F20"/>
          <w:spacing w:val="1"/>
        </w:rPr>
        <w:t xml:space="preserve"> </w:t>
      </w:r>
      <w:r>
        <w:rPr>
          <w:color w:val="231F20"/>
          <w:w w:val="115"/>
        </w:rPr>
        <w:t>процедуру оценки готовности к обучению на данном уровне об-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разования. Проводится администрацией образовательной орга-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низации в начале 1 класса и выступает как основа (точка от-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счёта)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динамики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достижений.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Объектом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является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сформированность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предпосылок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учебной деятельности, готовность к овладению чтением, грамо-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той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счётом.</w:t>
      </w:r>
    </w:p>
    <w:p w:rsidR="00594EF1" w:rsidRDefault="00AB212C">
      <w:pPr>
        <w:pStyle w:val="a3"/>
        <w:spacing w:line="254" w:lineRule="auto"/>
        <w:ind w:left="156"/>
      </w:pPr>
      <w:r>
        <w:rPr>
          <w:color w:val="231F20"/>
          <w:w w:val="120"/>
        </w:rPr>
        <w:t>Стартовая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диагностика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может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проводиться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также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педагоги-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ческими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работниками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целью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оценки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готовности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изучению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отдельных предметов (разделов). Результаты стартовой диагно-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стики являются основанием для корректировки учебных про-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грамм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индивидуализации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учебного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процесса.</w:t>
      </w:r>
    </w:p>
    <w:p w:rsidR="00594EF1" w:rsidRDefault="00AB212C">
      <w:pPr>
        <w:pStyle w:val="a3"/>
        <w:spacing w:line="254" w:lineRule="auto"/>
        <w:ind w:left="156" w:right="154"/>
      </w:pPr>
      <w:r>
        <w:rPr>
          <w:rFonts w:ascii="Georgia" w:hAnsi="Georgia"/>
          <w:b/>
          <w:color w:val="231F20"/>
          <w:w w:val="110"/>
        </w:rPr>
        <w:t>Текущая</w:t>
      </w:r>
      <w:r>
        <w:rPr>
          <w:rFonts w:ascii="Georgia" w:hAnsi="Georgia"/>
          <w:b/>
          <w:color w:val="231F20"/>
          <w:spacing w:val="-14"/>
          <w:w w:val="110"/>
        </w:rPr>
        <w:t xml:space="preserve"> </w:t>
      </w:r>
      <w:r>
        <w:rPr>
          <w:rFonts w:ascii="Georgia" w:hAnsi="Georgia"/>
          <w:b/>
          <w:color w:val="231F20"/>
          <w:w w:val="110"/>
        </w:rPr>
        <w:t>оценка</w:t>
      </w:r>
      <w:r>
        <w:rPr>
          <w:rFonts w:ascii="Georgia" w:hAnsi="Georgia"/>
          <w:b/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представляет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собой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процедуру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оценки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инди-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5"/>
        </w:rPr>
        <w:t>видуального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продвижения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Текущая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может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быть</w:t>
      </w:r>
      <w:r>
        <w:rPr>
          <w:color w:val="231F20"/>
          <w:spacing w:val="1"/>
          <w:w w:val="115"/>
        </w:rPr>
        <w:t xml:space="preserve"> </w:t>
      </w:r>
      <w:r>
        <w:rPr>
          <w:b/>
          <w:i/>
          <w:color w:val="231F20"/>
          <w:w w:val="115"/>
        </w:rPr>
        <w:t>формирующей</w:t>
      </w:r>
      <w:r>
        <w:rPr>
          <w:color w:val="231F20"/>
          <w:w w:val="115"/>
        </w:rPr>
        <w:t>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поддерживающей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направляющей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усилия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обучающегося,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включающей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самостоятельную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оценочную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деятельность,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2"/>
          <w:w w:val="115"/>
        </w:rPr>
        <w:t xml:space="preserve"> </w:t>
      </w:r>
      <w:r>
        <w:rPr>
          <w:b/>
          <w:i/>
          <w:color w:val="231F20"/>
          <w:w w:val="115"/>
        </w:rPr>
        <w:t>диагностической</w:t>
      </w:r>
      <w:r>
        <w:rPr>
          <w:color w:val="231F20"/>
          <w:w w:val="115"/>
        </w:rPr>
        <w:t>,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способствующей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выявлению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осозна-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firstLine="0"/>
      </w:pPr>
      <w:r>
        <w:rPr>
          <w:color w:val="231F20"/>
          <w:w w:val="115"/>
        </w:rPr>
        <w:lastRenderedPageBreak/>
        <w:t>нию педагогическим работником и обучающимся существую-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проблем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обучении.</w:t>
      </w:r>
    </w:p>
    <w:p w:rsidR="00594EF1" w:rsidRDefault="00AB212C">
      <w:pPr>
        <w:pStyle w:val="a3"/>
        <w:spacing w:before="1" w:line="254" w:lineRule="auto"/>
        <w:ind w:left="156" w:right="154"/>
      </w:pPr>
      <w:r>
        <w:rPr>
          <w:color w:val="231F20"/>
          <w:w w:val="115"/>
        </w:rPr>
        <w:t>Объектом текущей оценки являются тематические планиру-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емые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этапы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зафиксированы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тематическом планировании. В текущей оценке используется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весь арсенал форм и методов проверки (устные и письменные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опросы,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практические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творческие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индивиду-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альные и групповые формы, само- и взаимооценка, рефлексия,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листы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продвижения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др.)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 и особенностей контрольно-оценочной 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педагогического работника. Результаты текущей оценки явля-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ются основой для индивидуализации учебного процесса; 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этом отдельные результаты, свидетельствующие об успешности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обучения и достижении тематических результатов в более сжа-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тые (по сравнению с планируемыми педагогическим работни-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ком)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сроки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могут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включаться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систему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накопительной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оценки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служить основанием, например, для освобождения обучаю-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щегося от необходимости выполнять тематическую провероч-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ную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работу</w:t>
      </w:r>
      <w:r>
        <w:rPr>
          <w:color w:val="231F20"/>
          <w:w w:val="115"/>
          <w:position w:val="4"/>
          <w:sz w:val="12"/>
        </w:rPr>
        <w:t>1</w:t>
      </w:r>
      <w:r>
        <w:rPr>
          <w:color w:val="231F20"/>
          <w:w w:val="115"/>
        </w:rPr>
        <w:t>.</w:t>
      </w:r>
    </w:p>
    <w:p w:rsidR="00594EF1" w:rsidRDefault="00AB212C">
      <w:pPr>
        <w:pStyle w:val="a3"/>
        <w:spacing w:line="249" w:lineRule="auto"/>
        <w:ind w:left="156"/>
      </w:pPr>
      <w:r>
        <w:rPr>
          <w:color w:val="231F20"/>
          <w:w w:val="115"/>
        </w:rPr>
        <w:t>Тематическая оценка представляет собой процедуру оценки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уровня достижения тематических планируемых результатов 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предмету,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тематическом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планирова-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примерных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рабочих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программах.</w:t>
      </w:r>
    </w:p>
    <w:p w:rsidR="00594EF1" w:rsidRDefault="00AB212C">
      <w:pPr>
        <w:pStyle w:val="a3"/>
        <w:spacing w:before="3" w:line="249" w:lineRule="auto"/>
        <w:ind w:left="156" w:right="154"/>
      </w:pPr>
      <w:r>
        <w:rPr>
          <w:color w:val="231F20"/>
          <w:w w:val="115"/>
        </w:rPr>
        <w:t>По предметам, вводимым образовательной организацией са-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мостоятельно, тематические планируемые результаты устанав-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ливаются самой образовательной организацией. Тематическая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оценка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может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вестись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ходе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изучения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темы,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так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конце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изучения.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Оценочные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процедуры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подбираются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так,  чтобы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предусматривали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возможность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достижения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всей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совокупности тематических планируемых результатов и каж-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дого из них. Результаты тематической оценки являются осно-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ванием для коррекции учебного процесса и его индивидуали-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зации.</w:t>
      </w:r>
    </w:p>
    <w:p w:rsidR="00594EF1" w:rsidRDefault="00EE4F91">
      <w:pPr>
        <w:pStyle w:val="a3"/>
        <w:spacing w:before="8" w:line="249" w:lineRule="auto"/>
        <w:ind w:left="156" w:right="154"/>
      </w:pPr>
      <w:r>
        <w:pict>
          <v:shape id="_x0000_s1235" style="position:absolute;left:0;text-align:left;margin-left:36.85pt;margin-top:66.75pt;width:85.05pt;height:.1pt;z-index:-15726080;mso-wrap-distance-left:0;mso-wrap-distance-right:0;mso-position-horizontal-relative:page" coordorigin="737,1335" coordsize="1701,0" path="m737,1335r1701,e" filled="f" strokecolor="#231f20" strokeweight=".5pt">
            <v:path arrowok="t"/>
            <w10:wrap type="topAndBottom" anchorx="page"/>
          </v:shape>
        </w:pict>
      </w:r>
      <w:r w:rsidR="00AB212C">
        <w:rPr>
          <w:color w:val="231F20"/>
          <w:w w:val="115"/>
        </w:rPr>
        <w:t>Портфолио представляет собой процедуру оценки динамики</w:t>
      </w:r>
      <w:r w:rsidR="00AB212C">
        <w:rPr>
          <w:color w:val="231F20"/>
          <w:spacing w:val="1"/>
          <w:w w:val="115"/>
        </w:rPr>
        <w:t xml:space="preserve"> </w:t>
      </w:r>
      <w:r w:rsidR="00AB212C">
        <w:rPr>
          <w:color w:val="231F20"/>
          <w:w w:val="115"/>
        </w:rPr>
        <w:t>учебной и творческой активности обучающегося, направленно-</w:t>
      </w:r>
      <w:r w:rsidR="00AB212C">
        <w:rPr>
          <w:color w:val="231F20"/>
          <w:spacing w:val="1"/>
          <w:w w:val="115"/>
        </w:rPr>
        <w:t xml:space="preserve"> </w:t>
      </w:r>
      <w:r w:rsidR="00AB212C">
        <w:rPr>
          <w:color w:val="231F20"/>
          <w:w w:val="115"/>
        </w:rPr>
        <w:t>сти,</w:t>
      </w:r>
      <w:r w:rsidR="00AB212C">
        <w:rPr>
          <w:color w:val="231F20"/>
          <w:spacing w:val="1"/>
          <w:w w:val="115"/>
        </w:rPr>
        <w:t xml:space="preserve"> </w:t>
      </w:r>
      <w:r w:rsidR="00AB212C">
        <w:rPr>
          <w:color w:val="231F20"/>
          <w:w w:val="115"/>
        </w:rPr>
        <w:t>широты</w:t>
      </w:r>
      <w:r w:rsidR="00AB212C">
        <w:rPr>
          <w:color w:val="231F20"/>
          <w:spacing w:val="1"/>
          <w:w w:val="115"/>
        </w:rPr>
        <w:t xml:space="preserve"> </w:t>
      </w:r>
      <w:r w:rsidR="00AB212C">
        <w:rPr>
          <w:color w:val="231F20"/>
          <w:w w:val="115"/>
        </w:rPr>
        <w:t>или</w:t>
      </w:r>
      <w:r w:rsidR="00AB212C">
        <w:rPr>
          <w:color w:val="231F20"/>
          <w:spacing w:val="1"/>
          <w:w w:val="115"/>
        </w:rPr>
        <w:t xml:space="preserve"> </w:t>
      </w:r>
      <w:r w:rsidR="00AB212C">
        <w:rPr>
          <w:color w:val="231F20"/>
          <w:w w:val="115"/>
        </w:rPr>
        <w:t>избирательности</w:t>
      </w:r>
      <w:r w:rsidR="00AB212C">
        <w:rPr>
          <w:color w:val="231F20"/>
          <w:spacing w:val="1"/>
          <w:w w:val="115"/>
        </w:rPr>
        <w:t xml:space="preserve"> </w:t>
      </w:r>
      <w:r w:rsidR="00AB212C">
        <w:rPr>
          <w:color w:val="231F20"/>
          <w:w w:val="115"/>
        </w:rPr>
        <w:t>интересов,</w:t>
      </w:r>
      <w:r w:rsidR="00AB212C">
        <w:rPr>
          <w:color w:val="231F20"/>
          <w:spacing w:val="1"/>
          <w:w w:val="115"/>
        </w:rPr>
        <w:t xml:space="preserve"> </w:t>
      </w:r>
      <w:r w:rsidR="00AB212C">
        <w:rPr>
          <w:color w:val="231F20"/>
          <w:w w:val="115"/>
        </w:rPr>
        <w:t>выраженности</w:t>
      </w:r>
      <w:r w:rsidR="00AB212C">
        <w:rPr>
          <w:color w:val="231F20"/>
          <w:spacing w:val="1"/>
          <w:w w:val="115"/>
        </w:rPr>
        <w:t xml:space="preserve"> </w:t>
      </w:r>
      <w:r w:rsidR="00AB212C">
        <w:rPr>
          <w:color w:val="231F20"/>
          <w:w w:val="115"/>
        </w:rPr>
        <w:t>проявлений творческой инициативы, а также уровня высших</w:t>
      </w:r>
      <w:r w:rsidR="00AB212C">
        <w:rPr>
          <w:color w:val="231F20"/>
          <w:spacing w:val="1"/>
          <w:w w:val="115"/>
        </w:rPr>
        <w:t xml:space="preserve"> </w:t>
      </w:r>
      <w:r w:rsidR="00AB212C">
        <w:rPr>
          <w:color w:val="231F20"/>
          <w:w w:val="115"/>
        </w:rPr>
        <w:t>достижений,</w:t>
      </w:r>
      <w:r w:rsidR="00AB212C">
        <w:rPr>
          <w:color w:val="231F20"/>
          <w:spacing w:val="21"/>
          <w:w w:val="115"/>
        </w:rPr>
        <w:t xml:space="preserve"> </w:t>
      </w:r>
      <w:r w:rsidR="00AB212C">
        <w:rPr>
          <w:color w:val="231F20"/>
          <w:w w:val="115"/>
        </w:rPr>
        <w:t>демонстрируемых</w:t>
      </w:r>
      <w:r w:rsidR="00AB212C">
        <w:rPr>
          <w:color w:val="231F20"/>
          <w:spacing w:val="22"/>
          <w:w w:val="115"/>
        </w:rPr>
        <w:t xml:space="preserve"> </w:t>
      </w:r>
      <w:r w:rsidR="00AB212C">
        <w:rPr>
          <w:color w:val="231F20"/>
          <w:w w:val="115"/>
        </w:rPr>
        <w:t>данным</w:t>
      </w:r>
      <w:r w:rsidR="00AB212C">
        <w:rPr>
          <w:color w:val="231F20"/>
          <w:spacing w:val="22"/>
          <w:w w:val="115"/>
        </w:rPr>
        <w:t xml:space="preserve"> </w:t>
      </w:r>
      <w:r w:rsidR="00AB212C">
        <w:rPr>
          <w:color w:val="231F20"/>
          <w:w w:val="115"/>
        </w:rPr>
        <w:t>обучающимся.</w:t>
      </w:r>
      <w:r w:rsidR="00AB212C">
        <w:rPr>
          <w:color w:val="231F20"/>
          <w:spacing w:val="21"/>
          <w:w w:val="115"/>
        </w:rPr>
        <w:t xml:space="preserve"> </w:t>
      </w:r>
      <w:r w:rsidR="00AB212C">
        <w:rPr>
          <w:color w:val="231F20"/>
          <w:w w:val="115"/>
        </w:rPr>
        <w:t>В</w:t>
      </w:r>
      <w:r w:rsidR="00AB212C">
        <w:rPr>
          <w:color w:val="231F20"/>
          <w:spacing w:val="22"/>
          <w:w w:val="115"/>
        </w:rPr>
        <w:t xml:space="preserve"> </w:t>
      </w:r>
      <w:r w:rsidR="00AB212C">
        <w:rPr>
          <w:color w:val="231F20"/>
          <w:w w:val="115"/>
        </w:rPr>
        <w:t>порт-</w:t>
      </w:r>
    </w:p>
    <w:p w:rsidR="00594EF1" w:rsidRDefault="00AB212C">
      <w:pPr>
        <w:spacing w:before="59" w:line="232" w:lineRule="auto"/>
        <w:ind w:left="383" w:right="155" w:hanging="227"/>
        <w:jc w:val="both"/>
        <w:rPr>
          <w:sz w:val="18"/>
        </w:rPr>
      </w:pPr>
      <w:r>
        <w:rPr>
          <w:color w:val="231F20"/>
          <w:w w:val="120"/>
          <w:position w:val="4"/>
          <w:sz w:val="12"/>
        </w:rPr>
        <w:t>1</w:t>
      </w:r>
      <w:r>
        <w:rPr>
          <w:color w:val="231F20"/>
          <w:spacing w:val="15"/>
          <w:w w:val="120"/>
          <w:position w:val="4"/>
          <w:sz w:val="12"/>
        </w:rPr>
        <w:t xml:space="preserve"> </w:t>
      </w:r>
      <w:r>
        <w:rPr>
          <w:color w:val="231F20"/>
          <w:w w:val="120"/>
          <w:sz w:val="18"/>
        </w:rPr>
        <w:t>Накопительная</w:t>
      </w:r>
      <w:r>
        <w:rPr>
          <w:color w:val="231F20"/>
          <w:spacing w:val="-1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оценка</w:t>
      </w:r>
      <w:r>
        <w:rPr>
          <w:color w:val="231F20"/>
          <w:spacing w:val="-1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рассматривается</w:t>
      </w:r>
      <w:r>
        <w:rPr>
          <w:color w:val="231F20"/>
          <w:spacing w:val="-1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как</w:t>
      </w:r>
      <w:r>
        <w:rPr>
          <w:color w:val="231F20"/>
          <w:spacing w:val="-1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способ</w:t>
      </w:r>
      <w:r>
        <w:rPr>
          <w:color w:val="231F20"/>
          <w:spacing w:val="-1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фиксации</w:t>
      </w:r>
      <w:r>
        <w:rPr>
          <w:color w:val="231F20"/>
          <w:spacing w:val="-1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осво-</w:t>
      </w:r>
      <w:r>
        <w:rPr>
          <w:color w:val="231F20"/>
          <w:spacing w:val="-5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ения</w:t>
      </w:r>
      <w:r>
        <w:rPr>
          <w:color w:val="231F20"/>
          <w:spacing w:val="-8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обучающимся</w:t>
      </w:r>
      <w:r>
        <w:rPr>
          <w:color w:val="231F20"/>
          <w:spacing w:val="-8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основных</w:t>
      </w:r>
      <w:r>
        <w:rPr>
          <w:color w:val="231F20"/>
          <w:spacing w:val="-8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умений,</w:t>
      </w:r>
      <w:r>
        <w:rPr>
          <w:color w:val="231F20"/>
          <w:spacing w:val="-7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характеризующих</w:t>
      </w:r>
      <w:r>
        <w:rPr>
          <w:color w:val="231F20"/>
          <w:spacing w:val="-8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достиже-</w:t>
      </w:r>
      <w:r>
        <w:rPr>
          <w:color w:val="231F20"/>
          <w:spacing w:val="-5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ние</w:t>
      </w:r>
      <w:r>
        <w:rPr>
          <w:color w:val="231F20"/>
          <w:spacing w:val="-1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каждого</w:t>
      </w:r>
      <w:r>
        <w:rPr>
          <w:color w:val="231F20"/>
          <w:spacing w:val="-1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планируемого</w:t>
      </w:r>
      <w:r>
        <w:rPr>
          <w:color w:val="231F20"/>
          <w:spacing w:val="-1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результата</w:t>
      </w:r>
      <w:r>
        <w:rPr>
          <w:color w:val="231F20"/>
          <w:spacing w:val="-1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на</w:t>
      </w:r>
      <w:r>
        <w:rPr>
          <w:color w:val="231F20"/>
          <w:spacing w:val="-1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всех</w:t>
      </w:r>
      <w:r>
        <w:rPr>
          <w:color w:val="231F20"/>
          <w:spacing w:val="-1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этапах</w:t>
      </w:r>
      <w:r>
        <w:rPr>
          <w:color w:val="231F20"/>
          <w:spacing w:val="-1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его</w:t>
      </w:r>
      <w:r>
        <w:rPr>
          <w:color w:val="231F20"/>
          <w:spacing w:val="-1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формиро-</w:t>
      </w:r>
      <w:r>
        <w:rPr>
          <w:color w:val="231F20"/>
          <w:spacing w:val="-5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вания.</w:t>
      </w:r>
    </w:p>
    <w:p w:rsidR="00594EF1" w:rsidRDefault="00594EF1">
      <w:pPr>
        <w:spacing w:line="232" w:lineRule="auto"/>
        <w:jc w:val="both"/>
        <w:rPr>
          <w:sz w:val="18"/>
        </w:rPr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right="154" w:firstLine="0"/>
      </w:pPr>
      <w:r>
        <w:rPr>
          <w:color w:val="231F20"/>
          <w:w w:val="115"/>
        </w:rPr>
        <w:lastRenderedPageBreak/>
        <w:t>фолио включаются как работы обучающегося (в том числе фо-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тографии, видеоматериалы и т. п.), так и отзывы на эти работы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(например, наградные листы, дипломы, сертификаты участия,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рецензии и др.). Отбор работ и отзывов для портфолио ведётся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самим обучающимся совместно с классным руководителем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 участии семьи. Включение каких-либо материалов в порт-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фолио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без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согласия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обучающегося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допускается.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Портфолио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части подборки документов формируется в электронном виде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 течение всех лет обучения в начальной школе. Результаты,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представленные в портфолио, используются при выработке 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комендаций по выбору индивидуальной образовательной тра-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ектории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могут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отражаться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характеристике.</w:t>
      </w:r>
    </w:p>
    <w:p w:rsidR="00594EF1" w:rsidRDefault="00AB212C">
      <w:pPr>
        <w:pStyle w:val="a3"/>
        <w:spacing w:line="218" w:lineRule="exact"/>
        <w:ind w:left="383" w:right="0" w:firstLine="0"/>
      </w:pPr>
      <w:r>
        <w:rPr>
          <w:color w:val="231F20"/>
          <w:spacing w:val="-1"/>
          <w:w w:val="115"/>
        </w:rPr>
        <w:t>Внутришкольный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мониторинг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представляет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собой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процедуры:</w:t>
      </w:r>
    </w:p>
    <w:p w:rsidR="00594EF1" w:rsidRDefault="00AB212C">
      <w:pPr>
        <w:pStyle w:val="a3"/>
        <w:spacing w:before="13"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оценки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уровня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достижения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метапредметных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результатов;</w:t>
      </w:r>
    </w:p>
    <w:p w:rsidR="00594EF1" w:rsidRDefault="00AB212C">
      <w:pPr>
        <w:pStyle w:val="a3"/>
        <w:spacing w:line="228" w:lineRule="exact"/>
        <w:ind w:left="24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8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оценки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уровня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функциональной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грамотности;</w:t>
      </w:r>
    </w:p>
    <w:p w:rsidR="00594EF1" w:rsidRDefault="00AB212C">
      <w:pPr>
        <w:pStyle w:val="a3"/>
        <w:spacing w:before="13"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оценки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уровня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профессионального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мастерства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ского работника, осуществляемой на основе административ-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проверочных работ, анализа посещённых уроков, ана-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лиза качества учебных заданий, предлагаемых обучающимся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педагогическим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работником.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Содержание и периодичность внутришкольного мониторинга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устанавливается решением педагогического совета. Результаты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внутришкольного мониторинга являются основанием для реко-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мендаций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как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текущей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коррекции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учебного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процесса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его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индивидуализации,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так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повышения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квалификации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педа-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spacing w:val="-1"/>
          <w:w w:val="120"/>
        </w:rPr>
        <w:t>гогического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spacing w:val="-1"/>
          <w:w w:val="120"/>
        </w:rPr>
        <w:t>работника.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spacing w:val="-1"/>
          <w:w w:val="120"/>
        </w:rPr>
        <w:t>Результаты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spacing w:val="-1"/>
          <w:w w:val="120"/>
        </w:rPr>
        <w:t>внутришкольного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монито-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ринга в части оценки уровня достижений обучающихся обоб-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щаются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отражаются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характеристиках.</w:t>
      </w:r>
    </w:p>
    <w:p w:rsidR="00594EF1" w:rsidRDefault="00AB212C">
      <w:pPr>
        <w:pStyle w:val="a3"/>
        <w:spacing w:line="254" w:lineRule="auto"/>
        <w:ind w:left="156" w:right="153"/>
      </w:pPr>
      <w:r>
        <w:rPr>
          <w:color w:val="231F20"/>
          <w:w w:val="120"/>
        </w:rPr>
        <w:t>Промежуточная аттестация представляет собой процедуру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аттестации обучающихся, которая начиная со второго класса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проводится в конце каждой четверти (или в конце каждого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триместра) и в конце учебного года по каждому изучаемому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предмету. Промежуточная аттестация проводится на основе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результатов накопленной оценки и результатов выполнения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тематических проверочных работ и фиксируется в документе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об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образовании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(дневнике).</w:t>
      </w:r>
    </w:p>
    <w:p w:rsidR="00594EF1" w:rsidRDefault="00AB212C">
      <w:pPr>
        <w:pStyle w:val="a3"/>
        <w:spacing w:line="254" w:lineRule="auto"/>
        <w:ind w:left="156" w:right="154"/>
      </w:pPr>
      <w:r>
        <w:rPr>
          <w:color w:val="231F20"/>
          <w:w w:val="115"/>
        </w:rPr>
        <w:t>Промежуточная оценка, фиксирующая достижение предмет-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ных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планируемых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результатов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универсальных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учебных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дей-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ствий на уровне не ниже базового, является основанием для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перевода в следующий класс. Порядок проведения промежу-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точной</w:t>
      </w:r>
      <w:r>
        <w:rPr>
          <w:color w:val="231F20"/>
          <w:spacing w:val="38"/>
          <w:w w:val="120"/>
        </w:rPr>
        <w:t xml:space="preserve"> </w:t>
      </w:r>
      <w:r>
        <w:rPr>
          <w:color w:val="231F20"/>
          <w:w w:val="120"/>
        </w:rPr>
        <w:t>аттестации</w:t>
      </w:r>
      <w:r>
        <w:rPr>
          <w:color w:val="231F20"/>
          <w:spacing w:val="38"/>
          <w:w w:val="120"/>
        </w:rPr>
        <w:t xml:space="preserve"> </w:t>
      </w:r>
      <w:r>
        <w:rPr>
          <w:color w:val="231F20"/>
          <w:w w:val="120"/>
        </w:rPr>
        <w:t>регламентируется</w:t>
      </w:r>
      <w:r>
        <w:rPr>
          <w:color w:val="231F20"/>
          <w:spacing w:val="38"/>
          <w:w w:val="120"/>
        </w:rPr>
        <w:t xml:space="preserve"> </w:t>
      </w:r>
      <w:r>
        <w:rPr>
          <w:color w:val="231F20"/>
          <w:w w:val="120"/>
        </w:rPr>
        <w:t>Федеральным</w:t>
      </w:r>
      <w:r>
        <w:rPr>
          <w:color w:val="231F20"/>
          <w:spacing w:val="38"/>
          <w:w w:val="120"/>
        </w:rPr>
        <w:t xml:space="preserve"> </w:t>
      </w:r>
      <w:r>
        <w:rPr>
          <w:color w:val="231F20"/>
          <w:w w:val="120"/>
        </w:rPr>
        <w:t>законом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right="154" w:firstLine="0"/>
      </w:pPr>
      <w:r>
        <w:rPr>
          <w:color w:val="231F20"/>
          <w:w w:val="115"/>
        </w:rPr>
        <w:lastRenderedPageBreak/>
        <w:t>«Об образовании в Российской Федерации» (ст. 58) и иными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нормативными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актами.</w:t>
      </w:r>
    </w:p>
    <w:p w:rsidR="00594EF1" w:rsidRDefault="00AB212C">
      <w:pPr>
        <w:pStyle w:val="a3"/>
        <w:spacing w:line="254" w:lineRule="auto"/>
        <w:ind w:left="156"/>
      </w:pPr>
      <w:r>
        <w:rPr>
          <w:color w:val="231F20"/>
          <w:w w:val="115"/>
        </w:rPr>
        <w:t>Итоговая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является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процедурой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внутренней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складывается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накопленной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оценки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итоговой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работы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предмету.</w:t>
      </w:r>
    </w:p>
    <w:p w:rsidR="00594EF1" w:rsidRDefault="00AB212C">
      <w:pPr>
        <w:pStyle w:val="a3"/>
        <w:spacing w:line="254" w:lineRule="auto"/>
        <w:ind w:left="156"/>
      </w:pPr>
      <w:r>
        <w:rPr>
          <w:color w:val="231F20"/>
          <w:w w:val="115"/>
        </w:rPr>
        <w:t>Предметом итоговой оценки является способность обучаю-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учебно-познавательные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учебно-практические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задачи, построенные на основном содержании предмета с учё-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формируемых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метапредметных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действий.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Итоговая оценка по предмету фиксируется в документе об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уровне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государственного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образца.</w:t>
      </w:r>
    </w:p>
    <w:p w:rsidR="00594EF1" w:rsidRDefault="00AB212C">
      <w:pPr>
        <w:pStyle w:val="a3"/>
        <w:spacing w:line="228" w:lineRule="exact"/>
        <w:ind w:left="383" w:right="0" w:firstLine="0"/>
      </w:pPr>
      <w:r>
        <w:rPr>
          <w:color w:val="231F20"/>
          <w:w w:val="120"/>
        </w:rPr>
        <w:t>Характеристика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готовится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основании:</w:t>
      </w:r>
    </w:p>
    <w:p w:rsidR="00594EF1" w:rsidRDefault="00AB212C">
      <w:pPr>
        <w:pStyle w:val="a3"/>
        <w:spacing w:before="4" w:line="254" w:lineRule="auto"/>
        <w:ind w:left="156"/>
      </w:pPr>
      <w:r>
        <w:rPr>
          <w:color w:val="231F20"/>
          <w:w w:val="115"/>
        </w:rPr>
        <w:t>объективных показателей образовательных достижений обу-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чающегося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уровне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образования;</w:t>
      </w:r>
    </w:p>
    <w:p w:rsidR="00594EF1" w:rsidRDefault="00AB212C">
      <w:pPr>
        <w:pStyle w:val="a3"/>
        <w:spacing w:line="228" w:lineRule="exact"/>
        <w:ind w:left="383" w:right="0" w:firstLine="0"/>
      </w:pPr>
      <w:r>
        <w:rPr>
          <w:color w:val="231F20"/>
          <w:w w:val="120"/>
        </w:rPr>
        <w:t>портфолио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выпускника;</w:t>
      </w:r>
    </w:p>
    <w:p w:rsidR="00594EF1" w:rsidRDefault="00AB212C">
      <w:pPr>
        <w:pStyle w:val="a3"/>
        <w:spacing w:before="13" w:line="254" w:lineRule="auto"/>
        <w:ind w:left="156" w:right="154"/>
      </w:pPr>
      <w:r>
        <w:rPr>
          <w:color w:val="231F20"/>
          <w:w w:val="120"/>
        </w:rPr>
        <w:t>экспертных оценок классного руководителя и педагогиче-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ских работников, обучавших данного выпускника на уровне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начального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общего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образования.</w:t>
      </w:r>
    </w:p>
    <w:p w:rsidR="00594EF1" w:rsidRDefault="00AB212C">
      <w:pPr>
        <w:pStyle w:val="a3"/>
        <w:spacing w:line="227" w:lineRule="exact"/>
        <w:ind w:left="383" w:right="0" w:firstLine="0"/>
      </w:pPr>
      <w:r>
        <w:rPr>
          <w:color w:val="231F20"/>
          <w:w w:val="120"/>
        </w:rPr>
        <w:t>В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характеристике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выпускника:</w:t>
      </w:r>
    </w:p>
    <w:p w:rsidR="00594EF1" w:rsidRDefault="00AB212C">
      <w:pPr>
        <w:pStyle w:val="a3"/>
        <w:spacing w:before="13" w:line="254" w:lineRule="auto"/>
        <w:ind w:left="156"/>
      </w:pPr>
      <w:r>
        <w:rPr>
          <w:color w:val="231F20"/>
          <w:w w:val="115"/>
        </w:rPr>
        <w:t>отмечаются образовательные достижения обучающегося 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достижению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личностных,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метапредметных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зультатов;</w:t>
      </w:r>
    </w:p>
    <w:p w:rsidR="00594EF1" w:rsidRDefault="00AB212C">
      <w:pPr>
        <w:pStyle w:val="a3"/>
        <w:spacing w:line="254" w:lineRule="auto"/>
        <w:ind w:left="156" w:right="154"/>
      </w:pPr>
      <w:r>
        <w:rPr>
          <w:color w:val="231F20"/>
          <w:w w:val="115"/>
        </w:rPr>
        <w:t>даются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рекомендации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выбору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индивиду-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альной образовательной траектории на уровне основного обще-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 образования с учётом интересов обучающегося, выявленных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проблем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отмеченных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образовательных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достижений.</w:t>
      </w:r>
    </w:p>
    <w:p w:rsidR="00594EF1" w:rsidRDefault="00AB212C">
      <w:pPr>
        <w:pStyle w:val="a3"/>
        <w:spacing w:line="254" w:lineRule="auto"/>
        <w:ind w:left="156"/>
      </w:pPr>
      <w:r>
        <w:rPr>
          <w:color w:val="231F20"/>
          <w:w w:val="120"/>
        </w:rPr>
        <w:t>Рекомендации педагогического коллектива к выбору инди-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видуальной образовательной траектории доводятся до сведения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выпускника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его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родителей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(законных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представителей).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EE4F91" w:rsidP="00392CE9">
      <w:pPr>
        <w:pStyle w:val="Heading1"/>
        <w:numPr>
          <w:ilvl w:val="0"/>
          <w:numId w:val="63"/>
        </w:numPr>
        <w:tabs>
          <w:tab w:val="left" w:pos="354"/>
        </w:tabs>
        <w:jc w:val="both"/>
      </w:pPr>
      <w:r>
        <w:lastRenderedPageBreak/>
        <w:pict>
          <v:shape id="_x0000_s1234" style="position:absolute;left:0;text-align:left;margin-left:36.85pt;margin-top:20.8pt;width:317.5pt;height:.1pt;z-index:-15725568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bookmarkStart w:id="1" w:name="105-0225-01-024-062o7"/>
      <w:bookmarkEnd w:id="1"/>
      <w:r w:rsidR="00AB212C">
        <w:rPr>
          <w:color w:val="231F20"/>
          <w:w w:val="80"/>
        </w:rPr>
        <w:t>СОДЕРЖАТЕЛЬНЫЙ</w:t>
      </w:r>
      <w:r w:rsidR="00AB212C">
        <w:rPr>
          <w:color w:val="231F20"/>
          <w:spacing w:val="47"/>
        </w:rPr>
        <w:t xml:space="preserve"> </w:t>
      </w:r>
      <w:r w:rsidR="00AB212C">
        <w:rPr>
          <w:color w:val="231F20"/>
          <w:w w:val="80"/>
        </w:rPr>
        <w:t>РАЗДЕЛ</w:t>
      </w:r>
    </w:p>
    <w:p w:rsidR="00594EF1" w:rsidRDefault="00AB212C" w:rsidP="00392CE9">
      <w:pPr>
        <w:pStyle w:val="a5"/>
        <w:numPr>
          <w:ilvl w:val="1"/>
          <w:numId w:val="63"/>
        </w:numPr>
        <w:tabs>
          <w:tab w:val="left" w:pos="573"/>
        </w:tabs>
        <w:spacing w:before="188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ПРИМЕРНЫЕ</w:t>
      </w:r>
      <w:r>
        <w:rPr>
          <w:rFonts w:ascii="Trebuchet MS" w:hAnsi="Trebuchet MS"/>
          <w:color w:val="231F20"/>
          <w:spacing w:val="3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РАБОЧИЕ</w:t>
      </w:r>
      <w:r>
        <w:rPr>
          <w:rFonts w:ascii="Trebuchet MS" w:hAnsi="Trebuchet MS"/>
          <w:color w:val="231F20"/>
          <w:spacing w:val="3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ПРОГРАММЫ</w:t>
      </w:r>
      <w:r>
        <w:rPr>
          <w:rFonts w:ascii="Trebuchet MS" w:hAnsi="Trebuchet MS"/>
          <w:color w:val="231F20"/>
          <w:spacing w:val="3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УЧЕБНЫХ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ПРЕДМЕТОВ</w:t>
      </w:r>
    </w:p>
    <w:p w:rsidR="00594EF1" w:rsidRDefault="00594EF1">
      <w:pPr>
        <w:pStyle w:val="a3"/>
        <w:ind w:left="0" w:right="0" w:firstLine="0"/>
        <w:jc w:val="left"/>
        <w:rPr>
          <w:rFonts w:ascii="Trebuchet MS"/>
          <w:sz w:val="26"/>
        </w:rPr>
      </w:pPr>
    </w:p>
    <w:p w:rsidR="00594EF1" w:rsidRDefault="00EE4F91">
      <w:pPr>
        <w:pStyle w:val="Heading1"/>
        <w:spacing w:before="189"/>
        <w:jc w:val="both"/>
      </w:pPr>
      <w:r>
        <w:pict>
          <v:shape id="_x0000_s1233" style="position:absolute;left:0;text-align:left;margin-left:36.85pt;margin-top:26.7pt;width:317.5pt;height:.1pt;z-index:-15725056;mso-wrap-distance-left:0;mso-wrap-distance-right:0;mso-position-horizontal-relative:page" coordorigin="737,534" coordsize="6350,0" path="m737,534r6350,e" filled="f" strokecolor="#231f20" strokeweight=".5pt">
            <v:path arrowok="t"/>
            <w10:wrap type="topAndBottom" anchorx="page"/>
          </v:shape>
        </w:pict>
      </w:r>
      <w:r w:rsidR="00AB212C">
        <w:rPr>
          <w:color w:val="231F20"/>
          <w:w w:val="80"/>
        </w:rPr>
        <w:t>РУССКИЙ</w:t>
      </w:r>
      <w:r w:rsidR="00AB212C">
        <w:rPr>
          <w:color w:val="231F20"/>
          <w:spacing w:val="42"/>
          <w:w w:val="80"/>
        </w:rPr>
        <w:t xml:space="preserve"> </w:t>
      </w:r>
      <w:r w:rsidR="00AB212C">
        <w:rPr>
          <w:color w:val="231F20"/>
          <w:w w:val="80"/>
        </w:rPr>
        <w:t>ЯЗЫК</w:t>
      </w:r>
    </w:p>
    <w:p w:rsidR="00594EF1" w:rsidRDefault="00AB212C">
      <w:pPr>
        <w:pStyle w:val="a3"/>
        <w:spacing w:before="148" w:line="244" w:lineRule="auto"/>
        <w:ind w:right="154"/>
      </w:pPr>
      <w:r>
        <w:rPr>
          <w:color w:val="231F20"/>
          <w:w w:val="115"/>
        </w:rPr>
        <w:t>Программа по учебному предмету «Русский язык» (предмет­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ная область «Русский язык и литературное чтение») включает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пояснительную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записку,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планируемые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результаты освоения программы учебного предмета, тематиче­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планирование.</w:t>
      </w:r>
    </w:p>
    <w:p w:rsidR="00594EF1" w:rsidRDefault="00AB212C">
      <w:pPr>
        <w:pStyle w:val="a3"/>
        <w:spacing w:line="244" w:lineRule="auto"/>
        <w:ind w:right="154"/>
      </w:pPr>
      <w:r>
        <w:rPr>
          <w:color w:val="231F20"/>
          <w:w w:val="115"/>
        </w:rPr>
        <w:t>Пояснительная записка отражает общие цели и задачи изуче­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ния предмета, характеристику психологических предпосылок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 его изучению младшими школьниками; место в структуре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учебного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плана,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также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подходы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к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отбору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содержания,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опре­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делению планируемых результатов и к структуре тематическо­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го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планирования.</w:t>
      </w:r>
    </w:p>
    <w:p w:rsidR="00594EF1" w:rsidRDefault="00AB212C">
      <w:pPr>
        <w:pStyle w:val="a3"/>
        <w:spacing w:line="244" w:lineRule="auto"/>
        <w:jc w:val="right"/>
      </w:pPr>
      <w:r>
        <w:rPr>
          <w:color w:val="231F20"/>
          <w:spacing w:val="-1"/>
          <w:w w:val="120"/>
        </w:rPr>
        <w:t>Содержание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spacing w:val="-1"/>
          <w:w w:val="120"/>
        </w:rPr>
        <w:t>обучения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spacing w:val="-1"/>
          <w:w w:val="120"/>
        </w:rPr>
        <w:t>раскрывает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spacing w:val="-1"/>
          <w:w w:val="120"/>
        </w:rPr>
        <w:t>содержательные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линии,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которые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предлагаются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обязательного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изучения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каждом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классе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начальной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школы.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Содержание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обучения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каждом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классе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завершается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перечнем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универсальных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действий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по­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знавательных,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коммуникативных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регулятивных,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которые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воз­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3"/>
          <w:w w:val="120"/>
        </w:rPr>
        <w:t>можно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spacing w:val="-2"/>
          <w:w w:val="120"/>
        </w:rPr>
        <w:t>формировать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spacing w:val="-2"/>
          <w:w w:val="120"/>
        </w:rPr>
        <w:t>средствами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spacing w:val="-2"/>
          <w:w w:val="120"/>
        </w:rPr>
        <w:t>учебного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spacing w:val="-2"/>
          <w:w w:val="120"/>
        </w:rPr>
        <w:t>предмета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spacing w:val="-2"/>
          <w:w w:val="120"/>
        </w:rPr>
        <w:t>«Русский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язык»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возрастных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особенностей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младших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школьников</w:t>
      </w:r>
      <w:r>
        <w:rPr>
          <w:color w:val="231F20"/>
          <w:w w:val="115"/>
          <w:position w:val="6"/>
          <w:sz w:val="14"/>
        </w:rPr>
        <w:t>1</w:t>
      </w:r>
      <w:r>
        <w:rPr>
          <w:color w:val="231F20"/>
          <w:w w:val="115"/>
        </w:rPr>
        <w:t>.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20"/>
        </w:rPr>
        <w:t>Планируемые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результаты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включают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личностные,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метапред­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метные результаты за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период обучения,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 также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предметные до­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20"/>
        </w:rPr>
        <w:t>стижения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младшего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школьника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за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каждый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год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обучения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на­</w:t>
      </w:r>
    </w:p>
    <w:p w:rsidR="00594EF1" w:rsidRDefault="00AB212C">
      <w:pPr>
        <w:pStyle w:val="a3"/>
        <w:spacing w:line="220" w:lineRule="exact"/>
        <w:ind w:right="0" w:firstLine="0"/>
      </w:pPr>
      <w:r>
        <w:rPr>
          <w:color w:val="231F20"/>
          <w:spacing w:val="-1"/>
          <w:w w:val="120"/>
        </w:rPr>
        <w:t>чальной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школе.</w:t>
      </w:r>
    </w:p>
    <w:p w:rsidR="00594EF1" w:rsidRDefault="00AB212C">
      <w:pPr>
        <w:pStyle w:val="a3"/>
        <w:spacing w:line="244" w:lineRule="auto"/>
        <w:ind w:right="154"/>
      </w:pPr>
      <w:r>
        <w:rPr>
          <w:color w:val="231F20"/>
          <w:w w:val="115"/>
        </w:rPr>
        <w:t>В тематическом планировании описывается программное со­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держание по всем разделам, выделенным в содержании обуче­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 каждого класса, раскрывается характеристика деятельно­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сти, методы и формы организации обучения, которые целесо­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раздела.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тематическом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планировании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дифференцированного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обучения.</w:t>
      </w:r>
    </w:p>
    <w:p w:rsidR="00594EF1" w:rsidRDefault="00EE4F91">
      <w:pPr>
        <w:pStyle w:val="a3"/>
        <w:spacing w:before="7"/>
        <w:ind w:left="0" w:right="0" w:firstLine="0"/>
        <w:jc w:val="left"/>
        <w:rPr>
          <w:sz w:val="10"/>
        </w:rPr>
      </w:pPr>
      <w:r w:rsidRPr="00EE4F91">
        <w:pict>
          <v:shape id="_x0000_s1232" style="position:absolute;margin-left:36.85pt;margin-top:8.35pt;width:85.05pt;height:.1pt;z-index:-15724544;mso-wrap-distance-left:0;mso-wrap-distance-right:0;mso-position-horizontal-relative:page" coordorigin="737,167" coordsize="1701,0" path="m737,167r1701,e" filled="f" strokecolor="#231f20" strokeweight=".5pt">
            <v:path arrowok="t"/>
            <w10:wrap type="topAndBottom" anchorx="page"/>
          </v:shape>
        </w:pict>
      </w:r>
    </w:p>
    <w:p w:rsidR="00594EF1" w:rsidRDefault="00AB212C">
      <w:pPr>
        <w:spacing w:before="58" w:line="225" w:lineRule="auto"/>
        <w:ind w:left="383" w:right="155" w:hanging="227"/>
        <w:jc w:val="both"/>
        <w:rPr>
          <w:sz w:val="18"/>
        </w:rPr>
      </w:pPr>
      <w:r>
        <w:rPr>
          <w:color w:val="231F20"/>
          <w:w w:val="120"/>
          <w:position w:val="4"/>
          <w:sz w:val="12"/>
        </w:rPr>
        <w:t>1</w:t>
      </w:r>
      <w:r>
        <w:rPr>
          <w:color w:val="231F20"/>
          <w:spacing w:val="1"/>
          <w:w w:val="120"/>
          <w:position w:val="4"/>
          <w:sz w:val="12"/>
        </w:rPr>
        <w:t xml:space="preserve"> </w:t>
      </w:r>
      <w:r>
        <w:rPr>
          <w:color w:val="231F20"/>
          <w:w w:val="120"/>
          <w:sz w:val="18"/>
        </w:rPr>
        <w:t>C учётом того, что выполнение правил совместной деятельности</w:t>
      </w:r>
      <w:r>
        <w:rPr>
          <w:color w:val="231F20"/>
          <w:spacing w:val="1"/>
          <w:w w:val="120"/>
          <w:sz w:val="18"/>
        </w:rPr>
        <w:t xml:space="preserve"> </w:t>
      </w:r>
      <w:r>
        <w:rPr>
          <w:color w:val="231F20"/>
          <w:w w:val="115"/>
          <w:sz w:val="18"/>
        </w:rPr>
        <w:t>строится на интеграции регулятивных (определённые волевые уси­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20"/>
          <w:sz w:val="18"/>
        </w:rPr>
        <w:t>лия, саморегуляция, самоконтроль, проявление терпения и добро­</w:t>
      </w:r>
      <w:r>
        <w:rPr>
          <w:color w:val="231F20"/>
          <w:spacing w:val="-5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желательности</w:t>
      </w:r>
      <w:r>
        <w:rPr>
          <w:color w:val="231F20"/>
          <w:spacing w:val="-6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при</w:t>
      </w:r>
      <w:r>
        <w:rPr>
          <w:color w:val="231F20"/>
          <w:spacing w:val="-5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налаживании</w:t>
      </w:r>
      <w:r>
        <w:rPr>
          <w:color w:val="231F20"/>
          <w:spacing w:val="-6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отношений)</w:t>
      </w:r>
      <w:r>
        <w:rPr>
          <w:color w:val="231F20"/>
          <w:spacing w:val="-5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и</w:t>
      </w:r>
      <w:r>
        <w:rPr>
          <w:color w:val="231F20"/>
          <w:spacing w:val="-5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коммуникативных</w:t>
      </w:r>
      <w:r>
        <w:rPr>
          <w:color w:val="231F20"/>
          <w:spacing w:val="-52"/>
          <w:w w:val="120"/>
          <w:sz w:val="18"/>
        </w:rPr>
        <w:t xml:space="preserve"> </w:t>
      </w:r>
      <w:r>
        <w:rPr>
          <w:color w:val="231F20"/>
          <w:w w:val="115"/>
          <w:sz w:val="18"/>
        </w:rPr>
        <w:t>универсальных учебных действий (способность вербальными сред­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spacing w:val="-1"/>
          <w:w w:val="120"/>
          <w:sz w:val="18"/>
        </w:rPr>
        <w:t>ствами</w:t>
      </w:r>
      <w:r>
        <w:rPr>
          <w:color w:val="231F20"/>
          <w:spacing w:val="-13"/>
          <w:w w:val="120"/>
          <w:sz w:val="18"/>
        </w:rPr>
        <w:t xml:space="preserve"> </w:t>
      </w:r>
      <w:r>
        <w:rPr>
          <w:color w:val="231F20"/>
          <w:spacing w:val="-1"/>
          <w:w w:val="120"/>
          <w:sz w:val="18"/>
        </w:rPr>
        <w:t>устанавливать</w:t>
      </w:r>
      <w:r>
        <w:rPr>
          <w:color w:val="231F20"/>
          <w:spacing w:val="-1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взаимоотношения),</w:t>
      </w:r>
      <w:r>
        <w:rPr>
          <w:color w:val="231F20"/>
          <w:spacing w:val="-1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их</w:t>
      </w:r>
      <w:r>
        <w:rPr>
          <w:color w:val="231F20"/>
          <w:spacing w:val="-1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перечень</w:t>
      </w:r>
      <w:r>
        <w:rPr>
          <w:color w:val="231F20"/>
          <w:spacing w:val="-1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дан</w:t>
      </w:r>
      <w:r>
        <w:rPr>
          <w:color w:val="231F20"/>
          <w:spacing w:val="-1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в</w:t>
      </w:r>
      <w:r>
        <w:rPr>
          <w:color w:val="231F20"/>
          <w:spacing w:val="-1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специ­</w:t>
      </w:r>
      <w:r>
        <w:rPr>
          <w:color w:val="231F20"/>
          <w:spacing w:val="-52"/>
          <w:w w:val="120"/>
          <w:sz w:val="18"/>
        </w:rPr>
        <w:t xml:space="preserve"> </w:t>
      </w:r>
      <w:r>
        <w:rPr>
          <w:color w:val="231F20"/>
          <w:w w:val="115"/>
          <w:sz w:val="18"/>
        </w:rPr>
        <w:t>альном</w:t>
      </w:r>
      <w:r>
        <w:rPr>
          <w:color w:val="231F20"/>
          <w:spacing w:val="-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разделе</w:t>
      </w:r>
      <w:r>
        <w:rPr>
          <w:color w:val="231F20"/>
          <w:spacing w:val="-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«Совместная</w:t>
      </w:r>
      <w:r>
        <w:rPr>
          <w:color w:val="231F20"/>
          <w:spacing w:val="-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деятельность».</w:t>
      </w:r>
    </w:p>
    <w:p w:rsidR="00594EF1" w:rsidRDefault="00594EF1">
      <w:pPr>
        <w:spacing w:line="225" w:lineRule="auto"/>
        <w:jc w:val="both"/>
        <w:rPr>
          <w:sz w:val="18"/>
        </w:rPr>
        <w:sectPr w:rsidR="00594EF1">
          <w:footerReference w:type="even" r:id="rId10"/>
          <w:footerReference w:type="default" r:id="rId11"/>
          <w:pgSz w:w="7830" w:h="12020"/>
          <w:pgMar w:top="580" w:right="580" w:bottom="900" w:left="580" w:header="0" w:footer="709" w:gutter="0"/>
          <w:pgNumType w:start="24"/>
          <w:cols w:space="720"/>
        </w:sectPr>
      </w:pPr>
    </w:p>
    <w:p w:rsidR="00594EF1" w:rsidRDefault="00EE4F91">
      <w:pPr>
        <w:pStyle w:val="Heading1"/>
        <w:jc w:val="both"/>
      </w:pPr>
      <w:r>
        <w:lastRenderedPageBreak/>
        <w:pict>
          <v:shape id="_x0000_s1231" style="position:absolute;left:0;text-align:left;margin-left:36.85pt;margin-top:20.8pt;width:317.5pt;height:.1pt;z-index:-15724032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r w:rsidR="00AB212C">
        <w:rPr>
          <w:color w:val="231F20"/>
          <w:w w:val="80"/>
        </w:rPr>
        <w:t>ПОЯСНИТЕЛЬНАЯ</w:t>
      </w:r>
      <w:r w:rsidR="00AB212C">
        <w:rPr>
          <w:color w:val="231F20"/>
          <w:spacing w:val="51"/>
        </w:rPr>
        <w:t xml:space="preserve"> </w:t>
      </w:r>
      <w:r w:rsidR="00AB212C">
        <w:rPr>
          <w:color w:val="231F20"/>
          <w:w w:val="80"/>
        </w:rPr>
        <w:t>ЗАПИСКА</w:t>
      </w:r>
    </w:p>
    <w:p w:rsidR="00594EF1" w:rsidRDefault="00AB212C">
      <w:pPr>
        <w:pStyle w:val="a3"/>
        <w:spacing w:before="154" w:line="249" w:lineRule="auto"/>
        <w:ind w:right="154"/>
        <w:jc w:val="right"/>
      </w:pPr>
      <w:r>
        <w:rPr>
          <w:color w:val="231F20"/>
          <w:w w:val="115"/>
        </w:rPr>
        <w:t>Примерная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рабочая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программа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предмета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«Русский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язык»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уровне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составлена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Требований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результатам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освоения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началь­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ного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Федерального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государственного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обра­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зовательного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стандарта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(да­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лее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ФГОС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НОО)</w:t>
      </w:r>
      <w:r>
        <w:rPr>
          <w:color w:val="231F20"/>
          <w:w w:val="115"/>
          <w:position w:val="6"/>
          <w:sz w:val="14"/>
        </w:rPr>
        <w:t>1</w:t>
      </w:r>
      <w:r>
        <w:rPr>
          <w:color w:val="231F20"/>
          <w:w w:val="115"/>
        </w:rPr>
        <w:t>,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ориентирована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целевые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приори­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теты,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сформулированные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Примерной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программе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воспитания</w:t>
      </w:r>
      <w:r>
        <w:rPr>
          <w:color w:val="231F20"/>
          <w:w w:val="115"/>
          <w:position w:val="6"/>
          <w:sz w:val="14"/>
        </w:rPr>
        <w:t>2</w:t>
      </w:r>
      <w:r>
        <w:rPr>
          <w:color w:val="231F20"/>
          <w:w w:val="115"/>
        </w:rPr>
        <w:t>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Русский язык является основой всего процесса обучения в на­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чальной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школе,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успехи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изучении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во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многом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определяют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результаты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другим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предметам.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Русский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язык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средство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познания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действительности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обеспечивает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разви­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тие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интеллектуальных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творческих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способностей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младших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школьников,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формирует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умения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извлекать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анализировать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ин­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формацию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различных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текстов,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навыки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самостоятельной</w:t>
      </w:r>
    </w:p>
    <w:p w:rsidR="00594EF1" w:rsidRDefault="00AB212C">
      <w:pPr>
        <w:pStyle w:val="a3"/>
        <w:spacing w:before="3"/>
        <w:ind w:right="0" w:firstLine="0"/>
      </w:pPr>
      <w:r>
        <w:rPr>
          <w:color w:val="231F20"/>
          <w:w w:val="115"/>
        </w:rPr>
        <w:t>учебной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деятельности.</w:t>
      </w:r>
    </w:p>
    <w:p w:rsidR="00594EF1" w:rsidRDefault="00AB212C">
      <w:pPr>
        <w:pStyle w:val="a3"/>
        <w:spacing w:before="11" w:line="249" w:lineRule="auto"/>
        <w:ind w:right="154"/>
      </w:pPr>
      <w:r>
        <w:rPr>
          <w:color w:val="231F20"/>
          <w:w w:val="120"/>
        </w:rPr>
        <w:t>Предмет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«Русский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язык»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обладает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значительным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потенциа­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лом в развитии функциональной грамотности младших школь­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ников, особенно таких её компонентов, как языковая, комму­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никативная, читательская, общекультурная и социальная гра­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мотность. Первичное знакомство с системой русского языка,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богатством его выразительных возможностей, развитие умения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правильно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эффективно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использовать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русский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язык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различ­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сферах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ситуациях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общения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способствуют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успешной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соци­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ализации младшего школьника. Русский язык, выполняя свои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базовые функции общения и выражения мысли, обеспечивает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межличностное и социальное взаимодействие, участвует в фор­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мировании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самосознания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мировоззрения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личности,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является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важнейшим средством хранения и передачи информации, куль­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турных традиций, истории русского народа и других народов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России. Свободное владение языком, умение выбирать нужные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языковые средства во многом определяют возможность адек­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ватного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самовыражения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взглядов,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мыслей,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чувств,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проявления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spacing w:val="-1"/>
          <w:w w:val="120"/>
        </w:rPr>
        <w:t>себя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в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различных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жизненно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важных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человека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областях.</w:t>
      </w:r>
    </w:p>
    <w:p w:rsidR="00594EF1" w:rsidRDefault="00AB212C">
      <w:pPr>
        <w:pStyle w:val="a3"/>
        <w:spacing w:before="14" w:line="249" w:lineRule="auto"/>
        <w:ind w:right="154"/>
      </w:pPr>
      <w:r>
        <w:rPr>
          <w:color w:val="231F20"/>
          <w:w w:val="120"/>
        </w:rPr>
        <w:t>Изучение русского языка обладает огромным потенциалом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присвоения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spacing w:val="-1"/>
          <w:w w:val="120"/>
        </w:rPr>
        <w:t>традиционных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социокультурных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духовно­нрав­</w:t>
      </w:r>
    </w:p>
    <w:p w:rsidR="00594EF1" w:rsidRDefault="00EE4F91">
      <w:pPr>
        <w:pStyle w:val="a3"/>
        <w:spacing w:before="10"/>
        <w:ind w:left="0" w:right="0" w:firstLine="0"/>
        <w:jc w:val="left"/>
        <w:rPr>
          <w:sz w:val="15"/>
        </w:rPr>
      </w:pPr>
      <w:r w:rsidRPr="00EE4F91">
        <w:pict>
          <v:shape id="_x0000_s1230" style="position:absolute;margin-left:36.85pt;margin-top:11.35pt;width:85.05pt;height:.1pt;z-index:-15723520;mso-wrap-distance-left:0;mso-wrap-distance-right:0;mso-position-horizontal-relative:page" coordorigin="737,227" coordsize="1701,0" path="m737,227r1701,e" filled="f" strokecolor="#231f20" strokeweight=".5pt">
            <v:path arrowok="t"/>
            <w10:wrap type="topAndBottom" anchorx="page"/>
          </v:shape>
        </w:pict>
      </w:r>
    </w:p>
    <w:p w:rsidR="00594EF1" w:rsidRDefault="00AB212C">
      <w:pPr>
        <w:spacing w:before="59" w:line="232" w:lineRule="auto"/>
        <w:ind w:left="383" w:right="154" w:hanging="227"/>
        <w:jc w:val="both"/>
        <w:rPr>
          <w:sz w:val="18"/>
        </w:rPr>
      </w:pPr>
      <w:r>
        <w:rPr>
          <w:color w:val="231F20"/>
          <w:w w:val="115"/>
          <w:position w:val="4"/>
          <w:sz w:val="12"/>
        </w:rPr>
        <w:t>1</w:t>
      </w:r>
      <w:r>
        <w:rPr>
          <w:color w:val="231F20"/>
          <w:spacing w:val="1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>Утверждён приказом Министерства просвещения Российской Феде­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рации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от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31.05.2021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г.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№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286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(зарегистрирован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Министерством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юстиции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Российской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Федерации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05.07.2021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г.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№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64100).</w:t>
      </w:r>
    </w:p>
    <w:p w:rsidR="00594EF1" w:rsidRDefault="00AB212C">
      <w:pPr>
        <w:spacing w:line="232" w:lineRule="auto"/>
        <w:ind w:left="383" w:right="155" w:hanging="227"/>
        <w:jc w:val="both"/>
        <w:rPr>
          <w:sz w:val="18"/>
        </w:rPr>
      </w:pPr>
      <w:r>
        <w:rPr>
          <w:color w:val="231F20"/>
          <w:w w:val="115"/>
          <w:position w:val="4"/>
          <w:sz w:val="12"/>
        </w:rPr>
        <w:t>2</w:t>
      </w:r>
      <w:r>
        <w:rPr>
          <w:color w:val="231F20"/>
          <w:spacing w:val="1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>Одобрена решением федерального учебно­методического объедине­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ния</w:t>
      </w:r>
      <w:r>
        <w:rPr>
          <w:color w:val="231F20"/>
          <w:spacing w:val="-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по</w:t>
      </w:r>
      <w:r>
        <w:rPr>
          <w:color w:val="231F20"/>
          <w:spacing w:val="-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общему</w:t>
      </w:r>
      <w:r>
        <w:rPr>
          <w:color w:val="231F20"/>
          <w:spacing w:val="-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образованию</w:t>
      </w:r>
      <w:r>
        <w:rPr>
          <w:color w:val="231F20"/>
          <w:spacing w:val="-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(протокол</w:t>
      </w:r>
      <w:r>
        <w:rPr>
          <w:color w:val="231F20"/>
          <w:spacing w:val="-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от</w:t>
      </w:r>
      <w:r>
        <w:rPr>
          <w:color w:val="231F20"/>
          <w:spacing w:val="-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02.06.2020</w:t>
      </w:r>
      <w:r>
        <w:rPr>
          <w:color w:val="231F20"/>
          <w:spacing w:val="-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г.</w:t>
      </w:r>
      <w:r>
        <w:rPr>
          <w:color w:val="231F20"/>
          <w:spacing w:val="-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№</w:t>
      </w:r>
      <w:r>
        <w:rPr>
          <w:color w:val="231F20"/>
          <w:spacing w:val="-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2/20).</w:t>
      </w:r>
    </w:p>
    <w:p w:rsidR="00594EF1" w:rsidRDefault="00594EF1">
      <w:pPr>
        <w:spacing w:line="232" w:lineRule="auto"/>
        <w:jc w:val="both"/>
        <w:rPr>
          <w:sz w:val="18"/>
        </w:rPr>
        <w:sectPr w:rsidR="00594EF1">
          <w:pgSz w:w="7830" w:h="12020"/>
          <w:pgMar w:top="580" w:right="580" w:bottom="900" w:left="580" w:header="0" w:footer="714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right="154" w:firstLine="0"/>
      </w:pPr>
      <w:r>
        <w:rPr>
          <w:color w:val="231F20"/>
          <w:w w:val="115"/>
        </w:rPr>
        <w:lastRenderedPageBreak/>
        <w:t>ственных ценностей, принятых в обществе правил и норм пове­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>дения,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spacing w:val="-1"/>
          <w:w w:val="120"/>
        </w:rPr>
        <w:t>в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spacing w:val="-1"/>
          <w:w w:val="120"/>
        </w:rPr>
        <w:t>том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spacing w:val="-1"/>
          <w:w w:val="120"/>
        </w:rPr>
        <w:t>числе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spacing w:val="-1"/>
          <w:w w:val="120"/>
        </w:rPr>
        <w:t>речевого,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что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способствует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формированию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внутренней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позиции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личности.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Личностные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достижения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млад­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шего школьника непосредственно связаны с осознанием языка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>как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явления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национальной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культуры,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пониманием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связи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языка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и мировоззрения народа. Значимыми личностными результата­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ми являются развитие устойчивого познавательного интереса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к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изучению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русского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языка,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формирование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ответственности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за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сохранение чистоты русского языка. Достижение этих личност­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ных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результатов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длительный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процесс,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разворачивающийся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протяжении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изучения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содержания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предмета.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20"/>
        </w:rPr>
        <w:t>В начальной школе изучение русского языка имеет особое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значение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развитии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младшего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школьника.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Приобретённые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им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знания, опыт выполнения предметных и универсальных дей­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ствий на материале русского языка станут фундаментом обуче­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ния в основном звене школы, а также будут востребованы 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жизни.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Изучение русского языка в начальной школе направлено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достижение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следующих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целей:</w:t>
      </w:r>
    </w:p>
    <w:p w:rsidR="00594EF1" w:rsidRDefault="00AB212C" w:rsidP="00392CE9">
      <w:pPr>
        <w:pStyle w:val="a5"/>
        <w:numPr>
          <w:ilvl w:val="0"/>
          <w:numId w:val="62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приобретение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младшими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школьниками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первоначальных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представлений о многообразии языков и культур на территории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Российской Федерации, о языке как одной из главных духов­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но­нравственных ценностей народа; понимание роли языка как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основного средства общения; осознание значения русского язы­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 как государственного языка Российской Федерации; пони­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мание роли русского языка как языка межнационального об­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щения; осознание правильной устной и письменной речи как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показателя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общей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культуры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человека;</w:t>
      </w:r>
    </w:p>
    <w:p w:rsidR="00594EF1" w:rsidRDefault="00AB212C" w:rsidP="00392CE9">
      <w:pPr>
        <w:pStyle w:val="a5"/>
        <w:numPr>
          <w:ilvl w:val="0"/>
          <w:numId w:val="62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овладение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основными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видами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речевой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деятельности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нове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первоначальных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представлений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нормах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современного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русского литературного языка: аудированием, говорением, чте­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нием,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письмом;</w:t>
      </w:r>
    </w:p>
    <w:p w:rsidR="00594EF1" w:rsidRDefault="00AB212C" w:rsidP="00392CE9">
      <w:pPr>
        <w:pStyle w:val="a5"/>
        <w:numPr>
          <w:ilvl w:val="0"/>
          <w:numId w:val="62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овладение</w:t>
      </w:r>
      <w:r>
        <w:rPr>
          <w:color w:val="231F20"/>
          <w:spacing w:val="3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первоначальными</w:t>
      </w:r>
      <w:r>
        <w:rPr>
          <w:color w:val="231F20"/>
          <w:spacing w:val="3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научными</w:t>
      </w:r>
      <w:r>
        <w:rPr>
          <w:color w:val="231F20"/>
          <w:spacing w:val="3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представлениями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о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системе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русского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языка: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фонетике,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графике,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лексике,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морфе­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мике,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морфологии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синтаксисе;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об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основных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единицах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языка,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их признаках и особенностях употребления в речи; использова­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ние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речевой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деятельности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норм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современного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русского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литера­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турного языка (орфоэпических, лексических, грамматических,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орфографических,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пунктуационных)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речевого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этикета;</w:t>
      </w:r>
    </w:p>
    <w:p w:rsidR="00594EF1" w:rsidRDefault="00AB212C" w:rsidP="00392CE9">
      <w:pPr>
        <w:pStyle w:val="a5"/>
        <w:numPr>
          <w:ilvl w:val="0"/>
          <w:numId w:val="62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развитие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функциональной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грамотности,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готовности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успешному взаимодействию с изменяющимся миром и дальней­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шему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успешному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образованию.</w:t>
      </w:r>
    </w:p>
    <w:p w:rsidR="00594EF1" w:rsidRDefault="00594EF1">
      <w:pPr>
        <w:spacing w:line="254" w:lineRule="auto"/>
        <w:jc w:val="both"/>
        <w:rPr>
          <w:sz w:val="20"/>
        </w:rPr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9" w:lineRule="auto"/>
        <w:ind w:right="154"/>
      </w:pPr>
      <w:r>
        <w:rPr>
          <w:color w:val="231F20"/>
          <w:w w:val="115"/>
        </w:rPr>
        <w:lastRenderedPageBreak/>
        <w:t>Примерная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рабочая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разработана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целью  оказа­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ния методической помощи учителю начальных классов в созда­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нии рабочей программы по учебному предмету «Русский язык»,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ориентированной на современные тенденции в школьном обра­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зовании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активные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методики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обучения.</w:t>
      </w:r>
    </w:p>
    <w:p w:rsidR="00594EF1" w:rsidRDefault="00AB212C">
      <w:pPr>
        <w:pStyle w:val="a3"/>
        <w:spacing w:before="3"/>
        <w:ind w:left="383" w:right="0" w:firstLine="0"/>
      </w:pPr>
      <w:r>
        <w:rPr>
          <w:color w:val="231F20"/>
          <w:w w:val="115"/>
        </w:rPr>
        <w:t>Примерная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рабочая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программа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позволит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учителю:</w:t>
      </w:r>
    </w:p>
    <w:p w:rsidR="00594EF1" w:rsidRDefault="00AB212C" w:rsidP="00392CE9">
      <w:pPr>
        <w:pStyle w:val="a5"/>
        <w:numPr>
          <w:ilvl w:val="2"/>
          <w:numId w:val="63"/>
        </w:numPr>
        <w:tabs>
          <w:tab w:val="left" w:pos="657"/>
        </w:tabs>
        <w:spacing w:before="19" w:line="259" w:lineRule="auto"/>
        <w:ind w:right="154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реализовать в процессе преподавания русского языка со­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временные подходы к достижению личностных, метапредмет­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ных</w:t>
      </w:r>
      <w:r>
        <w:rPr>
          <w:color w:val="231F20"/>
          <w:spacing w:val="4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4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предметных</w:t>
      </w:r>
      <w:r>
        <w:rPr>
          <w:color w:val="231F20"/>
          <w:spacing w:val="4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результатов</w:t>
      </w:r>
      <w:r>
        <w:rPr>
          <w:color w:val="231F20"/>
          <w:spacing w:val="5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обучения,</w:t>
      </w:r>
      <w:r>
        <w:rPr>
          <w:color w:val="231F20"/>
          <w:spacing w:val="4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сформулированных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ФГОС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НОО;</w:t>
      </w:r>
    </w:p>
    <w:p w:rsidR="00594EF1" w:rsidRDefault="00AB212C" w:rsidP="00392CE9">
      <w:pPr>
        <w:pStyle w:val="a5"/>
        <w:numPr>
          <w:ilvl w:val="2"/>
          <w:numId w:val="63"/>
        </w:numPr>
        <w:tabs>
          <w:tab w:val="left" w:pos="679"/>
        </w:tabs>
        <w:spacing w:before="3" w:line="259" w:lineRule="auto"/>
        <w:ind w:right="154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определить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структурировать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планируемые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результаты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обучения и содержание учебного предмета «Русский язык» по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годам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обучения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соответствии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ФГОС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НОО,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Примерной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ной образовательной программой начального общего образова­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ния,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Примерной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программой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воспитания;</w:t>
      </w:r>
    </w:p>
    <w:p w:rsidR="00594EF1" w:rsidRDefault="00AB212C" w:rsidP="00392CE9">
      <w:pPr>
        <w:pStyle w:val="a5"/>
        <w:numPr>
          <w:ilvl w:val="2"/>
          <w:numId w:val="63"/>
        </w:numPr>
        <w:tabs>
          <w:tab w:val="left" w:pos="626"/>
        </w:tabs>
        <w:spacing w:before="3" w:line="259" w:lineRule="auto"/>
        <w:ind w:right="154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разработать календарно­тематическое планирование с учё­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том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особенностей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конкретного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класса,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используя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рекомендо­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ванное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примерное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распределение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учебного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времени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изучение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определённого раздела/темы, а также предложенные основные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виды учебной деятельности для освоения учебного материала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разделов/тем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курса.</w:t>
      </w:r>
    </w:p>
    <w:p w:rsidR="00594EF1" w:rsidRDefault="00AB212C">
      <w:pPr>
        <w:pStyle w:val="a3"/>
        <w:spacing w:before="4"/>
        <w:ind w:left="383" w:right="0" w:firstLine="0"/>
      </w:pP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определяются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</w:t>
      </w:r>
    </w:p>
    <w:p w:rsidR="00594EF1" w:rsidRDefault="00AB212C">
      <w:pPr>
        <w:pStyle w:val="a3"/>
        <w:spacing w:before="19" w:line="259" w:lineRule="auto"/>
        <w:ind w:right="154" w:firstLine="0"/>
      </w:pPr>
      <w:r>
        <w:rPr>
          <w:color w:val="231F20"/>
          <w:w w:val="115"/>
        </w:rPr>
        <w:t>«Русский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планируемые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младшими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 «Русский язык»: личностные, метапредметные, пред­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метные. Личностные и метапредметные результаты представле­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 с учётом методических традиций и особенностей преподава­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ния русского языка в начальной школе. Предметные планируе­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мые результаты освоения программы даны для каждого года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изучения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предмета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«Русский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язык».</w:t>
      </w:r>
    </w:p>
    <w:p w:rsidR="00594EF1" w:rsidRDefault="00AB212C">
      <w:pPr>
        <w:pStyle w:val="a3"/>
        <w:spacing w:before="5" w:line="259" w:lineRule="auto"/>
        <w:ind w:right="154"/>
      </w:pPr>
      <w:r>
        <w:rPr>
          <w:color w:val="231F20"/>
          <w:w w:val="115"/>
        </w:rPr>
        <w:t>Программа устанавливает распределение учебного материала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по классам, даёт примерный объём учебных часов для изучения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разделов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тем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курса,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а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также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рекомендуемую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последователь­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ность изучения тем, основанную на логике развития предметно­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го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содержания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учёте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психологических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возрастных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особен­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ностей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младших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школьников.</w:t>
      </w:r>
    </w:p>
    <w:p w:rsidR="00594EF1" w:rsidRDefault="00AB212C">
      <w:pPr>
        <w:pStyle w:val="a3"/>
        <w:spacing w:before="3" w:line="259" w:lineRule="auto"/>
        <w:ind w:right="156"/>
      </w:pPr>
      <w:r>
        <w:rPr>
          <w:color w:val="231F20"/>
          <w:w w:val="115"/>
        </w:rPr>
        <w:t>Примерная рабочая программа не ограничивает творческую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инициативу учителя и предоставляет возможности для реали­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зации различных методических подходов к преподаванию учеб­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ного предмета «Русский язык» при условии сохранения обяза­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тельной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части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курса.</w:t>
      </w:r>
    </w:p>
    <w:p w:rsidR="00594EF1" w:rsidRDefault="00594EF1">
      <w:pPr>
        <w:spacing w:line="259" w:lineRule="auto"/>
        <w:sectPr w:rsidR="00594EF1">
          <w:pgSz w:w="7830" w:h="12020"/>
          <w:pgMar w:top="620" w:right="580" w:bottom="900" w:left="580" w:header="0" w:footer="714" w:gutter="0"/>
          <w:cols w:space="720"/>
        </w:sectPr>
      </w:pPr>
    </w:p>
    <w:p w:rsidR="00594EF1" w:rsidRDefault="00AB212C">
      <w:pPr>
        <w:pStyle w:val="a3"/>
        <w:spacing w:before="70" w:line="252" w:lineRule="auto"/>
        <w:ind w:right="154"/>
      </w:pPr>
      <w:r>
        <w:rPr>
          <w:color w:val="231F20"/>
          <w:w w:val="115"/>
        </w:rPr>
        <w:lastRenderedPageBreak/>
        <w:t>Содержание рабочей программы составлено таким образом,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что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достижение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младшими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школьниками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личностных,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так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метапредметных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результатов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обеспечивает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преемственность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перспективность в освоении областей знаний, которые отра­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жают ведущие идеи учебных предметов основной школы и под­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чёркивают пропедевтическое значение этапа начального обра­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зования,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готовности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младшего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дальнейшему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обучению.</w:t>
      </w:r>
    </w:p>
    <w:p w:rsidR="00594EF1" w:rsidRDefault="00AB212C">
      <w:pPr>
        <w:pStyle w:val="a3"/>
        <w:spacing w:before="4" w:line="252" w:lineRule="auto"/>
        <w:ind w:right="154"/>
      </w:pPr>
      <w:r>
        <w:rPr>
          <w:color w:val="231F20"/>
          <w:w w:val="115"/>
        </w:rPr>
        <w:t>Центральной идеей конструирования содержания и планиру­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емых результатов обучения является признание равной значи­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мости работы по изучению системы языка и работы по совер­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шенствованию речи младших школьников. Языковой материал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призван сформировать первоначальные представления о струк­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туре русского языка, способствовать усвоению норм русского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литературного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орфографических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пунктуационных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правил. Развитие устной и письменной речи младших школь­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направлено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практической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всех видов речевой деятельности, отработку навыков использо­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вания усвоенных норм русского литературного языка, речевых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 и правил речевого этикета в процессе устного и письмен­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 общения. Ряд задач по совершенствованию речевой дея­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тельности решаются совместно с учебным предметом «Литера­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турное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чтение».</w:t>
      </w:r>
    </w:p>
    <w:p w:rsidR="00594EF1" w:rsidRDefault="00AB212C">
      <w:pPr>
        <w:pStyle w:val="a3"/>
        <w:spacing w:line="249" w:lineRule="auto"/>
      </w:pPr>
      <w:r>
        <w:rPr>
          <w:color w:val="231F20"/>
          <w:w w:val="115"/>
        </w:rPr>
        <w:t>Общее число часов, отведённых на изучение «Русского язы­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ка»,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675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(5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часов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неделю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каждом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классе):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1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классе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165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ч,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во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2—4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классах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170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ч.</w:t>
      </w:r>
    </w:p>
    <w:p w:rsidR="00594EF1" w:rsidRDefault="00594EF1">
      <w:pPr>
        <w:spacing w:line="249" w:lineRule="auto"/>
        <w:sectPr w:rsidR="00594EF1">
          <w:footerReference w:type="even" r:id="rId12"/>
          <w:pgSz w:w="7830" w:h="12020"/>
          <w:pgMar w:top="620" w:right="580" w:bottom="280" w:left="580" w:header="0" w:footer="0" w:gutter="0"/>
          <w:cols w:space="720"/>
        </w:sectPr>
      </w:pPr>
    </w:p>
    <w:p w:rsidR="00594EF1" w:rsidRDefault="00EE4F91">
      <w:pPr>
        <w:pStyle w:val="Heading1"/>
      </w:pPr>
      <w:r>
        <w:lastRenderedPageBreak/>
        <w:pict>
          <v:shape id="_x0000_s1229" style="position:absolute;left:0;text-align:left;margin-left:36.85pt;margin-top:20.8pt;width:317.5pt;height:.1pt;z-index:-15723008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r w:rsidR="00AB212C">
        <w:rPr>
          <w:color w:val="231F20"/>
          <w:w w:val="80"/>
        </w:rPr>
        <w:t>СОДЕРЖАНИЕ</w:t>
      </w:r>
      <w:r w:rsidR="00AB212C">
        <w:rPr>
          <w:color w:val="231F20"/>
          <w:spacing w:val="52"/>
          <w:w w:val="80"/>
        </w:rPr>
        <w:t xml:space="preserve"> </w:t>
      </w:r>
      <w:r w:rsidR="00AB212C">
        <w:rPr>
          <w:color w:val="231F20"/>
          <w:w w:val="80"/>
        </w:rPr>
        <w:t>ОБУЧЕНИЯ</w:t>
      </w:r>
    </w:p>
    <w:p w:rsidR="00594EF1" w:rsidRDefault="00AB212C" w:rsidP="00392CE9">
      <w:pPr>
        <w:pStyle w:val="a5"/>
        <w:numPr>
          <w:ilvl w:val="0"/>
          <w:numId w:val="61"/>
        </w:numPr>
        <w:tabs>
          <w:tab w:val="left" w:pos="352"/>
        </w:tabs>
        <w:spacing w:before="74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КЛАСС</w:t>
      </w:r>
    </w:p>
    <w:p w:rsidR="00594EF1" w:rsidRDefault="00AB212C">
      <w:pPr>
        <w:spacing w:before="141"/>
        <w:ind w:left="157"/>
        <w:rPr>
          <w:rFonts w:ascii="Trebuchet MS" w:hAnsi="Trebuchet MS"/>
          <w:sz w:val="15"/>
        </w:rPr>
      </w:pPr>
      <w:r>
        <w:rPr>
          <w:rFonts w:ascii="Tahoma" w:hAnsi="Tahoma"/>
          <w:b/>
          <w:color w:val="231F20"/>
          <w:w w:val="85"/>
        </w:rPr>
        <w:t>Обучение грамоте</w:t>
      </w:r>
      <w:r>
        <w:rPr>
          <w:rFonts w:ascii="Trebuchet MS" w:hAnsi="Trebuchet MS"/>
          <w:color w:val="231F20"/>
          <w:w w:val="85"/>
          <w:position w:val="7"/>
          <w:sz w:val="15"/>
        </w:rPr>
        <w:t>1</w:t>
      </w:r>
    </w:p>
    <w:p w:rsidR="00594EF1" w:rsidRDefault="00AB212C">
      <w:pPr>
        <w:pStyle w:val="a3"/>
        <w:spacing w:before="125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Развитие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речи</w:t>
      </w:r>
    </w:p>
    <w:p w:rsidR="00594EF1" w:rsidRDefault="00AB212C">
      <w:pPr>
        <w:pStyle w:val="a3"/>
        <w:spacing w:before="67" w:line="247" w:lineRule="auto"/>
        <w:ind w:right="154"/>
      </w:pPr>
      <w:r>
        <w:rPr>
          <w:color w:val="231F20"/>
          <w:w w:val="115"/>
        </w:rPr>
        <w:t>Составление небольших рассказов повествовательного харак­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тера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серии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сюжетных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картинок,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материалам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собственных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игр,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занятий,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наблюдений.</w:t>
      </w:r>
    </w:p>
    <w:p w:rsidR="00594EF1" w:rsidRDefault="00AB212C">
      <w:pPr>
        <w:pStyle w:val="a3"/>
        <w:spacing w:before="3" w:line="247" w:lineRule="auto"/>
      </w:pPr>
      <w:r>
        <w:rPr>
          <w:color w:val="231F20"/>
          <w:w w:val="120"/>
        </w:rPr>
        <w:t>Понимание текста при его прослушивании и при самостоя­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тельном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чтении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вслух.</w:t>
      </w:r>
    </w:p>
    <w:p w:rsidR="00594EF1" w:rsidRDefault="00AB212C">
      <w:pPr>
        <w:pStyle w:val="a3"/>
        <w:spacing w:before="11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Слово</w:t>
      </w:r>
      <w:r>
        <w:rPr>
          <w:rFonts w:ascii="Trebuchet MS" w:hAnsi="Trebuchet MS"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предложение</w:t>
      </w:r>
    </w:p>
    <w:p w:rsidR="00594EF1" w:rsidRDefault="00AB212C">
      <w:pPr>
        <w:pStyle w:val="a3"/>
        <w:spacing w:before="67" w:line="247" w:lineRule="auto"/>
      </w:pPr>
      <w:r>
        <w:rPr>
          <w:color w:val="231F20"/>
          <w:w w:val="120"/>
        </w:rPr>
        <w:t>Различение слова и предложения. Работа с предложением: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выделение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слов,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изменение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порядка.</w:t>
      </w:r>
    </w:p>
    <w:p w:rsidR="00594EF1" w:rsidRDefault="00AB212C">
      <w:pPr>
        <w:pStyle w:val="a3"/>
        <w:spacing w:before="3" w:line="247" w:lineRule="auto"/>
      </w:pPr>
      <w:r>
        <w:rPr>
          <w:color w:val="231F20"/>
          <w:w w:val="120"/>
        </w:rPr>
        <w:t>Восприятие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слова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как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объекта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изучения,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материала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ана­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лиза.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Наблюдение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над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значением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слова.</w:t>
      </w:r>
    </w:p>
    <w:p w:rsidR="00594EF1" w:rsidRDefault="00AB212C">
      <w:pPr>
        <w:pStyle w:val="a3"/>
        <w:spacing w:before="11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Фонетика</w:t>
      </w:r>
    </w:p>
    <w:p w:rsidR="00594EF1" w:rsidRDefault="00AB212C">
      <w:pPr>
        <w:pStyle w:val="a3"/>
        <w:spacing w:before="67" w:line="247" w:lineRule="auto"/>
        <w:ind w:right="154"/>
        <w:jc w:val="right"/>
      </w:pPr>
      <w:r>
        <w:rPr>
          <w:color w:val="231F20"/>
          <w:w w:val="115"/>
        </w:rPr>
        <w:t>Звуки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речи.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Единство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звукового состава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его значения.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Установление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последовательности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звуков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 количе­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звуков.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Сопоставление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различающихся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одним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несколькими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звуками.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Звуковой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анализ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слова,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работа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звуко­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выми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моделями: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построение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модели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звукового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состава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слова,</w:t>
      </w:r>
    </w:p>
    <w:p w:rsidR="00594EF1" w:rsidRDefault="00AB212C">
      <w:pPr>
        <w:pStyle w:val="a3"/>
        <w:spacing w:before="5"/>
        <w:ind w:right="0" w:firstLine="0"/>
        <w:jc w:val="left"/>
      </w:pPr>
      <w:r>
        <w:rPr>
          <w:color w:val="231F20"/>
          <w:w w:val="115"/>
        </w:rPr>
        <w:t>подбор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слов,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соответствующих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заданной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модели.</w:t>
      </w:r>
    </w:p>
    <w:p w:rsidR="00594EF1" w:rsidRDefault="00AB212C">
      <w:pPr>
        <w:pStyle w:val="a3"/>
        <w:spacing w:before="8" w:line="247" w:lineRule="auto"/>
        <w:ind w:right="0"/>
        <w:jc w:val="left"/>
      </w:pPr>
      <w:r>
        <w:rPr>
          <w:color w:val="231F20"/>
          <w:w w:val="120"/>
        </w:rPr>
        <w:t>Различение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гласных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согласных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звуков,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гласных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ударных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безударных,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согласных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твёрдых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мягких,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звонких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глухих.</w:t>
      </w:r>
    </w:p>
    <w:p w:rsidR="00594EF1" w:rsidRDefault="00AB212C">
      <w:pPr>
        <w:pStyle w:val="a3"/>
        <w:spacing w:before="2"/>
        <w:ind w:left="383" w:right="0" w:firstLine="0"/>
        <w:jc w:val="left"/>
      </w:pPr>
      <w:r>
        <w:rPr>
          <w:color w:val="231F20"/>
          <w:w w:val="115"/>
        </w:rPr>
        <w:t>Определение места ударения.</w:t>
      </w:r>
    </w:p>
    <w:p w:rsidR="00594EF1" w:rsidRDefault="00AB212C">
      <w:pPr>
        <w:pStyle w:val="a3"/>
        <w:spacing w:before="9" w:line="247" w:lineRule="auto"/>
        <w:ind w:right="153"/>
        <w:jc w:val="left"/>
      </w:pPr>
      <w:r>
        <w:rPr>
          <w:color w:val="231F20"/>
          <w:w w:val="120"/>
        </w:rPr>
        <w:t>Слог как минимальная произносительная единица. Количе­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ство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слогов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слове.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Ударный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слог.</w:t>
      </w:r>
    </w:p>
    <w:p w:rsidR="00594EF1" w:rsidRDefault="00AB212C">
      <w:pPr>
        <w:pStyle w:val="a3"/>
        <w:spacing w:before="11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Графика</w:t>
      </w:r>
    </w:p>
    <w:p w:rsidR="00594EF1" w:rsidRDefault="00EE4F91">
      <w:pPr>
        <w:pStyle w:val="a3"/>
        <w:spacing w:before="67" w:line="254" w:lineRule="auto"/>
        <w:ind w:right="154"/>
      </w:pPr>
      <w:r>
        <w:pict>
          <v:shape id="_x0000_s1228" style="position:absolute;left:0;text-align:left;margin-left:36.85pt;margin-top:45.05pt;width:85.05pt;height:.1pt;z-index:-15722496;mso-wrap-distance-left:0;mso-wrap-distance-right:0;mso-position-horizontal-relative:page" coordorigin="737,901" coordsize="1701,0" path="m737,901r1701,e" filled="f" strokecolor="#231f20" strokeweight=".5pt">
            <v:path arrowok="t"/>
            <w10:wrap type="topAndBottom" anchorx="page"/>
          </v:shape>
        </w:pict>
      </w:r>
      <w:r w:rsidR="00AB212C">
        <w:rPr>
          <w:color w:val="231F20"/>
          <w:w w:val="120"/>
        </w:rPr>
        <w:t>Различение звука и буквы: буква как знак звука. Слоговой</w:t>
      </w:r>
      <w:r w:rsidR="00AB212C">
        <w:rPr>
          <w:color w:val="231F20"/>
          <w:spacing w:val="1"/>
          <w:w w:val="120"/>
        </w:rPr>
        <w:t xml:space="preserve"> </w:t>
      </w:r>
      <w:r w:rsidR="00AB212C">
        <w:rPr>
          <w:color w:val="231F20"/>
          <w:w w:val="115"/>
        </w:rPr>
        <w:t>принцип русской графики. Буквы гласных как показатель твёр­</w:t>
      </w:r>
      <w:r w:rsidR="00AB212C">
        <w:rPr>
          <w:color w:val="231F20"/>
          <w:spacing w:val="1"/>
          <w:w w:val="115"/>
        </w:rPr>
        <w:t xml:space="preserve"> </w:t>
      </w:r>
      <w:r w:rsidR="00AB212C">
        <w:rPr>
          <w:color w:val="231F20"/>
          <w:w w:val="120"/>
        </w:rPr>
        <w:t>дости</w:t>
      </w:r>
      <w:r w:rsidR="00AB212C">
        <w:rPr>
          <w:color w:val="231F20"/>
          <w:spacing w:val="1"/>
          <w:w w:val="120"/>
        </w:rPr>
        <w:t xml:space="preserve"> </w:t>
      </w:r>
      <w:r w:rsidR="00AB212C">
        <w:rPr>
          <w:color w:val="231F20"/>
          <w:w w:val="120"/>
        </w:rPr>
        <w:t>—</w:t>
      </w:r>
      <w:r w:rsidR="00AB212C">
        <w:rPr>
          <w:color w:val="231F20"/>
          <w:spacing w:val="1"/>
          <w:w w:val="120"/>
        </w:rPr>
        <w:t xml:space="preserve"> </w:t>
      </w:r>
      <w:r w:rsidR="00AB212C">
        <w:rPr>
          <w:color w:val="231F20"/>
          <w:w w:val="120"/>
        </w:rPr>
        <w:t>мягкости</w:t>
      </w:r>
      <w:r w:rsidR="00AB212C">
        <w:rPr>
          <w:color w:val="231F20"/>
          <w:spacing w:val="1"/>
          <w:w w:val="120"/>
        </w:rPr>
        <w:t xml:space="preserve"> </w:t>
      </w:r>
      <w:r w:rsidR="00AB212C">
        <w:rPr>
          <w:color w:val="231F20"/>
          <w:w w:val="120"/>
        </w:rPr>
        <w:t>согласных</w:t>
      </w:r>
      <w:r w:rsidR="00AB212C">
        <w:rPr>
          <w:color w:val="231F20"/>
          <w:spacing w:val="1"/>
          <w:w w:val="120"/>
        </w:rPr>
        <w:t xml:space="preserve"> </w:t>
      </w:r>
      <w:r w:rsidR="00AB212C">
        <w:rPr>
          <w:color w:val="231F20"/>
          <w:w w:val="120"/>
        </w:rPr>
        <w:t>звуков.</w:t>
      </w:r>
      <w:r w:rsidR="00AB212C">
        <w:rPr>
          <w:color w:val="231F20"/>
          <w:spacing w:val="1"/>
          <w:w w:val="120"/>
        </w:rPr>
        <w:t xml:space="preserve"> </w:t>
      </w:r>
      <w:r w:rsidR="00AB212C">
        <w:rPr>
          <w:color w:val="231F20"/>
          <w:w w:val="120"/>
        </w:rPr>
        <w:t>Функции</w:t>
      </w:r>
      <w:r w:rsidR="00AB212C">
        <w:rPr>
          <w:color w:val="231F20"/>
          <w:spacing w:val="1"/>
          <w:w w:val="120"/>
        </w:rPr>
        <w:t xml:space="preserve"> </w:t>
      </w:r>
      <w:r w:rsidR="00AB212C">
        <w:rPr>
          <w:color w:val="231F20"/>
          <w:w w:val="120"/>
        </w:rPr>
        <w:t xml:space="preserve">букв </w:t>
      </w:r>
      <w:r w:rsidR="00AB212C">
        <w:rPr>
          <w:b/>
          <w:i/>
          <w:color w:val="231F20"/>
          <w:w w:val="120"/>
        </w:rPr>
        <w:t>е</w:t>
      </w:r>
      <w:r w:rsidR="00AB212C">
        <w:rPr>
          <w:color w:val="231F20"/>
          <w:w w:val="120"/>
        </w:rPr>
        <w:t xml:space="preserve">, </w:t>
      </w:r>
      <w:r w:rsidR="00AB212C">
        <w:rPr>
          <w:b/>
          <w:i/>
          <w:color w:val="231F20"/>
          <w:w w:val="120"/>
        </w:rPr>
        <w:t>ё</w:t>
      </w:r>
      <w:r w:rsidR="00AB212C">
        <w:rPr>
          <w:color w:val="231F20"/>
          <w:w w:val="120"/>
        </w:rPr>
        <w:t xml:space="preserve">, </w:t>
      </w:r>
      <w:r w:rsidR="00AB212C">
        <w:rPr>
          <w:b/>
          <w:i/>
          <w:color w:val="231F20"/>
          <w:w w:val="120"/>
        </w:rPr>
        <w:t>ю</w:t>
      </w:r>
      <w:r w:rsidR="00AB212C">
        <w:rPr>
          <w:color w:val="231F20"/>
          <w:w w:val="120"/>
        </w:rPr>
        <w:t>,</w:t>
      </w:r>
      <w:r w:rsidR="00AB212C">
        <w:rPr>
          <w:color w:val="231F20"/>
          <w:spacing w:val="1"/>
          <w:w w:val="120"/>
        </w:rPr>
        <w:t xml:space="preserve"> </w:t>
      </w:r>
      <w:r w:rsidR="00AB212C">
        <w:rPr>
          <w:b/>
          <w:i/>
          <w:color w:val="231F20"/>
          <w:w w:val="120"/>
        </w:rPr>
        <w:t>я</w:t>
      </w:r>
      <w:r w:rsidR="00AB212C">
        <w:rPr>
          <w:color w:val="231F20"/>
          <w:w w:val="120"/>
        </w:rPr>
        <w:t>.</w:t>
      </w:r>
    </w:p>
    <w:p w:rsidR="00594EF1" w:rsidRDefault="00AB212C">
      <w:pPr>
        <w:spacing w:before="59" w:line="232" w:lineRule="auto"/>
        <w:ind w:left="383" w:right="154" w:hanging="227"/>
        <w:jc w:val="both"/>
        <w:rPr>
          <w:sz w:val="18"/>
        </w:rPr>
      </w:pPr>
      <w:r>
        <w:rPr>
          <w:color w:val="231F20"/>
          <w:w w:val="115"/>
          <w:position w:val="4"/>
          <w:sz w:val="12"/>
        </w:rPr>
        <w:t>1</w:t>
      </w:r>
      <w:r>
        <w:rPr>
          <w:color w:val="231F20"/>
          <w:spacing w:val="1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>Начальным этапом изучения предметов «Русский язык» и «Литера­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турное чтение» в 1 классе является курс «Обучение грамоте»: обуче­</w:t>
      </w:r>
      <w:r>
        <w:rPr>
          <w:color w:val="231F20"/>
          <w:spacing w:val="-4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ние письму идёт параллельно с обучением чтению. На «Обучение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грамоте»</w:t>
      </w:r>
      <w:r>
        <w:rPr>
          <w:color w:val="231F20"/>
          <w:spacing w:val="-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отводится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9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часов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в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неделю:</w:t>
      </w:r>
      <w:r>
        <w:rPr>
          <w:color w:val="231F20"/>
          <w:spacing w:val="-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5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часов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«Русского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языка»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(обу­</w:t>
      </w:r>
      <w:r>
        <w:rPr>
          <w:color w:val="231F20"/>
          <w:spacing w:val="-5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чение письму) и 4 часа «Литературного чтения» (обучение чтению).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Продолжительность «Обучения грамоте» зависит от уровня подго­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товки класса и может составлять от 20 до 23 недель, соответственно,</w:t>
      </w:r>
      <w:r>
        <w:rPr>
          <w:color w:val="231F20"/>
          <w:spacing w:val="-4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продолжительность изучения систематического курса в 1 классе мо­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жет</w:t>
      </w:r>
      <w:r>
        <w:rPr>
          <w:color w:val="231F20"/>
          <w:spacing w:val="-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варьироваться</w:t>
      </w:r>
      <w:r>
        <w:rPr>
          <w:color w:val="231F20"/>
          <w:spacing w:val="-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от</w:t>
      </w:r>
      <w:r>
        <w:rPr>
          <w:color w:val="231F20"/>
          <w:spacing w:val="-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13</w:t>
      </w:r>
      <w:r>
        <w:rPr>
          <w:color w:val="231F20"/>
          <w:spacing w:val="-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до</w:t>
      </w:r>
      <w:r>
        <w:rPr>
          <w:color w:val="231F20"/>
          <w:spacing w:val="-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10</w:t>
      </w:r>
      <w:r>
        <w:rPr>
          <w:color w:val="231F20"/>
          <w:spacing w:val="-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недель.</w:t>
      </w:r>
    </w:p>
    <w:p w:rsidR="00594EF1" w:rsidRDefault="00594EF1">
      <w:pPr>
        <w:spacing w:line="232" w:lineRule="auto"/>
        <w:jc w:val="both"/>
        <w:rPr>
          <w:sz w:val="18"/>
        </w:rPr>
        <w:sectPr w:rsidR="00594EF1">
          <w:footerReference w:type="even" r:id="rId13"/>
          <w:footerReference w:type="default" r:id="rId14"/>
          <w:pgSz w:w="7830" w:h="12020"/>
          <w:pgMar w:top="580" w:right="580" w:bottom="900" w:left="580" w:header="0" w:footer="714" w:gutter="0"/>
          <w:pgNumType w:start="29"/>
          <w:cols w:space="720"/>
        </w:sectPr>
      </w:pPr>
    </w:p>
    <w:p w:rsidR="00594EF1" w:rsidRDefault="00AB212C">
      <w:pPr>
        <w:pStyle w:val="a3"/>
        <w:spacing w:before="70" w:line="254" w:lineRule="auto"/>
        <w:ind w:right="0" w:firstLine="0"/>
        <w:jc w:val="left"/>
      </w:pPr>
      <w:r>
        <w:rPr>
          <w:color w:val="231F20"/>
          <w:w w:val="115"/>
        </w:rPr>
        <w:lastRenderedPageBreak/>
        <w:t>Мягкий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знак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показатель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мягкости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предшествующего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со­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гласного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звука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конце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слова.</w:t>
      </w:r>
    </w:p>
    <w:p w:rsidR="00594EF1" w:rsidRDefault="00AB212C">
      <w:pPr>
        <w:pStyle w:val="a3"/>
        <w:spacing w:line="230" w:lineRule="exact"/>
        <w:ind w:left="383" w:right="0" w:firstLine="0"/>
        <w:jc w:val="left"/>
      </w:pPr>
      <w:r>
        <w:rPr>
          <w:color w:val="231F20"/>
          <w:w w:val="115"/>
        </w:rPr>
        <w:t>Последовательность букв в русском алфавите.</w:t>
      </w:r>
    </w:p>
    <w:p w:rsidR="00594EF1" w:rsidRDefault="00594EF1">
      <w:pPr>
        <w:pStyle w:val="a3"/>
        <w:ind w:left="0" w:right="0" w:firstLine="0"/>
        <w:jc w:val="left"/>
        <w:rPr>
          <w:sz w:val="23"/>
        </w:rPr>
      </w:pPr>
    </w:p>
    <w:p w:rsidR="00594EF1" w:rsidRDefault="00AB212C">
      <w:pPr>
        <w:pStyle w:val="a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Чтение</w:t>
      </w:r>
    </w:p>
    <w:p w:rsidR="00594EF1" w:rsidRDefault="00AB212C">
      <w:pPr>
        <w:pStyle w:val="a3"/>
        <w:spacing w:before="73" w:line="254" w:lineRule="auto"/>
        <w:ind w:right="156"/>
      </w:pPr>
      <w:r>
        <w:rPr>
          <w:color w:val="231F20"/>
          <w:w w:val="115"/>
        </w:rPr>
        <w:t>Слоговое чтение (ориентация на букву, обозначающую глас­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ный звук). Плавное слоговое чтение и чтение целыми словами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 скоростью, соответствующей индивидуальному темпу. Чте­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 с интонациями и паузами в соответствии со знаками препи­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нания. Осознанное чтение слов, словосочетаний, предложений.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Выразительное чтение на материале небольших прозаических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текстов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стихотворений.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Орфоэпическое чтение (при переходе к чтению целыми сло­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вами).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Орфографическое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чтение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(проговаривание)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  сред­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ство самоконтроля при письме под диктовку и при списыва­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нии.</w:t>
      </w:r>
    </w:p>
    <w:p w:rsidR="00594EF1" w:rsidRDefault="00AB212C">
      <w:pPr>
        <w:pStyle w:val="a3"/>
        <w:spacing w:before="149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Письмо</w:t>
      </w:r>
    </w:p>
    <w:p w:rsidR="00594EF1" w:rsidRDefault="00AB212C">
      <w:pPr>
        <w:pStyle w:val="a3"/>
        <w:spacing w:before="73" w:line="254" w:lineRule="auto"/>
      </w:pPr>
      <w:r>
        <w:rPr>
          <w:color w:val="231F20"/>
          <w:w w:val="115"/>
        </w:rPr>
        <w:t>Ориентация на пространстве листа в тетради и на простран­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 классной доски. Гигиенические требования, которые необ­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ходимо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соблюдать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во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время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письма.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Начертание письменных прописных и строчных букв. Пись­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 разборчивым, аккуратным почерком. Письмо под диктовку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 и предложений, написание которых не расходится с 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произношением.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Приёмы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последовательность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списывания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текста.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Функция небуквенных графических средств: пробела между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словами,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знака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переноса.</w:t>
      </w:r>
    </w:p>
    <w:p w:rsidR="00594EF1" w:rsidRDefault="00AB212C">
      <w:pPr>
        <w:pStyle w:val="a3"/>
        <w:spacing w:before="149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Орфография</w:t>
      </w:r>
      <w:r>
        <w:rPr>
          <w:rFonts w:ascii="Trebuchet MS" w:hAnsi="Trebuchet MS"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пунктуация</w:t>
      </w:r>
    </w:p>
    <w:p w:rsidR="00594EF1" w:rsidRDefault="00AB212C">
      <w:pPr>
        <w:pStyle w:val="a3"/>
        <w:spacing w:before="73" w:line="254" w:lineRule="auto"/>
        <w:ind w:right="154"/>
      </w:pPr>
      <w:r>
        <w:rPr>
          <w:color w:val="231F20"/>
          <w:w w:val="115"/>
        </w:rPr>
        <w:t>Правила правописания и их применение: раздельное написа­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ние слов; обозначение гласных после шипящих в сочетаниях</w:t>
      </w:r>
      <w:r>
        <w:rPr>
          <w:color w:val="231F20"/>
          <w:spacing w:val="1"/>
          <w:w w:val="120"/>
        </w:rPr>
        <w:t xml:space="preserve"> </w:t>
      </w:r>
      <w:r>
        <w:rPr>
          <w:b/>
          <w:i/>
          <w:color w:val="231F20"/>
          <w:w w:val="120"/>
        </w:rPr>
        <w:t>жи</w:t>
      </w:r>
      <w:r>
        <w:rPr>
          <w:color w:val="231F20"/>
          <w:w w:val="120"/>
        </w:rPr>
        <w:t>,</w:t>
      </w:r>
      <w:r>
        <w:rPr>
          <w:color w:val="231F20"/>
          <w:spacing w:val="-12"/>
          <w:w w:val="120"/>
        </w:rPr>
        <w:t xml:space="preserve"> </w:t>
      </w:r>
      <w:r>
        <w:rPr>
          <w:b/>
          <w:i/>
          <w:color w:val="231F20"/>
          <w:w w:val="120"/>
        </w:rPr>
        <w:t>ши</w:t>
      </w:r>
      <w:r>
        <w:rPr>
          <w:b/>
          <w:i/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(в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положении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под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ударением),</w:t>
      </w:r>
      <w:r>
        <w:rPr>
          <w:color w:val="231F20"/>
          <w:spacing w:val="-10"/>
          <w:w w:val="120"/>
        </w:rPr>
        <w:t xml:space="preserve"> </w:t>
      </w:r>
      <w:r>
        <w:rPr>
          <w:b/>
          <w:i/>
          <w:color w:val="231F20"/>
          <w:w w:val="120"/>
        </w:rPr>
        <w:t>ча</w:t>
      </w:r>
      <w:r>
        <w:rPr>
          <w:color w:val="231F20"/>
          <w:w w:val="120"/>
        </w:rPr>
        <w:t>,</w:t>
      </w:r>
      <w:r>
        <w:rPr>
          <w:color w:val="231F20"/>
          <w:spacing w:val="-12"/>
          <w:w w:val="120"/>
        </w:rPr>
        <w:t xml:space="preserve"> </w:t>
      </w:r>
      <w:r>
        <w:rPr>
          <w:b/>
          <w:i/>
          <w:color w:val="231F20"/>
          <w:w w:val="120"/>
        </w:rPr>
        <w:t>ща</w:t>
      </w:r>
      <w:r>
        <w:rPr>
          <w:color w:val="231F20"/>
          <w:w w:val="120"/>
        </w:rPr>
        <w:t>,</w:t>
      </w:r>
      <w:r>
        <w:rPr>
          <w:color w:val="231F20"/>
          <w:spacing w:val="-12"/>
          <w:w w:val="120"/>
        </w:rPr>
        <w:t xml:space="preserve"> </w:t>
      </w:r>
      <w:r>
        <w:rPr>
          <w:b/>
          <w:i/>
          <w:color w:val="231F20"/>
          <w:w w:val="120"/>
        </w:rPr>
        <w:t>чу</w:t>
      </w:r>
      <w:r>
        <w:rPr>
          <w:color w:val="231F20"/>
          <w:w w:val="120"/>
        </w:rPr>
        <w:t>,</w:t>
      </w:r>
      <w:r>
        <w:rPr>
          <w:color w:val="231F20"/>
          <w:spacing w:val="-12"/>
          <w:w w:val="120"/>
        </w:rPr>
        <w:t xml:space="preserve"> </w:t>
      </w:r>
      <w:r>
        <w:rPr>
          <w:b/>
          <w:i/>
          <w:color w:val="231F20"/>
          <w:w w:val="120"/>
        </w:rPr>
        <w:t>щу</w:t>
      </w:r>
      <w:r>
        <w:rPr>
          <w:color w:val="231F20"/>
          <w:w w:val="120"/>
        </w:rPr>
        <w:t>;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пропис­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ная буква в начале предложения, в именах собственных (имена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людей, клички животных); перенос слов по слогам без стечения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согласных;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знаки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препинания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конце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предложения.</w:t>
      </w:r>
    </w:p>
    <w:p w:rsidR="00594EF1" w:rsidRDefault="00594EF1">
      <w:pPr>
        <w:pStyle w:val="a3"/>
        <w:spacing w:before="4"/>
        <w:ind w:left="0" w:right="0" w:firstLine="0"/>
        <w:jc w:val="left"/>
        <w:rPr>
          <w:sz w:val="21"/>
        </w:rPr>
      </w:pPr>
    </w:p>
    <w:p w:rsidR="00594EF1" w:rsidRDefault="00AB212C">
      <w:pPr>
        <w:pStyle w:val="Heading2"/>
      </w:pPr>
      <w:r>
        <w:rPr>
          <w:color w:val="231F20"/>
          <w:w w:val="85"/>
        </w:rPr>
        <w:t>Систематический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курс</w:t>
      </w:r>
    </w:p>
    <w:p w:rsidR="00594EF1" w:rsidRDefault="00AB212C">
      <w:pPr>
        <w:pStyle w:val="a3"/>
        <w:spacing w:before="130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Общие</w:t>
      </w:r>
      <w:r>
        <w:rPr>
          <w:rFonts w:ascii="Trebuchet MS" w:hAnsi="Trebuchet MS"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сведения</w:t>
      </w:r>
      <w:r>
        <w:rPr>
          <w:rFonts w:ascii="Trebuchet MS" w:hAnsi="Trebuchet MS"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о</w:t>
      </w:r>
      <w:r>
        <w:rPr>
          <w:rFonts w:ascii="Trebuchet MS" w:hAnsi="Trebuchet MS"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языке</w:t>
      </w:r>
    </w:p>
    <w:p w:rsidR="00594EF1" w:rsidRDefault="00AB212C">
      <w:pPr>
        <w:pStyle w:val="a3"/>
        <w:spacing w:before="73" w:line="254" w:lineRule="auto"/>
        <w:ind w:right="154"/>
      </w:pPr>
      <w:r>
        <w:rPr>
          <w:color w:val="231F20"/>
          <w:w w:val="115"/>
        </w:rPr>
        <w:t>Язык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основное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средство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человеческого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общения.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Цели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ситуации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общения.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lastRenderedPageBreak/>
        <w:t>Фонетика</w:t>
      </w:r>
    </w:p>
    <w:p w:rsidR="00594EF1" w:rsidRDefault="00AB212C">
      <w:pPr>
        <w:pStyle w:val="a3"/>
        <w:spacing w:before="69" w:line="249" w:lineRule="auto"/>
        <w:ind w:right="154"/>
      </w:pPr>
      <w:r>
        <w:rPr>
          <w:color w:val="231F20"/>
          <w:spacing w:val="-1"/>
          <w:w w:val="120"/>
        </w:rPr>
        <w:t>Звуки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речи.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Гласные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согласные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звуки,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различение.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Уда­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рение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слове.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Гласные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ударные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безударные.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Твёрдые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мяг­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кие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согласные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звуки,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различение.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Звонкие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глухие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соглас­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ные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звуки,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различение.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Согласный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звук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[й’]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гласный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звук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[и].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Шипящие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[ж],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[ш],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[ч’],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[щ’].</w:t>
      </w:r>
    </w:p>
    <w:p w:rsidR="00594EF1" w:rsidRDefault="00AB212C">
      <w:pPr>
        <w:pStyle w:val="a3"/>
        <w:spacing w:before="4" w:line="249" w:lineRule="auto"/>
      </w:pPr>
      <w:r>
        <w:rPr>
          <w:color w:val="231F20"/>
          <w:w w:val="115"/>
        </w:rPr>
        <w:t>Слог.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Количество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слогов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слове.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Ударный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слог.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Деление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слов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слоги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(простые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случаи,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без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стечения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согласных).</w:t>
      </w:r>
    </w:p>
    <w:p w:rsidR="00594EF1" w:rsidRDefault="00AB212C">
      <w:pPr>
        <w:pStyle w:val="a3"/>
        <w:spacing w:before="14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Графика</w:t>
      </w:r>
    </w:p>
    <w:p w:rsidR="00594EF1" w:rsidRDefault="00AB212C">
      <w:pPr>
        <w:pStyle w:val="a3"/>
        <w:spacing w:before="69" w:line="249" w:lineRule="auto"/>
        <w:ind w:right="154"/>
      </w:pPr>
      <w:r>
        <w:rPr>
          <w:color w:val="231F20"/>
          <w:w w:val="120"/>
        </w:rPr>
        <w:t>Звук и буква. Различение звуков и букв. Обозначение на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письме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твёрдости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согласных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звуков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буквами</w:t>
      </w:r>
      <w:r>
        <w:rPr>
          <w:color w:val="231F20"/>
          <w:spacing w:val="-9"/>
          <w:w w:val="120"/>
        </w:rPr>
        <w:t xml:space="preserve"> </w:t>
      </w:r>
      <w:r>
        <w:rPr>
          <w:b/>
          <w:i/>
          <w:color w:val="231F20"/>
          <w:w w:val="120"/>
        </w:rPr>
        <w:t>а</w:t>
      </w:r>
      <w:r>
        <w:rPr>
          <w:color w:val="231F20"/>
          <w:w w:val="120"/>
        </w:rPr>
        <w:t>,</w:t>
      </w:r>
      <w:r>
        <w:rPr>
          <w:color w:val="231F20"/>
          <w:spacing w:val="-11"/>
          <w:w w:val="120"/>
        </w:rPr>
        <w:t xml:space="preserve"> </w:t>
      </w:r>
      <w:r>
        <w:rPr>
          <w:b/>
          <w:i/>
          <w:color w:val="231F20"/>
          <w:w w:val="120"/>
        </w:rPr>
        <w:t>о</w:t>
      </w:r>
      <w:r>
        <w:rPr>
          <w:color w:val="231F20"/>
          <w:w w:val="120"/>
        </w:rPr>
        <w:t>,</w:t>
      </w:r>
      <w:r>
        <w:rPr>
          <w:color w:val="231F20"/>
          <w:spacing w:val="-11"/>
          <w:w w:val="120"/>
        </w:rPr>
        <w:t xml:space="preserve"> </w:t>
      </w:r>
      <w:r>
        <w:rPr>
          <w:b/>
          <w:i/>
          <w:color w:val="231F20"/>
          <w:w w:val="120"/>
        </w:rPr>
        <w:t>у</w:t>
      </w:r>
      <w:r>
        <w:rPr>
          <w:color w:val="231F20"/>
          <w:w w:val="120"/>
        </w:rPr>
        <w:t>,</w:t>
      </w:r>
      <w:r>
        <w:rPr>
          <w:color w:val="231F20"/>
          <w:spacing w:val="-11"/>
          <w:w w:val="120"/>
        </w:rPr>
        <w:t xml:space="preserve"> </w:t>
      </w:r>
      <w:r>
        <w:rPr>
          <w:b/>
          <w:i/>
          <w:color w:val="231F20"/>
          <w:w w:val="120"/>
        </w:rPr>
        <w:t>ы</w:t>
      </w:r>
      <w:r>
        <w:rPr>
          <w:color w:val="231F20"/>
          <w:w w:val="120"/>
        </w:rPr>
        <w:t>,</w:t>
      </w:r>
      <w:r>
        <w:rPr>
          <w:color w:val="231F20"/>
          <w:spacing w:val="-11"/>
          <w:w w:val="120"/>
        </w:rPr>
        <w:t xml:space="preserve"> </w:t>
      </w:r>
      <w:r>
        <w:rPr>
          <w:b/>
          <w:i/>
          <w:color w:val="231F20"/>
          <w:w w:val="120"/>
        </w:rPr>
        <w:t>э</w:t>
      </w:r>
      <w:r>
        <w:rPr>
          <w:color w:val="231F20"/>
          <w:w w:val="120"/>
        </w:rPr>
        <w:t>;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слова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буквой</w:t>
      </w:r>
      <w:r>
        <w:rPr>
          <w:color w:val="231F20"/>
          <w:spacing w:val="-14"/>
          <w:w w:val="120"/>
        </w:rPr>
        <w:t xml:space="preserve"> </w:t>
      </w:r>
      <w:r>
        <w:rPr>
          <w:b/>
          <w:i/>
          <w:color w:val="231F20"/>
          <w:w w:val="120"/>
        </w:rPr>
        <w:t>э</w:t>
      </w:r>
      <w:r>
        <w:rPr>
          <w:color w:val="231F20"/>
          <w:w w:val="120"/>
        </w:rPr>
        <w:t>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Обозначение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письме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мягкости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согласных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звуков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буквами</w:t>
      </w:r>
      <w:r>
        <w:rPr>
          <w:color w:val="231F20"/>
          <w:spacing w:val="-4"/>
          <w:w w:val="120"/>
        </w:rPr>
        <w:t xml:space="preserve"> </w:t>
      </w:r>
      <w:r>
        <w:rPr>
          <w:b/>
          <w:i/>
          <w:color w:val="231F20"/>
          <w:w w:val="120"/>
        </w:rPr>
        <w:t>е</w:t>
      </w:r>
      <w:r>
        <w:rPr>
          <w:color w:val="231F20"/>
          <w:w w:val="120"/>
        </w:rPr>
        <w:t>,</w:t>
      </w:r>
      <w:r>
        <w:rPr>
          <w:color w:val="231F20"/>
          <w:spacing w:val="-4"/>
          <w:w w:val="120"/>
        </w:rPr>
        <w:t xml:space="preserve"> </w:t>
      </w:r>
      <w:r>
        <w:rPr>
          <w:b/>
          <w:i/>
          <w:color w:val="231F20"/>
          <w:w w:val="120"/>
        </w:rPr>
        <w:t>ё</w:t>
      </w:r>
      <w:r>
        <w:rPr>
          <w:color w:val="231F20"/>
          <w:w w:val="120"/>
        </w:rPr>
        <w:t>,</w:t>
      </w:r>
      <w:r>
        <w:rPr>
          <w:color w:val="231F20"/>
          <w:spacing w:val="-4"/>
          <w:w w:val="120"/>
        </w:rPr>
        <w:t xml:space="preserve"> </w:t>
      </w:r>
      <w:r>
        <w:rPr>
          <w:b/>
          <w:i/>
          <w:color w:val="231F20"/>
          <w:w w:val="120"/>
        </w:rPr>
        <w:t>ю</w:t>
      </w:r>
      <w:r>
        <w:rPr>
          <w:color w:val="231F20"/>
          <w:w w:val="120"/>
        </w:rPr>
        <w:t>,</w:t>
      </w:r>
      <w:r>
        <w:rPr>
          <w:color w:val="231F20"/>
          <w:spacing w:val="-4"/>
          <w:w w:val="120"/>
        </w:rPr>
        <w:t xml:space="preserve"> </w:t>
      </w:r>
      <w:r>
        <w:rPr>
          <w:b/>
          <w:i/>
          <w:color w:val="231F20"/>
          <w:w w:val="120"/>
        </w:rPr>
        <w:t>я</w:t>
      </w:r>
      <w:r>
        <w:rPr>
          <w:color w:val="231F20"/>
          <w:w w:val="120"/>
        </w:rPr>
        <w:t>,</w:t>
      </w:r>
      <w:r>
        <w:rPr>
          <w:color w:val="231F20"/>
          <w:spacing w:val="-3"/>
          <w:w w:val="120"/>
        </w:rPr>
        <w:t xml:space="preserve"> </w:t>
      </w:r>
      <w:r>
        <w:rPr>
          <w:b/>
          <w:i/>
          <w:color w:val="231F20"/>
          <w:w w:val="120"/>
        </w:rPr>
        <w:t>и</w:t>
      </w:r>
      <w:r>
        <w:rPr>
          <w:color w:val="231F20"/>
          <w:w w:val="120"/>
        </w:rPr>
        <w:t>.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Функции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букв</w:t>
      </w:r>
      <w:r>
        <w:rPr>
          <w:color w:val="231F20"/>
          <w:spacing w:val="-4"/>
          <w:w w:val="120"/>
        </w:rPr>
        <w:t xml:space="preserve"> </w:t>
      </w:r>
      <w:r>
        <w:rPr>
          <w:b/>
          <w:i/>
          <w:color w:val="231F20"/>
          <w:w w:val="120"/>
        </w:rPr>
        <w:t>е</w:t>
      </w:r>
      <w:r>
        <w:rPr>
          <w:color w:val="231F20"/>
          <w:w w:val="120"/>
        </w:rPr>
        <w:t>,</w:t>
      </w:r>
      <w:r>
        <w:rPr>
          <w:color w:val="231F20"/>
          <w:spacing w:val="-3"/>
          <w:w w:val="120"/>
        </w:rPr>
        <w:t xml:space="preserve"> </w:t>
      </w:r>
      <w:r>
        <w:rPr>
          <w:b/>
          <w:i/>
          <w:color w:val="231F20"/>
          <w:w w:val="120"/>
        </w:rPr>
        <w:t>ё</w:t>
      </w:r>
      <w:r>
        <w:rPr>
          <w:color w:val="231F20"/>
          <w:w w:val="120"/>
        </w:rPr>
        <w:t>,</w:t>
      </w:r>
      <w:r>
        <w:rPr>
          <w:color w:val="231F20"/>
          <w:spacing w:val="-4"/>
          <w:w w:val="120"/>
        </w:rPr>
        <w:t xml:space="preserve"> </w:t>
      </w:r>
      <w:r>
        <w:rPr>
          <w:b/>
          <w:i/>
          <w:color w:val="231F20"/>
          <w:w w:val="120"/>
        </w:rPr>
        <w:t>ю</w:t>
      </w:r>
      <w:r>
        <w:rPr>
          <w:color w:val="231F20"/>
          <w:w w:val="120"/>
        </w:rPr>
        <w:t>,</w:t>
      </w:r>
      <w:r>
        <w:rPr>
          <w:color w:val="231F20"/>
          <w:spacing w:val="-4"/>
          <w:w w:val="120"/>
        </w:rPr>
        <w:t xml:space="preserve"> </w:t>
      </w:r>
      <w:r>
        <w:rPr>
          <w:b/>
          <w:i/>
          <w:color w:val="231F20"/>
          <w:w w:val="120"/>
        </w:rPr>
        <w:t>я</w:t>
      </w:r>
      <w:r>
        <w:rPr>
          <w:color w:val="231F20"/>
          <w:w w:val="120"/>
        </w:rPr>
        <w:t>.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Мягкий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знак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как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показатель мягкости предшествующего согласного звука в кон­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це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слова.</w:t>
      </w:r>
    </w:p>
    <w:p w:rsidR="00594EF1" w:rsidRDefault="00AB212C">
      <w:pPr>
        <w:pStyle w:val="a3"/>
        <w:spacing w:before="5" w:line="249" w:lineRule="auto"/>
        <w:ind w:right="154"/>
        <w:rPr>
          <w:i/>
        </w:rPr>
      </w:pPr>
      <w:r>
        <w:rPr>
          <w:color w:val="231F20"/>
          <w:w w:val="115"/>
        </w:rPr>
        <w:t>Установление соотношения звукового и буквенного состава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словах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типа</w:t>
      </w:r>
      <w:r>
        <w:rPr>
          <w:color w:val="231F20"/>
          <w:spacing w:val="-9"/>
          <w:w w:val="115"/>
        </w:rPr>
        <w:t xml:space="preserve"> </w:t>
      </w:r>
      <w:r>
        <w:rPr>
          <w:i/>
          <w:color w:val="231F20"/>
          <w:w w:val="115"/>
        </w:rPr>
        <w:t>стол</w:t>
      </w:r>
      <w:r>
        <w:rPr>
          <w:color w:val="231F20"/>
          <w:w w:val="115"/>
        </w:rPr>
        <w:t>,</w:t>
      </w:r>
      <w:r>
        <w:rPr>
          <w:color w:val="231F20"/>
          <w:spacing w:val="-9"/>
          <w:w w:val="115"/>
        </w:rPr>
        <w:t xml:space="preserve"> </w:t>
      </w:r>
      <w:r>
        <w:rPr>
          <w:i/>
          <w:color w:val="231F20"/>
          <w:w w:val="115"/>
        </w:rPr>
        <w:t>конь.</w:t>
      </w:r>
    </w:p>
    <w:p w:rsidR="00594EF1" w:rsidRDefault="00AB212C">
      <w:pPr>
        <w:pStyle w:val="a3"/>
        <w:spacing w:before="2" w:line="249" w:lineRule="auto"/>
        <w:ind w:right="154"/>
      </w:pPr>
      <w:r>
        <w:rPr>
          <w:color w:val="231F20"/>
          <w:w w:val="115"/>
        </w:rPr>
        <w:t>Небуквенные графические средства: пробел между словами,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знак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переноса.</w:t>
      </w:r>
    </w:p>
    <w:p w:rsidR="00594EF1" w:rsidRDefault="00AB212C">
      <w:pPr>
        <w:pStyle w:val="a3"/>
        <w:spacing w:before="2" w:line="249" w:lineRule="auto"/>
        <w:ind w:right="154"/>
      </w:pPr>
      <w:r>
        <w:rPr>
          <w:color w:val="231F20"/>
          <w:w w:val="120"/>
        </w:rPr>
        <w:t>Русский алфавит: правильное название букв, их последова­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тельность. Использование алфавита для упорядочения списка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слов.</w:t>
      </w:r>
    </w:p>
    <w:p w:rsidR="00594EF1" w:rsidRDefault="00AB212C">
      <w:pPr>
        <w:pStyle w:val="a3"/>
        <w:spacing w:before="14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Орфоэпия</w:t>
      </w:r>
    </w:p>
    <w:p w:rsidR="00594EF1" w:rsidRDefault="00AB212C">
      <w:pPr>
        <w:pStyle w:val="a3"/>
        <w:spacing w:before="69" w:line="249" w:lineRule="auto"/>
        <w:ind w:right="154"/>
      </w:pPr>
      <w:r>
        <w:rPr>
          <w:color w:val="231F20"/>
          <w:w w:val="115"/>
        </w:rPr>
        <w:t>Произношение звуков и сочетаний звуков, ударение в словах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нормами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современного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русского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литературного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языка (на ограниченном перечне слов, отрабатываемом в учеб­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нике).</w:t>
      </w:r>
    </w:p>
    <w:p w:rsidR="00594EF1" w:rsidRDefault="00AB212C">
      <w:pPr>
        <w:pStyle w:val="a3"/>
        <w:spacing w:before="14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Лексика</w:t>
      </w:r>
    </w:p>
    <w:p w:rsidR="00594EF1" w:rsidRDefault="00AB212C">
      <w:pPr>
        <w:pStyle w:val="a3"/>
        <w:spacing w:before="69"/>
        <w:ind w:left="383" w:right="0" w:firstLine="0"/>
        <w:jc w:val="left"/>
      </w:pPr>
      <w:r>
        <w:rPr>
          <w:color w:val="231F20"/>
          <w:w w:val="115"/>
        </w:rPr>
        <w:t>Слово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единица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языка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(ознакомление).</w:t>
      </w:r>
    </w:p>
    <w:p w:rsidR="00594EF1" w:rsidRDefault="00AB212C">
      <w:pPr>
        <w:pStyle w:val="a3"/>
        <w:spacing w:before="10" w:line="249" w:lineRule="auto"/>
        <w:ind w:right="0"/>
        <w:jc w:val="left"/>
      </w:pPr>
      <w:r>
        <w:rPr>
          <w:color w:val="231F20"/>
          <w:w w:val="120"/>
        </w:rPr>
        <w:t>Слово как название предмета, признака предмета, действия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предмета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(ознакомление).</w:t>
      </w:r>
    </w:p>
    <w:p w:rsidR="00594EF1" w:rsidRDefault="00AB212C">
      <w:pPr>
        <w:pStyle w:val="a3"/>
        <w:spacing w:before="2"/>
        <w:ind w:left="383" w:right="0" w:firstLine="0"/>
        <w:jc w:val="left"/>
      </w:pPr>
      <w:r>
        <w:rPr>
          <w:color w:val="231F20"/>
          <w:w w:val="115"/>
        </w:rPr>
        <w:t>Выявление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слов,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значение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которых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требует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уточнения.</w:t>
      </w:r>
    </w:p>
    <w:p w:rsidR="00594EF1" w:rsidRDefault="00AB212C">
      <w:pPr>
        <w:pStyle w:val="a3"/>
        <w:spacing w:before="150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Синтаксис</w:t>
      </w:r>
    </w:p>
    <w:p w:rsidR="00594EF1" w:rsidRDefault="00AB212C">
      <w:pPr>
        <w:pStyle w:val="a3"/>
        <w:spacing w:before="69"/>
        <w:ind w:left="383" w:right="0" w:firstLine="0"/>
      </w:pPr>
      <w:r>
        <w:rPr>
          <w:color w:val="231F20"/>
          <w:w w:val="115"/>
        </w:rPr>
        <w:t>Предложение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единица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языка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(ознакомление).</w:t>
      </w:r>
    </w:p>
    <w:p w:rsidR="00594EF1" w:rsidRDefault="00AB212C">
      <w:pPr>
        <w:pStyle w:val="a3"/>
        <w:spacing w:before="10" w:line="249" w:lineRule="auto"/>
      </w:pPr>
      <w:r>
        <w:rPr>
          <w:color w:val="231F20"/>
          <w:w w:val="115"/>
        </w:rPr>
        <w:t>Слово, предложение (наблюдение над сходством и различи­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ем).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Установление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связи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слов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предложении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помощи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смыс­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ловых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вопросов.</w:t>
      </w:r>
    </w:p>
    <w:p w:rsidR="00594EF1" w:rsidRDefault="00AB212C">
      <w:pPr>
        <w:pStyle w:val="a3"/>
        <w:spacing w:before="3" w:line="249" w:lineRule="auto"/>
      </w:pPr>
      <w:r>
        <w:rPr>
          <w:color w:val="231F20"/>
          <w:w w:val="115"/>
        </w:rPr>
        <w:t>Восстановление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деформированных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предложений.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Составле­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предложений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набора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форм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слов.</w:t>
      </w:r>
    </w:p>
    <w:p w:rsidR="00594EF1" w:rsidRDefault="00594EF1">
      <w:pPr>
        <w:spacing w:line="249" w:lineRule="auto"/>
        <w:sectPr w:rsidR="00594EF1">
          <w:pgSz w:w="7830" w:h="12020"/>
          <w:pgMar w:top="600" w:right="580" w:bottom="900" w:left="580" w:header="0" w:footer="714" w:gutter="0"/>
          <w:cols w:space="720"/>
        </w:sectPr>
      </w:pPr>
    </w:p>
    <w:p w:rsidR="00594EF1" w:rsidRDefault="00AB212C">
      <w:pPr>
        <w:pStyle w:val="a3"/>
        <w:spacing w:before="7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lastRenderedPageBreak/>
        <w:t>Орфография</w:t>
      </w:r>
      <w:r>
        <w:rPr>
          <w:rFonts w:ascii="Trebuchet MS" w:hAnsi="Trebuchet MS"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пунктуация</w:t>
      </w:r>
    </w:p>
    <w:p w:rsidR="00594EF1" w:rsidRDefault="00AB212C">
      <w:pPr>
        <w:pStyle w:val="a3"/>
        <w:spacing w:before="69" w:line="228" w:lineRule="exact"/>
        <w:ind w:left="383" w:right="0" w:firstLine="0"/>
        <w:jc w:val="left"/>
      </w:pPr>
      <w:r>
        <w:rPr>
          <w:color w:val="231F20"/>
          <w:w w:val="115"/>
        </w:rPr>
        <w:t>Правила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правописания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применение:</w:t>
      </w:r>
    </w:p>
    <w:p w:rsidR="00594EF1" w:rsidRDefault="00AB212C" w:rsidP="00392CE9">
      <w:pPr>
        <w:pStyle w:val="a5"/>
        <w:numPr>
          <w:ilvl w:val="0"/>
          <w:numId w:val="60"/>
        </w:numPr>
        <w:tabs>
          <w:tab w:val="left" w:pos="384"/>
        </w:tabs>
        <w:spacing w:line="240" w:lineRule="exact"/>
        <w:ind w:right="0"/>
        <w:jc w:val="left"/>
        <w:rPr>
          <w:sz w:val="20"/>
        </w:rPr>
      </w:pPr>
      <w:r>
        <w:rPr>
          <w:color w:val="231F20"/>
          <w:w w:val="115"/>
          <w:sz w:val="20"/>
        </w:rPr>
        <w:t>раздельное</w:t>
      </w:r>
      <w:r>
        <w:rPr>
          <w:color w:val="231F20"/>
          <w:spacing w:val="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написание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</w:t>
      </w:r>
      <w:r>
        <w:rPr>
          <w:color w:val="231F20"/>
          <w:spacing w:val="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предложении;</w:t>
      </w:r>
    </w:p>
    <w:p w:rsidR="00594EF1" w:rsidRDefault="00AB212C" w:rsidP="00392CE9">
      <w:pPr>
        <w:pStyle w:val="a5"/>
        <w:numPr>
          <w:ilvl w:val="0"/>
          <w:numId w:val="60"/>
        </w:numPr>
        <w:tabs>
          <w:tab w:val="left" w:pos="384"/>
        </w:tabs>
        <w:spacing w:line="249" w:lineRule="auto"/>
        <w:jc w:val="left"/>
        <w:rPr>
          <w:sz w:val="20"/>
        </w:rPr>
      </w:pPr>
      <w:r>
        <w:rPr>
          <w:color w:val="231F20"/>
          <w:w w:val="115"/>
          <w:sz w:val="20"/>
        </w:rPr>
        <w:t>прописная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буква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начале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предложения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именах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собствен­</w:t>
      </w:r>
      <w:r>
        <w:rPr>
          <w:color w:val="231F20"/>
          <w:spacing w:val="-54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ных: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именах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фамилиях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людей,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кличках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животных;</w:t>
      </w:r>
    </w:p>
    <w:p w:rsidR="00594EF1" w:rsidRDefault="00AB212C" w:rsidP="00392CE9">
      <w:pPr>
        <w:pStyle w:val="a5"/>
        <w:numPr>
          <w:ilvl w:val="0"/>
          <w:numId w:val="60"/>
        </w:numPr>
        <w:tabs>
          <w:tab w:val="left" w:pos="384"/>
        </w:tabs>
        <w:spacing w:line="229" w:lineRule="exact"/>
        <w:ind w:right="0"/>
        <w:jc w:val="left"/>
        <w:rPr>
          <w:sz w:val="20"/>
        </w:rPr>
      </w:pPr>
      <w:r>
        <w:rPr>
          <w:color w:val="231F20"/>
          <w:w w:val="115"/>
          <w:sz w:val="20"/>
        </w:rPr>
        <w:t>перенос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(без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учёта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морфемного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членения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слова);</w:t>
      </w:r>
    </w:p>
    <w:p w:rsidR="00594EF1" w:rsidRDefault="00AB212C" w:rsidP="00392CE9">
      <w:pPr>
        <w:pStyle w:val="a5"/>
        <w:numPr>
          <w:ilvl w:val="0"/>
          <w:numId w:val="60"/>
        </w:numPr>
        <w:tabs>
          <w:tab w:val="left" w:pos="384"/>
        </w:tabs>
        <w:spacing w:line="249" w:lineRule="auto"/>
        <w:ind w:right="154"/>
        <w:jc w:val="left"/>
        <w:rPr>
          <w:sz w:val="20"/>
        </w:rPr>
      </w:pPr>
      <w:r>
        <w:rPr>
          <w:color w:val="231F20"/>
          <w:spacing w:val="-1"/>
          <w:w w:val="120"/>
          <w:sz w:val="20"/>
        </w:rPr>
        <w:t>гласные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после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шипящих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сочетаниях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жи</w:t>
      </w:r>
      <w:r>
        <w:rPr>
          <w:color w:val="231F20"/>
          <w:w w:val="120"/>
          <w:sz w:val="20"/>
        </w:rPr>
        <w:t>,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ши</w:t>
      </w:r>
      <w:r>
        <w:rPr>
          <w:b/>
          <w:i/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(в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положении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под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ударением),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ча</w:t>
      </w:r>
      <w:r>
        <w:rPr>
          <w:color w:val="231F20"/>
          <w:w w:val="120"/>
          <w:sz w:val="20"/>
        </w:rPr>
        <w:t>,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ща</w:t>
      </w:r>
      <w:r>
        <w:rPr>
          <w:color w:val="231F20"/>
          <w:w w:val="120"/>
          <w:sz w:val="20"/>
        </w:rPr>
        <w:t>,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чу</w:t>
      </w:r>
      <w:r>
        <w:rPr>
          <w:color w:val="231F20"/>
          <w:w w:val="120"/>
          <w:sz w:val="20"/>
        </w:rPr>
        <w:t>,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щу</w:t>
      </w:r>
      <w:r>
        <w:rPr>
          <w:color w:val="231F20"/>
          <w:w w:val="120"/>
          <w:sz w:val="20"/>
        </w:rPr>
        <w:t>;</w:t>
      </w:r>
    </w:p>
    <w:p w:rsidR="00594EF1" w:rsidRDefault="00AB212C" w:rsidP="00392CE9">
      <w:pPr>
        <w:pStyle w:val="a5"/>
        <w:numPr>
          <w:ilvl w:val="0"/>
          <w:numId w:val="60"/>
        </w:numPr>
        <w:tabs>
          <w:tab w:val="left" w:pos="384"/>
        </w:tabs>
        <w:spacing w:line="229" w:lineRule="exact"/>
        <w:ind w:right="0"/>
        <w:jc w:val="left"/>
        <w:rPr>
          <w:sz w:val="20"/>
        </w:rPr>
      </w:pPr>
      <w:r>
        <w:rPr>
          <w:color w:val="231F20"/>
          <w:w w:val="120"/>
          <w:sz w:val="20"/>
        </w:rPr>
        <w:t>сочетания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чк</w:t>
      </w:r>
      <w:r>
        <w:rPr>
          <w:color w:val="231F20"/>
          <w:w w:val="120"/>
          <w:sz w:val="20"/>
        </w:rPr>
        <w:t>,</w:t>
      </w:r>
      <w:r>
        <w:rPr>
          <w:color w:val="231F20"/>
          <w:spacing w:val="-3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чн</w:t>
      </w:r>
      <w:r>
        <w:rPr>
          <w:color w:val="231F20"/>
          <w:w w:val="120"/>
          <w:sz w:val="20"/>
        </w:rPr>
        <w:t>;</w:t>
      </w:r>
    </w:p>
    <w:p w:rsidR="00594EF1" w:rsidRDefault="00AB212C" w:rsidP="00392CE9">
      <w:pPr>
        <w:pStyle w:val="a5"/>
        <w:numPr>
          <w:ilvl w:val="0"/>
          <w:numId w:val="60"/>
        </w:numPr>
        <w:tabs>
          <w:tab w:val="left" w:pos="384"/>
        </w:tabs>
        <w:spacing w:line="249" w:lineRule="auto"/>
        <w:jc w:val="left"/>
        <w:rPr>
          <w:sz w:val="20"/>
        </w:rPr>
      </w:pPr>
      <w:r>
        <w:rPr>
          <w:color w:val="231F20"/>
          <w:w w:val="115"/>
          <w:sz w:val="20"/>
        </w:rPr>
        <w:t>слова</w:t>
      </w:r>
      <w:r>
        <w:rPr>
          <w:color w:val="231F20"/>
          <w:spacing w:val="3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3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непроверяемыми</w:t>
      </w:r>
      <w:r>
        <w:rPr>
          <w:color w:val="231F20"/>
          <w:spacing w:val="3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гласными</w:t>
      </w:r>
      <w:r>
        <w:rPr>
          <w:color w:val="231F20"/>
          <w:spacing w:val="3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3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согласными</w:t>
      </w:r>
      <w:r>
        <w:rPr>
          <w:color w:val="231F20"/>
          <w:spacing w:val="3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(перечень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орфографическом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словаре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учебника);</w:t>
      </w:r>
    </w:p>
    <w:p w:rsidR="00594EF1" w:rsidRDefault="00AB212C" w:rsidP="00392CE9">
      <w:pPr>
        <w:pStyle w:val="a5"/>
        <w:numPr>
          <w:ilvl w:val="0"/>
          <w:numId w:val="60"/>
        </w:numPr>
        <w:tabs>
          <w:tab w:val="left" w:pos="384"/>
        </w:tabs>
        <w:spacing w:line="231" w:lineRule="exact"/>
        <w:ind w:right="0"/>
        <w:jc w:val="left"/>
        <w:rPr>
          <w:sz w:val="20"/>
        </w:rPr>
      </w:pPr>
      <w:r>
        <w:rPr>
          <w:color w:val="231F20"/>
          <w:w w:val="115"/>
          <w:sz w:val="20"/>
        </w:rPr>
        <w:t>знаки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препинания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конце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предложения: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точка,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вопроситель­</w:t>
      </w:r>
    </w:p>
    <w:p w:rsidR="00594EF1" w:rsidRDefault="00AB212C">
      <w:pPr>
        <w:pStyle w:val="a3"/>
        <w:spacing w:before="1" w:line="249" w:lineRule="auto"/>
        <w:ind w:left="383" w:right="2426" w:firstLine="0"/>
        <w:jc w:val="left"/>
      </w:pPr>
      <w:r>
        <w:rPr>
          <w:color w:val="231F20"/>
          <w:w w:val="120"/>
        </w:rPr>
        <w:t>ный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восклицательный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знаки.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Алгоритм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списывания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текста.</w:t>
      </w:r>
    </w:p>
    <w:p w:rsidR="00594EF1" w:rsidRDefault="00AB212C">
      <w:pPr>
        <w:pStyle w:val="a3"/>
        <w:spacing w:before="11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Развитие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речи</w:t>
      </w:r>
    </w:p>
    <w:p w:rsidR="00594EF1" w:rsidRDefault="00AB212C">
      <w:pPr>
        <w:pStyle w:val="a3"/>
        <w:spacing w:before="69" w:line="249" w:lineRule="auto"/>
      </w:pPr>
      <w:r>
        <w:rPr>
          <w:color w:val="231F20"/>
          <w:w w:val="115"/>
        </w:rPr>
        <w:t>Речь как основная форма общения между людьми. Текст 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единица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речи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(ознакомление).</w:t>
      </w:r>
    </w:p>
    <w:p w:rsidR="00594EF1" w:rsidRDefault="00AB212C">
      <w:pPr>
        <w:pStyle w:val="a3"/>
        <w:spacing w:before="1" w:line="249" w:lineRule="auto"/>
        <w:ind w:right="154"/>
      </w:pPr>
      <w:r>
        <w:rPr>
          <w:color w:val="231F20"/>
          <w:w w:val="115"/>
        </w:rPr>
        <w:t>Ситуация общения: цель общения, с кем и где происходит об­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щение. Ситуации устного общения (чтение диалогов по ролям,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просмотр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видеоматериалов,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прослушивание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аудиозаписи).</w:t>
      </w:r>
    </w:p>
    <w:p w:rsidR="00594EF1" w:rsidRDefault="00AB212C">
      <w:pPr>
        <w:pStyle w:val="a3"/>
        <w:spacing w:before="3" w:line="249" w:lineRule="auto"/>
      </w:pPr>
      <w:r>
        <w:rPr>
          <w:color w:val="231F20"/>
          <w:w w:val="115"/>
        </w:rPr>
        <w:t>Нормы речевого этикета в ситуациях учебного и бытового об­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щения (приветствие, прощание, извинение, благодарность, об­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ращение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просьбой).</w:t>
      </w:r>
    </w:p>
    <w:p w:rsidR="00594EF1" w:rsidRDefault="00594EF1">
      <w:pPr>
        <w:pStyle w:val="a3"/>
        <w:spacing w:before="7"/>
        <w:ind w:left="0" w:right="0" w:firstLine="0"/>
        <w:jc w:val="left"/>
        <w:rPr>
          <w:sz w:val="17"/>
        </w:rPr>
      </w:pPr>
    </w:p>
    <w:p w:rsidR="00594EF1" w:rsidRDefault="00AB212C">
      <w:pPr>
        <w:spacing w:line="249" w:lineRule="auto"/>
        <w:ind w:left="157" w:right="154" w:firstLine="226"/>
        <w:jc w:val="both"/>
        <w:rPr>
          <w:sz w:val="20"/>
        </w:rPr>
      </w:pPr>
      <w:r>
        <w:rPr>
          <w:color w:val="231F20"/>
          <w:w w:val="110"/>
          <w:sz w:val="20"/>
        </w:rPr>
        <w:t xml:space="preserve">Изучение </w:t>
      </w:r>
      <w:r>
        <w:rPr>
          <w:color w:val="231F20"/>
          <w:spacing w:val="2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содержания  </w:t>
      </w:r>
      <w:r>
        <w:rPr>
          <w:color w:val="231F20"/>
          <w:spacing w:val="1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учебного  </w:t>
      </w:r>
      <w:r>
        <w:rPr>
          <w:color w:val="231F20"/>
          <w:spacing w:val="1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предмета  </w:t>
      </w:r>
      <w:r>
        <w:rPr>
          <w:color w:val="231F20"/>
          <w:spacing w:val="2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«Русский  </w:t>
      </w:r>
      <w:r>
        <w:rPr>
          <w:color w:val="231F20"/>
          <w:spacing w:val="1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язык»</w:t>
      </w:r>
      <w:r>
        <w:rPr>
          <w:color w:val="231F20"/>
          <w:spacing w:val="-53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sz w:val="20"/>
        </w:rPr>
        <w:t xml:space="preserve">в первом классе </w:t>
      </w:r>
      <w:r>
        <w:rPr>
          <w:color w:val="231F20"/>
          <w:sz w:val="20"/>
        </w:rPr>
        <w:t xml:space="preserve">способствует освоению </w:t>
      </w:r>
      <w:r>
        <w:rPr>
          <w:rFonts w:ascii="Georgia" w:hAnsi="Georgia"/>
          <w:b/>
          <w:color w:val="231F20"/>
          <w:sz w:val="20"/>
        </w:rPr>
        <w:t>на пропедевтическом</w:t>
      </w:r>
      <w:r>
        <w:rPr>
          <w:rFonts w:ascii="Georgia" w:hAnsi="Georgia"/>
          <w:b/>
          <w:color w:val="231F20"/>
          <w:spacing w:val="1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уровне</w:t>
      </w:r>
      <w:r>
        <w:rPr>
          <w:rFonts w:ascii="Georgia" w:hAnsi="Georgia"/>
          <w:b/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ряда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универсальных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учебных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действий.</w:t>
      </w:r>
    </w:p>
    <w:p w:rsidR="00594EF1" w:rsidRDefault="00AB212C">
      <w:pPr>
        <w:pStyle w:val="Heading4"/>
        <w:spacing w:before="205"/>
      </w:pPr>
      <w:r>
        <w:rPr>
          <w:color w:val="231F20"/>
          <w:w w:val="90"/>
        </w:rPr>
        <w:t>Познавательные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универсальные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учебные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действия:</w:t>
      </w:r>
    </w:p>
    <w:p w:rsidR="00594EF1" w:rsidRDefault="00AB212C">
      <w:pPr>
        <w:spacing w:before="9"/>
        <w:ind w:left="38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Базовые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логические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действия</w:t>
      </w:r>
      <w:r>
        <w:rPr>
          <w:color w:val="231F20"/>
          <w:w w:val="120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9"/>
        </w:numPr>
        <w:tabs>
          <w:tab w:val="left" w:pos="724"/>
        </w:tabs>
        <w:spacing w:before="10"/>
        <w:ind w:left="723" w:right="0"/>
        <w:rPr>
          <w:sz w:val="20"/>
        </w:rPr>
      </w:pPr>
      <w:r>
        <w:rPr>
          <w:color w:val="231F20"/>
          <w:w w:val="115"/>
          <w:sz w:val="20"/>
        </w:rPr>
        <w:t>сравнивать звуки в соответствии с учебной задачей;</w:t>
      </w:r>
    </w:p>
    <w:p w:rsidR="00594EF1" w:rsidRDefault="00AB212C" w:rsidP="00392CE9">
      <w:pPr>
        <w:pStyle w:val="a5"/>
        <w:numPr>
          <w:ilvl w:val="0"/>
          <w:numId w:val="59"/>
        </w:numPr>
        <w:tabs>
          <w:tab w:val="left" w:pos="724"/>
        </w:tabs>
        <w:spacing w:before="10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сравнивать звуковой и буквенный состав слова в соответ­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ствии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учебной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задачей;</w:t>
      </w:r>
    </w:p>
    <w:p w:rsidR="00594EF1" w:rsidRDefault="00AB212C" w:rsidP="00392CE9">
      <w:pPr>
        <w:pStyle w:val="a5"/>
        <w:numPr>
          <w:ilvl w:val="0"/>
          <w:numId w:val="59"/>
        </w:numPr>
        <w:tabs>
          <w:tab w:val="left" w:pos="724"/>
        </w:tabs>
        <w:spacing w:before="2" w:line="249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устанавливать</w:t>
      </w:r>
      <w:r>
        <w:rPr>
          <w:color w:val="231F20"/>
          <w:spacing w:val="-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основания</w:t>
      </w:r>
      <w:r>
        <w:rPr>
          <w:color w:val="231F20"/>
          <w:spacing w:val="-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для</w:t>
      </w:r>
      <w:r>
        <w:rPr>
          <w:color w:val="231F20"/>
          <w:spacing w:val="-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сравнения</w:t>
      </w:r>
      <w:r>
        <w:rPr>
          <w:color w:val="231F20"/>
          <w:spacing w:val="-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звуков,</w:t>
      </w:r>
      <w:r>
        <w:rPr>
          <w:color w:val="231F20"/>
          <w:spacing w:val="-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слов</w:t>
      </w:r>
      <w:r>
        <w:rPr>
          <w:color w:val="231F20"/>
          <w:spacing w:val="-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(на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основе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образца);</w:t>
      </w:r>
    </w:p>
    <w:p w:rsidR="00594EF1" w:rsidRDefault="00AB212C" w:rsidP="00392CE9">
      <w:pPr>
        <w:pStyle w:val="a5"/>
        <w:numPr>
          <w:ilvl w:val="0"/>
          <w:numId w:val="59"/>
        </w:numPr>
        <w:tabs>
          <w:tab w:val="left" w:pos="724"/>
        </w:tabs>
        <w:spacing w:before="1" w:line="249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характеризовать звуки по заданным признакам; приво­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дить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примеры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гласных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звуков;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твёрдых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согласных,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мягких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со­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гласных,</w:t>
      </w:r>
      <w:r>
        <w:rPr>
          <w:color w:val="231F20"/>
          <w:spacing w:val="2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звонких</w:t>
      </w:r>
      <w:r>
        <w:rPr>
          <w:color w:val="231F20"/>
          <w:spacing w:val="2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согласных,</w:t>
      </w:r>
      <w:r>
        <w:rPr>
          <w:color w:val="231F20"/>
          <w:spacing w:val="2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глухих</w:t>
      </w:r>
      <w:r>
        <w:rPr>
          <w:color w:val="231F20"/>
          <w:spacing w:val="2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согласных</w:t>
      </w:r>
      <w:r>
        <w:rPr>
          <w:color w:val="231F20"/>
          <w:spacing w:val="2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звуков;</w:t>
      </w:r>
      <w:r>
        <w:rPr>
          <w:color w:val="231F20"/>
          <w:spacing w:val="2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слов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заданным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звуком.</w:t>
      </w:r>
    </w:p>
    <w:p w:rsidR="00594EF1" w:rsidRDefault="00AB212C">
      <w:pPr>
        <w:spacing w:before="4"/>
        <w:ind w:left="38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Базовые</w:t>
      </w:r>
      <w:r>
        <w:rPr>
          <w:i/>
          <w:color w:val="231F20"/>
          <w:spacing w:val="-1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исследовательские</w:t>
      </w:r>
      <w:r>
        <w:rPr>
          <w:i/>
          <w:color w:val="231F20"/>
          <w:spacing w:val="-1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действия</w:t>
      </w:r>
      <w:r>
        <w:rPr>
          <w:color w:val="231F20"/>
          <w:w w:val="120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9"/>
        </w:numPr>
        <w:tabs>
          <w:tab w:val="left" w:pos="724"/>
        </w:tabs>
        <w:spacing w:before="10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проводить изменения звуковой модели по предложенному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учителем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правилу,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подбирать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модели;</w:t>
      </w:r>
    </w:p>
    <w:p w:rsidR="00594EF1" w:rsidRDefault="00594EF1">
      <w:pPr>
        <w:spacing w:line="249" w:lineRule="auto"/>
        <w:jc w:val="both"/>
        <w:rPr>
          <w:sz w:val="20"/>
        </w:rPr>
        <w:sectPr w:rsidR="00594EF1">
          <w:pgSz w:w="7830" w:h="12020"/>
          <w:pgMar w:top="600" w:right="580" w:bottom="900" w:left="580" w:header="0" w:footer="709" w:gutter="0"/>
          <w:cols w:space="720"/>
        </w:sectPr>
      </w:pPr>
    </w:p>
    <w:p w:rsidR="00594EF1" w:rsidRDefault="00AB212C" w:rsidP="00392CE9">
      <w:pPr>
        <w:pStyle w:val="a5"/>
        <w:numPr>
          <w:ilvl w:val="0"/>
          <w:numId w:val="59"/>
        </w:numPr>
        <w:tabs>
          <w:tab w:val="left" w:pos="724"/>
        </w:tabs>
        <w:spacing w:before="70"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lastRenderedPageBreak/>
        <w:t>формулировать выводы о соответствии звукового и бук­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венного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состава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слова;</w:t>
      </w:r>
    </w:p>
    <w:p w:rsidR="00594EF1" w:rsidRDefault="00AB212C" w:rsidP="00392CE9">
      <w:pPr>
        <w:pStyle w:val="a5"/>
        <w:numPr>
          <w:ilvl w:val="0"/>
          <w:numId w:val="59"/>
        </w:numPr>
        <w:tabs>
          <w:tab w:val="left" w:pos="798"/>
        </w:tabs>
        <w:spacing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использовать алфавит для самостоятельного упорядочи­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вания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списка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слов.</w:t>
      </w:r>
    </w:p>
    <w:p w:rsidR="00594EF1" w:rsidRDefault="00AB212C">
      <w:pPr>
        <w:spacing w:line="230" w:lineRule="exact"/>
        <w:ind w:left="383"/>
        <w:jc w:val="both"/>
        <w:rPr>
          <w:sz w:val="20"/>
        </w:rPr>
      </w:pPr>
      <w:r>
        <w:rPr>
          <w:i/>
          <w:color w:val="231F20"/>
          <w:w w:val="115"/>
          <w:sz w:val="20"/>
        </w:rPr>
        <w:t>Работа</w:t>
      </w:r>
      <w:r>
        <w:rPr>
          <w:i/>
          <w:color w:val="231F20"/>
          <w:spacing w:val="5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с</w:t>
      </w:r>
      <w:r>
        <w:rPr>
          <w:i/>
          <w:color w:val="231F20"/>
          <w:spacing w:val="5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информацией</w:t>
      </w:r>
      <w:r>
        <w:rPr>
          <w:color w:val="231F20"/>
          <w:w w:val="115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9"/>
        </w:numPr>
        <w:tabs>
          <w:tab w:val="left" w:pos="724"/>
        </w:tabs>
        <w:spacing w:before="14"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выбирать источник получения информации: уточнять на­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писание слова по орфографическому словарику учебника; ме­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сто ударения в слове по перечню слов, отрабатываемых в учеб­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нике;</w:t>
      </w:r>
    </w:p>
    <w:p w:rsidR="00594EF1" w:rsidRDefault="00AB212C" w:rsidP="00392CE9">
      <w:pPr>
        <w:pStyle w:val="a5"/>
        <w:numPr>
          <w:ilvl w:val="0"/>
          <w:numId w:val="59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анализировать графическую информацию — модели зву­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кового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состава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слова;</w:t>
      </w:r>
    </w:p>
    <w:p w:rsidR="00594EF1" w:rsidRDefault="00AB212C" w:rsidP="00392CE9">
      <w:pPr>
        <w:pStyle w:val="a5"/>
        <w:numPr>
          <w:ilvl w:val="0"/>
          <w:numId w:val="59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самостоятельно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создавать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модели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звукового 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состава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слова.</w:t>
      </w:r>
    </w:p>
    <w:p w:rsidR="00594EF1" w:rsidRDefault="00594EF1">
      <w:pPr>
        <w:pStyle w:val="a3"/>
        <w:spacing w:before="3"/>
        <w:ind w:left="0" w:right="0" w:firstLine="0"/>
        <w:jc w:val="left"/>
        <w:rPr>
          <w:sz w:val="21"/>
        </w:rPr>
      </w:pPr>
    </w:p>
    <w:p w:rsidR="00594EF1" w:rsidRDefault="00AB212C">
      <w:pPr>
        <w:pStyle w:val="Heading4"/>
        <w:spacing w:before="1"/>
        <w:jc w:val="both"/>
      </w:pPr>
      <w:r>
        <w:rPr>
          <w:color w:val="231F20"/>
          <w:w w:val="90"/>
        </w:rPr>
        <w:t>Коммуникативные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универсальные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учебные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действия:</w:t>
      </w:r>
    </w:p>
    <w:p w:rsidR="00594EF1" w:rsidRDefault="00AB212C">
      <w:pPr>
        <w:spacing w:before="13"/>
        <w:ind w:left="383"/>
        <w:rPr>
          <w:sz w:val="20"/>
        </w:rPr>
      </w:pPr>
      <w:r>
        <w:rPr>
          <w:i/>
          <w:color w:val="231F20"/>
          <w:w w:val="115"/>
          <w:sz w:val="20"/>
        </w:rPr>
        <w:t>Общение</w:t>
      </w:r>
      <w:r>
        <w:rPr>
          <w:color w:val="231F20"/>
          <w:w w:val="115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9"/>
        </w:numPr>
        <w:tabs>
          <w:tab w:val="left" w:pos="724"/>
        </w:tabs>
        <w:spacing w:before="13"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воспринимать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суждения,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выражать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эмоции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соответ­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ствии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целями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условиями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общения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знакомой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среде;</w:t>
      </w:r>
    </w:p>
    <w:p w:rsidR="00594EF1" w:rsidRDefault="00AB212C" w:rsidP="00392CE9">
      <w:pPr>
        <w:pStyle w:val="a5"/>
        <w:numPr>
          <w:ilvl w:val="0"/>
          <w:numId w:val="59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проявлять уважительное отношение к собеседнику, со­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 xml:space="preserve">блюдать в процессе общения </w:t>
      </w:r>
      <w:r>
        <w:rPr>
          <w:color w:val="231F20"/>
          <w:w w:val="120"/>
          <w:sz w:val="20"/>
        </w:rPr>
        <w:t>нормы речевого этикета; соблю­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дать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правила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ведения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диалога;</w:t>
      </w:r>
    </w:p>
    <w:p w:rsidR="00594EF1" w:rsidRDefault="00AB212C" w:rsidP="00392CE9">
      <w:pPr>
        <w:pStyle w:val="a5"/>
        <w:numPr>
          <w:ilvl w:val="0"/>
          <w:numId w:val="59"/>
        </w:numPr>
        <w:tabs>
          <w:tab w:val="left" w:pos="724"/>
        </w:tabs>
        <w:spacing w:line="229" w:lineRule="exact"/>
        <w:ind w:left="723" w:right="0"/>
        <w:rPr>
          <w:sz w:val="20"/>
        </w:rPr>
      </w:pPr>
      <w:r>
        <w:rPr>
          <w:color w:val="231F20"/>
          <w:w w:val="115"/>
          <w:sz w:val="20"/>
        </w:rPr>
        <w:t>воспринимать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разные</w:t>
      </w:r>
      <w:r>
        <w:rPr>
          <w:color w:val="231F20"/>
          <w:spacing w:val="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точки</w:t>
      </w:r>
      <w:r>
        <w:rPr>
          <w:color w:val="231F20"/>
          <w:spacing w:val="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зрения;</w:t>
      </w:r>
    </w:p>
    <w:p w:rsidR="00594EF1" w:rsidRDefault="00AB212C" w:rsidP="00392CE9">
      <w:pPr>
        <w:pStyle w:val="a5"/>
        <w:numPr>
          <w:ilvl w:val="0"/>
          <w:numId w:val="59"/>
        </w:numPr>
        <w:tabs>
          <w:tab w:val="left" w:pos="724"/>
        </w:tabs>
        <w:spacing w:before="13"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в процессе учебного диалога отвечать на вопросы по изу­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ченному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материалу;</w:t>
      </w:r>
    </w:p>
    <w:p w:rsidR="00594EF1" w:rsidRDefault="00AB212C" w:rsidP="00392CE9">
      <w:pPr>
        <w:pStyle w:val="a5"/>
        <w:numPr>
          <w:ilvl w:val="0"/>
          <w:numId w:val="59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строить устное речевое высказывание об обозначении зву­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ков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буквами;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звуковом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буквенном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составе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слова.</w:t>
      </w:r>
    </w:p>
    <w:p w:rsidR="00594EF1" w:rsidRDefault="00594EF1">
      <w:pPr>
        <w:pStyle w:val="a3"/>
        <w:spacing w:before="5"/>
        <w:ind w:left="0" w:right="0" w:firstLine="0"/>
        <w:jc w:val="left"/>
        <w:rPr>
          <w:sz w:val="21"/>
        </w:rPr>
      </w:pPr>
    </w:p>
    <w:p w:rsidR="00594EF1" w:rsidRDefault="00AB212C">
      <w:pPr>
        <w:pStyle w:val="Heading4"/>
      </w:pPr>
      <w:r>
        <w:rPr>
          <w:color w:val="231F20"/>
          <w:w w:val="90"/>
        </w:rPr>
        <w:t>Регулятивные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универсальные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учебные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действия:</w:t>
      </w:r>
    </w:p>
    <w:p w:rsidR="00594EF1" w:rsidRDefault="00AB212C">
      <w:pPr>
        <w:spacing w:before="13"/>
        <w:ind w:left="383"/>
        <w:rPr>
          <w:sz w:val="20"/>
        </w:rPr>
      </w:pPr>
      <w:r>
        <w:rPr>
          <w:i/>
          <w:color w:val="231F20"/>
          <w:w w:val="120"/>
          <w:sz w:val="20"/>
        </w:rPr>
        <w:t>Самоорганизация</w:t>
      </w:r>
      <w:r>
        <w:rPr>
          <w:color w:val="231F20"/>
          <w:w w:val="120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9"/>
        </w:numPr>
        <w:tabs>
          <w:tab w:val="left" w:pos="724"/>
        </w:tabs>
        <w:spacing w:before="14"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выстраивать последовательность учебных операций при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проведении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звукового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анализа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слова;</w:t>
      </w:r>
    </w:p>
    <w:p w:rsidR="00594EF1" w:rsidRDefault="00AB212C" w:rsidP="00392CE9">
      <w:pPr>
        <w:pStyle w:val="a5"/>
        <w:numPr>
          <w:ilvl w:val="0"/>
          <w:numId w:val="59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выстраивать последовательность учебных операций при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списывании;</w:t>
      </w:r>
    </w:p>
    <w:p w:rsidR="00594EF1" w:rsidRDefault="00AB212C" w:rsidP="00392CE9">
      <w:pPr>
        <w:pStyle w:val="a5"/>
        <w:numPr>
          <w:ilvl w:val="0"/>
          <w:numId w:val="59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удерживать учебную задачу при проведении звукового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анализа, при обозначении звуков буквами, при списывании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текста,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письме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под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диктовку;</w:t>
      </w:r>
    </w:p>
    <w:p w:rsidR="00594EF1" w:rsidRDefault="00AB212C">
      <w:pPr>
        <w:spacing w:line="228" w:lineRule="exact"/>
        <w:ind w:left="383"/>
        <w:rPr>
          <w:sz w:val="20"/>
        </w:rPr>
      </w:pPr>
      <w:r>
        <w:rPr>
          <w:i/>
          <w:color w:val="231F20"/>
          <w:w w:val="120"/>
          <w:sz w:val="20"/>
        </w:rPr>
        <w:t>Самоконтроль</w:t>
      </w:r>
      <w:r>
        <w:rPr>
          <w:color w:val="231F20"/>
          <w:w w:val="120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9"/>
        </w:numPr>
        <w:tabs>
          <w:tab w:val="left" w:pos="724"/>
        </w:tabs>
        <w:spacing w:before="12" w:line="252" w:lineRule="auto"/>
        <w:ind w:firstLine="226"/>
        <w:rPr>
          <w:sz w:val="20"/>
        </w:rPr>
      </w:pPr>
      <w:r>
        <w:rPr>
          <w:color w:val="231F20"/>
          <w:spacing w:val="-1"/>
          <w:w w:val="120"/>
          <w:sz w:val="20"/>
        </w:rPr>
        <w:t xml:space="preserve">находить указанную </w:t>
      </w:r>
      <w:r>
        <w:rPr>
          <w:color w:val="231F20"/>
          <w:w w:val="120"/>
          <w:sz w:val="20"/>
        </w:rPr>
        <w:t>ошибку, допущенную при проведе­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нии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звукового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анализа,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при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письме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под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диктовку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или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списыва­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нии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слов,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предложений;</w:t>
      </w:r>
    </w:p>
    <w:p w:rsidR="00594EF1" w:rsidRDefault="00AB212C" w:rsidP="00392CE9">
      <w:pPr>
        <w:pStyle w:val="a5"/>
        <w:numPr>
          <w:ilvl w:val="0"/>
          <w:numId w:val="59"/>
        </w:numPr>
        <w:tabs>
          <w:tab w:val="left" w:pos="724"/>
        </w:tabs>
        <w:spacing w:before="2" w:line="252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оценивать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правильность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написания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букв,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соединений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букв,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слов,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предложений.</w:t>
      </w:r>
    </w:p>
    <w:p w:rsidR="00594EF1" w:rsidRDefault="00594EF1">
      <w:pPr>
        <w:spacing w:line="252" w:lineRule="auto"/>
        <w:jc w:val="both"/>
        <w:rPr>
          <w:sz w:val="20"/>
        </w:rPr>
        <w:sectPr w:rsidR="00594EF1">
          <w:pgSz w:w="7830" w:h="12020"/>
          <w:pgMar w:top="620" w:right="580" w:bottom="900" w:left="580" w:header="0" w:footer="714" w:gutter="0"/>
          <w:cols w:space="720"/>
        </w:sectPr>
      </w:pPr>
    </w:p>
    <w:p w:rsidR="00594EF1" w:rsidRDefault="00AB212C">
      <w:pPr>
        <w:pStyle w:val="Heading4"/>
        <w:spacing w:before="74"/>
        <w:jc w:val="both"/>
      </w:pPr>
      <w:r>
        <w:rPr>
          <w:color w:val="231F20"/>
          <w:w w:val="90"/>
        </w:rPr>
        <w:lastRenderedPageBreak/>
        <w:t>Совместная</w:t>
      </w:r>
      <w:r>
        <w:rPr>
          <w:color w:val="231F20"/>
          <w:spacing w:val="26"/>
          <w:w w:val="90"/>
        </w:rPr>
        <w:t xml:space="preserve"> </w:t>
      </w:r>
      <w:r>
        <w:rPr>
          <w:color w:val="231F20"/>
          <w:w w:val="90"/>
        </w:rPr>
        <w:t>деятельность:</w:t>
      </w:r>
    </w:p>
    <w:p w:rsidR="00594EF1" w:rsidRDefault="00AB212C" w:rsidP="00392CE9">
      <w:pPr>
        <w:pStyle w:val="a5"/>
        <w:numPr>
          <w:ilvl w:val="0"/>
          <w:numId w:val="59"/>
        </w:numPr>
        <w:tabs>
          <w:tab w:val="left" w:pos="724"/>
        </w:tabs>
        <w:spacing w:before="11" w:line="252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принимать цель совместной деятельности, коллективно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строить план действий по её достижению, распределять роли,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договариваться,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учитывать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интересы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мнения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участников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со­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вместной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работы;</w:t>
      </w:r>
    </w:p>
    <w:p w:rsidR="00594EF1" w:rsidRDefault="00AB212C" w:rsidP="00392CE9">
      <w:pPr>
        <w:pStyle w:val="a5"/>
        <w:numPr>
          <w:ilvl w:val="0"/>
          <w:numId w:val="59"/>
        </w:numPr>
        <w:tabs>
          <w:tab w:val="left" w:pos="724"/>
        </w:tabs>
        <w:spacing w:before="4"/>
        <w:ind w:left="723" w:right="0"/>
        <w:rPr>
          <w:sz w:val="20"/>
        </w:rPr>
      </w:pPr>
      <w:r>
        <w:rPr>
          <w:color w:val="231F20"/>
          <w:w w:val="115"/>
          <w:sz w:val="20"/>
        </w:rPr>
        <w:t>ответственно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выполнять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свою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часть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работы.</w:t>
      </w:r>
    </w:p>
    <w:p w:rsidR="00594EF1" w:rsidRDefault="00594EF1">
      <w:pPr>
        <w:pStyle w:val="a3"/>
        <w:ind w:left="0" w:right="0" w:firstLine="0"/>
        <w:jc w:val="left"/>
        <w:rPr>
          <w:sz w:val="22"/>
        </w:rPr>
      </w:pPr>
    </w:p>
    <w:p w:rsidR="00594EF1" w:rsidRDefault="00AB212C" w:rsidP="00392CE9">
      <w:pPr>
        <w:pStyle w:val="a5"/>
        <w:numPr>
          <w:ilvl w:val="0"/>
          <w:numId w:val="61"/>
        </w:numPr>
        <w:tabs>
          <w:tab w:val="left" w:pos="352"/>
        </w:tabs>
        <w:spacing w:before="162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КЛАСС</w:t>
      </w:r>
    </w:p>
    <w:p w:rsidR="00594EF1" w:rsidRDefault="00AB212C">
      <w:pPr>
        <w:pStyle w:val="a3"/>
        <w:spacing w:before="126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Общие</w:t>
      </w:r>
      <w:r>
        <w:rPr>
          <w:rFonts w:ascii="Trebuchet MS" w:hAnsi="Trebuchet MS"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сведения</w:t>
      </w:r>
      <w:r>
        <w:rPr>
          <w:rFonts w:ascii="Trebuchet MS" w:hAnsi="Trebuchet MS"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о</w:t>
      </w:r>
      <w:r>
        <w:rPr>
          <w:rFonts w:ascii="Trebuchet MS" w:hAnsi="Trebuchet MS"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языке</w:t>
      </w:r>
    </w:p>
    <w:p w:rsidR="00594EF1" w:rsidRDefault="00AB212C">
      <w:pPr>
        <w:pStyle w:val="a3"/>
        <w:spacing w:before="71" w:line="252" w:lineRule="auto"/>
        <w:ind w:right="156"/>
      </w:pPr>
      <w:r>
        <w:rPr>
          <w:color w:val="231F20"/>
          <w:w w:val="115"/>
        </w:rPr>
        <w:t>Язык как основное средство человеческого общения и явле­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 национальной культуры. Первоначальные представления 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многообразии языкового пространства России и мира. Методы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познания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языка: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наблюдение,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анализ.</w:t>
      </w:r>
    </w:p>
    <w:p w:rsidR="00594EF1" w:rsidRDefault="00AB212C">
      <w:pPr>
        <w:pStyle w:val="a3"/>
        <w:spacing w:before="11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Фонетика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графика</w:t>
      </w:r>
    </w:p>
    <w:p w:rsidR="00594EF1" w:rsidRDefault="00AB212C">
      <w:pPr>
        <w:pStyle w:val="a3"/>
        <w:spacing w:before="71" w:line="252" w:lineRule="auto"/>
        <w:ind w:right="154"/>
      </w:pPr>
      <w:r>
        <w:rPr>
          <w:color w:val="231F20"/>
          <w:w w:val="120"/>
        </w:rPr>
        <w:t>Смыслоразличительная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функция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звуков;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различение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звуков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и букв; различение ударных и безударных гласных звуков,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твёрдых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мягких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согласных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звуков,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звонких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глухих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соглас­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ных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звуков;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шипящие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согласные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звуки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[ж],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[ш],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[ч’],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[щ’];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обо­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значение на письме твёрдости и мягкости согласных звуков,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функции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букв</w:t>
      </w:r>
      <w:r>
        <w:rPr>
          <w:color w:val="231F20"/>
          <w:spacing w:val="-10"/>
          <w:w w:val="120"/>
        </w:rPr>
        <w:t xml:space="preserve"> </w:t>
      </w:r>
      <w:r>
        <w:rPr>
          <w:b/>
          <w:i/>
          <w:color w:val="231F20"/>
          <w:w w:val="120"/>
        </w:rPr>
        <w:t>е</w:t>
      </w:r>
      <w:r>
        <w:rPr>
          <w:color w:val="231F20"/>
          <w:w w:val="120"/>
        </w:rPr>
        <w:t>,</w:t>
      </w:r>
      <w:r>
        <w:rPr>
          <w:color w:val="231F20"/>
          <w:spacing w:val="-9"/>
          <w:w w:val="120"/>
        </w:rPr>
        <w:t xml:space="preserve"> </w:t>
      </w:r>
      <w:r>
        <w:rPr>
          <w:b/>
          <w:i/>
          <w:color w:val="231F20"/>
          <w:w w:val="120"/>
        </w:rPr>
        <w:t>ё</w:t>
      </w:r>
      <w:r>
        <w:rPr>
          <w:color w:val="231F20"/>
          <w:w w:val="120"/>
        </w:rPr>
        <w:t>,</w:t>
      </w:r>
      <w:r>
        <w:rPr>
          <w:color w:val="231F20"/>
          <w:spacing w:val="-10"/>
          <w:w w:val="120"/>
        </w:rPr>
        <w:t xml:space="preserve"> </w:t>
      </w:r>
      <w:r>
        <w:rPr>
          <w:b/>
          <w:i/>
          <w:color w:val="231F20"/>
          <w:w w:val="120"/>
        </w:rPr>
        <w:t>ю</w:t>
      </w:r>
      <w:r>
        <w:rPr>
          <w:color w:val="231F20"/>
          <w:w w:val="120"/>
        </w:rPr>
        <w:t>,</w:t>
      </w:r>
      <w:r>
        <w:rPr>
          <w:color w:val="231F20"/>
          <w:spacing w:val="-9"/>
          <w:w w:val="120"/>
        </w:rPr>
        <w:t xml:space="preserve"> </w:t>
      </w:r>
      <w:r>
        <w:rPr>
          <w:b/>
          <w:i/>
          <w:color w:val="231F20"/>
          <w:w w:val="120"/>
        </w:rPr>
        <w:t>я</w:t>
      </w:r>
      <w:r>
        <w:rPr>
          <w:color w:val="231F20"/>
          <w:w w:val="120"/>
        </w:rPr>
        <w:t>;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согласный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звук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[й’]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гласный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звук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[и]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(повторение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изученного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1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классе).</w:t>
      </w:r>
    </w:p>
    <w:p w:rsidR="00594EF1" w:rsidRDefault="00AB212C">
      <w:pPr>
        <w:pStyle w:val="a3"/>
        <w:spacing w:before="6" w:line="252" w:lineRule="auto"/>
        <w:ind w:right="152"/>
      </w:pPr>
      <w:r>
        <w:rPr>
          <w:color w:val="231F20"/>
          <w:w w:val="115"/>
        </w:rPr>
        <w:t>Парные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непарные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твёрдости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мягкости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согласные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звуки.</w:t>
      </w:r>
    </w:p>
    <w:p w:rsidR="00594EF1" w:rsidRDefault="00AB212C">
      <w:pPr>
        <w:pStyle w:val="a3"/>
        <w:spacing w:before="2" w:line="252" w:lineRule="auto"/>
        <w:ind w:right="151"/>
      </w:pPr>
      <w:r>
        <w:rPr>
          <w:color w:val="231F20"/>
          <w:w w:val="115"/>
        </w:rPr>
        <w:t>Парные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непарные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звонкости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глухости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согласные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звуки.</w:t>
      </w:r>
    </w:p>
    <w:p w:rsidR="00594EF1" w:rsidRDefault="00AB212C">
      <w:pPr>
        <w:pStyle w:val="a3"/>
        <w:spacing w:before="2" w:line="252" w:lineRule="auto"/>
      </w:pPr>
      <w:r>
        <w:rPr>
          <w:color w:val="231F20"/>
          <w:w w:val="120"/>
        </w:rPr>
        <w:t>Качественная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характеристика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звука: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гласный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согласный;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гласный ударный — безударный; согласный твёрдый — мяг­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кий, парный — непарный; согласный звонкий — глухой, пар­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ный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непарный.</w:t>
      </w:r>
    </w:p>
    <w:p w:rsidR="00594EF1" w:rsidRDefault="00AB212C">
      <w:pPr>
        <w:pStyle w:val="a3"/>
        <w:spacing w:before="4" w:line="252" w:lineRule="auto"/>
      </w:pPr>
      <w:r>
        <w:rPr>
          <w:color w:val="231F20"/>
          <w:w w:val="120"/>
        </w:rPr>
        <w:t xml:space="preserve">Функции </w:t>
      </w:r>
      <w:r>
        <w:rPr>
          <w:b/>
          <w:i/>
          <w:color w:val="231F20"/>
          <w:w w:val="120"/>
        </w:rPr>
        <w:t>ь</w:t>
      </w:r>
      <w:r>
        <w:rPr>
          <w:color w:val="231F20"/>
          <w:w w:val="120"/>
        </w:rPr>
        <w:t>: показатель мягкости предшествующего соглас­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ного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конце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середине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слова;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разделительный.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Использова­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ние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письме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разделительных</w:t>
      </w:r>
      <w:r>
        <w:rPr>
          <w:color w:val="231F20"/>
          <w:spacing w:val="-13"/>
          <w:w w:val="120"/>
        </w:rPr>
        <w:t xml:space="preserve"> </w:t>
      </w:r>
      <w:r>
        <w:rPr>
          <w:b/>
          <w:i/>
          <w:color w:val="231F20"/>
          <w:w w:val="120"/>
        </w:rPr>
        <w:t>ъ</w:t>
      </w:r>
      <w:r>
        <w:rPr>
          <w:b/>
          <w:i/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2"/>
          <w:w w:val="120"/>
        </w:rPr>
        <w:t xml:space="preserve"> </w:t>
      </w:r>
      <w:r>
        <w:rPr>
          <w:b/>
          <w:i/>
          <w:color w:val="231F20"/>
          <w:w w:val="120"/>
        </w:rPr>
        <w:t>ь</w:t>
      </w:r>
      <w:r>
        <w:rPr>
          <w:color w:val="231F20"/>
          <w:w w:val="120"/>
        </w:rPr>
        <w:t>.</w:t>
      </w:r>
    </w:p>
    <w:p w:rsidR="00594EF1" w:rsidRDefault="00AB212C">
      <w:pPr>
        <w:pStyle w:val="a3"/>
        <w:spacing w:before="3" w:line="252" w:lineRule="auto"/>
      </w:pPr>
      <w:r>
        <w:rPr>
          <w:color w:val="231F20"/>
          <w:w w:val="115"/>
        </w:rPr>
        <w:t>Соотношение звукового и буквенного состава в словах с бук­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вами</w:t>
      </w:r>
      <w:r>
        <w:rPr>
          <w:color w:val="231F20"/>
          <w:spacing w:val="-13"/>
          <w:w w:val="120"/>
        </w:rPr>
        <w:t xml:space="preserve"> </w:t>
      </w:r>
      <w:r>
        <w:rPr>
          <w:b/>
          <w:i/>
          <w:color w:val="231F20"/>
          <w:w w:val="120"/>
        </w:rPr>
        <w:t>е</w:t>
      </w:r>
      <w:r>
        <w:rPr>
          <w:color w:val="231F20"/>
          <w:w w:val="120"/>
        </w:rPr>
        <w:t>,</w:t>
      </w:r>
      <w:r>
        <w:rPr>
          <w:color w:val="231F20"/>
          <w:spacing w:val="-12"/>
          <w:w w:val="120"/>
        </w:rPr>
        <w:t xml:space="preserve"> </w:t>
      </w:r>
      <w:r>
        <w:rPr>
          <w:b/>
          <w:i/>
          <w:color w:val="231F20"/>
          <w:w w:val="120"/>
        </w:rPr>
        <w:t>ё</w:t>
      </w:r>
      <w:r>
        <w:rPr>
          <w:color w:val="231F20"/>
          <w:w w:val="120"/>
        </w:rPr>
        <w:t>,</w:t>
      </w:r>
      <w:r>
        <w:rPr>
          <w:color w:val="231F20"/>
          <w:spacing w:val="-13"/>
          <w:w w:val="120"/>
        </w:rPr>
        <w:t xml:space="preserve"> </w:t>
      </w:r>
      <w:r>
        <w:rPr>
          <w:b/>
          <w:i/>
          <w:color w:val="231F20"/>
          <w:w w:val="120"/>
        </w:rPr>
        <w:t>ю</w:t>
      </w:r>
      <w:r>
        <w:rPr>
          <w:color w:val="231F20"/>
          <w:w w:val="120"/>
        </w:rPr>
        <w:t>,</w:t>
      </w:r>
      <w:r>
        <w:rPr>
          <w:color w:val="231F20"/>
          <w:spacing w:val="-12"/>
          <w:w w:val="120"/>
        </w:rPr>
        <w:t xml:space="preserve"> </w:t>
      </w:r>
      <w:r>
        <w:rPr>
          <w:b/>
          <w:i/>
          <w:color w:val="231F20"/>
          <w:w w:val="120"/>
        </w:rPr>
        <w:t>я</w:t>
      </w:r>
      <w:r>
        <w:rPr>
          <w:b/>
          <w:i/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(в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начале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слова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после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гласных).</w:t>
      </w:r>
    </w:p>
    <w:p w:rsidR="00594EF1" w:rsidRDefault="00AB212C">
      <w:pPr>
        <w:pStyle w:val="a3"/>
        <w:spacing w:before="1" w:line="252" w:lineRule="auto"/>
      </w:pPr>
      <w:r>
        <w:rPr>
          <w:color w:val="231F20"/>
          <w:w w:val="115"/>
        </w:rPr>
        <w:t>Деление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слов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слоги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стечении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соглас­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ных).</w:t>
      </w:r>
    </w:p>
    <w:p w:rsidR="00594EF1" w:rsidRDefault="00AB212C">
      <w:pPr>
        <w:pStyle w:val="a3"/>
        <w:spacing w:before="2" w:line="252" w:lineRule="auto"/>
        <w:ind w:left="383" w:right="154" w:firstLine="0"/>
      </w:pPr>
      <w:r>
        <w:rPr>
          <w:color w:val="231F20"/>
          <w:w w:val="115"/>
        </w:rPr>
        <w:t>Использование знания алфавита при работе со словарями.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Небуквенные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графические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средства: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пробел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между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словами,</w:t>
      </w:r>
    </w:p>
    <w:p w:rsidR="00594EF1" w:rsidRDefault="00AB212C">
      <w:pPr>
        <w:pStyle w:val="a3"/>
        <w:spacing w:before="2" w:line="252" w:lineRule="auto"/>
        <w:ind w:right="154" w:firstLine="0"/>
      </w:pPr>
      <w:r>
        <w:rPr>
          <w:color w:val="231F20"/>
          <w:w w:val="120"/>
        </w:rPr>
        <w:t>знак переноса, абзац (красная строка), пунктуационные знаки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(в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пределах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изученного).</w:t>
      </w:r>
    </w:p>
    <w:p w:rsidR="00594EF1" w:rsidRDefault="00594EF1">
      <w:pPr>
        <w:spacing w:line="252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lastRenderedPageBreak/>
        <w:t>Орфоэпия</w:t>
      </w:r>
    </w:p>
    <w:p w:rsidR="00594EF1" w:rsidRDefault="00AB212C">
      <w:pPr>
        <w:pStyle w:val="a3"/>
        <w:spacing w:before="75" w:line="256" w:lineRule="auto"/>
        <w:ind w:right="154"/>
      </w:pPr>
      <w:r>
        <w:rPr>
          <w:color w:val="231F20"/>
          <w:w w:val="115"/>
        </w:rPr>
        <w:t>Произношение звуков и сочетаний звуков, ударение в словах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нормами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современного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русского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литературного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языка (на ограниченном перечне слов, отрабатываемом в учеб­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нике). Использование отработанного перечня слов (орфоэпиче­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ского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словаря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учебника)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решения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практических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задач.</w:t>
      </w:r>
    </w:p>
    <w:p w:rsidR="00594EF1" w:rsidRDefault="00AB212C">
      <w:pPr>
        <w:pStyle w:val="a3"/>
        <w:spacing w:before="137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Лексика</w:t>
      </w:r>
    </w:p>
    <w:p w:rsidR="00594EF1" w:rsidRDefault="00AB212C">
      <w:pPr>
        <w:pStyle w:val="a3"/>
        <w:spacing w:before="74" w:line="256" w:lineRule="auto"/>
      </w:pPr>
      <w:r>
        <w:rPr>
          <w:color w:val="231F20"/>
          <w:w w:val="115"/>
        </w:rPr>
        <w:t>Слово как единство звучания и значения. Лексическое значе­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 слова (общее представление). Выявление слов, значение ко­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торых требует уточнения. Определение значения слова по тек­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сту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уточнение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значения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помощью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толкового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словаря.</w:t>
      </w:r>
    </w:p>
    <w:p w:rsidR="00594EF1" w:rsidRDefault="00AB212C">
      <w:pPr>
        <w:pStyle w:val="a3"/>
        <w:spacing w:line="256" w:lineRule="auto"/>
      </w:pPr>
      <w:r>
        <w:rPr>
          <w:color w:val="231F20"/>
          <w:w w:val="115"/>
        </w:rPr>
        <w:t>Однозначные и многозначные слова (простые случаи, наблю­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дение).</w:t>
      </w:r>
    </w:p>
    <w:p w:rsidR="00594EF1" w:rsidRDefault="00AB212C">
      <w:pPr>
        <w:pStyle w:val="a3"/>
        <w:ind w:left="383" w:right="0" w:firstLine="0"/>
      </w:pPr>
      <w:r>
        <w:rPr>
          <w:color w:val="231F20"/>
          <w:w w:val="115"/>
        </w:rPr>
        <w:t>Наблюдение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использованием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речи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синонимов,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антонимов.</w:t>
      </w:r>
    </w:p>
    <w:p w:rsidR="00594EF1" w:rsidRDefault="00AB212C">
      <w:pPr>
        <w:pStyle w:val="a3"/>
        <w:spacing w:before="15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Состав</w:t>
      </w:r>
      <w:r>
        <w:rPr>
          <w:rFonts w:ascii="Trebuchet MS" w:hAnsi="Trebuchet MS"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слова</w:t>
      </w:r>
      <w:r>
        <w:rPr>
          <w:rFonts w:ascii="Trebuchet MS" w:hAnsi="Trebuchet MS"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(морфемика)</w:t>
      </w:r>
    </w:p>
    <w:p w:rsidR="00594EF1" w:rsidRDefault="00AB212C">
      <w:pPr>
        <w:pStyle w:val="a3"/>
        <w:spacing w:before="75" w:line="256" w:lineRule="auto"/>
        <w:ind w:right="154"/>
      </w:pPr>
      <w:r>
        <w:rPr>
          <w:color w:val="231F20"/>
          <w:w w:val="115"/>
        </w:rPr>
        <w:t>Корень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обязательная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Однокоренные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(род­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ственные) слова. Признаки однокоренных (родственных) слов.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Различение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однокоренных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синонимов,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однокоренных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 и слов с омонимичными корнями. Выделение в словах кор­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ня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(простые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случаи).</w:t>
      </w:r>
    </w:p>
    <w:p w:rsidR="00594EF1" w:rsidRDefault="00AB212C">
      <w:pPr>
        <w:pStyle w:val="a3"/>
        <w:spacing w:line="256" w:lineRule="auto"/>
      </w:pPr>
      <w:r>
        <w:rPr>
          <w:color w:val="231F20"/>
          <w:w w:val="120"/>
        </w:rPr>
        <w:t>Окончание как изменяемая часть слова. Изменение формы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слова с помощью окончания. Различение изменяемых и неиз­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меняемых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слов.</w:t>
      </w:r>
    </w:p>
    <w:p w:rsidR="00594EF1" w:rsidRDefault="00AB212C">
      <w:pPr>
        <w:pStyle w:val="a3"/>
        <w:spacing w:line="256" w:lineRule="auto"/>
        <w:ind w:right="154"/>
      </w:pPr>
      <w:r>
        <w:rPr>
          <w:color w:val="231F20"/>
          <w:w w:val="115"/>
        </w:rPr>
        <w:t>Суффикс как часть слова (наблюдение). Приставка как часть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(наблюдение).</w:t>
      </w:r>
    </w:p>
    <w:p w:rsidR="00594EF1" w:rsidRDefault="00AB212C">
      <w:pPr>
        <w:pStyle w:val="a3"/>
        <w:spacing w:before="137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Морфология</w:t>
      </w:r>
    </w:p>
    <w:p w:rsidR="00594EF1" w:rsidRDefault="00AB212C">
      <w:pPr>
        <w:pStyle w:val="a3"/>
        <w:spacing w:before="75" w:line="256" w:lineRule="auto"/>
      </w:pPr>
      <w:r>
        <w:rPr>
          <w:color w:val="231F20"/>
          <w:w w:val="115"/>
        </w:rPr>
        <w:t>Имя существительное (ознакомление): общее значение, во­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просы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(«кто?»,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«что?»),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употребление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речи.</w:t>
      </w:r>
    </w:p>
    <w:p w:rsidR="00594EF1" w:rsidRDefault="00AB212C">
      <w:pPr>
        <w:pStyle w:val="a3"/>
        <w:spacing w:line="256" w:lineRule="auto"/>
      </w:pPr>
      <w:r>
        <w:rPr>
          <w:color w:val="231F20"/>
          <w:w w:val="115"/>
        </w:rPr>
        <w:t>Глагол (ознакомление): общее значение, вопросы («что де­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лать?»,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«что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сделать?»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др.),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употребление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речи.</w:t>
      </w:r>
    </w:p>
    <w:p w:rsidR="00594EF1" w:rsidRDefault="00AB212C">
      <w:pPr>
        <w:pStyle w:val="a3"/>
        <w:spacing w:line="256" w:lineRule="auto"/>
        <w:ind w:right="154"/>
      </w:pPr>
      <w:r>
        <w:rPr>
          <w:color w:val="231F20"/>
          <w:w w:val="115"/>
        </w:rPr>
        <w:t>Имя прилагательное (ознакомление): общее значение, вопро­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сы («какой?», «какая?», «какое?», «какие?»), употребление 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речи.</w:t>
      </w:r>
    </w:p>
    <w:p w:rsidR="00594EF1" w:rsidRDefault="00AB212C">
      <w:pPr>
        <w:pStyle w:val="a3"/>
        <w:spacing w:line="256" w:lineRule="auto"/>
      </w:pPr>
      <w:r>
        <w:rPr>
          <w:color w:val="231F20"/>
          <w:w w:val="115"/>
        </w:rPr>
        <w:t>Предлог. Отличие предлогов от приставок. Наиболее распро­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странённые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предлоги:</w:t>
      </w:r>
      <w:r>
        <w:rPr>
          <w:color w:val="231F20"/>
          <w:spacing w:val="-13"/>
          <w:w w:val="120"/>
        </w:rPr>
        <w:t xml:space="preserve"> </w:t>
      </w:r>
      <w:r>
        <w:rPr>
          <w:i/>
          <w:color w:val="231F20"/>
          <w:w w:val="120"/>
        </w:rPr>
        <w:t>в</w:t>
      </w:r>
      <w:r>
        <w:rPr>
          <w:color w:val="231F20"/>
          <w:w w:val="120"/>
        </w:rPr>
        <w:t>,</w:t>
      </w:r>
      <w:r>
        <w:rPr>
          <w:color w:val="231F20"/>
          <w:spacing w:val="-12"/>
          <w:w w:val="120"/>
        </w:rPr>
        <w:t xml:space="preserve"> </w:t>
      </w:r>
      <w:r>
        <w:rPr>
          <w:i/>
          <w:color w:val="231F20"/>
          <w:w w:val="120"/>
        </w:rPr>
        <w:t>на</w:t>
      </w:r>
      <w:r>
        <w:rPr>
          <w:color w:val="231F20"/>
          <w:w w:val="120"/>
        </w:rPr>
        <w:t>,</w:t>
      </w:r>
      <w:r>
        <w:rPr>
          <w:color w:val="231F20"/>
          <w:spacing w:val="-12"/>
          <w:w w:val="120"/>
        </w:rPr>
        <w:t xml:space="preserve"> </w:t>
      </w:r>
      <w:r>
        <w:rPr>
          <w:i/>
          <w:color w:val="231F20"/>
          <w:w w:val="120"/>
        </w:rPr>
        <w:t>из</w:t>
      </w:r>
      <w:r>
        <w:rPr>
          <w:color w:val="231F20"/>
          <w:w w:val="120"/>
        </w:rPr>
        <w:t>,</w:t>
      </w:r>
      <w:r>
        <w:rPr>
          <w:color w:val="231F20"/>
          <w:spacing w:val="36"/>
          <w:w w:val="120"/>
        </w:rPr>
        <w:t xml:space="preserve"> </w:t>
      </w:r>
      <w:r>
        <w:rPr>
          <w:i/>
          <w:color w:val="231F20"/>
          <w:w w:val="120"/>
        </w:rPr>
        <w:t>без</w:t>
      </w:r>
      <w:r>
        <w:rPr>
          <w:color w:val="231F20"/>
          <w:w w:val="120"/>
        </w:rPr>
        <w:t>,</w:t>
      </w:r>
      <w:r>
        <w:rPr>
          <w:color w:val="231F20"/>
          <w:spacing w:val="-12"/>
          <w:w w:val="120"/>
        </w:rPr>
        <w:t xml:space="preserve"> </w:t>
      </w:r>
      <w:r>
        <w:rPr>
          <w:i/>
          <w:color w:val="231F20"/>
          <w:w w:val="120"/>
        </w:rPr>
        <w:t>над</w:t>
      </w:r>
      <w:r>
        <w:rPr>
          <w:color w:val="231F20"/>
          <w:w w:val="120"/>
        </w:rPr>
        <w:t>,</w:t>
      </w:r>
      <w:r>
        <w:rPr>
          <w:color w:val="231F20"/>
          <w:spacing w:val="-12"/>
          <w:w w:val="120"/>
        </w:rPr>
        <w:t xml:space="preserve"> </w:t>
      </w:r>
      <w:r>
        <w:rPr>
          <w:i/>
          <w:color w:val="231F20"/>
          <w:w w:val="120"/>
        </w:rPr>
        <w:t>до</w:t>
      </w:r>
      <w:r>
        <w:rPr>
          <w:color w:val="231F20"/>
          <w:w w:val="120"/>
        </w:rPr>
        <w:t>,</w:t>
      </w:r>
      <w:r>
        <w:rPr>
          <w:color w:val="231F20"/>
          <w:spacing w:val="-12"/>
          <w:w w:val="120"/>
        </w:rPr>
        <w:t xml:space="preserve"> </w:t>
      </w:r>
      <w:r>
        <w:rPr>
          <w:i/>
          <w:color w:val="231F20"/>
          <w:w w:val="120"/>
        </w:rPr>
        <w:t>у</w:t>
      </w:r>
      <w:r>
        <w:rPr>
          <w:color w:val="231F20"/>
          <w:w w:val="120"/>
        </w:rPr>
        <w:t>,</w:t>
      </w:r>
      <w:r>
        <w:rPr>
          <w:color w:val="231F20"/>
          <w:spacing w:val="-12"/>
          <w:w w:val="120"/>
        </w:rPr>
        <w:t xml:space="preserve"> </w:t>
      </w:r>
      <w:r>
        <w:rPr>
          <w:i/>
          <w:color w:val="231F20"/>
          <w:w w:val="120"/>
        </w:rPr>
        <w:t>о</w:t>
      </w:r>
      <w:r>
        <w:rPr>
          <w:color w:val="231F20"/>
          <w:w w:val="120"/>
        </w:rPr>
        <w:t>,</w:t>
      </w:r>
      <w:r>
        <w:rPr>
          <w:color w:val="231F20"/>
          <w:spacing w:val="-12"/>
          <w:w w:val="120"/>
        </w:rPr>
        <w:t xml:space="preserve"> </w:t>
      </w:r>
      <w:r>
        <w:rPr>
          <w:i/>
          <w:color w:val="231F20"/>
          <w:w w:val="120"/>
        </w:rPr>
        <w:t>об</w:t>
      </w:r>
      <w:r>
        <w:rPr>
          <w:i/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др.</w:t>
      </w:r>
    </w:p>
    <w:p w:rsidR="00594EF1" w:rsidRDefault="00AB212C">
      <w:pPr>
        <w:pStyle w:val="a3"/>
        <w:spacing w:before="178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Синтаксис</w:t>
      </w:r>
    </w:p>
    <w:p w:rsidR="00594EF1" w:rsidRDefault="00AB212C">
      <w:pPr>
        <w:pStyle w:val="a3"/>
        <w:spacing w:before="75" w:line="256" w:lineRule="auto"/>
      </w:pPr>
      <w:r>
        <w:rPr>
          <w:color w:val="231F20"/>
          <w:w w:val="115"/>
        </w:rPr>
        <w:t>Порядок слов в предложении; связь слов в предложении (по­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вторение).</w:t>
      </w:r>
    </w:p>
    <w:p w:rsidR="00594EF1" w:rsidRDefault="00594EF1">
      <w:pPr>
        <w:spacing w:line="256" w:lineRule="auto"/>
        <w:sectPr w:rsidR="00594EF1">
          <w:pgSz w:w="7830" w:h="12020"/>
          <w:pgMar w:top="600" w:right="580" w:bottom="900" w:left="580" w:header="0" w:footer="714" w:gutter="0"/>
          <w:cols w:space="720"/>
        </w:sectPr>
      </w:pPr>
    </w:p>
    <w:p w:rsidR="00594EF1" w:rsidRDefault="00AB212C">
      <w:pPr>
        <w:pStyle w:val="a3"/>
        <w:spacing w:before="70" w:line="247" w:lineRule="auto"/>
      </w:pPr>
      <w:r>
        <w:rPr>
          <w:color w:val="231F20"/>
          <w:w w:val="115"/>
        </w:rPr>
        <w:lastRenderedPageBreak/>
        <w:t>Предложение как единица языка. Предложение и слово. От­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личие предложения от слова. Наблюдение за выделением в уст­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речи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одного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слов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предложения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(логическое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ударение).</w:t>
      </w:r>
    </w:p>
    <w:p w:rsidR="00594EF1" w:rsidRDefault="00AB212C">
      <w:pPr>
        <w:pStyle w:val="a3"/>
        <w:spacing w:line="247" w:lineRule="auto"/>
      </w:pPr>
      <w:r>
        <w:rPr>
          <w:color w:val="231F20"/>
          <w:w w:val="115"/>
        </w:rPr>
        <w:t>Виды предложений по цели высказывания: повествователь­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вопросительные,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побудительные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предложения.</w:t>
      </w:r>
    </w:p>
    <w:p w:rsidR="00594EF1" w:rsidRDefault="00AB212C">
      <w:pPr>
        <w:pStyle w:val="a3"/>
        <w:spacing w:line="247" w:lineRule="auto"/>
      </w:pPr>
      <w:r>
        <w:rPr>
          <w:color w:val="231F20"/>
          <w:w w:val="115"/>
        </w:rPr>
        <w:t>Виды предложений по эмоциональной окраске (по интона­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ции):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восклицательные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невосклицательные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предложения.</w:t>
      </w:r>
    </w:p>
    <w:p w:rsidR="00594EF1" w:rsidRDefault="00AB212C">
      <w:pPr>
        <w:pStyle w:val="a3"/>
        <w:spacing w:before="17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Орфография</w:t>
      </w:r>
      <w:r>
        <w:rPr>
          <w:rFonts w:ascii="Trebuchet MS" w:hAnsi="Trebuchet MS"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пунктуация</w:t>
      </w:r>
    </w:p>
    <w:p w:rsidR="00594EF1" w:rsidRDefault="00AB212C">
      <w:pPr>
        <w:pStyle w:val="a3"/>
        <w:spacing w:before="65" w:line="247" w:lineRule="auto"/>
      </w:pPr>
      <w:r>
        <w:rPr>
          <w:color w:val="231F20"/>
          <w:spacing w:val="-2"/>
          <w:w w:val="120"/>
        </w:rPr>
        <w:t>Прописная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2"/>
          <w:w w:val="120"/>
        </w:rPr>
        <w:t>буква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2"/>
          <w:w w:val="120"/>
        </w:rPr>
        <w:t>в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2"/>
          <w:w w:val="120"/>
        </w:rPr>
        <w:t>начале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2"/>
          <w:w w:val="120"/>
        </w:rPr>
        <w:t>предложения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2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2"/>
          <w:w w:val="120"/>
        </w:rPr>
        <w:t>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2"/>
          <w:w w:val="120"/>
        </w:rPr>
        <w:t>именах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2"/>
          <w:w w:val="120"/>
        </w:rPr>
        <w:t>собствен­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ных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w w:val="120"/>
        </w:rPr>
        <w:t>(имена,</w:t>
      </w:r>
      <w:r>
        <w:rPr>
          <w:color w:val="231F20"/>
          <w:spacing w:val="20"/>
          <w:w w:val="120"/>
        </w:rPr>
        <w:t xml:space="preserve"> </w:t>
      </w:r>
      <w:r>
        <w:rPr>
          <w:color w:val="231F20"/>
          <w:w w:val="120"/>
        </w:rPr>
        <w:t>фамилии,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w w:val="120"/>
        </w:rPr>
        <w:t>клички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w w:val="120"/>
        </w:rPr>
        <w:t>животных);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w w:val="120"/>
        </w:rPr>
        <w:t>знаки</w:t>
      </w:r>
      <w:r>
        <w:rPr>
          <w:color w:val="231F20"/>
          <w:spacing w:val="20"/>
          <w:w w:val="120"/>
        </w:rPr>
        <w:t xml:space="preserve"> </w:t>
      </w:r>
      <w:r>
        <w:rPr>
          <w:color w:val="231F20"/>
          <w:w w:val="120"/>
        </w:rPr>
        <w:t>препинания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конце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предложения;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перенос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слов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строки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строку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(без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учё­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та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морфемного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членения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слова);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гласные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после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шипящих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соче­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 xml:space="preserve">таниях </w:t>
      </w:r>
      <w:r>
        <w:rPr>
          <w:b/>
          <w:i/>
          <w:color w:val="231F20"/>
          <w:w w:val="120"/>
        </w:rPr>
        <w:t>жи</w:t>
      </w:r>
      <w:r>
        <w:rPr>
          <w:color w:val="231F20"/>
          <w:w w:val="120"/>
        </w:rPr>
        <w:t xml:space="preserve">, </w:t>
      </w:r>
      <w:r>
        <w:rPr>
          <w:b/>
          <w:i/>
          <w:color w:val="231F20"/>
          <w:w w:val="120"/>
        </w:rPr>
        <w:t xml:space="preserve">ши </w:t>
      </w:r>
      <w:r>
        <w:rPr>
          <w:color w:val="231F20"/>
          <w:w w:val="120"/>
        </w:rPr>
        <w:t xml:space="preserve">(в положении под ударением), </w:t>
      </w:r>
      <w:r>
        <w:rPr>
          <w:b/>
          <w:i/>
          <w:color w:val="231F20"/>
          <w:w w:val="120"/>
        </w:rPr>
        <w:t>ча</w:t>
      </w:r>
      <w:r>
        <w:rPr>
          <w:color w:val="231F20"/>
          <w:w w:val="120"/>
        </w:rPr>
        <w:t xml:space="preserve">, </w:t>
      </w:r>
      <w:r>
        <w:rPr>
          <w:b/>
          <w:i/>
          <w:color w:val="231F20"/>
          <w:w w:val="120"/>
        </w:rPr>
        <w:t>ща</w:t>
      </w:r>
      <w:r>
        <w:rPr>
          <w:color w:val="231F20"/>
          <w:w w:val="120"/>
        </w:rPr>
        <w:t xml:space="preserve">, </w:t>
      </w:r>
      <w:r>
        <w:rPr>
          <w:b/>
          <w:i/>
          <w:color w:val="231F20"/>
          <w:w w:val="120"/>
        </w:rPr>
        <w:t>чу</w:t>
      </w:r>
      <w:r>
        <w:rPr>
          <w:color w:val="231F20"/>
          <w:w w:val="120"/>
        </w:rPr>
        <w:t xml:space="preserve">, </w:t>
      </w:r>
      <w:r>
        <w:rPr>
          <w:b/>
          <w:i/>
          <w:color w:val="231F20"/>
          <w:w w:val="120"/>
        </w:rPr>
        <w:t>щу</w:t>
      </w:r>
      <w:r>
        <w:rPr>
          <w:color w:val="231F20"/>
          <w:w w:val="120"/>
        </w:rPr>
        <w:t>;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2"/>
          <w:w w:val="120"/>
        </w:rPr>
        <w:t>сочетания</w:t>
      </w:r>
      <w:r>
        <w:rPr>
          <w:color w:val="231F20"/>
          <w:spacing w:val="-13"/>
          <w:w w:val="120"/>
        </w:rPr>
        <w:t xml:space="preserve"> </w:t>
      </w:r>
      <w:r>
        <w:rPr>
          <w:b/>
          <w:i/>
          <w:color w:val="231F20"/>
          <w:spacing w:val="-2"/>
          <w:w w:val="120"/>
        </w:rPr>
        <w:t>чк</w:t>
      </w:r>
      <w:r>
        <w:rPr>
          <w:color w:val="231F20"/>
          <w:spacing w:val="-2"/>
          <w:w w:val="120"/>
        </w:rPr>
        <w:t>,</w:t>
      </w:r>
      <w:r>
        <w:rPr>
          <w:color w:val="231F20"/>
          <w:spacing w:val="-13"/>
          <w:w w:val="120"/>
        </w:rPr>
        <w:t xml:space="preserve"> </w:t>
      </w:r>
      <w:r>
        <w:rPr>
          <w:b/>
          <w:i/>
          <w:color w:val="231F20"/>
          <w:spacing w:val="-2"/>
          <w:w w:val="120"/>
        </w:rPr>
        <w:t>чн</w:t>
      </w:r>
      <w:r>
        <w:rPr>
          <w:b/>
          <w:i/>
          <w:color w:val="231F20"/>
          <w:spacing w:val="-13"/>
          <w:w w:val="120"/>
        </w:rPr>
        <w:t xml:space="preserve"> </w:t>
      </w:r>
      <w:r>
        <w:rPr>
          <w:color w:val="231F20"/>
          <w:spacing w:val="-2"/>
          <w:w w:val="120"/>
        </w:rPr>
        <w:t>(повторение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2"/>
          <w:w w:val="120"/>
        </w:rPr>
        <w:t>правил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2"/>
          <w:w w:val="120"/>
        </w:rPr>
        <w:t>правописания,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2"/>
          <w:w w:val="120"/>
        </w:rPr>
        <w:t>изученных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1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классе).</w:t>
      </w:r>
    </w:p>
    <w:p w:rsidR="00594EF1" w:rsidRDefault="00AB212C">
      <w:pPr>
        <w:pStyle w:val="a3"/>
        <w:spacing w:line="247" w:lineRule="auto"/>
        <w:ind w:right="154"/>
      </w:pPr>
      <w:r>
        <w:rPr>
          <w:color w:val="231F20"/>
          <w:w w:val="115"/>
        </w:rPr>
        <w:t>Орфографическая зоркость как осознание места возможного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возникновения орфографической ошибки. Понятие орфограм­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мы. Различные способы решения орфографической задачи в за­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висимости от места орфограммы в слове. Использование орфо­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графического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словаря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определения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(уточнения)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написания слова. Контроль и самоконтроль при проверке соб­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ственных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предложенных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текстов.</w:t>
      </w:r>
    </w:p>
    <w:p w:rsidR="00594EF1" w:rsidRDefault="00AB212C">
      <w:pPr>
        <w:pStyle w:val="a3"/>
        <w:spacing w:line="220" w:lineRule="exact"/>
        <w:ind w:left="383" w:right="0" w:firstLine="0"/>
      </w:pPr>
      <w:r>
        <w:rPr>
          <w:color w:val="231F20"/>
          <w:w w:val="115"/>
        </w:rPr>
        <w:t>Правила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правописания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применение:</w:t>
      </w:r>
    </w:p>
    <w:p w:rsidR="00594EF1" w:rsidRDefault="00AB212C" w:rsidP="00392CE9">
      <w:pPr>
        <w:pStyle w:val="a5"/>
        <w:numPr>
          <w:ilvl w:val="0"/>
          <w:numId w:val="58"/>
        </w:numPr>
        <w:tabs>
          <w:tab w:val="left" w:pos="384"/>
        </w:tabs>
        <w:spacing w:line="236" w:lineRule="exact"/>
        <w:ind w:right="0"/>
        <w:jc w:val="left"/>
        <w:rPr>
          <w:sz w:val="20"/>
        </w:rPr>
      </w:pPr>
      <w:r>
        <w:rPr>
          <w:color w:val="231F20"/>
          <w:w w:val="120"/>
          <w:sz w:val="20"/>
        </w:rPr>
        <w:t>разделительный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мягкий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знак;</w:t>
      </w:r>
    </w:p>
    <w:p w:rsidR="00594EF1" w:rsidRDefault="00AB212C" w:rsidP="00392CE9">
      <w:pPr>
        <w:pStyle w:val="a5"/>
        <w:numPr>
          <w:ilvl w:val="0"/>
          <w:numId w:val="58"/>
        </w:numPr>
        <w:tabs>
          <w:tab w:val="left" w:pos="384"/>
        </w:tabs>
        <w:spacing w:line="236" w:lineRule="exact"/>
        <w:ind w:right="0"/>
        <w:jc w:val="left"/>
        <w:rPr>
          <w:sz w:val="20"/>
        </w:rPr>
      </w:pPr>
      <w:r>
        <w:rPr>
          <w:color w:val="231F20"/>
          <w:w w:val="120"/>
          <w:sz w:val="20"/>
        </w:rPr>
        <w:t>сочетания</w:t>
      </w:r>
      <w:r>
        <w:rPr>
          <w:color w:val="231F20"/>
          <w:spacing w:val="-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чт</w:t>
      </w:r>
      <w:r>
        <w:rPr>
          <w:color w:val="231F20"/>
          <w:w w:val="120"/>
          <w:sz w:val="20"/>
        </w:rPr>
        <w:t xml:space="preserve">, </w:t>
      </w:r>
      <w:r>
        <w:rPr>
          <w:b/>
          <w:i/>
          <w:color w:val="231F20"/>
          <w:w w:val="120"/>
          <w:sz w:val="20"/>
        </w:rPr>
        <w:t>щн</w:t>
      </w:r>
      <w:r>
        <w:rPr>
          <w:color w:val="231F20"/>
          <w:w w:val="120"/>
          <w:sz w:val="20"/>
        </w:rPr>
        <w:t>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нч</w:t>
      </w:r>
      <w:r>
        <w:rPr>
          <w:color w:val="231F20"/>
          <w:w w:val="120"/>
          <w:sz w:val="20"/>
        </w:rPr>
        <w:t>;</w:t>
      </w:r>
    </w:p>
    <w:p w:rsidR="00594EF1" w:rsidRDefault="00AB212C" w:rsidP="00392CE9">
      <w:pPr>
        <w:pStyle w:val="a5"/>
        <w:numPr>
          <w:ilvl w:val="0"/>
          <w:numId w:val="58"/>
        </w:numPr>
        <w:tabs>
          <w:tab w:val="left" w:pos="384"/>
        </w:tabs>
        <w:spacing w:line="236" w:lineRule="exact"/>
        <w:ind w:right="0"/>
        <w:jc w:val="left"/>
        <w:rPr>
          <w:sz w:val="20"/>
        </w:rPr>
      </w:pPr>
      <w:r>
        <w:rPr>
          <w:color w:val="231F20"/>
          <w:w w:val="115"/>
          <w:sz w:val="20"/>
        </w:rPr>
        <w:t>проверяемые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безударные гласные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 корне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слова;</w:t>
      </w:r>
    </w:p>
    <w:p w:rsidR="00594EF1" w:rsidRDefault="00AB212C" w:rsidP="00392CE9">
      <w:pPr>
        <w:pStyle w:val="a5"/>
        <w:numPr>
          <w:ilvl w:val="0"/>
          <w:numId w:val="58"/>
        </w:numPr>
        <w:tabs>
          <w:tab w:val="left" w:pos="384"/>
        </w:tabs>
        <w:spacing w:line="236" w:lineRule="exact"/>
        <w:ind w:right="0"/>
        <w:jc w:val="left"/>
        <w:rPr>
          <w:sz w:val="20"/>
        </w:rPr>
      </w:pPr>
      <w:r>
        <w:rPr>
          <w:color w:val="231F20"/>
          <w:w w:val="115"/>
          <w:sz w:val="20"/>
        </w:rPr>
        <w:t>парные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звонкие и глухие согласные в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корне слова;</w:t>
      </w:r>
    </w:p>
    <w:p w:rsidR="00594EF1" w:rsidRDefault="00AB212C" w:rsidP="00392CE9">
      <w:pPr>
        <w:pStyle w:val="a5"/>
        <w:numPr>
          <w:ilvl w:val="0"/>
          <w:numId w:val="58"/>
        </w:numPr>
        <w:tabs>
          <w:tab w:val="left" w:pos="384"/>
        </w:tabs>
        <w:spacing w:line="244" w:lineRule="auto"/>
        <w:jc w:val="left"/>
        <w:rPr>
          <w:sz w:val="20"/>
        </w:rPr>
      </w:pPr>
      <w:r>
        <w:rPr>
          <w:color w:val="231F20"/>
          <w:w w:val="115"/>
          <w:sz w:val="20"/>
        </w:rPr>
        <w:t>непроверяемые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гласные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согласные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(перечень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орфо­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графическом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словаре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учебника);</w:t>
      </w:r>
    </w:p>
    <w:p w:rsidR="00594EF1" w:rsidRDefault="00AB212C" w:rsidP="00392CE9">
      <w:pPr>
        <w:pStyle w:val="a5"/>
        <w:numPr>
          <w:ilvl w:val="0"/>
          <w:numId w:val="58"/>
        </w:numPr>
        <w:tabs>
          <w:tab w:val="left" w:pos="384"/>
        </w:tabs>
        <w:spacing w:line="233" w:lineRule="exact"/>
        <w:ind w:right="0"/>
        <w:jc w:val="left"/>
        <w:rPr>
          <w:sz w:val="20"/>
        </w:rPr>
      </w:pPr>
      <w:r>
        <w:rPr>
          <w:color w:val="231F20"/>
          <w:w w:val="115"/>
          <w:sz w:val="20"/>
        </w:rPr>
        <w:t>прописная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буква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именах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собственных: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имена,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фамилии,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от­</w:t>
      </w:r>
    </w:p>
    <w:p w:rsidR="00594EF1" w:rsidRDefault="00AB212C">
      <w:pPr>
        <w:pStyle w:val="a3"/>
        <w:spacing w:line="226" w:lineRule="exact"/>
        <w:ind w:left="383" w:right="0" w:firstLine="0"/>
        <w:jc w:val="left"/>
      </w:pPr>
      <w:r>
        <w:rPr>
          <w:color w:val="231F20"/>
          <w:w w:val="115"/>
        </w:rPr>
        <w:t>чества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людей,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клички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животных,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географические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названия;</w:t>
      </w:r>
    </w:p>
    <w:p w:rsidR="00594EF1" w:rsidRDefault="00AB212C" w:rsidP="00392CE9">
      <w:pPr>
        <w:pStyle w:val="a5"/>
        <w:numPr>
          <w:ilvl w:val="0"/>
          <w:numId w:val="58"/>
        </w:numPr>
        <w:tabs>
          <w:tab w:val="left" w:pos="384"/>
        </w:tabs>
        <w:spacing w:line="244" w:lineRule="auto"/>
        <w:jc w:val="left"/>
        <w:rPr>
          <w:sz w:val="20"/>
        </w:rPr>
      </w:pPr>
      <w:r>
        <w:rPr>
          <w:color w:val="231F20"/>
          <w:w w:val="115"/>
          <w:sz w:val="20"/>
        </w:rPr>
        <w:t>раздельное</w:t>
      </w:r>
      <w:r>
        <w:rPr>
          <w:color w:val="231F20"/>
          <w:spacing w:val="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написание</w:t>
      </w:r>
      <w:r>
        <w:rPr>
          <w:color w:val="231F20"/>
          <w:spacing w:val="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предлогов</w:t>
      </w:r>
      <w:r>
        <w:rPr>
          <w:color w:val="231F20"/>
          <w:spacing w:val="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именами</w:t>
      </w:r>
      <w:r>
        <w:rPr>
          <w:color w:val="231F20"/>
          <w:spacing w:val="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существитель­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ными.</w:t>
      </w:r>
    </w:p>
    <w:p w:rsidR="00594EF1" w:rsidRDefault="00AB212C">
      <w:pPr>
        <w:pStyle w:val="a3"/>
        <w:spacing w:before="17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Развитие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речи</w:t>
      </w:r>
    </w:p>
    <w:p w:rsidR="00594EF1" w:rsidRDefault="00AB212C">
      <w:pPr>
        <w:pStyle w:val="a3"/>
        <w:spacing w:before="65" w:line="247" w:lineRule="auto"/>
        <w:ind w:right="154"/>
      </w:pPr>
      <w:r>
        <w:rPr>
          <w:color w:val="231F20"/>
          <w:w w:val="115"/>
        </w:rPr>
        <w:t>Выбор языковых средств в соответствии с целями и условия­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эффективного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коммуника­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тивной задачи (для ответа на заданный вопрос, для выражения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собственного мнения). Умение вести разговор (начать, поддер­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жать, закончить разговор, привлечь внимание и т. п.). Практи­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овладение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диалогической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речи.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Соблюдение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речевого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этикета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орфоэпических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норм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ситуациях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учеб­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right="156" w:firstLine="0"/>
      </w:pPr>
      <w:r>
        <w:rPr>
          <w:color w:val="231F20"/>
          <w:w w:val="115"/>
        </w:rPr>
        <w:lastRenderedPageBreak/>
        <w:t>ного и бытового общения. Умение договариваться и приходить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 общему решению в совместной деятельности при проведении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парной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групповой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работы.</w:t>
      </w:r>
    </w:p>
    <w:p w:rsidR="00594EF1" w:rsidRDefault="00AB212C">
      <w:pPr>
        <w:pStyle w:val="a3"/>
        <w:spacing w:line="254" w:lineRule="auto"/>
        <w:ind w:right="156"/>
        <w:jc w:val="right"/>
      </w:pPr>
      <w:r>
        <w:rPr>
          <w:color w:val="231F20"/>
          <w:w w:val="115"/>
        </w:rPr>
        <w:t>Составление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устного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рассказа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репродукции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картины.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Со­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spacing w:val="-1"/>
          <w:w w:val="115"/>
        </w:rPr>
        <w:t>ставление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1"/>
          <w:w w:val="115"/>
        </w:rPr>
        <w:t>устного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рассказа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личным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наблюдениям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вопросам.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Текст.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Признаки  текста:  смысловое  единство  предложений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тексте; последовательность предложений в тексте; выражение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тексте законченной мысли. Тема текста. Основная мысль. За­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главие текста. Подбор заголовков к предложенным текстам. По­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следовательность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частей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</w:t>
      </w:r>
      <w:r>
        <w:rPr>
          <w:i/>
          <w:color w:val="231F20"/>
          <w:w w:val="115"/>
        </w:rPr>
        <w:t>абзацев</w:t>
      </w:r>
      <w:r>
        <w:rPr>
          <w:color w:val="231F20"/>
          <w:w w:val="115"/>
        </w:rPr>
        <w:t>).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Корректирование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текстов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нарушенным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порядком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предложений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абзацев.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Типы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текстов: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описание,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повествование,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рассуждение,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(первичное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ознакомление).</w:t>
      </w:r>
    </w:p>
    <w:p w:rsidR="00594EF1" w:rsidRDefault="00AB212C">
      <w:pPr>
        <w:pStyle w:val="a3"/>
        <w:spacing w:line="230" w:lineRule="exact"/>
        <w:ind w:left="383" w:right="0" w:firstLine="0"/>
      </w:pPr>
      <w:r>
        <w:rPr>
          <w:color w:val="231F20"/>
          <w:w w:val="115"/>
        </w:rPr>
        <w:t>Поздравление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поздравительная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открытка.</w:t>
      </w:r>
    </w:p>
    <w:p w:rsidR="00594EF1" w:rsidRDefault="00AB212C">
      <w:pPr>
        <w:pStyle w:val="a3"/>
        <w:spacing w:before="12" w:line="254" w:lineRule="auto"/>
        <w:ind w:right="154"/>
      </w:pPr>
      <w:r>
        <w:rPr>
          <w:color w:val="231F20"/>
          <w:w w:val="115"/>
        </w:rPr>
        <w:t>Понимание текста: развитие умения формулировать простые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выводы на основе информации, содержащейся в тексте. Выра­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зительное чтение текста вслух с соблюдением правильной инто­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нации.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Подробное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изложение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повествовательного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объёмом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30—45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слов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опорой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вопросы.</w:t>
      </w:r>
    </w:p>
    <w:p w:rsidR="00594EF1" w:rsidRDefault="00594EF1">
      <w:pPr>
        <w:pStyle w:val="a3"/>
        <w:spacing w:before="1"/>
        <w:ind w:left="0" w:right="0" w:firstLine="0"/>
        <w:jc w:val="left"/>
        <w:rPr>
          <w:sz w:val="21"/>
        </w:rPr>
      </w:pPr>
    </w:p>
    <w:p w:rsidR="00594EF1" w:rsidRDefault="00AB212C">
      <w:pPr>
        <w:spacing w:line="254" w:lineRule="auto"/>
        <w:ind w:left="157" w:right="155" w:firstLine="226"/>
        <w:jc w:val="both"/>
        <w:rPr>
          <w:sz w:val="20"/>
        </w:rPr>
      </w:pPr>
      <w:r>
        <w:rPr>
          <w:color w:val="231F20"/>
          <w:w w:val="110"/>
          <w:sz w:val="20"/>
        </w:rPr>
        <w:t>Изучение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содержания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учебного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предмета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«Русский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язык»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во</w:t>
      </w:r>
      <w:r>
        <w:rPr>
          <w:rFonts w:ascii="Georgia" w:hAnsi="Georgia"/>
          <w:b/>
          <w:color w:val="231F20"/>
          <w:spacing w:val="-53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sz w:val="20"/>
        </w:rPr>
        <w:t>втором</w:t>
      </w:r>
      <w:r>
        <w:rPr>
          <w:rFonts w:ascii="Georgia" w:hAnsi="Georgia"/>
          <w:b/>
          <w:color w:val="231F20"/>
          <w:spacing w:val="1"/>
          <w:sz w:val="20"/>
        </w:rPr>
        <w:t xml:space="preserve"> </w:t>
      </w:r>
      <w:r>
        <w:rPr>
          <w:rFonts w:ascii="Georgia" w:hAnsi="Georgia"/>
          <w:b/>
          <w:color w:val="231F20"/>
          <w:sz w:val="20"/>
        </w:rPr>
        <w:t>классе</w:t>
      </w:r>
      <w:r>
        <w:rPr>
          <w:rFonts w:ascii="Georgia" w:hAnsi="Georgia"/>
          <w:b/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способствует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освоению</w:t>
      </w:r>
      <w:r>
        <w:rPr>
          <w:color w:val="231F20"/>
          <w:spacing w:val="1"/>
          <w:sz w:val="20"/>
        </w:rPr>
        <w:t xml:space="preserve"> </w:t>
      </w:r>
      <w:r>
        <w:rPr>
          <w:rFonts w:ascii="Georgia" w:hAnsi="Georgia"/>
          <w:b/>
          <w:color w:val="231F20"/>
          <w:sz w:val="20"/>
        </w:rPr>
        <w:t>на</w:t>
      </w:r>
      <w:r>
        <w:rPr>
          <w:rFonts w:ascii="Georgia" w:hAnsi="Georgia"/>
          <w:b/>
          <w:color w:val="231F20"/>
          <w:spacing w:val="1"/>
          <w:sz w:val="20"/>
        </w:rPr>
        <w:t xml:space="preserve"> </w:t>
      </w:r>
      <w:r>
        <w:rPr>
          <w:rFonts w:ascii="Georgia" w:hAnsi="Georgia"/>
          <w:b/>
          <w:color w:val="231F20"/>
          <w:sz w:val="20"/>
        </w:rPr>
        <w:t>пропедевтическом</w:t>
      </w:r>
      <w:r>
        <w:rPr>
          <w:rFonts w:ascii="Georgia" w:hAnsi="Georgia"/>
          <w:b/>
          <w:color w:val="231F20"/>
          <w:spacing w:val="1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уровне</w:t>
      </w:r>
      <w:r>
        <w:rPr>
          <w:rFonts w:ascii="Georgia" w:hAnsi="Georgia"/>
          <w:b/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ряда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универсальных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учебных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действий.</w:t>
      </w:r>
    </w:p>
    <w:p w:rsidR="00594EF1" w:rsidRDefault="00594EF1">
      <w:pPr>
        <w:pStyle w:val="a3"/>
        <w:spacing w:before="3"/>
        <w:ind w:left="0" w:right="0" w:firstLine="0"/>
        <w:jc w:val="left"/>
        <w:rPr>
          <w:sz w:val="21"/>
        </w:rPr>
      </w:pPr>
    </w:p>
    <w:p w:rsidR="00594EF1" w:rsidRDefault="00AB212C">
      <w:pPr>
        <w:pStyle w:val="Heading4"/>
        <w:jc w:val="both"/>
      </w:pPr>
      <w:r>
        <w:rPr>
          <w:color w:val="231F20"/>
          <w:w w:val="90"/>
        </w:rPr>
        <w:t>Познавательные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универсальные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учебные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действия:</w:t>
      </w:r>
    </w:p>
    <w:p w:rsidR="00594EF1" w:rsidRDefault="00AB212C">
      <w:pPr>
        <w:spacing w:before="13"/>
        <w:ind w:left="38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Базовые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логические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действия</w:t>
      </w:r>
      <w:r>
        <w:rPr>
          <w:color w:val="231F20"/>
          <w:w w:val="120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7"/>
        </w:numPr>
        <w:tabs>
          <w:tab w:val="left" w:pos="724"/>
        </w:tabs>
        <w:spacing w:before="14"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сравнивать однокоренные (родственные) слова и синони­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мы; однокоренные (родственные) слова и слова с омонимичны­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корнями;</w:t>
      </w:r>
    </w:p>
    <w:p w:rsidR="00594EF1" w:rsidRDefault="00AB212C" w:rsidP="00392CE9">
      <w:pPr>
        <w:pStyle w:val="a5"/>
        <w:numPr>
          <w:ilvl w:val="0"/>
          <w:numId w:val="57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сравнивать значение однокоренных (родственных) слов;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сравнивать буквенную оболочку однокоренных (родственных)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слов;</w:t>
      </w:r>
    </w:p>
    <w:p w:rsidR="00594EF1" w:rsidRDefault="00AB212C" w:rsidP="00392CE9">
      <w:pPr>
        <w:pStyle w:val="a5"/>
        <w:numPr>
          <w:ilvl w:val="0"/>
          <w:numId w:val="57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устанавливать основания для сравнения слов: на какой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вопрос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отвечают,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что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обозначают;</w:t>
      </w:r>
    </w:p>
    <w:p w:rsidR="00594EF1" w:rsidRDefault="00AB212C" w:rsidP="00392CE9">
      <w:pPr>
        <w:pStyle w:val="a5"/>
        <w:numPr>
          <w:ilvl w:val="0"/>
          <w:numId w:val="57"/>
        </w:numPr>
        <w:tabs>
          <w:tab w:val="left" w:pos="724"/>
        </w:tabs>
        <w:spacing w:line="230" w:lineRule="exact"/>
        <w:ind w:left="723" w:right="0"/>
        <w:rPr>
          <w:sz w:val="20"/>
        </w:rPr>
      </w:pPr>
      <w:r>
        <w:rPr>
          <w:color w:val="231F20"/>
          <w:w w:val="115"/>
          <w:sz w:val="20"/>
        </w:rPr>
        <w:t>характеризовать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звуки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заданным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параметрам;</w:t>
      </w:r>
    </w:p>
    <w:p w:rsidR="00594EF1" w:rsidRDefault="00AB212C" w:rsidP="00392CE9">
      <w:pPr>
        <w:pStyle w:val="a5"/>
        <w:numPr>
          <w:ilvl w:val="0"/>
          <w:numId w:val="57"/>
        </w:numPr>
        <w:tabs>
          <w:tab w:val="left" w:pos="724"/>
        </w:tabs>
        <w:spacing w:before="12" w:line="254" w:lineRule="auto"/>
        <w:ind w:firstLine="226"/>
        <w:jc w:val="left"/>
        <w:rPr>
          <w:sz w:val="20"/>
        </w:rPr>
      </w:pPr>
      <w:r>
        <w:rPr>
          <w:color w:val="231F20"/>
          <w:w w:val="115"/>
          <w:sz w:val="20"/>
        </w:rPr>
        <w:t>определять</w:t>
      </w:r>
      <w:r>
        <w:rPr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признак,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которому</w:t>
      </w:r>
      <w:r>
        <w:rPr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проведена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классифика­</w:t>
      </w:r>
      <w:r>
        <w:rPr>
          <w:color w:val="231F20"/>
          <w:spacing w:val="-54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ция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звуков,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букв,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слов,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предложений;</w:t>
      </w:r>
    </w:p>
    <w:p w:rsidR="00594EF1" w:rsidRDefault="00AB212C" w:rsidP="00392CE9">
      <w:pPr>
        <w:pStyle w:val="a5"/>
        <w:numPr>
          <w:ilvl w:val="0"/>
          <w:numId w:val="57"/>
        </w:numPr>
        <w:tabs>
          <w:tab w:val="left" w:pos="724"/>
        </w:tabs>
        <w:spacing w:line="254" w:lineRule="auto"/>
        <w:ind w:firstLine="226"/>
        <w:jc w:val="left"/>
        <w:rPr>
          <w:sz w:val="20"/>
        </w:rPr>
      </w:pPr>
      <w:r>
        <w:rPr>
          <w:color w:val="231F20"/>
          <w:w w:val="115"/>
          <w:sz w:val="20"/>
        </w:rPr>
        <w:t>находить закономерности на основе наблюдения за языко­</w:t>
      </w:r>
      <w:r>
        <w:rPr>
          <w:color w:val="231F20"/>
          <w:spacing w:val="-5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выми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единицами.</w:t>
      </w:r>
    </w:p>
    <w:p w:rsidR="00594EF1" w:rsidRDefault="00AB212C" w:rsidP="00392CE9">
      <w:pPr>
        <w:pStyle w:val="a5"/>
        <w:numPr>
          <w:ilvl w:val="0"/>
          <w:numId w:val="57"/>
        </w:numPr>
        <w:tabs>
          <w:tab w:val="left" w:pos="724"/>
        </w:tabs>
        <w:spacing w:line="254" w:lineRule="auto"/>
        <w:ind w:right="154" w:firstLine="226"/>
        <w:jc w:val="left"/>
        <w:rPr>
          <w:sz w:val="20"/>
        </w:rPr>
      </w:pPr>
      <w:r>
        <w:rPr>
          <w:color w:val="231F20"/>
          <w:w w:val="115"/>
          <w:sz w:val="20"/>
        </w:rPr>
        <w:t>ориентироваться</w:t>
      </w:r>
      <w:r>
        <w:rPr>
          <w:color w:val="231F20"/>
          <w:spacing w:val="3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3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изученных</w:t>
      </w:r>
      <w:r>
        <w:rPr>
          <w:color w:val="231F20"/>
          <w:spacing w:val="3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понятиях</w:t>
      </w:r>
      <w:r>
        <w:rPr>
          <w:color w:val="231F20"/>
          <w:spacing w:val="3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(корень,</w:t>
      </w:r>
      <w:r>
        <w:rPr>
          <w:color w:val="231F20"/>
          <w:spacing w:val="3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оконча­</w:t>
      </w:r>
      <w:r>
        <w:rPr>
          <w:color w:val="231F20"/>
          <w:spacing w:val="-5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ние,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текст);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соотносить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понятие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его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краткой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характеристикой.</w:t>
      </w:r>
    </w:p>
    <w:p w:rsidR="00594EF1" w:rsidRDefault="00594EF1">
      <w:pPr>
        <w:spacing w:line="254" w:lineRule="auto"/>
        <w:rPr>
          <w:sz w:val="20"/>
        </w:rPr>
        <w:sectPr w:rsidR="00594EF1">
          <w:pgSz w:w="7830" w:h="12020"/>
          <w:pgMar w:top="620" w:right="580" w:bottom="900" w:left="580" w:header="0" w:footer="714" w:gutter="0"/>
          <w:cols w:space="720"/>
        </w:sectPr>
      </w:pPr>
    </w:p>
    <w:p w:rsidR="00594EF1" w:rsidRDefault="00AB212C">
      <w:pPr>
        <w:spacing w:before="70"/>
        <w:ind w:left="383"/>
        <w:jc w:val="both"/>
        <w:rPr>
          <w:sz w:val="20"/>
        </w:rPr>
      </w:pPr>
      <w:r>
        <w:rPr>
          <w:i/>
          <w:color w:val="231F20"/>
          <w:w w:val="120"/>
          <w:sz w:val="20"/>
        </w:rPr>
        <w:lastRenderedPageBreak/>
        <w:t>Базовые</w:t>
      </w:r>
      <w:r>
        <w:rPr>
          <w:i/>
          <w:color w:val="231F20"/>
          <w:spacing w:val="-1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исследовательские</w:t>
      </w:r>
      <w:r>
        <w:rPr>
          <w:i/>
          <w:color w:val="231F20"/>
          <w:spacing w:val="-1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действия</w:t>
      </w:r>
      <w:r>
        <w:rPr>
          <w:color w:val="231F20"/>
          <w:w w:val="120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7"/>
        </w:numPr>
        <w:tabs>
          <w:tab w:val="left" w:pos="724"/>
        </w:tabs>
        <w:spacing w:before="14"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проводить по предложенному плану наблюдение за язы­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ковыми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единицами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(слово,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предложение,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текст);</w:t>
      </w:r>
    </w:p>
    <w:p w:rsidR="00594EF1" w:rsidRDefault="00AB212C" w:rsidP="00392CE9">
      <w:pPr>
        <w:pStyle w:val="a5"/>
        <w:numPr>
          <w:ilvl w:val="0"/>
          <w:numId w:val="57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формулировать выводы и предлагать доказательства то­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 xml:space="preserve">го, что слова являются </w:t>
      </w:r>
      <w:r>
        <w:rPr>
          <w:color w:val="231F20"/>
          <w:w w:val="155"/>
          <w:sz w:val="20"/>
        </w:rPr>
        <w:t xml:space="preserve">/ </w:t>
      </w:r>
      <w:r>
        <w:rPr>
          <w:color w:val="231F20"/>
          <w:w w:val="120"/>
          <w:sz w:val="20"/>
        </w:rPr>
        <w:t>не являются однокоренными (род­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ственными).</w:t>
      </w:r>
    </w:p>
    <w:p w:rsidR="00594EF1" w:rsidRDefault="00AB212C">
      <w:pPr>
        <w:spacing w:line="229" w:lineRule="exact"/>
        <w:ind w:left="383"/>
        <w:jc w:val="both"/>
        <w:rPr>
          <w:sz w:val="20"/>
        </w:rPr>
      </w:pPr>
      <w:r>
        <w:rPr>
          <w:i/>
          <w:color w:val="231F20"/>
          <w:w w:val="115"/>
          <w:sz w:val="20"/>
        </w:rPr>
        <w:t>Работа</w:t>
      </w:r>
      <w:r>
        <w:rPr>
          <w:i/>
          <w:color w:val="231F20"/>
          <w:spacing w:val="5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с</w:t>
      </w:r>
      <w:r>
        <w:rPr>
          <w:i/>
          <w:color w:val="231F20"/>
          <w:spacing w:val="5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информацией</w:t>
      </w:r>
      <w:r>
        <w:rPr>
          <w:color w:val="231F20"/>
          <w:w w:val="115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7"/>
        </w:numPr>
        <w:tabs>
          <w:tab w:val="left" w:pos="724"/>
        </w:tabs>
        <w:spacing w:before="13"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выбирать источник получения информации: нужный сло­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варь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учебника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для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получения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информации;</w:t>
      </w:r>
    </w:p>
    <w:p w:rsidR="00594EF1" w:rsidRDefault="00AB212C" w:rsidP="00392CE9">
      <w:pPr>
        <w:pStyle w:val="a5"/>
        <w:numPr>
          <w:ilvl w:val="0"/>
          <w:numId w:val="57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устанавливать с помощью словаря значения многознач­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ных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слов;</w:t>
      </w:r>
    </w:p>
    <w:p w:rsidR="00594EF1" w:rsidRDefault="00AB212C" w:rsidP="00392CE9">
      <w:pPr>
        <w:pStyle w:val="a5"/>
        <w:numPr>
          <w:ilvl w:val="0"/>
          <w:numId w:val="57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согласно заданному алгоритму находить в предложенном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источнике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информацию,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представленную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явном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виде;</w:t>
      </w:r>
    </w:p>
    <w:p w:rsidR="00594EF1" w:rsidRDefault="00AB212C" w:rsidP="00392CE9">
      <w:pPr>
        <w:pStyle w:val="a5"/>
        <w:numPr>
          <w:ilvl w:val="0"/>
          <w:numId w:val="57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анализировать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текстовую,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графическую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звуковую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формацию в соответствии с учебной задачей; «читать» инфор­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мацию,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представленную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схеме,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таблице;</w:t>
      </w:r>
    </w:p>
    <w:p w:rsidR="00594EF1" w:rsidRDefault="00AB212C" w:rsidP="00392CE9">
      <w:pPr>
        <w:pStyle w:val="a5"/>
        <w:numPr>
          <w:ilvl w:val="0"/>
          <w:numId w:val="57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с помощью учителя на уроках русского языка создавать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схемы,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таблицы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для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представления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информации.</w:t>
      </w:r>
    </w:p>
    <w:p w:rsidR="00594EF1" w:rsidRDefault="00594EF1">
      <w:pPr>
        <w:pStyle w:val="a3"/>
        <w:spacing w:before="3"/>
        <w:ind w:left="0" w:right="0" w:firstLine="0"/>
        <w:jc w:val="left"/>
        <w:rPr>
          <w:sz w:val="21"/>
        </w:rPr>
      </w:pPr>
    </w:p>
    <w:p w:rsidR="00594EF1" w:rsidRDefault="00AB212C">
      <w:pPr>
        <w:pStyle w:val="Heading4"/>
        <w:spacing w:before="1"/>
      </w:pPr>
      <w:r>
        <w:rPr>
          <w:color w:val="231F20"/>
          <w:w w:val="90"/>
        </w:rPr>
        <w:t>Коммуникативные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универсальные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учебные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действия:</w:t>
      </w:r>
    </w:p>
    <w:p w:rsidR="00594EF1" w:rsidRDefault="00AB212C">
      <w:pPr>
        <w:spacing w:before="13"/>
        <w:ind w:left="383"/>
        <w:rPr>
          <w:sz w:val="20"/>
        </w:rPr>
      </w:pPr>
      <w:r>
        <w:rPr>
          <w:i/>
          <w:color w:val="231F20"/>
          <w:w w:val="115"/>
          <w:sz w:val="20"/>
        </w:rPr>
        <w:t>Общение</w:t>
      </w:r>
      <w:r>
        <w:rPr>
          <w:color w:val="231F20"/>
          <w:w w:val="115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7"/>
        </w:numPr>
        <w:tabs>
          <w:tab w:val="left" w:pos="724"/>
        </w:tabs>
        <w:spacing w:before="13" w:line="254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воспринимать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формулировать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суждения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языковых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единицах;</w:t>
      </w:r>
    </w:p>
    <w:p w:rsidR="00594EF1" w:rsidRDefault="00AB212C" w:rsidP="00392CE9">
      <w:pPr>
        <w:pStyle w:val="a5"/>
        <w:numPr>
          <w:ilvl w:val="0"/>
          <w:numId w:val="57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проявлять уважительное отношение к собеседнику, со­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блюдать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правила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ведения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диалога;</w:t>
      </w:r>
    </w:p>
    <w:p w:rsidR="00594EF1" w:rsidRDefault="00AB212C" w:rsidP="00392CE9">
      <w:pPr>
        <w:pStyle w:val="a5"/>
        <w:numPr>
          <w:ilvl w:val="0"/>
          <w:numId w:val="57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признавать возможность существования разных точек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зрения в процессе анализа результатов наблюдения за языковы­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ми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единицами;</w:t>
      </w:r>
    </w:p>
    <w:p w:rsidR="00594EF1" w:rsidRDefault="00AB212C" w:rsidP="00392CE9">
      <w:pPr>
        <w:pStyle w:val="a5"/>
        <w:numPr>
          <w:ilvl w:val="0"/>
          <w:numId w:val="57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корректно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аргументированно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высказывать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своё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мнение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результатах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наблюдения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языковыми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единицами;</w:t>
      </w:r>
    </w:p>
    <w:p w:rsidR="00594EF1" w:rsidRDefault="00AB212C" w:rsidP="00392CE9">
      <w:pPr>
        <w:pStyle w:val="a5"/>
        <w:numPr>
          <w:ilvl w:val="0"/>
          <w:numId w:val="57"/>
        </w:numPr>
        <w:tabs>
          <w:tab w:val="left" w:pos="724"/>
        </w:tabs>
        <w:spacing w:line="230" w:lineRule="exact"/>
        <w:ind w:left="723" w:right="0"/>
        <w:rPr>
          <w:sz w:val="20"/>
        </w:rPr>
      </w:pPr>
      <w:r>
        <w:rPr>
          <w:color w:val="231F20"/>
          <w:w w:val="115"/>
          <w:sz w:val="20"/>
        </w:rPr>
        <w:t>строить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устное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диалогическое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выказывание;</w:t>
      </w:r>
    </w:p>
    <w:p w:rsidR="00594EF1" w:rsidRDefault="00AB212C" w:rsidP="00392CE9">
      <w:pPr>
        <w:pStyle w:val="a5"/>
        <w:numPr>
          <w:ilvl w:val="0"/>
          <w:numId w:val="57"/>
        </w:numPr>
        <w:tabs>
          <w:tab w:val="left" w:pos="724"/>
        </w:tabs>
        <w:spacing w:before="13"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строить устное монологическое высказывание на опреде­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лённую тему, на основе наблюдения с соблюдением орфоэпиче­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ских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норм,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правильной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интонации;</w:t>
      </w:r>
    </w:p>
    <w:p w:rsidR="00594EF1" w:rsidRDefault="00AB212C" w:rsidP="00392CE9">
      <w:pPr>
        <w:pStyle w:val="a5"/>
        <w:numPr>
          <w:ilvl w:val="0"/>
          <w:numId w:val="57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устно и письменно формулировать простые выводы на ос­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нове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прочитанного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или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услышанного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текста.</w:t>
      </w:r>
    </w:p>
    <w:p w:rsidR="00594EF1" w:rsidRDefault="00594EF1">
      <w:pPr>
        <w:pStyle w:val="a3"/>
        <w:ind w:left="0" w:right="0" w:firstLine="0"/>
        <w:jc w:val="left"/>
        <w:rPr>
          <w:sz w:val="21"/>
        </w:rPr>
      </w:pPr>
    </w:p>
    <w:p w:rsidR="00594EF1" w:rsidRDefault="00AB212C">
      <w:pPr>
        <w:pStyle w:val="Heading4"/>
        <w:spacing w:before="1"/>
        <w:jc w:val="both"/>
      </w:pPr>
      <w:r>
        <w:rPr>
          <w:color w:val="231F20"/>
          <w:w w:val="90"/>
        </w:rPr>
        <w:t>Регулятивные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универсальные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учебные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действия:</w:t>
      </w:r>
    </w:p>
    <w:p w:rsidR="00594EF1" w:rsidRDefault="00AB212C">
      <w:pPr>
        <w:spacing w:before="9"/>
        <w:ind w:left="383"/>
        <w:rPr>
          <w:sz w:val="20"/>
        </w:rPr>
      </w:pPr>
      <w:r>
        <w:rPr>
          <w:i/>
          <w:color w:val="231F20"/>
          <w:w w:val="120"/>
          <w:sz w:val="20"/>
        </w:rPr>
        <w:t>Самоорганизация</w:t>
      </w:r>
      <w:r>
        <w:rPr>
          <w:color w:val="231F20"/>
          <w:w w:val="120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7"/>
        </w:numPr>
        <w:tabs>
          <w:tab w:val="left" w:pos="724"/>
        </w:tabs>
        <w:spacing w:before="10" w:line="24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планировать с помощью учителя действия по решению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орфографической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задачи;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выстраивать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последовательность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выбранных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действий.</w:t>
      </w:r>
    </w:p>
    <w:p w:rsidR="00594EF1" w:rsidRDefault="00594EF1">
      <w:pPr>
        <w:spacing w:line="249" w:lineRule="auto"/>
        <w:jc w:val="both"/>
        <w:rPr>
          <w:sz w:val="20"/>
        </w:rPr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spacing w:before="70"/>
        <w:ind w:left="383"/>
        <w:rPr>
          <w:sz w:val="20"/>
        </w:rPr>
      </w:pPr>
      <w:r>
        <w:rPr>
          <w:i/>
          <w:color w:val="231F20"/>
          <w:w w:val="120"/>
          <w:sz w:val="20"/>
        </w:rPr>
        <w:lastRenderedPageBreak/>
        <w:t>Самоконтроль</w:t>
      </w:r>
      <w:r>
        <w:rPr>
          <w:color w:val="231F20"/>
          <w:w w:val="120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7"/>
        </w:numPr>
        <w:tabs>
          <w:tab w:val="left" w:pos="724"/>
        </w:tabs>
        <w:spacing w:before="10" w:line="249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устанавливать с помощью учителя причины успеха/неу­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дач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при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выполнении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заданий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русскому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языку;</w:t>
      </w:r>
    </w:p>
    <w:p w:rsidR="00594EF1" w:rsidRDefault="00AB212C" w:rsidP="00392CE9">
      <w:pPr>
        <w:pStyle w:val="a5"/>
        <w:numPr>
          <w:ilvl w:val="0"/>
          <w:numId w:val="57"/>
        </w:numPr>
        <w:tabs>
          <w:tab w:val="left" w:pos="724"/>
        </w:tabs>
        <w:spacing w:before="2" w:line="249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корректировать с помощью учителя свои учебные дей­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ствия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для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преодоления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ошибок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выделении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слове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корня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окончания, при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списывании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текстов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 записи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под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диктовку.</w:t>
      </w:r>
    </w:p>
    <w:p w:rsidR="00594EF1" w:rsidRDefault="00AB212C">
      <w:pPr>
        <w:pStyle w:val="Heading4"/>
        <w:spacing w:before="186"/>
      </w:pPr>
      <w:r>
        <w:rPr>
          <w:color w:val="231F20"/>
          <w:w w:val="90"/>
        </w:rPr>
        <w:t>Совместная</w:t>
      </w:r>
      <w:r>
        <w:rPr>
          <w:color w:val="231F20"/>
          <w:spacing w:val="26"/>
          <w:w w:val="90"/>
        </w:rPr>
        <w:t xml:space="preserve"> </w:t>
      </w:r>
      <w:r>
        <w:rPr>
          <w:color w:val="231F20"/>
          <w:w w:val="90"/>
        </w:rPr>
        <w:t>деятельность:</w:t>
      </w:r>
    </w:p>
    <w:p w:rsidR="00594EF1" w:rsidRDefault="00AB212C" w:rsidP="00392CE9">
      <w:pPr>
        <w:pStyle w:val="a5"/>
        <w:numPr>
          <w:ilvl w:val="0"/>
          <w:numId w:val="57"/>
        </w:numPr>
        <w:tabs>
          <w:tab w:val="left" w:pos="724"/>
        </w:tabs>
        <w:spacing w:before="9" w:line="249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строить действия по достижению цели совместной дея­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тельности при выполнении парных и групповых заданий на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уроках русского языка: распределять роли, договариваться,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корректно делать замечания и высказывать пожелания участ­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никам совместной работы, спокойно принимать замечания в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свой адрес, мирно решать конфликты (в том числе с небольшой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помощью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учителя);</w:t>
      </w:r>
    </w:p>
    <w:p w:rsidR="00594EF1" w:rsidRDefault="00AB212C" w:rsidP="00392CE9">
      <w:pPr>
        <w:pStyle w:val="a5"/>
        <w:numPr>
          <w:ilvl w:val="0"/>
          <w:numId w:val="57"/>
        </w:numPr>
        <w:tabs>
          <w:tab w:val="left" w:pos="724"/>
        </w:tabs>
        <w:spacing w:before="6"/>
        <w:ind w:left="723" w:right="0"/>
        <w:jc w:val="left"/>
        <w:rPr>
          <w:sz w:val="20"/>
        </w:rPr>
      </w:pPr>
      <w:r>
        <w:rPr>
          <w:color w:val="231F20"/>
          <w:w w:val="115"/>
          <w:sz w:val="20"/>
        </w:rPr>
        <w:t>совместно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обсуждать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процесс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результат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работы;</w:t>
      </w:r>
    </w:p>
    <w:p w:rsidR="00594EF1" w:rsidRDefault="00AB212C" w:rsidP="00392CE9">
      <w:pPr>
        <w:pStyle w:val="a5"/>
        <w:numPr>
          <w:ilvl w:val="0"/>
          <w:numId w:val="57"/>
        </w:numPr>
        <w:tabs>
          <w:tab w:val="left" w:pos="724"/>
        </w:tabs>
        <w:spacing w:before="10"/>
        <w:ind w:left="723" w:right="0"/>
        <w:jc w:val="left"/>
        <w:rPr>
          <w:sz w:val="20"/>
        </w:rPr>
      </w:pPr>
      <w:r>
        <w:rPr>
          <w:color w:val="231F20"/>
          <w:w w:val="115"/>
          <w:sz w:val="20"/>
        </w:rPr>
        <w:t>ответственно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выполнять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свою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часть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работы;</w:t>
      </w:r>
    </w:p>
    <w:p w:rsidR="00594EF1" w:rsidRDefault="00AB212C" w:rsidP="00392CE9">
      <w:pPr>
        <w:pStyle w:val="a5"/>
        <w:numPr>
          <w:ilvl w:val="0"/>
          <w:numId w:val="57"/>
        </w:numPr>
        <w:tabs>
          <w:tab w:val="left" w:pos="724"/>
        </w:tabs>
        <w:spacing w:before="10"/>
        <w:ind w:left="723" w:right="0"/>
        <w:jc w:val="left"/>
        <w:rPr>
          <w:sz w:val="20"/>
        </w:rPr>
      </w:pPr>
      <w:r>
        <w:rPr>
          <w:color w:val="231F20"/>
          <w:w w:val="115"/>
          <w:sz w:val="20"/>
        </w:rPr>
        <w:t>оценивать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свой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вклад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общий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результат.</w:t>
      </w:r>
    </w:p>
    <w:p w:rsidR="00594EF1" w:rsidRDefault="00594EF1">
      <w:pPr>
        <w:pStyle w:val="a3"/>
        <w:spacing w:before="7"/>
        <w:ind w:left="0" w:right="0" w:firstLine="0"/>
        <w:jc w:val="left"/>
        <w:rPr>
          <w:sz w:val="24"/>
        </w:rPr>
      </w:pPr>
    </w:p>
    <w:p w:rsidR="00594EF1" w:rsidRDefault="00AB212C" w:rsidP="00392CE9">
      <w:pPr>
        <w:pStyle w:val="Heading3"/>
        <w:numPr>
          <w:ilvl w:val="0"/>
          <w:numId w:val="61"/>
        </w:numPr>
        <w:tabs>
          <w:tab w:val="left" w:pos="352"/>
        </w:tabs>
        <w:spacing w:before="1"/>
      </w:pPr>
      <w:r>
        <w:rPr>
          <w:color w:val="231F20"/>
        </w:rPr>
        <w:t>КЛАСС</w:t>
      </w:r>
    </w:p>
    <w:p w:rsidR="00594EF1" w:rsidRDefault="00AB212C">
      <w:pPr>
        <w:pStyle w:val="a3"/>
        <w:spacing w:before="12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Сведения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о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русском</w:t>
      </w:r>
      <w:r>
        <w:rPr>
          <w:rFonts w:ascii="Trebuchet MS" w:hAnsi="Trebuchet MS"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языке</w:t>
      </w:r>
    </w:p>
    <w:p w:rsidR="00594EF1" w:rsidRDefault="00AB212C">
      <w:pPr>
        <w:pStyle w:val="a3"/>
        <w:spacing w:before="69" w:line="249" w:lineRule="auto"/>
      </w:pPr>
      <w:r>
        <w:rPr>
          <w:color w:val="231F20"/>
          <w:w w:val="120"/>
        </w:rPr>
        <w:t>Русский язык как государственный язык Российской Феде­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рации. Методы познания языка: наблюдение, анализ, лингви­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стический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эксперимент.</w:t>
      </w:r>
    </w:p>
    <w:p w:rsidR="00594EF1" w:rsidRDefault="00AB212C">
      <w:pPr>
        <w:pStyle w:val="a3"/>
        <w:spacing w:before="168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Фонетика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графика</w:t>
      </w:r>
    </w:p>
    <w:p w:rsidR="00594EF1" w:rsidRDefault="00AB212C">
      <w:pPr>
        <w:pStyle w:val="a3"/>
        <w:spacing w:before="69" w:line="249" w:lineRule="auto"/>
        <w:ind w:right="154"/>
      </w:pPr>
      <w:r>
        <w:rPr>
          <w:color w:val="231F20"/>
          <w:w w:val="120"/>
        </w:rPr>
        <w:t>Звуки русского языка: гласный/согласный, гласный удар­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ный/безударный, согласный твёрдый/мягкий, парный/непар­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ный, согласный глухой/звонкий, парный/непарный; функции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разделительных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мягкого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твёрдого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знаков,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условия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использо­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вания на письме разделительных мягкого и твёрдого знаков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(повторение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изученного).</w:t>
      </w:r>
    </w:p>
    <w:p w:rsidR="00594EF1" w:rsidRDefault="00AB212C">
      <w:pPr>
        <w:pStyle w:val="a3"/>
        <w:spacing w:before="5" w:line="249" w:lineRule="auto"/>
        <w:jc w:val="right"/>
      </w:pPr>
      <w:r>
        <w:rPr>
          <w:color w:val="231F20"/>
          <w:w w:val="115"/>
        </w:rPr>
        <w:t>Соотношение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звукового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буквенного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состава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словах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раз­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делительными</w:t>
      </w:r>
      <w:r>
        <w:rPr>
          <w:color w:val="231F20"/>
          <w:spacing w:val="6"/>
          <w:w w:val="115"/>
        </w:rPr>
        <w:t xml:space="preserve"> </w:t>
      </w:r>
      <w:r>
        <w:rPr>
          <w:b/>
          <w:i/>
          <w:color w:val="231F20"/>
          <w:w w:val="115"/>
        </w:rPr>
        <w:t>ь</w:t>
      </w:r>
      <w:r>
        <w:rPr>
          <w:b/>
          <w:i/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7"/>
          <w:w w:val="115"/>
        </w:rPr>
        <w:t xml:space="preserve"> </w:t>
      </w:r>
      <w:r>
        <w:rPr>
          <w:b/>
          <w:i/>
          <w:color w:val="231F20"/>
          <w:w w:val="115"/>
        </w:rPr>
        <w:t>ъ</w:t>
      </w:r>
      <w:r>
        <w:rPr>
          <w:color w:val="231F20"/>
          <w:w w:val="115"/>
        </w:rPr>
        <w:t>,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словах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непроизносимыми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согласными.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Использование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алфавита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работе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со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словарями,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справоч­</w:t>
      </w:r>
    </w:p>
    <w:p w:rsidR="00594EF1" w:rsidRDefault="00AB212C">
      <w:pPr>
        <w:pStyle w:val="a3"/>
        <w:spacing w:before="2"/>
        <w:ind w:right="0" w:firstLine="0"/>
        <w:jc w:val="left"/>
      </w:pPr>
      <w:r>
        <w:rPr>
          <w:color w:val="231F20"/>
          <w:w w:val="120"/>
        </w:rPr>
        <w:t>никами,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каталогами.</w:t>
      </w:r>
    </w:p>
    <w:p w:rsidR="00594EF1" w:rsidRDefault="00AB212C">
      <w:pPr>
        <w:pStyle w:val="a3"/>
        <w:spacing w:before="176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Орфоэпия</w:t>
      </w:r>
    </w:p>
    <w:p w:rsidR="00594EF1" w:rsidRDefault="00AB212C">
      <w:pPr>
        <w:pStyle w:val="a3"/>
        <w:spacing w:before="69" w:line="249" w:lineRule="auto"/>
      </w:pPr>
      <w:r>
        <w:rPr>
          <w:color w:val="231F20"/>
          <w:w w:val="115"/>
        </w:rPr>
        <w:t>Нормы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произношения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звуков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сочетаний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звуков;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ударение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словах в соответствии с нормами современного русского лите­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ратурного языка (на ограниченном перечне слов, отрабатывае­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мом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учебнике).</w:t>
      </w:r>
    </w:p>
    <w:p w:rsidR="00594EF1" w:rsidRDefault="00594EF1">
      <w:pPr>
        <w:spacing w:line="249" w:lineRule="auto"/>
        <w:sectPr w:rsidR="00594EF1">
          <w:pgSz w:w="7830" w:h="12020"/>
          <w:pgMar w:top="620" w:right="580" w:bottom="900" w:left="580" w:header="0" w:footer="714" w:gutter="0"/>
          <w:cols w:space="720"/>
        </w:sectPr>
      </w:pPr>
    </w:p>
    <w:p w:rsidR="00594EF1" w:rsidRDefault="00AB212C">
      <w:pPr>
        <w:pStyle w:val="a3"/>
        <w:spacing w:before="70" w:line="254" w:lineRule="auto"/>
      </w:pPr>
      <w:r>
        <w:rPr>
          <w:color w:val="231F20"/>
          <w:w w:val="120"/>
        </w:rPr>
        <w:lastRenderedPageBreak/>
        <w:t>Использование орфоэпического словаря для решения прак­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тических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задач.</w:t>
      </w:r>
    </w:p>
    <w:p w:rsidR="00594EF1" w:rsidRDefault="00AB212C">
      <w:pPr>
        <w:pStyle w:val="a3"/>
        <w:spacing w:before="179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Лексика</w:t>
      </w:r>
    </w:p>
    <w:p w:rsidR="00594EF1" w:rsidRDefault="00AB212C">
      <w:pPr>
        <w:pStyle w:val="a3"/>
        <w:spacing w:before="72"/>
        <w:ind w:left="383" w:right="0" w:firstLine="0"/>
      </w:pPr>
      <w:r>
        <w:rPr>
          <w:color w:val="231F20"/>
          <w:w w:val="115"/>
        </w:rPr>
        <w:t>Повторение: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лексическое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значение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слова.</w:t>
      </w:r>
    </w:p>
    <w:p w:rsidR="00594EF1" w:rsidRDefault="00AB212C">
      <w:pPr>
        <w:pStyle w:val="a3"/>
        <w:spacing w:before="14" w:line="254" w:lineRule="auto"/>
      </w:pPr>
      <w:r>
        <w:rPr>
          <w:color w:val="231F20"/>
          <w:w w:val="115"/>
        </w:rPr>
        <w:t>Прямое и переносное значение слова (ознакомление). Уста­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ревшие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слова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(ознакомление).</w:t>
      </w:r>
    </w:p>
    <w:p w:rsidR="00594EF1" w:rsidRDefault="00AB212C">
      <w:pPr>
        <w:pStyle w:val="a3"/>
        <w:spacing w:before="178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Состав</w:t>
      </w:r>
      <w:r>
        <w:rPr>
          <w:rFonts w:ascii="Trebuchet MS" w:hAnsi="Trebuchet MS"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слова</w:t>
      </w:r>
      <w:r>
        <w:rPr>
          <w:rFonts w:ascii="Trebuchet MS" w:hAnsi="Trebuchet MS"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(морфемика)</w:t>
      </w:r>
    </w:p>
    <w:p w:rsidR="00594EF1" w:rsidRDefault="00AB212C">
      <w:pPr>
        <w:pStyle w:val="a3"/>
        <w:spacing w:before="73" w:line="254" w:lineRule="auto"/>
        <w:ind w:right="154"/>
      </w:pPr>
      <w:r>
        <w:rPr>
          <w:color w:val="231F20"/>
          <w:w w:val="115"/>
        </w:rPr>
        <w:t>Корень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обязательная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однокоренные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(род­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ственные) слова; признаки однокоренных (родственных) слов;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различение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однокоренных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синонимов,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однокоренных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 и слов с омонимичными корнями; выделение в словах кор­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(простые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случаи);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окончание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изменяемая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(повторение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изученного).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Однокоренные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слова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формы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одного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того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же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слова.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Корень,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приставка, суффикс — значимые части слова. Нулевое оконча­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(ознакомление).</w:t>
      </w:r>
    </w:p>
    <w:p w:rsidR="00594EF1" w:rsidRDefault="00AB212C">
      <w:pPr>
        <w:pStyle w:val="a3"/>
        <w:spacing w:before="177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Морфология</w:t>
      </w:r>
    </w:p>
    <w:p w:rsidR="00594EF1" w:rsidRDefault="00AB212C">
      <w:pPr>
        <w:pStyle w:val="a3"/>
        <w:spacing w:before="73"/>
        <w:ind w:left="383" w:right="0" w:firstLine="0"/>
      </w:pPr>
      <w:r>
        <w:rPr>
          <w:color w:val="231F20"/>
          <w:w w:val="120"/>
        </w:rPr>
        <w:t>Части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речи.</w:t>
      </w:r>
    </w:p>
    <w:p w:rsidR="00594EF1" w:rsidRDefault="00AB212C">
      <w:pPr>
        <w:pStyle w:val="a3"/>
        <w:spacing w:before="13" w:line="254" w:lineRule="auto"/>
        <w:ind w:right="156"/>
      </w:pPr>
      <w:r>
        <w:rPr>
          <w:color w:val="231F20"/>
          <w:w w:val="115"/>
        </w:rPr>
        <w:t>Имя существительное: общее значение, вопросы, употребле­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ние в речи. Имена существительные единственного и множе­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ственного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числа.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Имена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существительные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мужского,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женского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и среднего рода. Падеж имён существительных. Определение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падежа, в котором употреблено имя существительное. Измене­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ние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имён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существительных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падежам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числам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(склонение).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Имена существительные 1, 2, 3­го склонения. Имена существи­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тельные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одушевлённые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неодушевлённые.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Имя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прилагательное: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значение,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вопросы,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употребле­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ние в речи. Зависимость формы имени прилагательного от фор­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 имени существительного. Изменение имён прилагательных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родам,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числам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падежам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(кроме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имён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прилагательных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на</w:t>
      </w:r>
    </w:p>
    <w:p w:rsidR="00594EF1" w:rsidRDefault="00AB212C">
      <w:pPr>
        <w:pStyle w:val="a3"/>
        <w:spacing w:line="229" w:lineRule="exact"/>
        <w:ind w:right="0" w:firstLine="0"/>
      </w:pPr>
      <w:r>
        <w:rPr>
          <w:b/>
          <w:i/>
          <w:color w:val="231F20"/>
          <w:w w:val="115"/>
        </w:rPr>
        <w:t>-ий</w:t>
      </w:r>
      <w:r>
        <w:rPr>
          <w:color w:val="231F20"/>
          <w:w w:val="115"/>
        </w:rPr>
        <w:t>,</w:t>
      </w:r>
      <w:r>
        <w:rPr>
          <w:color w:val="231F20"/>
          <w:spacing w:val="15"/>
          <w:w w:val="115"/>
        </w:rPr>
        <w:t xml:space="preserve"> </w:t>
      </w:r>
      <w:r>
        <w:rPr>
          <w:b/>
          <w:i/>
          <w:color w:val="231F20"/>
          <w:w w:val="115"/>
        </w:rPr>
        <w:t>-ов</w:t>
      </w:r>
      <w:r>
        <w:rPr>
          <w:color w:val="231F20"/>
          <w:w w:val="115"/>
        </w:rPr>
        <w:t>,</w:t>
      </w:r>
      <w:r>
        <w:rPr>
          <w:color w:val="231F20"/>
          <w:spacing w:val="15"/>
          <w:w w:val="115"/>
        </w:rPr>
        <w:t xml:space="preserve"> </w:t>
      </w:r>
      <w:r>
        <w:rPr>
          <w:b/>
          <w:i/>
          <w:color w:val="231F20"/>
          <w:w w:val="115"/>
        </w:rPr>
        <w:t>-ин</w:t>
      </w:r>
      <w:r>
        <w:rPr>
          <w:color w:val="231F20"/>
          <w:w w:val="115"/>
        </w:rPr>
        <w:t>).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Склонение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имён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прилагательных.</w:t>
      </w:r>
    </w:p>
    <w:p w:rsidR="00594EF1" w:rsidRDefault="00AB212C">
      <w:pPr>
        <w:pStyle w:val="a3"/>
        <w:spacing w:before="13" w:line="254" w:lineRule="auto"/>
        <w:ind w:right="154"/>
      </w:pPr>
      <w:r>
        <w:rPr>
          <w:color w:val="231F20"/>
          <w:w w:val="115"/>
        </w:rPr>
        <w:t>Местоимение (общее представление). Личные местоимения,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 употребление в речи. Использование личных местоимений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устранения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неоправданных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повторов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тексте.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Глагол: общее значение, вопросы, употребление в речи. Не­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определённая форма глагола Настоящее, будущее, прошедшее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время глаголов. Изменение глаголов по временам, числам. Род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глаголов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прошедшем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времени.</w:t>
      </w:r>
    </w:p>
    <w:p w:rsidR="00594EF1" w:rsidRDefault="00AB212C">
      <w:pPr>
        <w:pStyle w:val="a3"/>
        <w:spacing w:line="229" w:lineRule="exact"/>
        <w:ind w:left="383" w:right="0" w:firstLine="0"/>
      </w:pPr>
      <w:r>
        <w:rPr>
          <w:color w:val="231F20"/>
          <w:w w:val="120"/>
        </w:rPr>
        <w:t>Частица</w:t>
      </w:r>
      <w:r>
        <w:rPr>
          <w:color w:val="231F20"/>
          <w:spacing w:val="-15"/>
          <w:w w:val="120"/>
        </w:rPr>
        <w:t xml:space="preserve"> </w:t>
      </w:r>
      <w:r>
        <w:rPr>
          <w:i/>
          <w:color w:val="231F20"/>
          <w:w w:val="120"/>
        </w:rPr>
        <w:t>не</w:t>
      </w:r>
      <w:r>
        <w:rPr>
          <w:color w:val="231F20"/>
          <w:w w:val="120"/>
        </w:rPr>
        <w:t>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её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значение.</w:t>
      </w:r>
    </w:p>
    <w:p w:rsidR="00594EF1" w:rsidRDefault="00594EF1">
      <w:pPr>
        <w:spacing w:line="229" w:lineRule="exact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lastRenderedPageBreak/>
        <w:t>Синтаксис</w:t>
      </w:r>
    </w:p>
    <w:p w:rsidR="00594EF1" w:rsidRDefault="00AB212C">
      <w:pPr>
        <w:pStyle w:val="a3"/>
        <w:spacing w:before="69" w:line="249" w:lineRule="auto"/>
        <w:ind w:right="154"/>
      </w:pPr>
      <w:r>
        <w:rPr>
          <w:color w:val="231F20"/>
          <w:w w:val="115"/>
        </w:rPr>
        <w:t>Предложение.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Установление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помощи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смысловых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(син­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таксических)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вопросов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связи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между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предложении.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Главные члены предложения — подлежащее и сказуемое. Вто­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ростепенные члены предложения (без деления на виды). Пред­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ложения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распространённые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нераспространённые.</w:t>
      </w:r>
    </w:p>
    <w:p w:rsidR="00594EF1" w:rsidRDefault="00AB212C">
      <w:pPr>
        <w:pStyle w:val="a3"/>
        <w:spacing w:before="4" w:line="249" w:lineRule="auto"/>
      </w:pPr>
      <w:r>
        <w:rPr>
          <w:color w:val="231F20"/>
          <w:w w:val="115"/>
        </w:rPr>
        <w:t>Наблюдение за однородными членами предложения с союза­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ми</w:t>
      </w:r>
      <w:r>
        <w:rPr>
          <w:color w:val="231F20"/>
          <w:spacing w:val="-13"/>
          <w:w w:val="120"/>
        </w:rPr>
        <w:t xml:space="preserve"> </w:t>
      </w:r>
      <w:r>
        <w:rPr>
          <w:i/>
          <w:color w:val="231F20"/>
          <w:w w:val="120"/>
        </w:rPr>
        <w:t>и</w:t>
      </w:r>
      <w:r>
        <w:rPr>
          <w:color w:val="231F20"/>
          <w:w w:val="120"/>
        </w:rPr>
        <w:t>,</w:t>
      </w:r>
      <w:r>
        <w:rPr>
          <w:color w:val="231F20"/>
          <w:spacing w:val="-12"/>
          <w:w w:val="120"/>
        </w:rPr>
        <w:t xml:space="preserve"> </w:t>
      </w:r>
      <w:r>
        <w:rPr>
          <w:i/>
          <w:color w:val="231F20"/>
          <w:w w:val="120"/>
        </w:rPr>
        <w:t>а</w:t>
      </w:r>
      <w:r>
        <w:rPr>
          <w:color w:val="231F20"/>
          <w:w w:val="120"/>
        </w:rPr>
        <w:t>,</w:t>
      </w:r>
      <w:r>
        <w:rPr>
          <w:color w:val="231F20"/>
          <w:spacing w:val="-13"/>
          <w:w w:val="120"/>
        </w:rPr>
        <w:t xml:space="preserve"> </w:t>
      </w:r>
      <w:r>
        <w:rPr>
          <w:i/>
          <w:color w:val="231F20"/>
          <w:w w:val="120"/>
        </w:rPr>
        <w:t>но</w:t>
      </w:r>
      <w:r>
        <w:rPr>
          <w:i/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без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союзов.</w:t>
      </w:r>
    </w:p>
    <w:p w:rsidR="00594EF1" w:rsidRDefault="00594EF1">
      <w:pPr>
        <w:pStyle w:val="a3"/>
        <w:spacing w:before="7"/>
        <w:ind w:left="0" w:right="0" w:firstLine="0"/>
        <w:jc w:val="left"/>
        <w:rPr>
          <w:sz w:val="19"/>
        </w:rPr>
      </w:pPr>
    </w:p>
    <w:p w:rsidR="00594EF1" w:rsidRDefault="00AB212C">
      <w:pPr>
        <w:pStyle w:val="a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Орфография</w:t>
      </w:r>
      <w:r>
        <w:rPr>
          <w:rFonts w:ascii="Trebuchet MS" w:hAnsi="Trebuchet MS"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пунктуация</w:t>
      </w:r>
    </w:p>
    <w:p w:rsidR="00594EF1" w:rsidRDefault="00AB212C">
      <w:pPr>
        <w:pStyle w:val="a3"/>
        <w:spacing w:before="71" w:line="252" w:lineRule="auto"/>
        <w:ind w:right="154"/>
      </w:pPr>
      <w:r>
        <w:rPr>
          <w:color w:val="231F20"/>
          <w:w w:val="115"/>
        </w:rPr>
        <w:t>Орфографическая зоркость как осознание места возможного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возникновения орфографической ошибки, различные способы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решения орфографической задачи в зависимости от места орфо­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граммы в слове; контроль и самоконтроль при проверке соб­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ственных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предложенных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текстов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(повторение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применение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новом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орфографическом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материале).</w:t>
      </w:r>
    </w:p>
    <w:p w:rsidR="00594EF1" w:rsidRDefault="00AB212C">
      <w:pPr>
        <w:pStyle w:val="a3"/>
        <w:spacing w:before="3" w:line="252" w:lineRule="auto"/>
      </w:pPr>
      <w:r>
        <w:rPr>
          <w:color w:val="231F20"/>
          <w:w w:val="115"/>
        </w:rPr>
        <w:t>Использование орфографического словаря для определения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(уточнения)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написания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слова.</w:t>
      </w:r>
    </w:p>
    <w:p w:rsidR="00594EF1" w:rsidRDefault="00AB212C">
      <w:pPr>
        <w:pStyle w:val="a3"/>
        <w:spacing w:before="1" w:line="229" w:lineRule="exact"/>
        <w:ind w:left="383" w:right="0" w:firstLine="0"/>
      </w:pPr>
      <w:r>
        <w:rPr>
          <w:color w:val="231F20"/>
          <w:w w:val="115"/>
        </w:rPr>
        <w:t>Правила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правописания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применение:</w:t>
      </w:r>
    </w:p>
    <w:p w:rsidR="00594EF1" w:rsidRDefault="00AB212C" w:rsidP="00392CE9">
      <w:pPr>
        <w:pStyle w:val="a5"/>
        <w:numPr>
          <w:ilvl w:val="0"/>
          <w:numId w:val="56"/>
        </w:numPr>
        <w:tabs>
          <w:tab w:val="left" w:pos="384"/>
        </w:tabs>
        <w:spacing w:line="242" w:lineRule="exact"/>
        <w:ind w:right="0"/>
        <w:rPr>
          <w:sz w:val="20"/>
        </w:rPr>
      </w:pPr>
      <w:r>
        <w:rPr>
          <w:color w:val="231F20"/>
          <w:w w:val="115"/>
          <w:sz w:val="20"/>
        </w:rPr>
        <w:t>разделительный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твёрдый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знак;</w:t>
      </w:r>
    </w:p>
    <w:p w:rsidR="00594EF1" w:rsidRDefault="00AB212C" w:rsidP="00392CE9">
      <w:pPr>
        <w:pStyle w:val="a5"/>
        <w:numPr>
          <w:ilvl w:val="0"/>
          <w:numId w:val="56"/>
        </w:numPr>
        <w:tabs>
          <w:tab w:val="left" w:pos="384"/>
        </w:tabs>
        <w:spacing w:line="242" w:lineRule="exact"/>
        <w:ind w:right="0"/>
        <w:rPr>
          <w:sz w:val="20"/>
        </w:rPr>
      </w:pPr>
      <w:r>
        <w:rPr>
          <w:color w:val="231F20"/>
          <w:w w:val="115"/>
          <w:sz w:val="20"/>
        </w:rPr>
        <w:t>непроизносимые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согласные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корне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слова;</w:t>
      </w:r>
    </w:p>
    <w:p w:rsidR="00594EF1" w:rsidRDefault="00AB212C" w:rsidP="00392CE9">
      <w:pPr>
        <w:pStyle w:val="a5"/>
        <w:numPr>
          <w:ilvl w:val="0"/>
          <w:numId w:val="56"/>
        </w:numPr>
        <w:tabs>
          <w:tab w:val="left" w:pos="384"/>
        </w:tabs>
        <w:spacing w:line="252" w:lineRule="auto"/>
        <w:rPr>
          <w:sz w:val="20"/>
        </w:rPr>
      </w:pPr>
      <w:r>
        <w:rPr>
          <w:color w:val="231F20"/>
          <w:w w:val="120"/>
          <w:sz w:val="20"/>
        </w:rPr>
        <w:t>мягкий знак после шипящих на конце имён существитель­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ных;</w:t>
      </w:r>
    </w:p>
    <w:p w:rsidR="00594EF1" w:rsidRDefault="00AB212C" w:rsidP="00392CE9">
      <w:pPr>
        <w:pStyle w:val="a5"/>
        <w:numPr>
          <w:ilvl w:val="0"/>
          <w:numId w:val="56"/>
        </w:numPr>
        <w:tabs>
          <w:tab w:val="left" w:pos="384"/>
        </w:tabs>
        <w:spacing w:line="230" w:lineRule="exact"/>
        <w:ind w:right="0"/>
        <w:rPr>
          <w:sz w:val="20"/>
        </w:rPr>
      </w:pPr>
      <w:r>
        <w:rPr>
          <w:color w:val="231F20"/>
          <w:w w:val="115"/>
          <w:sz w:val="20"/>
        </w:rPr>
        <w:t>безударные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гласные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падежных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окончаниях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имён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существи­</w:t>
      </w:r>
    </w:p>
    <w:p w:rsidR="00594EF1" w:rsidRDefault="00AB212C">
      <w:pPr>
        <w:pStyle w:val="a3"/>
        <w:spacing w:before="10" w:line="229" w:lineRule="exact"/>
        <w:ind w:left="383" w:right="0" w:firstLine="0"/>
      </w:pPr>
      <w:r>
        <w:rPr>
          <w:color w:val="231F20"/>
          <w:w w:val="115"/>
        </w:rPr>
        <w:t>тельных (на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наблюдения);</w:t>
      </w:r>
    </w:p>
    <w:p w:rsidR="00594EF1" w:rsidRDefault="00AB212C" w:rsidP="00392CE9">
      <w:pPr>
        <w:pStyle w:val="a5"/>
        <w:numPr>
          <w:ilvl w:val="0"/>
          <w:numId w:val="56"/>
        </w:numPr>
        <w:tabs>
          <w:tab w:val="left" w:pos="384"/>
        </w:tabs>
        <w:spacing w:line="252" w:lineRule="auto"/>
        <w:rPr>
          <w:sz w:val="20"/>
        </w:rPr>
      </w:pPr>
      <w:r>
        <w:rPr>
          <w:color w:val="231F20"/>
          <w:w w:val="115"/>
          <w:sz w:val="20"/>
        </w:rPr>
        <w:t>безударные гласные в падежных окончаниях имён прилага­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тельных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(на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уровне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наблюдения);</w:t>
      </w:r>
    </w:p>
    <w:p w:rsidR="00594EF1" w:rsidRDefault="00AB212C" w:rsidP="00392CE9">
      <w:pPr>
        <w:pStyle w:val="a5"/>
        <w:numPr>
          <w:ilvl w:val="0"/>
          <w:numId w:val="56"/>
        </w:numPr>
        <w:tabs>
          <w:tab w:val="left" w:pos="384"/>
        </w:tabs>
        <w:spacing w:line="228" w:lineRule="exact"/>
        <w:ind w:right="0"/>
        <w:rPr>
          <w:sz w:val="20"/>
        </w:rPr>
      </w:pPr>
      <w:r>
        <w:rPr>
          <w:color w:val="231F20"/>
          <w:w w:val="115"/>
          <w:sz w:val="20"/>
        </w:rPr>
        <w:t>раздельное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написание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предлогов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личными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местоимениями;</w:t>
      </w:r>
    </w:p>
    <w:p w:rsidR="00594EF1" w:rsidRDefault="00AB212C" w:rsidP="00392CE9">
      <w:pPr>
        <w:pStyle w:val="a5"/>
        <w:numPr>
          <w:ilvl w:val="0"/>
          <w:numId w:val="56"/>
        </w:numPr>
        <w:tabs>
          <w:tab w:val="left" w:pos="384"/>
        </w:tabs>
        <w:spacing w:line="252" w:lineRule="auto"/>
        <w:rPr>
          <w:sz w:val="20"/>
        </w:rPr>
      </w:pPr>
      <w:r>
        <w:rPr>
          <w:color w:val="231F20"/>
          <w:w w:val="115"/>
          <w:sz w:val="20"/>
        </w:rPr>
        <w:t>непроверяемые гласные и согласные (перечень слов в орфо­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графическом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словаре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учебника);</w:t>
      </w:r>
    </w:p>
    <w:p w:rsidR="00594EF1" w:rsidRDefault="00AB212C" w:rsidP="00392CE9">
      <w:pPr>
        <w:pStyle w:val="a5"/>
        <w:numPr>
          <w:ilvl w:val="0"/>
          <w:numId w:val="56"/>
        </w:numPr>
        <w:tabs>
          <w:tab w:val="left" w:pos="384"/>
        </w:tabs>
        <w:spacing w:line="230" w:lineRule="exact"/>
        <w:ind w:right="0"/>
        <w:rPr>
          <w:sz w:val="20"/>
        </w:rPr>
      </w:pPr>
      <w:r>
        <w:rPr>
          <w:color w:val="231F20"/>
          <w:w w:val="115"/>
          <w:sz w:val="20"/>
        </w:rPr>
        <w:t>раздельное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написание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частицы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не</w:t>
      </w:r>
      <w:r>
        <w:rPr>
          <w:i/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глаголами.</w:t>
      </w:r>
    </w:p>
    <w:p w:rsidR="00594EF1" w:rsidRDefault="00AB212C">
      <w:pPr>
        <w:pStyle w:val="a3"/>
        <w:spacing w:before="187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Развитие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речи</w:t>
      </w:r>
    </w:p>
    <w:p w:rsidR="00594EF1" w:rsidRDefault="00AB212C">
      <w:pPr>
        <w:pStyle w:val="a3"/>
        <w:spacing w:before="71" w:line="252" w:lineRule="auto"/>
        <w:ind w:right="153"/>
      </w:pPr>
      <w:r>
        <w:rPr>
          <w:color w:val="231F20"/>
          <w:w w:val="115"/>
        </w:rPr>
        <w:t>Нормы речевого этикета: устное и письменное приглашение,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просьба,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извинение,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благодарность,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отказ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Соблюдение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речевого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этикета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орфоэпических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ситуациях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учебного и бытового общения. Речевые средства, помогающие: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формулировать и аргументировать собственное мнение в диа­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логе и дискуссии; договариваться и приходить к общему реше­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нию в совместной деятельности; контролировать (устно коор­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динировать) действия при проведении парной и групповой ра­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боты.</w:t>
      </w:r>
    </w:p>
    <w:p w:rsidR="00594EF1" w:rsidRDefault="00594EF1">
      <w:pPr>
        <w:spacing w:line="252" w:lineRule="auto"/>
        <w:sectPr w:rsidR="00594EF1">
          <w:pgSz w:w="7830" w:h="12020"/>
          <w:pgMar w:top="600" w:right="580" w:bottom="900" w:left="580" w:header="0" w:footer="714" w:gutter="0"/>
          <w:cols w:space="720"/>
        </w:sectPr>
      </w:pPr>
    </w:p>
    <w:p w:rsidR="00594EF1" w:rsidRDefault="00AB212C">
      <w:pPr>
        <w:pStyle w:val="a3"/>
        <w:spacing w:before="70" w:line="249" w:lineRule="auto"/>
        <w:ind w:right="154"/>
      </w:pPr>
      <w:r>
        <w:rPr>
          <w:color w:val="231F20"/>
          <w:w w:val="115"/>
        </w:rPr>
        <w:lastRenderedPageBreak/>
        <w:t>Особенности речевого этикета в условиях общения с людьми,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плохо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владеющими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русским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языком.</w:t>
      </w:r>
    </w:p>
    <w:p w:rsidR="00594EF1" w:rsidRDefault="00AB212C">
      <w:pPr>
        <w:pStyle w:val="a3"/>
        <w:spacing w:before="2" w:line="249" w:lineRule="auto"/>
        <w:ind w:right="154"/>
      </w:pPr>
      <w:r>
        <w:rPr>
          <w:color w:val="231F20"/>
          <w:w w:val="120"/>
        </w:rPr>
        <w:t>Повторение</w:t>
      </w:r>
      <w:r>
        <w:rPr>
          <w:color w:val="231F20"/>
          <w:spacing w:val="3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продолжение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работы</w:t>
      </w:r>
      <w:r>
        <w:rPr>
          <w:color w:val="231F20"/>
          <w:spacing w:val="31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текстом,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начатой</w:t>
      </w:r>
      <w:r>
        <w:rPr>
          <w:color w:val="231F20"/>
          <w:spacing w:val="31"/>
          <w:w w:val="120"/>
        </w:rPr>
        <w:t xml:space="preserve"> </w:t>
      </w:r>
      <w:r>
        <w:rPr>
          <w:color w:val="231F20"/>
          <w:w w:val="120"/>
        </w:rPr>
        <w:t>во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2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классе: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признаки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текста,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тема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текста,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основная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мысль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текста,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заголовок, корректирование текстов с нарушенным порядком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предложений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абзацев.</w:t>
      </w:r>
    </w:p>
    <w:p w:rsidR="00594EF1" w:rsidRDefault="00AB212C">
      <w:pPr>
        <w:pStyle w:val="a3"/>
        <w:spacing w:before="3" w:line="249" w:lineRule="auto"/>
        <w:ind w:right="154"/>
      </w:pPr>
      <w:r>
        <w:rPr>
          <w:color w:val="231F20"/>
          <w:w w:val="115"/>
        </w:rPr>
        <w:t>План текста. Составление плана текста, написание текста 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заданному плану. Связь предложений в тексте с помощью лич­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ных местоимений, синонимов, союзов </w:t>
      </w:r>
      <w:r>
        <w:rPr>
          <w:i/>
          <w:color w:val="231F20"/>
          <w:w w:val="115"/>
        </w:rPr>
        <w:t>и</w:t>
      </w:r>
      <w:r>
        <w:rPr>
          <w:color w:val="231F20"/>
          <w:w w:val="115"/>
        </w:rPr>
        <w:t xml:space="preserve">, </w:t>
      </w:r>
      <w:r>
        <w:rPr>
          <w:i/>
          <w:color w:val="231F20"/>
          <w:w w:val="115"/>
        </w:rPr>
        <w:t>а</w:t>
      </w:r>
      <w:r>
        <w:rPr>
          <w:color w:val="231F20"/>
          <w:w w:val="115"/>
        </w:rPr>
        <w:t xml:space="preserve">, </w:t>
      </w:r>
      <w:r>
        <w:rPr>
          <w:i/>
          <w:color w:val="231F20"/>
          <w:w w:val="115"/>
        </w:rPr>
        <w:t>но</w:t>
      </w:r>
      <w:r>
        <w:rPr>
          <w:color w:val="231F20"/>
          <w:w w:val="115"/>
        </w:rPr>
        <w:t>. Ключевые слова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тексте.</w:t>
      </w:r>
    </w:p>
    <w:p w:rsidR="00594EF1" w:rsidRDefault="00AB212C">
      <w:pPr>
        <w:pStyle w:val="a3"/>
        <w:spacing w:before="3" w:line="249" w:lineRule="auto"/>
      </w:pPr>
      <w:r>
        <w:rPr>
          <w:color w:val="231F20"/>
          <w:w w:val="115"/>
        </w:rPr>
        <w:t>Определение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типов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(повествование,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описание,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суждение)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создание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собственных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текстов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заданного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типа.</w:t>
      </w:r>
    </w:p>
    <w:p w:rsidR="00594EF1" w:rsidRDefault="00AB212C">
      <w:pPr>
        <w:pStyle w:val="a3"/>
        <w:spacing w:before="2"/>
        <w:ind w:left="383" w:right="0" w:firstLine="0"/>
      </w:pPr>
      <w:r>
        <w:rPr>
          <w:color w:val="231F20"/>
          <w:w w:val="120"/>
        </w:rPr>
        <w:t>Жанр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письма,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объявления.</w:t>
      </w:r>
    </w:p>
    <w:p w:rsidR="00594EF1" w:rsidRDefault="00AB212C">
      <w:pPr>
        <w:pStyle w:val="a3"/>
        <w:spacing w:before="10" w:line="249" w:lineRule="auto"/>
      </w:pPr>
      <w:r>
        <w:rPr>
          <w:color w:val="231F20"/>
          <w:w w:val="115"/>
        </w:rPr>
        <w:t>Изложение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коллективно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самостоятельно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ставленному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плану.</w:t>
      </w:r>
    </w:p>
    <w:p w:rsidR="00594EF1" w:rsidRDefault="00AB212C">
      <w:pPr>
        <w:pStyle w:val="a3"/>
        <w:spacing w:before="2"/>
        <w:ind w:left="383" w:right="0" w:firstLine="0"/>
      </w:pPr>
      <w:r>
        <w:rPr>
          <w:color w:val="231F20"/>
          <w:w w:val="115"/>
        </w:rPr>
        <w:t>Изучающее,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ознакомительное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чтение.</w:t>
      </w:r>
    </w:p>
    <w:p w:rsidR="00594EF1" w:rsidRDefault="00594EF1">
      <w:pPr>
        <w:pStyle w:val="a3"/>
        <w:spacing w:before="4"/>
        <w:ind w:left="0" w:right="0" w:firstLine="0"/>
        <w:jc w:val="left"/>
        <w:rPr>
          <w:sz w:val="17"/>
        </w:rPr>
      </w:pPr>
    </w:p>
    <w:p w:rsidR="00594EF1" w:rsidRDefault="00AB212C">
      <w:pPr>
        <w:pStyle w:val="a3"/>
        <w:spacing w:line="249" w:lineRule="auto"/>
        <w:ind w:right="154"/>
      </w:pPr>
      <w:r>
        <w:rPr>
          <w:color w:val="231F20"/>
          <w:w w:val="110"/>
        </w:rPr>
        <w:t xml:space="preserve">Изучение 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 xml:space="preserve">содержания  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 xml:space="preserve">учебного  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 xml:space="preserve">предмета  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 xml:space="preserve">«Русский  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язык»</w:t>
      </w:r>
      <w:r>
        <w:rPr>
          <w:color w:val="231F20"/>
          <w:spacing w:val="-53"/>
          <w:w w:val="110"/>
        </w:rPr>
        <w:t xml:space="preserve"> </w:t>
      </w:r>
      <w:r>
        <w:rPr>
          <w:rFonts w:ascii="Georgia" w:hAnsi="Georgia"/>
          <w:b/>
          <w:color w:val="231F20"/>
          <w:w w:val="110"/>
        </w:rPr>
        <w:t xml:space="preserve">в третьем классе </w:t>
      </w:r>
      <w:r>
        <w:rPr>
          <w:color w:val="231F20"/>
          <w:w w:val="110"/>
        </w:rPr>
        <w:t>способствует освоению ряда универсальных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учебных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действий.</w:t>
      </w:r>
    </w:p>
    <w:p w:rsidR="00594EF1" w:rsidRDefault="00AB212C">
      <w:pPr>
        <w:pStyle w:val="Heading4"/>
        <w:spacing w:before="196"/>
      </w:pPr>
      <w:r>
        <w:rPr>
          <w:color w:val="231F20"/>
          <w:w w:val="90"/>
        </w:rPr>
        <w:t>Познавательные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универсальные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учебные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действия:</w:t>
      </w:r>
    </w:p>
    <w:p w:rsidR="00594EF1" w:rsidRDefault="00AB212C">
      <w:pPr>
        <w:spacing w:before="9"/>
        <w:ind w:left="383"/>
        <w:rPr>
          <w:sz w:val="20"/>
        </w:rPr>
      </w:pPr>
      <w:r>
        <w:rPr>
          <w:i/>
          <w:color w:val="231F20"/>
          <w:w w:val="120"/>
          <w:sz w:val="20"/>
        </w:rPr>
        <w:t>Базовые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логические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действия</w:t>
      </w:r>
      <w:r>
        <w:rPr>
          <w:color w:val="231F20"/>
          <w:w w:val="120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5"/>
        </w:numPr>
        <w:tabs>
          <w:tab w:val="left" w:pos="724"/>
        </w:tabs>
        <w:spacing w:before="10"/>
        <w:ind w:left="723" w:right="0"/>
        <w:jc w:val="left"/>
        <w:rPr>
          <w:sz w:val="20"/>
        </w:rPr>
      </w:pPr>
      <w:r>
        <w:rPr>
          <w:color w:val="231F20"/>
          <w:w w:val="115"/>
          <w:sz w:val="20"/>
        </w:rPr>
        <w:t>сравнивать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грамматические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признаки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частей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речи;</w:t>
      </w:r>
    </w:p>
    <w:p w:rsidR="00594EF1" w:rsidRDefault="00AB212C" w:rsidP="00392CE9">
      <w:pPr>
        <w:pStyle w:val="a5"/>
        <w:numPr>
          <w:ilvl w:val="0"/>
          <w:numId w:val="55"/>
        </w:numPr>
        <w:tabs>
          <w:tab w:val="left" w:pos="724"/>
        </w:tabs>
        <w:spacing w:before="10"/>
        <w:ind w:left="723" w:right="0"/>
        <w:jc w:val="left"/>
        <w:rPr>
          <w:sz w:val="20"/>
        </w:rPr>
      </w:pPr>
      <w:r>
        <w:rPr>
          <w:color w:val="231F20"/>
          <w:w w:val="115"/>
          <w:sz w:val="20"/>
        </w:rPr>
        <w:t>сравнивать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тему и основную мысль текста;</w:t>
      </w:r>
    </w:p>
    <w:p w:rsidR="00594EF1" w:rsidRDefault="00AB212C" w:rsidP="00392CE9">
      <w:pPr>
        <w:pStyle w:val="a5"/>
        <w:numPr>
          <w:ilvl w:val="0"/>
          <w:numId w:val="55"/>
        </w:numPr>
        <w:tabs>
          <w:tab w:val="left" w:pos="724"/>
        </w:tabs>
        <w:spacing w:before="10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сравнивать типы текстов (повествование, описание, рас­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суждение);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сравнивать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прямое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переносное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значение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слова;</w:t>
      </w:r>
    </w:p>
    <w:p w:rsidR="00594EF1" w:rsidRDefault="00AB212C" w:rsidP="00392CE9">
      <w:pPr>
        <w:pStyle w:val="a5"/>
        <w:numPr>
          <w:ilvl w:val="0"/>
          <w:numId w:val="55"/>
        </w:numPr>
        <w:tabs>
          <w:tab w:val="left" w:pos="724"/>
        </w:tabs>
        <w:spacing w:before="2" w:line="24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группировать слова на основании того, какой частью речи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они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являются;</w:t>
      </w:r>
    </w:p>
    <w:p w:rsidR="00594EF1" w:rsidRDefault="00AB212C" w:rsidP="00392CE9">
      <w:pPr>
        <w:pStyle w:val="a5"/>
        <w:numPr>
          <w:ilvl w:val="0"/>
          <w:numId w:val="55"/>
        </w:numPr>
        <w:tabs>
          <w:tab w:val="left" w:pos="724"/>
        </w:tabs>
        <w:spacing w:before="1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объединять имена существительные в группы по опреде­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лённому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признаку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(например,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род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или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число);</w:t>
      </w:r>
    </w:p>
    <w:p w:rsidR="00594EF1" w:rsidRDefault="00AB212C" w:rsidP="00392CE9">
      <w:pPr>
        <w:pStyle w:val="a5"/>
        <w:numPr>
          <w:ilvl w:val="0"/>
          <w:numId w:val="55"/>
        </w:numPr>
        <w:tabs>
          <w:tab w:val="left" w:pos="724"/>
        </w:tabs>
        <w:spacing w:before="2" w:line="249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определять существенный признак для классификации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звуков,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предложений;</w:t>
      </w:r>
    </w:p>
    <w:p w:rsidR="00594EF1" w:rsidRDefault="00AB212C" w:rsidP="00392CE9">
      <w:pPr>
        <w:pStyle w:val="a5"/>
        <w:numPr>
          <w:ilvl w:val="0"/>
          <w:numId w:val="55"/>
        </w:numPr>
        <w:tabs>
          <w:tab w:val="left" w:pos="724"/>
        </w:tabs>
        <w:spacing w:before="2" w:line="24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устанавливать при помощи смысловых (синтаксических)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вопросов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связи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между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словами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предложении;</w:t>
      </w:r>
    </w:p>
    <w:p w:rsidR="00594EF1" w:rsidRDefault="00AB212C" w:rsidP="00392CE9">
      <w:pPr>
        <w:pStyle w:val="a5"/>
        <w:numPr>
          <w:ilvl w:val="0"/>
          <w:numId w:val="55"/>
        </w:numPr>
        <w:tabs>
          <w:tab w:val="left" w:pos="724"/>
        </w:tabs>
        <w:spacing w:before="1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ориентироваться в изученных понятиях (подлежащее, ска­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зуемое,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второстепенные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члены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предложения,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часть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речи,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склоне­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ние)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соотносить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понятие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его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краткой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характеристикой.</w:t>
      </w:r>
    </w:p>
    <w:p w:rsidR="00594EF1" w:rsidRDefault="00AB212C">
      <w:pPr>
        <w:spacing w:before="3"/>
        <w:ind w:left="38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Базовые</w:t>
      </w:r>
      <w:r>
        <w:rPr>
          <w:i/>
          <w:color w:val="231F20"/>
          <w:spacing w:val="-1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исследовательские</w:t>
      </w:r>
      <w:r>
        <w:rPr>
          <w:i/>
          <w:color w:val="231F20"/>
          <w:spacing w:val="-1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действия</w:t>
      </w:r>
      <w:r>
        <w:rPr>
          <w:color w:val="231F20"/>
          <w:w w:val="120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5"/>
        </w:numPr>
        <w:tabs>
          <w:tab w:val="left" w:pos="724"/>
        </w:tabs>
        <w:spacing w:before="10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определять разрыв между реальным и желательным каче­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ством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текста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основе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предложенных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учителем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критериев;</w:t>
      </w:r>
    </w:p>
    <w:p w:rsidR="00594EF1" w:rsidRDefault="00AB212C" w:rsidP="00392CE9">
      <w:pPr>
        <w:pStyle w:val="a5"/>
        <w:numPr>
          <w:ilvl w:val="0"/>
          <w:numId w:val="55"/>
        </w:numPr>
        <w:tabs>
          <w:tab w:val="left" w:pos="724"/>
        </w:tabs>
        <w:spacing w:before="1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 помощью учителя формулировать цель, планировать из­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менения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текста;</w:t>
      </w:r>
    </w:p>
    <w:p w:rsidR="00594EF1" w:rsidRDefault="00594EF1">
      <w:pPr>
        <w:spacing w:line="249" w:lineRule="auto"/>
        <w:jc w:val="both"/>
        <w:rPr>
          <w:sz w:val="20"/>
        </w:rPr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 w:rsidP="00392CE9">
      <w:pPr>
        <w:pStyle w:val="a5"/>
        <w:numPr>
          <w:ilvl w:val="0"/>
          <w:numId w:val="55"/>
        </w:numPr>
        <w:tabs>
          <w:tab w:val="left" w:pos="724"/>
        </w:tabs>
        <w:spacing w:before="70" w:line="249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lastRenderedPageBreak/>
        <w:t>высказывать предположение в процессе наблюдения за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языковым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материалом;</w:t>
      </w:r>
    </w:p>
    <w:p w:rsidR="00594EF1" w:rsidRDefault="00AB212C" w:rsidP="00392CE9">
      <w:pPr>
        <w:pStyle w:val="a5"/>
        <w:numPr>
          <w:ilvl w:val="0"/>
          <w:numId w:val="55"/>
        </w:numPr>
        <w:tabs>
          <w:tab w:val="left" w:pos="724"/>
        </w:tabs>
        <w:spacing w:before="2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проводить по предложенному плану несложное лингви­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стическое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мини­исследование,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выполнять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предложенному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плану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проектное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задание;</w:t>
      </w:r>
    </w:p>
    <w:p w:rsidR="00594EF1" w:rsidRDefault="00AB212C" w:rsidP="00392CE9">
      <w:pPr>
        <w:pStyle w:val="a5"/>
        <w:numPr>
          <w:ilvl w:val="0"/>
          <w:numId w:val="55"/>
        </w:numPr>
        <w:tabs>
          <w:tab w:val="left" w:pos="724"/>
        </w:tabs>
        <w:spacing w:before="2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формулировать выводы об особенностях каждого из трёх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типов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текстов,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подкреплять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их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доказательствами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основе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ре­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зультатов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проведенного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наблюдения;</w:t>
      </w:r>
    </w:p>
    <w:p w:rsidR="00594EF1" w:rsidRDefault="00AB212C" w:rsidP="00392CE9">
      <w:pPr>
        <w:pStyle w:val="a5"/>
        <w:numPr>
          <w:ilvl w:val="0"/>
          <w:numId w:val="55"/>
        </w:numPr>
        <w:tabs>
          <w:tab w:val="left" w:pos="724"/>
        </w:tabs>
        <w:spacing w:before="3" w:line="24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выбирать наиболее подходящий для данной ситуации тип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текста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(на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предложенных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критериев).</w:t>
      </w:r>
    </w:p>
    <w:p w:rsidR="00594EF1" w:rsidRDefault="00AB212C">
      <w:pPr>
        <w:spacing w:before="1"/>
        <w:ind w:left="383"/>
        <w:jc w:val="both"/>
        <w:rPr>
          <w:sz w:val="20"/>
        </w:rPr>
      </w:pPr>
      <w:r>
        <w:rPr>
          <w:i/>
          <w:color w:val="231F20"/>
          <w:w w:val="115"/>
          <w:sz w:val="20"/>
        </w:rPr>
        <w:t>Работа</w:t>
      </w:r>
      <w:r>
        <w:rPr>
          <w:i/>
          <w:color w:val="231F20"/>
          <w:spacing w:val="5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с</w:t>
      </w:r>
      <w:r>
        <w:rPr>
          <w:i/>
          <w:color w:val="231F20"/>
          <w:spacing w:val="5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информацией</w:t>
      </w:r>
      <w:r>
        <w:rPr>
          <w:color w:val="231F20"/>
          <w:w w:val="115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5"/>
        </w:numPr>
        <w:tabs>
          <w:tab w:val="left" w:pos="724"/>
        </w:tabs>
        <w:spacing w:before="11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выбирать источник получения информации при выполне­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нии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мини­исследования;</w:t>
      </w:r>
    </w:p>
    <w:p w:rsidR="00594EF1" w:rsidRDefault="00AB212C" w:rsidP="00392CE9">
      <w:pPr>
        <w:pStyle w:val="a5"/>
        <w:numPr>
          <w:ilvl w:val="0"/>
          <w:numId w:val="55"/>
        </w:numPr>
        <w:tabs>
          <w:tab w:val="left" w:pos="724"/>
        </w:tabs>
        <w:spacing w:before="1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анализировать текстовую, графическую, звуковую инфор­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мацию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соответствии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учебной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задачей;</w:t>
      </w:r>
    </w:p>
    <w:p w:rsidR="00594EF1" w:rsidRDefault="00AB212C" w:rsidP="00392CE9">
      <w:pPr>
        <w:pStyle w:val="a5"/>
        <w:numPr>
          <w:ilvl w:val="0"/>
          <w:numId w:val="55"/>
        </w:numPr>
        <w:tabs>
          <w:tab w:val="left" w:pos="724"/>
        </w:tabs>
        <w:spacing w:before="2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самостоятельно создавать схемы, таблицы для представ­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ления информации как результата наблюдения за языковыми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единицами.</w:t>
      </w:r>
    </w:p>
    <w:p w:rsidR="00594EF1" w:rsidRDefault="00AB212C">
      <w:pPr>
        <w:pStyle w:val="Heading4"/>
        <w:spacing w:before="196"/>
        <w:jc w:val="both"/>
      </w:pPr>
      <w:r>
        <w:rPr>
          <w:color w:val="231F20"/>
          <w:w w:val="90"/>
        </w:rPr>
        <w:t>Коммуникативные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универсальные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учебные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действия:</w:t>
      </w:r>
    </w:p>
    <w:p w:rsidR="00594EF1" w:rsidRDefault="00AB212C">
      <w:pPr>
        <w:spacing w:before="9"/>
        <w:ind w:left="383"/>
        <w:rPr>
          <w:sz w:val="20"/>
        </w:rPr>
      </w:pPr>
      <w:r>
        <w:rPr>
          <w:i/>
          <w:color w:val="231F20"/>
          <w:w w:val="115"/>
          <w:sz w:val="20"/>
        </w:rPr>
        <w:t>Общение</w:t>
      </w:r>
      <w:r>
        <w:rPr>
          <w:color w:val="231F20"/>
          <w:w w:val="115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5"/>
        </w:numPr>
        <w:tabs>
          <w:tab w:val="left" w:pos="724"/>
        </w:tabs>
        <w:spacing w:before="10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строить речевое высказывание в соответствии с постав­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ленной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задачей;</w:t>
      </w:r>
    </w:p>
    <w:p w:rsidR="00594EF1" w:rsidRDefault="00AB212C" w:rsidP="00392CE9">
      <w:pPr>
        <w:pStyle w:val="a5"/>
        <w:numPr>
          <w:ilvl w:val="0"/>
          <w:numId w:val="55"/>
        </w:numPr>
        <w:tabs>
          <w:tab w:val="left" w:pos="724"/>
        </w:tabs>
        <w:spacing w:before="2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создавать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письменные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тексты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(описание,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рас­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суждение,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повествование);</w:t>
      </w:r>
    </w:p>
    <w:p w:rsidR="00594EF1" w:rsidRDefault="00AB212C" w:rsidP="00392CE9">
      <w:pPr>
        <w:pStyle w:val="a5"/>
        <w:numPr>
          <w:ilvl w:val="0"/>
          <w:numId w:val="55"/>
        </w:numPr>
        <w:tabs>
          <w:tab w:val="left" w:pos="724"/>
        </w:tabs>
        <w:spacing w:before="1" w:line="24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готовить небольшие выступления о результатах группо­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работы,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наблюдения,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выполненного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мини­исследования,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проектного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задания;</w:t>
      </w:r>
    </w:p>
    <w:p w:rsidR="00594EF1" w:rsidRDefault="00AB212C" w:rsidP="00392CE9">
      <w:pPr>
        <w:pStyle w:val="a5"/>
        <w:numPr>
          <w:ilvl w:val="0"/>
          <w:numId w:val="55"/>
        </w:numPr>
        <w:tabs>
          <w:tab w:val="left" w:pos="724"/>
        </w:tabs>
        <w:spacing w:before="3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создавать небольшие устные и письменные тексты, содер­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жащие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приглашение,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просьбу,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извинение,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благодарность,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каз,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использованием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норм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речевого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этикета.</w:t>
      </w:r>
    </w:p>
    <w:p w:rsidR="00594EF1" w:rsidRDefault="00AB212C">
      <w:pPr>
        <w:pStyle w:val="Heading4"/>
        <w:spacing w:before="196"/>
      </w:pPr>
      <w:r>
        <w:rPr>
          <w:color w:val="231F20"/>
          <w:w w:val="90"/>
        </w:rPr>
        <w:t>Регулятивные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универсальные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учебные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действия:</w:t>
      </w:r>
    </w:p>
    <w:p w:rsidR="00594EF1" w:rsidRDefault="00AB212C">
      <w:pPr>
        <w:spacing w:before="9"/>
        <w:ind w:left="383"/>
        <w:rPr>
          <w:sz w:val="20"/>
        </w:rPr>
      </w:pPr>
      <w:r>
        <w:rPr>
          <w:i/>
          <w:color w:val="231F20"/>
          <w:w w:val="120"/>
          <w:sz w:val="20"/>
        </w:rPr>
        <w:t>Самоорганизация</w:t>
      </w:r>
      <w:r>
        <w:rPr>
          <w:color w:val="231F20"/>
          <w:w w:val="120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5"/>
        </w:numPr>
        <w:tabs>
          <w:tab w:val="left" w:pos="724"/>
        </w:tabs>
        <w:spacing w:before="10" w:line="249" w:lineRule="auto"/>
        <w:ind w:firstLine="226"/>
        <w:jc w:val="left"/>
        <w:rPr>
          <w:sz w:val="20"/>
        </w:rPr>
      </w:pPr>
      <w:r>
        <w:rPr>
          <w:color w:val="231F20"/>
          <w:w w:val="115"/>
          <w:sz w:val="20"/>
        </w:rPr>
        <w:t>планировать</w:t>
      </w:r>
      <w:r>
        <w:rPr>
          <w:color w:val="231F20"/>
          <w:spacing w:val="3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действия</w:t>
      </w:r>
      <w:r>
        <w:rPr>
          <w:color w:val="231F20"/>
          <w:spacing w:val="3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3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решению</w:t>
      </w:r>
      <w:r>
        <w:rPr>
          <w:color w:val="231F20"/>
          <w:spacing w:val="3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орфографической</w:t>
      </w:r>
      <w:r>
        <w:rPr>
          <w:color w:val="231F20"/>
          <w:spacing w:val="3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дачи;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выстраивать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последовательность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выбранных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действий.</w:t>
      </w:r>
    </w:p>
    <w:p w:rsidR="00594EF1" w:rsidRDefault="00AB212C">
      <w:pPr>
        <w:spacing w:before="2"/>
        <w:ind w:left="383"/>
        <w:rPr>
          <w:sz w:val="20"/>
        </w:rPr>
      </w:pPr>
      <w:r>
        <w:rPr>
          <w:i/>
          <w:color w:val="231F20"/>
          <w:w w:val="120"/>
          <w:sz w:val="20"/>
        </w:rPr>
        <w:t>Самоконтроль</w:t>
      </w:r>
      <w:r>
        <w:rPr>
          <w:color w:val="231F20"/>
          <w:w w:val="120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5"/>
        </w:numPr>
        <w:tabs>
          <w:tab w:val="left" w:pos="724"/>
        </w:tabs>
        <w:spacing w:before="10" w:line="249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устанавливать причины успеха/неудач при выполнении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заданий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русскому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языку;</w:t>
      </w:r>
    </w:p>
    <w:p w:rsidR="00594EF1" w:rsidRDefault="00AB212C" w:rsidP="00392CE9">
      <w:pPr>
        <w:pStyle w:val="a5"/>
        <w:numPr>
          <w:ilvl w:val="0"/>
          <w:numId w:val="55"/>
        </w:numPr>
        <w:tabs>
          <w:tab w:val="left" w:pos="724"/>
        </w:tabs>
        <w:spacing w:before="1" w:line="249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корректировать с помощью учителя свои учебные дей­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ствия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для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преодоления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ошибок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выделении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слове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корня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окончания, при определении части речи, члена предложения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при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списывании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текстов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записи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под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диктовку.</w:t>
      </w:r>
    </w:p>
    <w:p w:rsidR="00594EF1" w:rsidRDefault="00594EF1">
      <w:pPr>
        <w:spacing w:line="249" w:lineRule="auto"/>
        <w:jc w:val="both"/>
        <w:rPr>
          <w:sz w:val="20"/>
        </w:rPr>
        <w:sectPr w:rsidR="00594EF1">
          <w:pgSz w:w="7830" w:h="12020"/>
          <w:pgMar w:top="620" w:right="580" w:bottom="900" w:left="580" w:header="0" w:footer="714" w:gutter="0"/>
          <w:cols w:space="720"/>
        </w:sectPr>
      </w:pPr>
    </w:p>
    <w:p w:rsidR="00594EF1" w:rsidRDefault="00AB212C">
      <w:pPr>
        <w:pStyle w:val="Heading4"/>
        <w:spacing w:before="74"/>
      </w:pPr>
      <w:r>
        <w:rPr>
          <w:color w:val="231F20"/>
          <w:w w:val="90"/>
        </w:rPr>
        <w:lastRenderedPageBreak/>
        <w:t>Совместная</w:t>
      </w:r>
      <w:r>
        <w:rPr>
          <w:color w:val="231F20"/>
          <w:spacing w:val="26"/>
          <w:w w:val="90"/>
        </w:rPr>
        <w:t xml:space="preserve"> </w:t>
      </w:r>
      <w:r>
        <w:rPr>
          <w:color w:val="231F20"/>
          <w:w w:val="90"/>
        </w:rPr>
        <w:t>деятельность:</w:t>
      </w:r>
    </w:p>
    <w:p w:rsidR="00594EF1" w:rsidRDefault="00AB212C" w:rsidP="00392CE9">
      <w:pPr>
        <w:pStyle w:val="a5"/>
        <w:numPr>
          <w:ilvl w:val="0"/>
          <w:numId w:val="55"/>
        </w:numPr>
        <w:tabs>
          <w:tab w:val="left" w:pos="724"/>
        </w:tabs>
        <w:spacing w:before="16" w:line="256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формулировать краткосрочные и долгосрочные цели (ин­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дивидуальные с учётом участия в коллективных задачах) при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выполнении коллективного мини­исследования или проектно­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формата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планирования,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распределения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промежуточных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шагов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сроков;</w:t>
      </w:r>
    </w:p>
    <w:p w:rsidR="00594EF1" w:rsidRDefault="00AB212C" w:rsidP="00392CE9">
      <w:pPr>
        <w:pStyle w:val="a5"/>
        <w:numPr>
          <w:ilvl w:val="0"/>
          <w:numId w:val="55"/>
        </w:numPr>
        <w:tabs>
          <w:tab w:val="left" w:pos="724"/>
        </w:tabs>
        <w:spacing w:before="5" w:line="256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выполнять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совместные </w:t>
      </w:r>
      <w:r>
        <w:rPr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(в </w:t>
      </w:r>
      <w:r>
        <w:rPr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группах) </w:t>
      </w:r>
      <w:r>
        <w:rPr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проектные </w:t>
      </w:r>
      <w:r>
        <w:rPr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задания</w:t>
      </w:r>
      <w:r>
        <w:rPr>
          <w:color w:val="231F20"/>
          <w:spacing w:val="-5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опорой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предложенные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образцы;</w:t>
      </w:r>
    </w:p>
    <w:p w:rsidR="00594EF1" w:rsidRDefault="00AB212C" w:rsidP="00392CE9">
      <w:pPr>
        <w:pStyle w:val="a5"/>
        <w:numPr>
          <w:ilvl w:val="0"/>
          <w:numId w:val="55"/>
        </w:numPr>
        <w:tabs>
          <w:tab w:val="left" w:pos="724"/>
        </w:tabs>
        <w:spacing w:before="1" w:line="256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при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выполнении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совместной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деятельности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справедливо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распределять работу, договариваться, обсуждать процесс и ре­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зультат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совместной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работы;</w:t>
      </w:r>
    </w:p>
    <w:p w:rsidR="00594EF1" w:rsidRDefault="00AB212C" w:rsidP="00392CE9">
      <w:pPr>
        <w:pStyle w:val="a5"/>
        <w:numPr>
          <w:ilvl w:val="0"/>
          <w:numId w:val="55"/>
        </w:numPr>
        <w:tabs>
          <w:tab w:val="left" w:pos="724"/>
        </w:tabs>
        <w:spacing w:before="3" w:line="256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проявлять готовность выполнять разные роли: руководи­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теля (лидера), подчиненного, проявлять самостоятельность, ор­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ганизованность, инициативность для достижения общего успе­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ха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деятельности.</w:t>
      </w:r>
    </w:p>
    <w:p w:rsidR="00594EF1" w:rsidRDefault="00594EF1">
      <w:pPr>
        <w:pStyle w:val="a3"/>
        <w:ind w:left="0" w:right="0" w:firstLine="0"/>
        <w:jc w:val="left"/>
        <w:rPr>
          <w:sz w:val="22"/>
        </w:rPr>
      </w:pPr>
    </w:p>
    <w:p w:rsidR="00594EF1" w:rsidRDefault="00AB212C" w:rsidP="00392CE9">
      <w:pPr>
        <w:pStyle w:val="Heading3"/>
        <w:numPr>
          <w:ilvl w:val="0"/>
          <w:numId w:val="61"/>
        </w:numPr>
        <w:tabs>
          <w:tab w:val="left" w:pos="352"/>
        </w:tabs>
        <w:spacing w:before="158"/>
      </w:pPr>
      <w:r>
        <w:rPr>
          <w:color w:val="231F20"/>
        </w:rPr>
        <w:t>КЛАСС</w:t>
      </w:r>
    </w:p>
    <w:p w:rsidR="00594EF1" w:rsidRDefault="00AB212C">
      <w:pPr>
        <w:pStyle w:val="a3"/>
        <w:spacing w:before="130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Сведения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о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русском</w:t>
      </w:r>
      <w:r>
        <w:rPr>
          <w:rFonts w:ascii="Trebuchet MS" w:hAnsi="Trebuchet MS"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языке</w:t>
      </w:r>
    </w:p>
    <w:p w:rsidR="00594EF1" w:rsidRDefault="00AB212C">
      <w:pPr>
        <w:pStyle w:val="a3"/>
        <w:spacing w:before="76" w:line="256" w:lineRule="auto"/>
      </w:pPr>
      <w:r>
        <w:rPr>
          <w:color w:val="231F20"/>
          <w:w w:val="120"/>
        </w:rPr>
        <w:t>Русский язык как язык межнационального общения. Раз­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личные методы познания языка: наблюдение, анализ, лингви­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стический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эксперимент,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мини­исследование,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проект.</w:t>
      </w:r>
    </w:p>
    <w:p w:rsidR="00594EF1" w:rsidRDefault="00AB212C">
      <w:pPr>
        <w:pStyle w:val="a3"/>
        <w:spacing w:before="18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Фонетика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графика</w:t>
      </w:r>
    </w:p>
    <w:p w:rsidR="00594EF1" w:rsidRDefault="00AB212C">
      <w:pPr>
        <w:pStyle w:val="a3"/>
        <w:spacing w:before="76" w:line="256" w:lineRule="auto"/>
        <w:ind w:right="154"/>
      </w:pPr>
      <w:r>
        <w:rPr>
          <w:color w:val="231F20"/>
          <w:w w:val="115"/>
        </w:rPr>
        <w:t>Характеристика,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сравнение,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классификация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звуков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вне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сло­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ва и в слове по заданным параметрам. Звуко­буквенный разбор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слова.</w:t>
      </w:r>
    </w:p>
    <w:p w:rsidR="00594EF1" w:rsidRDefault="00AB212C">
      <w:pPr>
        <w:pStyle w:val="a3"/>
        <w:spacing w:before="18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Орфоэпия</w:t>
      </w:r>
    </w:p>
    <w:p w:rsidR="00594EF1" w:rsidRDefault="00AB212C">
      <w:pPr>
        <w:pStyle w:val="a3"/>
        <w:spacing w:before="75" w:line="256" w:lineRule="auto"/>
      </w:pPr>
      <w:r>
        <w:rPr>
          <w:color w:val="231F20"/>
          <w:w w:val="115"/>
        </w:rPr>
        <w:t>Правильная интонация в процессе говорения и чтения. Нор­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 произношения звуков и сочетаний звуков; ударение в сло­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вах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нормами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современного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русского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литератур­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ного языка (на ограниченном перечне слов, отрабатываемом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учебнике).</w:t>
      </w:r>
    </w:p>
    <w:p w:rsidR="00594EF1" w:rsidRDefault="00AB212C">
      <w:pPr>
        <w:pStyle w:val="a3"/>
        <w:spacing w:before="5" w:line="256" w:lineRule="auto"/>
        <w:ind w:right="156"/>
      </w:pPr>
      <w:r>
        <w:rPr>
          <w:color w:val="231F20"/>
          <w:w w:val="115"/>
        </w:rPr>
        <w:t>Использование орфоэпических словарей русского языка 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определении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правильного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произношения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слов.</w:t>
      </w:r>
    </w:p>
    <w:p w:rsidR="00594EF1" w:rsidRDefault="00AB212C">
      <w:pPr>
        <w:pStyle w:val="a3"/>
        <w:spacing w:before="18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Лексика</w:t>
      </w:r>
    </w:p>
    <w:p w:rsidR="00594EF1" w:rsidRDefault="00AB212C">
      <w:pPr>
        <w:pStyle w:val="a3"/>
        <w:spacing w:before="76" w:line="256" w:lineRule="auto"/>
      </w:pPr>
      <w:r>
        <w:rPr>
          <w:color w:val="231F20"/>
          <w:w w:val="115"/>
        </w:rPr>
        <w:t>Повторение и продолжение работы: наблюдение за использо­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ванием в речи синонимов, антонимов, устаревших слов (про­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стые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случаи).</w:t>
      </w:r>
    </w:p>
    <w:p w:rsidR="00594EF1" w:rsidRDefault="00594EF1">
      <w:pPr>
        <w:spacing w:line="256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44" w:lineRule="auto"/>
      </w:pPr>
      <w:r>
        <w:rPr>
          <w:color w:val="231F20"/>
          <w:w w:val="115"/>
        </w:rPr>
        <w:lastRenderedPageBreak/>
        <w:t>Наблюдение за использованием в речи фразеологизмов (про­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стые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случаи).</w:t>
      </w:r>
    </w:p>
    <w:p w:rsidR="00594EF1" w:rsidRDefault="00AB212C">
      <w:pPr>
        <w:pStyle w:val="a3"/>
        <w:spacing w:before="11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Состав</w:t>
      </w:r>
      <w:r>
        <w:rPr>
          <w:rFonts w:ascii="Trebuchet MS" w:hAnsi="Trebuchet MS"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слова</w:t>
      </w:r>
      <w:r>
        <w:rPr>
          <w:rFonts w:ascii="Trebuchet MS" w:hAnsi="Trebuchet MS"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(морфемика)</w:t>
      </w:r>
    </w:p>
    <w:p w:rsidR="00594EF1" w:rsidRDefault="00AB212C">
      <w:pPr>
        <w:pStyle w:val="a3"/>
        <w:spacing w:before="65" w:line="244" w:lineRule="auto"/>
        <w:ind w:right="154"/>
      </w:pPr>
      <w:r>
        <w:rPr>
          <w:color w:val="231F20"/>
          <w:w w:val="115"/>
        </w:rPr>
        <w:t>Состав изменяемых слов, выделение в словах с однозначно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выделяемыми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морфемами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окончания,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корня,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приставки,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суф­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фикса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(повторение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изученного).</w:t>
      </w:r>
    </w:p>
    <w:p w:rsidR="00594EF1" w:rsidRDefault="00AB212C">
      <w:pPr>
        <w:pStyle w:val="a3"/>
        <w:spacing w:before="3"/>
        <w:ind w:left="383" w:right="0" w:firstLine="0"/>
      </w:pPr>
      <w:r>
        <w:rPr>
          <w:color w:val="231F20"/>
          <w:w w:val="115"/>
        </w:rPr>
        <w:t>Основа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слова.</w:t>
      </w:r>
    </w:p>
    <w:p w:rsidR="00594EF1" w:rsidRDefault="00AB212C">
      <w:pPr>
        <w:pStyle w:val="a3"/>
        <w:spacing w:before="5"/>
        <w:ind w:left="383" w:right="0" w:firstLine="0"/>
      </w:pPr>
      <w:r>
        <w:rPr>
          <w:color w:val="231F20"/>
          <w:w w:val="115"/>
        </w:rPr>
        <w:t>Состав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неизменяемых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слов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(ознакомление).</w:t>
      </w:r>
    </w:p>
    <w:p w:rsidR="00594EF1" w:rsidRDefault="00AB212C">
      <w:pPr>
        <w:pStyle w:val="a3"/>
        <w:spacing w:before="6" w:line="244" w:lineRule="auto"/>
      </w:pPr>
      <w:r>
        <w:rPr>
          <w:color w:val="231F20"/>
          <w:w w:val="115"/>
        </w:rPr>
        <w:t>Значение наиболее употребляемых суффиксов изученных ча­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стей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речи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(ознакомление).</w:t>
      </w:r>
    </w:p>
    <w:p w:rsidR="00594EF1" w:rsidRDefault="00AB212C">
      <w:pPr>
        <w:pStyle w:val="a3"/>
        <w:spacing w:before="11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Морфология</w:t>
      </w:r>
    </w:p>
    <w:p w:rsidR="00594EF1" w:rsidRDefault="00AB212C">
      <w:pPr>
        <w:pStyle w:val="a3"/>
        <w:spacing w:before="65"/>
        <w:ind w:left="383" w:right="0" w:firstLine="0"/>
      </w:pPr>
      <w:r>
        <w:rPr>
          <w:color w:val="231F20"/>
          <w:w w:val="115"/>
        </w:rPr>
        <w:t>Части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речи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самостоятельные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служебные.</w:t>
      </w:r>
    </w:p>
    <w:p w:rsidR="00594EF1" w:rsidRDefault="00AB212C">
      <w:pPr>
        <w:pStyle w:val="a3"/>
        <w:spacing w:before="5" w:line="252" w:lineRule="auto"/>
        <w:ind w:right="153"/>
      </w:pPr>
      <w:r>
        <w:rPr>
          <w:color w:val="231F20"/>
          <w:w w:val="115"/>
        </w:rPr>
        <w:t>Имя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существительное.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Склонение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имён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существительных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(кроме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существительных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b/>
          <w:i/>
          <w:color w:val="231F20"/>
          <w:w w:val="115"/>
        </w:rPr>
        <w:t>-мя</w:t>
      </w:r>
      <w:r>
        <w:rPr>
          <w:color w:val="231F20"/>
          <w:w w:val="115"/>
        </w:rPr>
        <w:t>,</w:t>
      </w:r>
      <w:r>
        <w:rPr>
          <w:color w:val="231F20"/>
          <w:spacing w:val="1"/>
          <w:w w:val="115"/>
        </w:rPr>
        <w:t xml:space="preserve"> </w:t>
      </w:r>
      <w:r>
        <w:rPr>
          <w:b/>
          <w:i/>
          <w:color w:val="231F20"/>
          <w:w w:val="115"/>
        </w:rPr>
        <w:t>-ий</w:t>
      </w:r>
      <w:r>
        <w:rPr>
          <w:color w:val="231F20"/>
          <w:w w:val="115"/>
        </w:rPr>
        <w:t>,</w:t>
      </w:r>
      <w:r>
        <w:rPr>
          <w:color w:val="231F20"/>
          <w:spacing w:val="1"/>
          <w:w w:val="115"/>
        </w:rPr>
        <w:t xml:space="preserve"> </w:t>
      </w:r>
      <w:r>
        <w:rPr>
          <w:b/>
          <w:i/>
          <w:color w:val="231F20"/>
          <w:w w:val="115"/>
        </w:rPr>
        <w:t>-ие</w:t>
      </w:r>
      <w:r>
        <w:rPr>
          <w:color w:val="231F20"/>
          <w:w w:val="115"/>
        </w:rPr>
        <w:t>,</w:t>
      </w:r>
      <w:r>
        <w:rPr>
          <w:color w:val="231F20"/>
          <w:spacing w:val="1"/>
          <w:w w:val="115"/>
        </w:rPr>
        <w:t xml:space="preserve"> </w:t>
      </w:r>
      <w:r>
        <w:rPr>
          <w:b/>
          <w:i/>
          <w:color w:val="231F20"/>
          <w:w w:val="115"/>
        </w:rPr>
        <w:t>-ия</w:t>
      </w:r>
      <w:r>
        <w:rPr>
          <w:color w:val="231F20"/>
          <w:w w:val="115"/>
        </w:rPr>
        <w:t>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b/>
          <w:i/>
          <w:color w:val="231F20"/>
          <w:w w:val="115"/>
        </w:rPr>
        <w:t>-ья</w:t>
      </w:r>
      <w:r>
        <w:rPr>
          <w:b/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типа</w:t>
      </w:r>
      <w:r>
        <w:rPr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гостья</w:t>
      </w:r>
      <w:r>
        <w:rPr>
          <w:color w:val="231F20"/>
          <w:w w:val="115"/>
        </w:rPr>
        <w:t>, на ­</w:t>
      </w:r>
      <w:r>
        <w:rPr>
          <w:b/>
          <w:i/>
          <w:color w:val="231F20"/>
          <w:w w:val="115"/>
        </w:rPr>
        <w:t xml:space="preserve">ье </w:t>
      </w:r>
      <w:r>
        <w:rPr>
          <w:color w:val="231F20"/>
          <w:w w:val="115"/>
        </w:rPr>
        <w:t xml:space="preserve">типа </w:t>
      </w:r>
      <w:r>
        <w:rPr>
          <w:i/>
          <w:color w:val="231F20"/>
          <w:w w:val="115"/>
        </w:rPr>
        <w:t xml:space="preserve">ожерелье </w:t>
      </w:r>
      <w:r>
        <w:rPr>
          <w:color w:val="231F20"/>
          <w:w w:val="115"/>
        </w:rPr>
        <w:t>во множественном числе); соб­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ственных имён существительных на </w:t>
      </w:r>
      <w:r>
        <w:rPr>
          <w:b/>
          <w:i/>
          <w:color w:val="231F20"/>
          <w:w w:val="115"/>
        </w:rPr>
        <w:t>-ов</w:t>
      </w:r>
      <w:r>
        <w:rPr>
          <w:color w:val="231F20"/>
          <w:w w:val="115"/>
        </w:rPr>
        <w:t xml:space="preserve">, </w:t>
      </w:r>
      <w:r>
        <w:rPr>
          <w:b/>
          <w:i/>
          <w:color w:val="231F20"/>
          <w:w w:val="115"/>
        </w:rPr>
        <w:t>-ин</w:t>
      </w:r>
      <w:r>
        <w:rPr>
          <w:color w:val="231F20"/>
          <w:w w:val="115"/>
        </w:rPr>
        <w:t xml:space="preserve">, </w:t>
      </w:r>
      <w:r>
        <w:rPr>
          <w:b/>
          <w:i/>
          <w:color w:val="231F20"/>
          <w:w w:val="115"/>
        </w:rPr>
        <w:t>-ий</w:t>
      </w:r>
      <w:r>
        <w:rPr>
          <w:color w:val="231F20"/>
          <w:w w:val="115"/>
        </w:rPr>
        <w:t>; имена суще­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ствительные 1, 2, 3­го склонения (повторение изученного). Не­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склоняемые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имена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существительные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(ознакомление).</w:t>
      </w:r>
    </w:p>
    <w:p w:rsidR="00594EF1" w:rsidRDefault="00AB212C">
      <w:pPr>
        <w:pStyle w:val="a3"/>
        <w:spacing w:line="244" w:lineRule="auto"/>
        <w:ind w:right="154"/>
      </w:pPr>
      <w:r>
        <w:rPr>
          <w:color w:val="231F20"/>
          <w:w w:val="115"/>
        </w:rPr>
        <w:t>Имя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прилагательное.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Зависимость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имени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прилага­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имени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существительного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(повторение).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Склонение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имён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прилагательных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во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множественном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числе.</w:t>
      </w:r>
    </w:p>
    <w:p w:rsidR="00594EF1" w:rsidRDefault="00AB212C">
      <w:pPr>
        <w:pStyle w:val="a3"/>
        <w:spacing w:line="244" w:lineRule="auto"/>
        <w:ind w:right="154"/>
      </w:pPr>
      <w:r>
        <w:rPr>
          <w:color w:val="231F20"/>
          <w:w w:val="115"/>
        </w:rPr>
        <w:t>Местоимение.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местоимения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(повторение).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местоимения 1­го и 3­го лица единственного и множественного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числа;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склонение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личных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местоимений.</w:t>
      </w:r>
    </w:p>
    <w:p w:rsidR="00594EF1" w:rsidRDefault="00AB212C">
      <w:pPr>
        <w:pStyle w:val="a3"/>
        <w:spacing w:line="244" w:lineRule="auto"/>
        <w:ind w:right="154"/>
      </w:pPr>
      <w:r>
        <w:rPr>
          <w:color w:val="231F20"/>
          <w:w w:val="115"/>
        </w:rPr>
        <w:t>Глагол. Изменение глаголов по лицам и числам  в настоящем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и будущем времени (спряжение). І и ІІ спряжение глаголов.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Способы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определения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I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II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спряжения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глаголов.</w:t>
      </w:r>
    </w:p>
    <w:p w:rsidR="00594EF1" w:rsidRDefault="00AB212C">
      <w:pPr>
        <w:pStyle w:val="a3"/>
        <w:spacing w:line="244" w:lineRule="auto"/>
        <w:ind w:right="156"/>
      </w:pPr>
      <w:r>
        <w:rPr>
          <w:color w:val="231F20"/>
          <w:w w:val="115"/>
        </w:rPr>
        <w:t>Наречие (общее представление). Значение, вопросы, употреб­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ление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речи.</w:t>
      </w:r>
    </w:p>
    <w:p w:rsidR="00594EF1" w:rsidRDefault="00AB212C">
      <w:pPr>
        <w:pStyle w:val="a3"/>
        <w:spacing w:before="6" w:line="252" w:lineRule="auto"/>
        <w:ind w:left="383" w:right="153" w:firstLine="0"/>
        <w:jc w:val="left"/>
      </w:pPr>
      <w:r>
        <w:rPr>
          <w:color w:val="231F20"/>
          <w:w w:val="115"/>
        </w:rPr>
        <w:t>Предлог. Отличие предлогов от приставок (повторение).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Союз;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союзы</w:t>
      </w:r>
      <w:r>
        <w:rPr>
          <w:color w:val="231F20"/>
          <w:spacing w:val="3"/>
          <w:w w:val="115"/>
        </w:rPr>
        <w:t xml:space="preserve"> </w:t>
      </w:r>
      <w:r>
        <w:rPr>
          <w:i/>
          <w:color w:val="231F20"/>
          <w:w w:val="115"/>
        </w:rPr>
        <w:t>и</w:t>
      </w:r>
      <w:r>
        <w:rPr>
          <w:color w:val="231F20"/>
          <w:w w:val="115"/>
        </w:rPr>
        <w:t>,</w:t>
      </w:r>
      <w:r>
        <w:rPr>
          <w:color w:val="231F20"/>
          <w:spacing w:val="5"/>
          <w:w w:val="115"/>
        </w:rPr>
        <w:t xml:space="preserve"> </w:t>
      </w:r>
      <w:r>
        <w:rPr>
          <w:i/>
          <w:color w:val="231F20"/>
          <w:w w:val="115"/>
        </w:rPr>
        <w:t>а</w:t>
      </w:r>
      <w:r>
        <w:rPr>
          <w:color w:val="231F20"/>
          <w:w w:val="115"/>
        </w:rPr>
        <w:t>,</w:t>
      </w:r>
      <w:r>
        <w:rPr>
          <w:color w:val="231F20"/>
          <w:spacing w:val="5"/>
          <w:w w:val="115"/>
        </w:rPr>
        <w:t xml:space="preserve"> </w:t>
      </w:r>
      <w:r>
        <w:rPr>
          <w:i/>
          <w:color w:val="231F20"/>
          <w:w w:val="115"/>
        </w:rPr>
        <w:t>но</w:t>
      </w:r>
      <w:r>
        <w:rPr>
          <w:i/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простых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сложных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предложениях.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Частица</w:t>
      </w:r>
      <w:r>
        <w:rPr>
          <w:color w:val="231F20"/>
          <w:spacing w:val="-15"/>
          <w:w w:val="120"/>
        </w:rPr>
        <w:t xml:space="preserve"> </w:t>
      </w:r>
      <w:r>
        <w:rPr>
          <w:i/>
          <w:color w:val="231F20"/>
          <w:w w:val="120"/>
        </w:rPr>
        <w:t>не</w:t>
      </w:r>
      <w:r>
        <w:rPr>
          <w:color w:val="231F20"/>
          <w:w w:val="120"/>
        </w:rPr>
        <w:t>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её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значение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(повторение).</w:t>
      </w:r>
    </w:p>
    <w:p w:rsidR="00594EF1" w:rsidRDefault="00AB212C">
      <w:pPr>
        <w:pStyle w:val="a3"/>
        <w:spacing w:before="107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Синтаксис</w:t>
      </w:r>
    </w:p>
    <w:p w:rsidR="00594EF1" w:rsidRDefault="00AB212C">
      <w:pPr>
        <w:pStyle w:val="a3"/>
        <w:spacing w:before="66" w:line="247" w:lineRule="auto"/>
      </w:pPr>
      <w:r>
        <w:rPr>
          <w:color w:val="231F20"/>
          <w:w w:val="115"/>
        </w:rPr>
        <w:t>Слово, сочетание слов (словосочетание) и предложение, осоз­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нание их сходства и различий; виды предложений по цели вы­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сказывания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(повествовательные,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вопросительные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побуди­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тельные); виды предложений по эмоциональной окраске (вос­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клицательные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невосклицательные);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связь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между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словосочетании и предложении (при помощи смысловых вопро­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сов);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распространённые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нераспространённые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предложения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(повторение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изученного).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900" w:left="580" w:header="0" w:footer="714" w:gutter="0"/>
          <w:cols w:space="720"/>
        </w:sectPr>
      </w:pPr>
    </w:p>
    <w:p w:rsidR="00594EF1" w:rsidRDefault="00AB212C">
      <w:pPr>
        <w:pStyle w:val="a3"/>
        <w:spacing w:before="70" w:line="252" w:lineRule="auto"/>
        <w:ind w:right="154"/>
      </w:pPr>
      <w:r>
        <w:rPr>
          <w:color w:val="231F20"/>
          <w:w w:val="115"/>
        </w:rPr>
        <w:lastRenderedPageBreak/>
        <w:t>Предложения с однородными членами: без союзов, с союзами</w:t>
      </w:r>
      <w:r>
        <w:rPr>
          <w:color w:val="231F20"/>
          <w:spacing w:val="-55"/>
          <w:w w:val="115"/>
        </w:rPr>
        <w:t xml:space="preserve"> </w:t>
      </w:r>
      <w:r>
        <w:rPr>
          <w:i/>
          <w:color w:val="231F20"/>
          <w:w w:val="120"/>
        </w:rPr>
        <w:t>а</w:t>
      </w:r>
      <w:r>
        <w:rPr>
          <w:color w:val="231F20"/>
          <w:w w:val="120"/>
        </w:rPr>
        <w:t>,</w:t>
      </w:r>
      <w:r>
        <w:rPr>
          <w:color w:val="231F20"/>
          <w:spacing w:val="-15"/>
          <w:w w:val="120"/>
        </w:rPr>
        <w:t xml:space="preserve"> </w:t>
      </w:r>
      <w:r>
        <w:rPr>
          <w:i/>
          <w:color w:val="231F20"/>
          <w:w w:val="120"/>
        </w:rPr>
        <w:t>но</w:t>
      </w:r>
      <w:r>
        <w:rPr>
          <w:color w:val="231F20"/>
          <w:w w:val="120"/>
        </w:rPr>
        <w:t>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одиночным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союзом</w:t>
      </w:r>
      <w:r>
        <w:rPr>
          <w:color w:val="231F20"/>
          <w:spacing w:val="-15"/>
          <w:w w:val="120"/>
        </w:rPr>
        <w:t xml:space="preserve"> </w:t>
      </w:r>
      <w:r>
        <w:rPr>
          <w:i/>
          <w:color w:val="231F20"/>
          <w:w w:val="120"/>
        </w:rPr>
        <w:t>и</w:t>
      </w:r>
      <w:r>
        <w:rPr>
          <w:color w:val="231F20"/>
          <w:w w:val="120"/>
        </w:rPr>
        <w:t>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Интонация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перечисления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пред­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ложениях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однородными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членами.</w:t>
      </w:r>
    </w:p>
    <w:p w:rsidR="00594EF1" w:rsidRDefault="00AB212C">
      <w:pPr>
        <w:pStyle w:val="a3"/>
        <w:spacing w:line="252" w:lineRule="auto"/>
      </w:pPr>
      <w:r>
        <w:rPr>
          <w:color w:val="231F20"/>
          <w:w w:val="115"/>
        </w:rPr>
        <w:t>Простое и сложное предложение (ознакомление). Сложные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предложения: сложносочинённые с союзами </w:t>
      </w:r>
      <w:r>
        <w:rPr>
          <w:i/>
          <w:color w:val="231F20"/>
          <w:w w:val="115"/>
        </w:rPr>
        <w:t>и, а, но</w:t>
      </w:r>
      <w:r>
        <w:rPr>
          <w:color w:val="231F20"/>
          <w:w w:val="115"/>
        </w:rPr>
        <w:t>; бессоюз­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сложные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предложения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(без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называния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терминов).</w:t>
      </w:r>
    </w:p>
    <w:p w:rsidR="00594EF1" w:rsidRDefault="00594EF1">
      <w:pPr>
        <w:pStyle w:val="a3"/>
        <w:ind w:left="0" w:right="0" w:firstLine="0"/>
        <w:jc w:val="left"/>
        <w:rPr>
          <w:sz w:val="24"/>
        </w:rPr>
      </w:pPr>
    </w:p>
    <w:p w:rsidR="00594EF1" w:rsidRDefault="00AB212C">
      <w:pPr>
        <w:pStyle w:val="a3"/>
        <w:spacing w:before="1"/>
        <w:ind w:right="0" w:firstLine="0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Орфография</w:t>
      </w:r>
      <w:r>
        <w:rPr>
          <w:rFonts w:ascii="Trebuchet MS" w:hAnsi="Trebuchet MS"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пунктуация</w:t>
      </w:r>
    </w:p>
    <w:p w:rsidR="00594EF1" w:rsidRDefault="00AB212C">
      <w:pPr>
        <w:pStyle w:val="a3"/>
        <w:spacing w:before="69" w:line="252" w:lineRule="auto"/>
        <w:ind w:right="154"/>
        <w:jc w:val="right"/>
      </w:pPr>
      <w:r>
        <w:rPr>
          <w:color w:val="231F20"/>
          <w:w w:val="115"/>
        </w:rPr>
        <w:t>Повторение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правил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правописания,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изученных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1,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2,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3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классах.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Орфографическая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зоркость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осознание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места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возможного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возникновения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орфографической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ошибки;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различные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способы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решения орфографической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задачи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зависимости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 места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орфо­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граммы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слове;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контроль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проверке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собственных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предло­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женных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текстов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(повторение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применение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новом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орфогра­</w:t>
      </w:r>
    </w:p>
    <w:p w:rsidR="00594EF1" w:rsidRDefault="00AB212C">
      <w:pPr>
        <w:pStyle w:val="a3"/>
        <w:spacing w:line="227" w:lineRule="exact"/>
        <w:ind w:right="0" w:firstLine="0"/>
      </w:pPr>
      <w:r>
        <w:rPr>
          <w:color w:val="231F20"/>
          <w:w w:val="115"/>
        </w:rPr>
        <w:t>фическом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материале).</w:t>
      </w:r>
    </w:p>
    <w:p w:rsidR="00594EF1" w:rsidRDefault="00AB212C">
      <w:pPr>
        <w:pStyle w:val="a3"/>
        <w:spacing w:before="11" w:line="252" w:lineRule="auto"/>
      </w:pPr>
      <w:r>
        <w:rPr>
          <w:color w:val="231F20"/>
          <w:w w:val="115"/>
        </w:rPr>
        <w:t>Использование орфографического словаря для определения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(уточнения)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написания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слова.</w:t>
      </w:r>
    </w:p>
    <w:p w:rsidR="00594EF1" w:rsidRDefault="00AB212C">
      <w:pPr>
        <w:pStyle w:val="a3"/>
        <w:spacing w:line="227" w:lineRule="exact"/>
        <w:ind w:left="383" w:right="0" w:firstLine="0"/>
      </w:pPr>
      <w:r>
        <w:rPr>
          <w:color w:val="231F20"/>
          <w:w w:val="115"/>
        </w:rPr>
        <w:t>Правила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правописания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применение:</w:t>
      </w:r>
    </w:p>
    <w:p w:rsidR="00594EF1" w:rsidRDefault="00AB212C" w:rsidP="00392CE9">
      <w:pPr>
        <w:pStyle w:val="a5"/>
        <w:numPr>
          <w:ilvl w:val="0"/>
          <w:numId w:val="54"/>
        </w:numPr>
        <w:tabs>
          <w:tab w:val="left" w:pos="384"/>
        </w:tabs>
        <w:spacing w:line="252" w:lineRule="auto"/>
        <w:ind w:right="154"/>
        <w:rPr>
          <w:sz w:val="20"/>
        </w:rPr>
      </w:pPr>
      <w:r>
        <w:rPr>
          <w:color w:val="231F20"/>
          <w:w w:val="120"/>
          <w:sz w:val="20"/>
        </w:rPr>
        <w:t>безударные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падежные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окончания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имён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существительных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(кроме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существительных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-мя</w:t>
      </w:r>
      <w:r>
        <w:rPr>
          <w:color w:val="231F20"/>
          <w:w w:val="120"/>
          <w:sz w:val="20"/>
        </w:rPr>
        <w:t>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-ий</w:t>
      </w:r>
      <w:r>
        <w:rPr>
          <w:color w:val="231F20"/>
          <w:w w:val="120"/>
          <w:sz w:val="20"/>
        </w:rPr>
        <w:t>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-ие</w:t>
      </w:r>
      <w:r>
        <w:rPr>
          <w:color w:val="231F20"/>
          <w:w w:val="120"/>
          <w:sz w:val="20"/>
        </w:rPr>
        <w:t>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-ия</w:t>
      </w:r>
      <w:r>
        <w:rPr>
          <w:color w:val="231F20"/>
          <w:w w:val="120"/>
          <w:sz w:val="20"/>
        </w:rPr>
        <w:t>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а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также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кроме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собственных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имён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существительных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b/>
          <w:i/>
          <w:color w:val="231F20"/>
          <w:w w:val="115"/>
          <w:sz w:val="20"/>
        </w:rPr>
        <w:t>-ов</w:t>
      </w:r>
      <w:r>
        <w:rPr>
          <w:color w:val="231F20"/>
          <w:w w:val="115"/>
          <w:sz w:val="20"/>
        </w:rPr>
        <w:t>,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b/>
          <w:i/>
          <w:color w:val="231F20"/>
          <w:w w:val="115"/>
          <w:sz w:val="20"/>
        </w:rPr>
        <w:t>-ин</w:t>
      </w:r>
      <w:r>
        <w:rPr>
          <w:color w:val="231F20"/>
          <w:w w:val="115"/>
          <w:sz w:val="20"/>
        </w:rPr>
        <w:t>,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b/>
          <w:i/>
          <w:color w:val="231F20"/>
          <w:w w:val="115"/>
          <w:sz w:val="20"/>
        </w:rPr>
        <w:t>-ий</w:t>
      </w:r>
      <w:r>
        <w:rPr>
          <w:color w:val="231F20"/>
          <w:w w:val="115"/>
          <w:sz w:val="20"/>
        </w:rPr>
        <w:t>);</w:t>
      </w:r>
    </w:p>
    <w:p w:rsidR="00594EF1" w:rsidRDefault="00AB212C" w:rsidP="00392CE9">
      <w:pPr>
        <w:pStyle w:val="a5"/>
        <w:numPr>
          <w:ilvl w:val="0"/>
          <w:numId w:val="54"/>
        </w:numPr>
        <w:tabs>
          <w:tab w:val="left" w:pos="384"/>
        </w:tabs>
        <w:spacing w:line="226" w:lineRule="exact"/>
        <w:ind w:right="0"/>
        <w:rPr>
          <w:sz w:val="20"/>
        </w:rPr>
      </w:pPr>
      <w:r>
        <w:rPr>
          <w:color w:val="231F20"/>
          <w:w w:val="115"/>
          <w:sz w:val="20"/>
        </w:rPr>
        <w:t>безударные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падежные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окончания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имён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прилагательных;</w:t>
      </w:r>
    </w:p>
    <w:p w:rsidR="00594EF1" w:rsidRDefault="00AB212C" w:rsidP="00392CE9">
      <w:pPr>
        <w:pStyle w:val="a5"/>
        <w:numPr>
          <w:ilvl w:val="0"/>
          <w:numId w:val="54"/>
        </w:numPr>
        <w:tabs>
          <w:tab w:val="left" w:pos="384"/>
        </w:tabs>
        <w:spacing w:line="249" w:lineRule="auto"/>
        <w:rPr>
          <w:sz w:val="20"/>
        </w:rPr>
      </w:pPr>
      <w:r>
        <w:rPr>
          <w:color w:val="231F20"/>
          <w:w w:val="115"/>
          <w:sz w:val="20"/>
        </w:rPr>
        <w:t>мягкий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знак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после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шипящих  на  конце  глаголов  в  форме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2­го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лица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единственного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числа;</w:t>
      </w:r>
    </w:p>
    <w:p w:rsidR="00594EF1" w:rsidRDefault="00AB212C" w:rsidP="00392CE9">
      <w:pPr>
        <w:pStyle w:val="a5"/>
        <w:numPr>
          <w:ilvl w:val="0"/>
          <w:numId w:val="54"/>
        </w:numPr>
        <w:tabs>
          <w:tab w:val="left" w:pos="384"/>
        </w:tabs>
        <w:spacing w:line="233" w:lineRule="exact"/>
        <w:ind w:right="0"/>
        <w:rPr>
          <w:sz w:val="20"/>
        </w:rPr>
      </w:pPr>
      <w:r>
        <w:rPr>
          <w:color w:val="231F20"/>
          <w:w w:val="120"/>
          <w:sz w:val="20"/>
        </w:rPr>
        <w:t>наличие</w:t>
      </w:r>
      <w:r>
        <w:rPr>
          <w:color w:val="231F20"/>
          <w:spacing w:val="5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 xml:space="preserve">или </w:t>
      </w:r>
      <w:r>
        <w:rPr>
          <w:color w:val="231F20"/>
          <w:spacing w:val="4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 xml:space="preserve">отсутствие </w:t>
      </w:r>
      <w:r>
        <w:rPr>
          <w:color w:val="231F20"/>
          <w:spacing w:val="4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 xml:space="preserve">мягкого </w:t>
      </w:r>
      <w:r>
        <w:rPr>
          <w:color w:val="231F20"/>
          <w:spacing w:val="4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 xml:space="preserve">знака </w:t>
      </w:r>
      <w:r>
        <w:rPr>
          <w:color w:val="231F20"/>
          <w:spacing w:val="4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 xml:space="preserve">в </w:t>
      </w:r>
      <w:r>
        <w:rPr>
          <w:color w:val="231F20"/>
          <w:spacing w:val="4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 xml:space="preserve">глаголах </w:t>
      </w:r>
      <w:r>
        <w:rPr>
          <w:color w:val="231F20"/>
          <w:spacing w:val="4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</w:t>
      </w:r>
    </w:p>
    <w:p w:rsidR="00594EF1" w:rsidRDefault="00AB212C">
      <w:pPr>
        <w:spacing w:before="7" w:line="228" w:lineRule="exact"/>
        <w:ind w:left="383"/>
        <w:jc w:val="both"/>
        <w:rPr>
          <w:sz w:val="20"/>
        </w:rPr>
      </w:pPr>
      <w:r>
        <w:rPr>
          <w:b/>
          <w:i/>
          <w:color w:val="231F20"/>
          <w:w w:val="120"/>
          <w:sz w:val="20"/>
        </w:rPr>
        <w:t>-ться</w:t>
      </w:r>
      <w:r>
        <w:rPr>
          <w:b/>
          <w:i/>
          <w:color w:val="231F20"/>
          <w:spacing w:val="-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 xml:space="preserve">и </w:t>
      </w:r>
      <w:r>
        <w:rPr>
          <w:b/>
          <w:i/>
          <w:color w:val="231F20"/>
          <w:w w:val="120"/>
          <w:sz w:val="20"/>
        </w:rPr>
        <w:t>-тся</w:t>
      </w:r>
      <w:r>
        <w:rPr>
          <w:color w:val="231F20"/>
          <w:w w:val="120"/>
          <w:sz w:val="20"/>
        </w:rPr>
        <w:t>;</w:t>
      </w:r>
    </w:p>
    <w:p w:rsidR="00594EF1" w:rsidRDefault="00AB212C" w:rsidP="00392CE9">
      <w:pPr>
        <w:pStyle w:val="a5"/>
        <w:numPr>
          <w:ilvl w:val="0"/>
          <w:numId w:val="54"/>
        </w:numPr>
        <w:tabs>
          <w:tab w:val="left" w:pos="384"/>
        </w:tabs>
        <w:spacing w:line="241" w:lineRule="exact"/>
        <w:ind w:right="0"/>
        <w:rPr>
          <w:sz w:val="20"/>
        </w:rPr>
      </w:pPr>
      <w:r>
        <w:rPr>
          <w:color w:val="231F20"/>
          <w:w w:val="115"/>
          <w:sz w:val="20"/>
        </w:rPr>
        <w:t>безударные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личные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окончания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глаголов;</w:t>
      </w:r>
    </w:p>
    <w:p w:rsidR="00594EF1" w:rsidRDefault="00AB212C" w:rsidP="00392CE9">
      <w:pPr>
        <w:pStyle w:val="a5"/>
        <w:numPr>
          <w:ilvl w:val="0"/>
          <w:numId w:val="54"/>
        </w:numPr>
        <w:tabs>
          <w:tab w:val="left" w:pos="384"/>
        </w:tabs>
        <w:spacing w:line="249" w:lineRule="auto"/>
        <w:rPr>
          <w:sz w:val="20"/>
        </w:rPr>
      </w:pPr>
      <w:r>
        <w:rPr>
          <w:color w:val="231F20"/>
          <w:w w:val="120"/>
          <w:sz w:val="20"/>
        </w:rPr>
        <w:t>знаки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препинания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предложениях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однородными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членами,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соединёнными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союзами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</w:t>
      </w:r>
      <w:r>
        <w:rPr>
          <w:color w:val="231F20"/>
          <w:w w:val="120"/>
          <w:sz w:val="20"/>
        </w:rPr>
        <w:t>,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а</w:t>
      </w:r>
      <w:r>
        <w:rPr>
          <w:color w:val="231F20"/>
          <w:w w:val="120"/>
          <w:sz w:val="20"/>
        </w:rPr>
        <w:t>,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но</w:t>
      </w:r>
      <w:r>
        <w:rPr>
          <w:i/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без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союзов.</w:t>
      </w:r>
    </w:p>
    <w:p w:rsidR="00594EF1" w:rsidRDefault="00AB212C">
      <w:pPr>
        <w:pStyle w:val="a3"/>
        <w:spacing w:line="252" w:lineRule="auto"/>
        <w:ind w:right="154"/>
      </w:pPr>
      <w:r>
        <w:rPr>
          <w:color w:val="231F20"/>
          <w:w w:val="120"/>
        </w:rPr>
        <w:t>Знаки препинания в сложном предложении, состоящем из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двух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простых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(наблюдение).</w:t>
      </w:r>
    </w:p>
    <w:p w:rsidR="00594EF1" w:rsidRDefault="00AB212C">
      <w:pPr>
        <w:pStyle w:val="a3"/>
        <w:spacing w:line="252" w:lineRule="auto"/>
        <w:ind w:right="154"/>
      </w:pPr>
      <w:r>
        <w:rPr>
          <w:color w:val="231F20"/>
          <w:w w:val="115"/>
        </w:rPr>
        <w:t>Знаки препинания в предложении с прямой речью после слов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автора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(наблюдение).</w:t>
      </w:r>
    </w:p>
    <w:p w:rsidR="00594EF1" w:rsidRDefault="00AB212C">
      <w:pPr>
        <w:pStyle w:val="a3"/>
        <w:spacing w:before="177"/>
        <w:ind w:right="0" w:firstLine="0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Развитие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речи</w:t>
      </w:r>
    </w:p>
    <w:p w:rsidR="00594EF1" w:rsidRDefault="00AB212C">
      <w:pPr>
        <w:pStyle w:val="a3"/>
        <w:spacing w:before="70" w:line="252" w:lineRule="auto"/>
        <w:ind w:right="154"/>
      </w:pPr>
      <w:r>
        <w:rPr>
          <w:color w:val="231F20"/>
          <w:w w:val="120"/>
        </w:rPr>
        <w:t>Повторение и продолжение работы, начатой в предыдущих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классах: ситуации устного и письменного общения (письмо, по­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здравительная открытка, объявление и др.); диалог; монолог;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отражение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темы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текста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основной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мысли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заголовке.</w:t>
      </w:r>
    </w:p>
    <w:p w:rsidR="00594EF1" w:rsidRDefault="00AB212C">
      <w:pPr>
        <w:pStyle w:val="a3"/>
        <w:spacing w:line="252" w:lineRule="auto"/>
        <w:ind w:right="154"/>
      </w:pPr>
      <w:r>
        <w:rPr>
          <w:color w:val="231F20"/>
          <w:w w:val="115"/>
        </w:rPr>
        <w:t>Корректирование текстов (заданных и собственных) с учётом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точности, правильности, богатства и выразительности письмен­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речи.</w:t>
      </w:r>
    </w:p>
    <w:p w:rsidR="00594EF1" w:rsidRDefault="00594EF1">
      <w:pPr>
        <w:spacing w:line="252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49" w:lineRule="auto"/>
      </w:pPr>
      <w:r>
        <w:rPr>
          <w:color w:val="231F20"/>
          <w:w w:val="115"/>
        </w:rPr>
        <w:lastRenderedPageBreak/>
        <w:t>Изложение (подробный устный и письменный пересказ тек­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ста;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выборочный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устный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пересказ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текста).</w:t>
      </w:r>
    </w:p>
    <w:p w:rsidR="00594EF1" w:rsidRDefault="00AB212C">
      <w:pPr>
        <w:pStyle w:val="a3"/>
        <w:spacing w:before="2"/>
        <w:ind w:left="383" w:right="0" w:firstLine="0"/>
      </w:pPr>
      <w:r>
        <w:rPr>
          <w:color w:val="231F20"/>
          <w:w w:val="115"/>
        </w:rPr>
        <w:t>Сочинение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вид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письменной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работы.</w:t>
      </w:r>
    </w:p>
    <w:p w:rsidR="00594EF1" w:rsidRDefault="00AB212C">
      <w:pPr>
        <w:pStyle w:val="a3"/>
        <w:spacing w:before="10" w:line="249" w:lineRule="auto"/>
      </w:pPr>
      <w:r>
        <w:rPr>
          <w:color w:val="231F20"/>
          <w:w w:val="115"/>
        </w:rPr>
        <w:t>Изучающее,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ознакомительное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чтение.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Поиск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заданной в тексте в явном виде. Формулирование простых вы­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водов на основе информации, содержащейся в тексте. Интер­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претация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обобщение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содержащейся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тексте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информации.</w:t>
      </w:r>
    </w:p>
    <w:p w:rsidR="00594EF1" w:rsidRDefault="00AB212C">
      <w:pPr>
        <w:pStyle w:val="a3"/>
        <w:spacing w:before="193" w:line="249" w:lineRule="auto"/>
        <w:ind w:right="154"/>
      </w:pPr>
      <w:r>
        <w:rPr>
          <w:color w:val="231F20"/>
          <w:w w:val="110"/>
        </w:rPr>
        <w:t xml:space="preserve">Изучение 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 xml:space="preserve">содержания  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 xml:space="preserve">учебного  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 xml:space="preserve">предмета  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 xml:space="preserve">«Русский  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язык»</w:t>
      </w:r>
      <w:r>
        <w:rPr>
          <w:color w:val="231F20"/>
          <w:spacing w:val="-53"/>
          <w:w w:val="110"/>
        </w:rPr>
        <w:t xml:space="preserve"> </w:t>
      </w:r>
      <w:r>
        <w:rPr>
          <w:rFonts w:ascii="Georgia" w:hAnsi="Georgia"/>
          <w:b/>
          <w:color w:val="231F20"/>
          <w:w w:val="105"/>
        </w:rPr>
        <w:t xml:space="preserve">в четвёртом классе </w:t>
      </w:r>
      <w:r>
        <w:rPr>
          <w:color w:val="231F20"/>
          <w:w w:val="105"/>
        </w:rPr>
        <w:t>способствует освоению ряда универсальных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учебных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действий.</w:t>
      </w:r>
    </w:p>
    <w:p w:rsidR="00594EF1" w:rsidRDefault="00AB212C">
      <w:pPr>
        <w:pStyle w:val="Heading4"/>
        <w:spacing w:before="195"/>
        <w:jc w:val="both"/>
      </w:pPr>
      <w:r>
        <w:rPr>
          <w:color w:val="231F20"/>
          <w:w w:val="90"/>
        </w:rPr>
        <w:t>Познавательные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универсальные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учебные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действия:</w:t>
      </w:r>
    </w:p>
    <w:p w:rsidR="00594EF1" w:rsidRDefault="00AB212C">
      <w:pPr>
        <w:spacing w:before="10"/>
        <w:ind w:left="38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Базовые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логические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действия</w:t>
      </w:r>
      <w:r>
        <w:rPr>
          <w:color w:val="231F20"/>
          <w:w w:val="120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10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устанавливать основания для сравнения слов, относящих­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ся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к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разным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частям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речи;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устанавливать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основания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для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сравне­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ния слов, относящихся к одной части речи, но отличающихся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грамматическими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признаками;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3" w:line="24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группировать слова на основании того, какой частью речи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они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являются;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2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объединять глаголы в группы по определённому признаку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(например,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время,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спряжение);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115"/>
          <w:sz w:val="20"/>
        </w:rPr>
        <w:t>объединять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предложения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определённому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признаку;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10"/>
        <w:ind w:left="723" w:right="0"/>
        <w:rPr>
          <w:sz w:val="20"/>
        </w:rPr>
      </w:pPr>
      <w:r>
        <w:rPr>
          <w:color w:val="231F20"/>
          <w:w w:val="115"/>
          <w:sz w:val="20"/>
        </w:rPr>
        <w:t>классифицировать</w:t>
      </w:r>
      <w:r>
        <w:rPr>
          <w:color w:val="231F20"/>
          <w:spacing w:val="4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предложенные</w:t>
      </w:r>
      <w:r>
        <w:rPr>
          <w:color w:val="231F20"/>
          <w:spacing w:val="4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языковые</w:t>
      </w:r>
      <w:r>
        <w:rPr>
          <w:color w:val="231F20"/>
          <w:spacing w:val="4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единицы;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10" w:line="249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устно характеризовать языковые единицы по заданным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признакам;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2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ориентироваться в изученных понятиях (склонение, спря­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жение, неопределённая форма, однородные члены предложе­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ния, сложное предложение) и соотносить понятие с его краткой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характеристикой.</w:t>
      </w:r>
    </w:p>
    <w:p w:rsidR="00594EF1" w:rsidRDefault="00AB212C">
      <w:pPr>
        <w:spacing w:before="3"/>
        <w:ind w:left="38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Базовые</w:t>
      </w:r>
      <w:r>
        <w:rPr>
          <w:i/>
          <w:color w:val="231F20"/>
          <w:spacing w:val="-1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исследовательские</w:t>
      </w:r>
      <w:r>
        <w:rPr>
          <w:i/>
          <w:color w:val="231F20"/>
          <w:spacing w:val="-1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действия</w:t>
      </w:r>
      <w:r>
        <w:rPr>
          <w:color w:val="231F20"/>
          <w:w w:val="120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10" w:line="249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сравнивать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несколько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вариантов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выполнения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заданий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русскому языку, выбирать наиболее подходящий (на основе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предложенных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критериев);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3" w:line="24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проводить по предложенному алгоритму различные виды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анализа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(звуко­буквенный,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морфемный,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морфологический,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синтаксический);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2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формулировать выводы и подкреплять их доказательства­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ми</w:t>
      </w:r>
      <w:r>
        <w:rPr>
          <w:color w:val="231F20"/>
          <w:spacing w:val="-15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на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основе</w:t>
      </w:r>
      <w:r>
        <w:rPr>
          <w:color w:val="231F20"/>
          <w:spacing w:val="-15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результатов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проведённого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наблюдения</w:t>
      </w:r>
      <w:r>
        <w:rPr>
          <w:color w:val="231F20"/>
          <w:spacing w:val="-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языковым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материалом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(классификации,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сравнения,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мини­исследования);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3" w:line="249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выявлять недостаток информации для решения учебной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(практической)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задачи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основе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предложенного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алгоритма;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115"/>
          <w:sz w:val="20"/>
        </w:rPr>
        <w:t>прогнозировать</w:t>
      </w:r>
      <w:r>
        <w:rPr>
          <w:color w:val="231F20"/>
          <w:spacing w:val="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возможное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развитие</w:t>
      </w:r>
      <w:r>
        <w:rPr>
          <w:color w:val="231F20"/>
          <w:spacing w:val="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речевой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ситуации.</w:t>
      </w:r>
    </w:p>
    <w:p w:rsidR="00594EF1" w:rsidRDefault="00594EF1">
      <w:pPr>
        <w:jc w:val="both"/>
        <w:rPr>
          <w:sz w:val="20"/>
        </w:rPr>
        <w:sectPr w:rsidR="00594EF1">
          <w:pgSz w:w="7830" w:h="12020"/>
          <w:pgMar w:top="620" w:right="580" w:bottom="900" w:left="580" w:header="0" w:footer="714" w:gutter="0"/>
          <w:cols w:space="720"/>
        </w:sectPr>
      </w:pPr>
    </w:p>
    <w:p w:rsidR="00594EF1" w:rsidRDefault="00AB212C">
      <w:pPr>
        <w:spacing w:before="70"/>
        <w:ind w:left="383"/>
        <w:jc w:val="both"/>
        <w:rPr>
          <w:sz w:val="20"/>
        </w:rPr>
      </w:pPr>
      <w:r>
        <w:rPr>
          <w:i/>
          <w:color w:val="231F20"/>
          <w:w w:val="115"/>
          <w:sz w:val="20"/>
        </w:rPr>
        <w:lastRenderedPageBreak/>
        <w:t>Работа</w:t>
      </w:r>
      <w:r>
        <w:rPr>
          <w:i/>
          <w:color w:val="231F20"/>
          <w:spacing w:val="5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с</w:t>
      </w:r>
      <w:r>
        <w:rPr>
          <w:i/>
          <w:color w:val="231F20"/>
          <w:spacing w:val="5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информацией</w:t>
      </w:r>
      <w:r>
        <w:rPr>
          <w:color w:val="231F20"/>
          <w:w w:val="115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7" w:line="247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выбирать источник получения информации, работать со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словарями, справочниками в поисках информации, необходи­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мой для решения учебно­практической задачи; находить допол­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нительную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информацию,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используя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справочники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словари;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1" w:line="247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распознавать достоверную и недостоверную информацию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 языковых единицах самостоятельно или на основании пред­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ложенного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учителем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способа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её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проверки;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line="247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соблюдать с помощью взрослых (педагогических работни­</w:t>
      </w:r>
      <w:r>
        <w:rPr>
          <w:color w:val="231F20"/>
          <w:spacing w:val="-5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ков,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родителей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(законных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представителей)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несовершеннолет­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обучающихся)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элементарные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правила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информационной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безопасности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поиске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сети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Интернет;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1" w:line="247" w:lineRule="auto"/>
        <w:ind w:firstLine="226"/>
        <w:rPr>
          <w:sz w:val="20"/>
        </w:rPr>
      </w:pPr>
      <w:r>
        <w:rPr>
          <w:color w:val="231F20"/>
          <w:spacing w:val="-1"/>
          <w:w w:val="120"/>
          <w:sz w:val="20"/>
        </w:rPr>
        <w:t>самостоятельно</w:t>
      </w:r>
      <w:r>
        <w:rPr>
          <w:color w:val="231F20"/>
          <w:spacing w:val="-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создавать</w:t>
      </w:r>
      <w:r>
        <w:rPr>
          <w:color w:val="231F20"/>
          <w:spacing w:val="-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схемы,</w:t>
      </w:r>
      <w:r>
        <w:rPr>
          <w:color w:val="231F20"/>
          <w:spacing w:val="-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таблицы</w:t>
      </w:r>
      <w:r>
        <w:rPr>
          <w:color w:val="231F20"/>
          <w:spacing w:val="-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для</w:t>
      </w:r>
      <w:r>
        <w:rPr>
          <w:color w:val="231F20"/>
          <w:spacing w:val="-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представ­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ления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информации.</w:t>
      </w:r>
    </w:p>
    <w:p w:rsidR="00594EF1" w:rsidRDefault="00594EF1">
      <w:pPr>
        <w:pStyle w:val="a3"/>
        <w:spacing w:before="10"/>
        <w:ind w:left="0" w:right="0" w:firstLine="0"/>
        <w:jc w:val="left"/>
      </w:pPr>
    </w:p>
    <w:p w:rsidR="00594EF1" w:rsidRDefault="00AB212C">
      <w:pPr>
        <w:pStyle w:val="Heading4"/>
        <w:jc w:val="both"/>
      </w:pPr>
      <w:r>
        <w:rPr>
          <w:color w:val="231F20"/>
          <w:w w:val="90"/>
        </w:rPr>
        <w:t>Коммуникативные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универсальные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учебные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действия:</w:t>
      </w:r>
    </w:p>
    <w:p w:rsidR="00594EF1" w:rsidRDefault="00AB212C">
      <w:pPr>
        <w:spacing w:before="7"/>
        <w:ind w:left="383"/>
        <w:rPr>
          <w:sz w:val="20"/>
        </w:rPr>
      </w:pPr>
      <w:r>
        <w:rPr>
          <w:i/>
          <w:color w:val="231F20"/>
          <w:w w:val="115"/>
          <w:sz w:val="20"/>
        </w:rPr>
        <w:t>Общение</w:t>
      </w:r>
      <w:r>
        <w:rPr>
          <w:color w:val="231F20"/>
          <w:w w:val="115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7" w:line="247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воспринимать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формулировать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суждения,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выбирать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адекватные языковые средства для выражения эмоций в соот­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ветствии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целями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условиями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общения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знакомой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среде;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line="247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строить устное высказывание при обосновании правиль­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ности написания, при обобщении результатов наблюдения за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орфографическим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материалом;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line="247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создавать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письменные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тексты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(описание,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рас­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суждение,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повествование);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115"/>
          <w:sz w:val="20"/>
        </w:rPr>
        <w:t>готовить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небольшие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публичные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выступления;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7" w:line="247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подбирать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иллюстративный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материал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(рисунки,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фото,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плакаты)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тексту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выступления.</w:t>
      </w:r>
    </w:p>
    <w:p w:rsidR="00594EF1" w:rsidRDefault="00594EF1">
      <w:pPr>
        <w:pStyle w:val="a3"/>
        <w:spacing w:before="10"/>
        <w:ind w:left="0" w:right="0" w:firstLine="0"/>
        <w:jc w:val="left"/>
      </w:pPr>
    </w:p>
    <w:p w:rsidR="00594EF1" w:rsidRDefault="00AB212C">
      <w:pPr>
        <w:pStyle w:val="Heading4"/>
      </w:pPr>
      <w:r>
        <w:rPr>
          <w:color w:val="231F20"/>
          <w:w w:val="90"/>
        </w:rPr>
        <w:t>Регулятивные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универсальные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учебные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действия:</w:t>
      </w:r>
    </w:p>
    <w:p w:rsidR="00594EF1" w:rsidRDefault="00AB212C">
      <w:pPr>
        <w:spacing w:before="7"/>
        <w:ind w:left="383"/>
        <w:rPr>
          <w:sz w:val="20"/>
        </w:rPr>
      </w:pPr>
      <w:r>
        <w:rPr>
          <w:i/>
          <w:color w:val="231F20"/>
          <w:w w:val="120"/>
          <w:sz w:val="20"/>
        </w:rPr>
        <w:t>Самоорганизация</w:t>
      </w:r>
      <w:r>
        <w:rPr>
          <w:color w:val="231F20"/>
          <w:w w:val="120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7" w:line="247" w:lineRule="auto"/>
        <w:ind w:firstLine="226"/>
        <w:jc w:val="left"/>
        <w:rPr>
          <w:sz w:val="20"/>
        </w:rPr>
      </w:pPr>
      <w:r>
        <w:rPr>
          <w:color w:val="231F20"/>
          <w:w w:val="115"/>
          <w:sz w:val="20"/>
        </w:rPr>
        <w:t>самостоятельно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планировать</w:t>
      </w:r>
      <w:r>
        <w:rPr>
          <w:color w:val="231F20"/>
          <w:spacing w:val="2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действия</w:t>
      </w:r>
      <w:r>
        <w:rPr>
          <w:color w:val="231F20"/>
          <w:spacing w:val="2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2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решению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учеб­</w:t>
      </w:r>
      <w:r>
        <w:rPr>
          <w:color w:val="231F20"/>
          <w:spacing w:val="-5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для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получения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результата;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3" w:line="249" w:lineRule="auto"/>
        <w:ind w:right="154" w:firstLine="226"/>
        <w:jc w:val="left"/>
        <w:rPr>
          <w:sz w:val="20"/>
        </w:rPr>
      </w:pPr>
      <w:r>
        <w:rPr>
          <w:color w:val="231F20"/>
          <w:w w:val="115"/>
          <w:sz w:val="20"/>
        </w:rPr>
        <w:t>выстраивать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последовательность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выбранных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действий;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предвидеть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трудности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возможные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ошибки.</w:t>
      </w:r>
    </w:p>
    <w:p w:rsidR="00594EF1" w:rsidRDefault="00AB212C">
      <w:pPr>
        <w:spacing w:before="2"/>
        <w:ind w:left="383"/>
        <w:rPr>
          <w:sz w:val="20"/>
        </w:rPr>
      </w:pPr>
      <w:r>
        <w:rPr>
          <w:i/>
          <w:color w:val="231F20"/>
          <w:w w:val="120"/>
          <w:sz w:val="20"/>
        </w:rPr>
        <w:t>Самоконтроль</w:t>
      </w:r>
      <w:r>
        <w:rPr>
          <w:color w:val="231F20"/>
          <w:w w:val="120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10" w:line="249" w:lineRule="auto"/>
        <w:ind w:firstLine="226"/>
        <w:jc w:val="left"/>
        <w:rPr>
          <w:sz w:val="20"/>
        </w:rPr>
      </w:pPr>
      <w:r>
        <w:rPr>
          <w:color w:val="231F20"/>
          <w:w w:val="115"/>
          <w:sz w:val="20"/>
        </w:rPr>
        <w:t>контролировать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процесс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результат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выполнения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задания,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корректировать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учебные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действия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для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преодоления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ошибок;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1" w:line="249" w:lineRule="auto"/>
        <w:ind w:right="154" w:firstLine="226"/>
        <w:jc w:val="left"/>
        <w:rPr>
          <w:sz w:val="20"/>
        </w:rPr>
      </w:pPr>
      <w:r>
        <w:rPr>
          <w:color w:val="231F20"/>
          <w:w w:val="115"/>
          <w:sz w:val="20"/>
        </w:rPr>
        <w:t>находить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ошибки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своей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чужих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работах,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устанавливать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их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причины;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2" w:line="249" w:lineRule="auto"/>
        <w:ind w:right="154" w:firstLine="226"/>
        <w:jc w:val="left"/>
        <w:rPr>
          <w:sz w:val="20"/>
        </w:rPr>
      </w:pPr>
      <w:r>
        <w:rPr>
          <w:color w:val="231F20"/>
          <w:w w:val="115"/>
          <w:sz w:val="20"/>
        </w:rPr>
        <w:t>оценивать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предложенным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критериям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общий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результат</w:t>
      </w:r>
      <w:r>
        <w:rPr>
          <w:color w:val="231F20"/>
          <w:spacing w:val="-5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деятельности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вклад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неё;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1"/>
        <w:ind w:left="723" w:right="0"/>
        <w:jc w:val="left"/>
        <w:rPr>
          <w:sz w:val="20"/>
        </w:rPr>
      </w:pPr>
      <w:r>
        <w:rPr>
          <w:color w:val="231F20"/>
          <w:w w:val="115"/>
          <w:sz w:val="20"/>
        </w:rPr>
        <w:t>адекватно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принимать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оценку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своей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работы.</w:t>
      </w:r>
    </w:p>
    <w:p w:rsidR="00594EF1" w:rsidRDefault="00594EF1">
      <w:pPr>
        <w:rPr>
          <w:sz w:val="20"/>
        </w:rPr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Heading4"/>
        <w:spacing w:before="74"/>
        <w:jc w:val="both"/>
      </w:pPr>
      <w:r>
        <w:rPr>
          <w:color w:val="231F20"/>
          <w:w w:val="90"/>
        </w:rPr>
        <w:lastRenderedPageBreak/>
        <w:t>Совместная</w:t>
      </w:r>
      <w:r>
        <w:rPr>
          <w:color w:val="231F20"/>
          <w:spacing w:val="26"/>
          <w:w w:val="90"/>
        </w:rPr>
        <w:t xml:space="preserve"> </w:t>
      </w:r>
      <w:r>
        <w:rPr>
          <w:color w:val="231F20"/>
          <w:w w:val="90"/>
        </w:rPr>
        <w:t>деятельность: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6" w:line="247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принимать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цель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совместной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деятельности,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коллективно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строить действия по её достижению: распределять роли, догова­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риваться,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обсуждать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процесс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результат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совместной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работы;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line="247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проявлять готовность руководить, выполнять поручения,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подчиняться;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115"/>
          <w:sz w:val="20"/>
        </w:rPr>
        <w:t>ответственно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выполнять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свою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часть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работы;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7"/>
        <w:ind w:left="723" w:right="0"/>
        <w:rPr>
          <w:sz w:val="20"/>
        </w:rPr>
      </w:pPr>
      <w:r>
        <w:rPr>
          <w:color w:val="231F20"/>
          <w:w w:val="115"/>
          <w:sz w:val="20"/>
        </w:rPr>
        <w:t>оценивать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свой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вклад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общий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результат;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7" w:line="247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выполнять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совместные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проектные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опорой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предложенные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образцы,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планы,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идеи.</w:t>
      </w:r>
    </w:p>
    <w:p w:rsidR="00594EF1" w:rsidRDefault="00594EF1">
      <w:pPr>
        <w:spacing w:line="247" w:lineRule="auto"/>
        <w:jc w:val="both"/>
        <w:rPr>
          <w:sz w:val="20"/>
        </w:rPr>
        <w:sectPr w:rsidR="00594EF1">
          <w:footerReference w:type="default" r:id="rId15"/>
          <w:pgSz w:w="7830" w:h="12020"/>
          <w:pgMar w:top="620" w:right="580" w:bottom="280" w:left="580" w:header="0" w:footer="0" w:gutter="0"/>
          <w:cols w:space="720"/>
        </w:sectPr>
      </w:pPr>
    </w:p>
    <w:p w:rsidR="00594EF1" w:rsidRDefault="00EE4F91">
      <w:pPr>
        <w:pStyle w:val="Heading1"/>
        <w:spacing w:before="112" w:line="199" w:lineRule="auto"/>
        <w:ind w:right="861"/>
        <w:jc w:val="both"/>
      </w:pPr>
      <w:r>
        <w:lastRenderedPageBreak/>
        <w:pict>
          <v:shape id="_x0000_s1227" style="position:absolute;left:0;text-align:left;margin-left:36.85pt;margin-top:44.7pt;width:317.5pt;height:.1pt;z-index:-15721984;mso-wrap-distance-left:0;mso-wrap-distance-right:0;mso-position-horizontal-relative:page" coordorigin="737,894" coordsize="6350,0" path="m737,894r6350,e" filled="f" strokecolor="#231f20" strokeweight=".5pt">
            <v:path arrowok="t"/>
            <w10:wrap type="topAndBottom" anchorx="page"/>
          </v:shape>
        </w:pict>
      </w:r>
      <w:r w:rsidR="00AB212C">
        <w:rPr>
          <w:color w:val="231F20"/>
          <w:w w:val="80"/>
        </w:rPr>
        <w:t>ПЛАНИРУЕМЫЕ РЕЗУЛЬТАТЫ ОСВОЕНИЯ ПРОГРАММЫ</w:t>
      </w:r>
      <w:r w:rsidR="00AB212C">
        <w:rPr>
          <w:color w:val="231F20"/>
          <w:spacing w:val="1"/>
          <w:w w:val="80"/>
        </w:rPr>
        <w:t xml:space="preserve"> </w:t>
      </w:r>
      <w:r w:rsidR="00AB212C">
        <w:rPr>
          <w:color w:val="231F20"/>
          <w:w w:val="80"/>
        </w:rPr>
        <w:t>УЧЕБНОГО ПРЕДМЕТА «РУССКИЙ ЯЗЫК» НА УРОВНЕ</w:t>
      </w:r>
      <w:r w:rsidR="00AB212C">
        <w:rPr>
          <w:color w:val="231F20"/>
          <w:spacing w:val="1"/>
          <w:w w:val="80"/>
        </w:rPr>
        <w:t xml:space="preserve"> </w:t>
      </w:r>
      <w:r w:rsidR="00AB212C">
        <w:rPr>
          <w:color w:val="231F20"/>
          <w:w w:val="90"/>
        </w:rPr>
        <w:t>НАЧАЛЬНОГО</w:t>
      </w:r>
      <w:r w:rsidR="00AB212C">
        <w:rPr>
          <w:color w:val="231F20"/>
          <w:spacing w:val="3"/>
          <w:w w:val="90"/>
        </w:rPr>
        <w:t xml:space="preserve"> </w:t>
      </w:r>
      <w:r w:rsidR="00AB212C">
        <w:rPr>
          <w:color w:val="231F20"/>
          <w:w w:val="90"/>
        </w:rPr>
        <w:t>ОБЩЕГО</w:t>
      </w:r>
      <w:r w:rsidR="00AB212C">
        <w:rPr>
          <w:color w:val="231F20"/>
          <w:spacing w:val="3"/>
          <w:w w:val="90"/>
        </w:rPr>
        <w:t xml:space="preserve"> </w:t>
      </w:r>
      <w:r w:rsidR="00AB212C">
        <w:rPr>
          <w:color w:val="231F20"/>
          <w:w w:val="90"/>
        </w:rPr>
        <w:t>ОБРАЗОВАНИЯ</w:t>
      </w:r>
    </w:p>
    <w:p w:rsidR="00594EF1" w:rsidRDefault="00AB212C">
      <w:pPr>
        <w:pStyle w:val="Heading2"/>
        <w:spacing w:before="59"/>
        <w:ind w:left="158"/>
        <w:jc w:val="both"/>
        <w:rPr>
          <w:rFonts w:ascii="Verdana" w:hAnsi="Verdana"/>
        </w:rPr>
      </w:pPr>
      <w:r>
        <w:rPr>
          <w:rFonts w:ascii="Verdana" w:hAnsi="Verdana"/>
          <w:color w:val="231F20"/>
          <w:w w:val="70"/>
        </w:rPr>
        <w:t>ЛИЧНОСТНЫЕ</w:t>
      </w:r>
      <w:r>
        <w:rPr>
          <w:rFonts w:ascii="Verdana" w:hAnsi="Verdana"/>
          <w:color w:val="231F20"/>
          <w:spacing w:val="77"/>
        </w:rPr>
        <w:t xml:space="preserve"> </w:t>
      </w:r>
      <w:r>
        <w:rPr>
          <w:rFonts w:ascii="Verdana" w:hAnsi="Verdana"/>
          <w:color w:val="231F20"/>
          <w:w w:val="70"/>
        </w:rPr>
        <w:t>РЕЗУЛЬТАТЫ</w:t>
      </w:r>
    </w:p>
    <w:p w:rsidR="00594EF1" w:rsidRDefault="00AB212C">
      <w:pPr>
        <w:pStyle w:val="a3"/>
        <w:spacing w:before="66" w:line="249" w:lineRule="auto"/>
      </w:pPr>
      <w:r>
        <w:rPr>
          <w:color w:val="231F20"/>
          <w:w w:val="115"/>
        </w:rPr>
        <w:t>В результате изучения предмета «Русский язык» в начальной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школе у обучающегося будут сформированы следующие лич­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ностные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новообразования</w:t>
      </w:r>
    </w:p>
    <w:p w:rsidR="00594EF1" w:rsidRDefault="00AB212C">
      <w:pPr>
        <w:pStyle w:val="a3"/>
        <w:spacing w:before="136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гражданско-патриотического</w:t>
      </w:r>
      <w:r>
        <w:rPr>
          <w:rFonts w:ascii="Trebuchet MS" w:hAnsi="Trebuchet MS"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воспитания: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68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становление ценностного отношения к своей Родине —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России, в том числе через изучение русского языка, отражаю­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щего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историю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культуру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страны;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pacing w:val="-1"/>
          <w:w w:val="120"/>
          <w:sz w:val="20"/>
        </w:rPr>
        <w:t xml:space="preserve">осознание </w:t>
      </w:r>
      <w:r>
        <w:rPr>
          <w:color w:val="231F20"/>
          <w:w w:val="120"/>
          <w:sz w:val="20"/>
        </w:rPr>
        <w:t>своей этнокультурной и российской граждан­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ской идентичности, понимание роли русского языка как госу­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дарственного языка Российской Федерации и языка межнацио­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нального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общения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народов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России;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сопричастность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прошлому,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настоящему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будущему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сво­</w:t>
      </w:r>
      <w:r>
        <w:rPr>
          <w:color w:val="231F20"/>
          <w:spacing w:val="-5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ей страны и родного края, в том числе через обсуждение ситуа­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ций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работе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художественными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произведениями;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уважение к своему и другим народам, формируемое в том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числе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основе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примеров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художественных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произведений;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первоначальные представления о человеке как члене об­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щества, о правах и ответственности, уважении и достоинстве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человека, о нравственно­этических нормах поведения и прави­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лах межличностных отношений, в том числе отражённых в ху­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дожественных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произведениях;</w:t>
      </w:r>
    </w:p>
    <w:p w:rsidR="00594EF1" w:rsidRDefault="00AB212C">
      <w:pPr>
        <w:pStyle w:val="a3"/>
        <w:spacing w:before="135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духовно-нравственного</w:t>
      </w:r>
      <w:r>
        <w:rPr>
          <w:rFonts w:ascii="Trebuchet MS" w:hAnsi="Trebuchet MS"/>
          <w:color w:val="231F20"/>
          <w:spacing w:val="62"/>
        </w:rPr>
        <w:t xml:space="preserve"> </w:t>
      </w:r>
      <w:r>
        <w:rPr>
          <w:rFonts w:ascii="Trebuchet MS" w:hAnsi="Trebuchet MS"/>
          <w:color w:val="231F20"/>
          <w:w w:val="90"/>
        </w:rPr>
        <w:t>воспитания: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67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признание индивидуальности каждого человека с опорой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собственный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жизненный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читательский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опыт;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проявление сопереживания, уважения и доброжелатель­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ности,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том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числе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использованием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адекватных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языковых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средств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для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выражения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своего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состояния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чувств;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line="249" w:lineRule="auto"/>
        <w:ind w:right="153" w:firstLine="226"/>
        <w:rPr>
          <w:sz w:val="20"/>
        </w:rPr>
      </w:pPr>
      <w:r>
        <w:rPr>
          <w:color w:val="231F20"/>
          <w:w w:val="115"/>
          <w:sz w:val="20"/>
        </w:rPr>
        <w:t>неприятие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любых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форм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поведения,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направленных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причинение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физического  и  морального  вреда  другим  людям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том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числе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связанного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использованием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недопустимых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средств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языка);</w:t>
      </w:r>
    </w:p>
    <w:p w:rsidR="00594EF1" w:rsidRDefault="00AB212C">
      <w:pPr>
        <w:pStyle w:val="a3"/>
        <w:spacing w:before="178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эстетического</w:t>
      </w:r>
      <w:r>
        <w:rPr>
          <w:rFonts w:ascii="Trebuchet MS" w:hAnsi="Trebuchet MS"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воспитания: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68" w:line="24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уважительное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отношение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интерес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художественной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культуре, восприимчивость к разным видам искусства, тради­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циям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творчеству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своего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других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народов;</w:t>
      </w:r>
    </w:p>
    <w:p w:rsidR="00594EF1" w:rsidRDefault="00594EF1">
      <w:pPr>
        <w:spacing w:line="249" w:lineRule="auto"/>
        <w:jc w:val="both"/>
        <w:rPr>
          <w:sz w:val="20"/>
        </w:rPr>
        <w:sectPr w:rsidR="00594EF1">
          <w:footerReference w:type="even" r:id="rId16"/>
          <w:footerReference w:type="default" r:id="rId17"/>
          <w:pgSz w:w="7830" w:h="12020"/>
          <w:pgMar w:top="580" w:right="580" w:bottom="900" w:left="580" w:header="0" w:footer="709" w:gutter="0"/>
          <w:pgNumType w:start="50"/>
          <w:cols w:space="720"/>
        </w:sectPr>
      </w:pP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70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lastRenderedPageBreak/>
        <w:t>стремление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самовыражению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видах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художе­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ственной деятельности, в том числе в искусстве слова; осозна­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ние важности русского языка как средства общения и самовы­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ражения;</w:t>
      </w:r>
    </w:p>
    <w:p w:rsidR="00594EF1" w:rsidRDefault="00AB212C">
      <w:pPr>
        <w:pStyle w:val="a3"/>
        <w:spacing w:before="182" w:line="247" w:lineRule="auto"/>
        <w:ind w:right="1347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физического</w:t>
      </w:r>
      <w:r>
        <w:rPr>
          <w:rFonts w:ascii="Trebuchet MS" w:hAnsi="Trebuchet MS"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воспитания,</w:t>
      </w:r>
      <w:r>
        <w:rPr>
          <w:rFonts w:ascii="Trebuchet MS" w:hAnsi="Trebuchet MS"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формирования</w:t>
      </w:r>
      <w:r>
        <w:rPr>
          <w:rFonts w:ascii="Trebuchet MS" w:hAnsi="Trebuchet MS"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культуры</w:t>
      </w:r>
      <w:r>
        <w:rPr>
          <w:rFonts w:ascii="Trebuchet MS" w:hAnsi="Trebuchet MS"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здоровья</w:t>
      </w:r>
      <w:r>
        <w:rPr>
          <w:rFonts w:ascii="Trebuchet MS" w:hAnsi="Trebuchet MS"/>
          <w:color w:val="231F20"/>
          <w:spacing w:val="-5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эмоционального</w:t>
      </w:r>
      <w:r>
        <w:rPr>
          <w:rFonts w:ascii="Trebuchet MS" w:hAnsi="Trebuchet MS"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благополучия: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696"/>
        </w:tabs>
        <w:spacing w:before="63" w:line="24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соблюдение правил здорового и безопасного (для себя 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других людей) образа жизни в окружающей среде (в том числе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информационной) при поиске дополнительной информации 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процессе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языкового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образования;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672"/>
        </w:tabs>
        <w:spacing w:before="3" w:line="249" w:lineRule="auto"/>
        <w:ind w:firstLine="226"/>
        <w:rPr>
          <w:sz w:val="20"/>
        </w:rPr>
      </w:pPr>
      <w:r>
        <w:rPr>
          <w:color w:val="231F20"/>
          <w:spacing w:val="-1"/>
          <w:w w:val="120"/>
          <w:sz w:val="20"/>
        </w:rPr>
        <w:t>бережное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отношение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к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физическому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психическому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здо­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ровью, проявляющееся в выборе приемлемых способов речево­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го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самовыражения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соблюдении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норм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речевого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этикета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пра­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вил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общения;</w:t>
      </w:r>
    </w:p>
    <w:p w:rsidR="00594EF1" w:rsidRDefault="00AB212C">
      <w:pPr>
        <w:pStyle w:val="a3"/>
        <w:spacing w:before="14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трудового</w:t>
      </w:r>
      <w:r>
        <w:rPr>
          <w:rFonts w:ascii="Trebuchet MS" w:hAnsi="Trebuchet MS"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воспитания: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69" w:line="24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осознание</w:t>
      </w:r>
      <w:r>
        <w:rPr>
          <w:color w:val="231F20"/>
          <w:spacing w:val="3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ценности</w:t>
      </w:r>
      <w:r>
        <w:rPr>
          <w:color w:val="231F20"/>
          <w:spacing w:val="3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труда</w:t>
      </w:r>
      <w:r>
        <w:rPr>
          <w:color w:val="231F20"/>
          <w:spacing w:val="3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3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жизни</w:t>
      </w:r>
      <w:r>
        <w:rPr>
          <w:color w:val="231F20"/>
          <w:spacing w:val="3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человека</w:t>
      </w:r>
      <w:r>
        <w:rPr>
          <w:color w:val="231F20"/>
          <w:spacing w:val="3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3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общества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(в том числе благодаря примерам из художественных произве­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дений),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ответственное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потребление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бережное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отношение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результатам труда, навыки участия в различных видах трудо­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вой деятельности, интерес к различным профессиям, возника­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ющий при обсуждении примеров из художественных произве­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дений;</w:t>
      </w:r>
    </w:p>
    <w:p w:rsidR="00594EF1" w:rsidRDefault="00AB212C">
      <w:pPr>
        <w:pStyle w:val="a3"/>
        <w:spacing w:before="15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экологического</w:t>
      </w:r>
      <w:r>
        <w:rPr>
          <w:rFonts w:ascii="Trebuchet MS" w:hAnsi="Trebuchet MS"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воспитания: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68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бережное отношение к природе, формируемое в процессе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работы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текстами;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2"/>
        <w:ind w:left="723" w:right="0"/>
        <w:jc w:val="left"/>
        <w:rPr>
          <w:sz w:val="20"/>
        </w:rPr>
      </w:pPr>
      <w:r>
        <w:rPr>
          <w:color w:val="231F20"/>
          <w:w w:val="115"/>
          <w:sz w:val="20"/>
        </w:rPr>
        <w:t>неприятие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действий,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приносящих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ей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вред;</w:t>
      </w:r>
    </w:p>
    <w:p w:rsidR="00594EF1" w:rsidRDefault="00AB212C">
      <w:pPr>
        <w:pStyle w:val="a3"/>
        <w:spacing w:before="156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ценности</w:t>
      </w:r>
      <w:r>
        <w:rPr>
          <w:rFonts w:ascii="Trebuchet MS" w:hAnsi="Trebuchet MS"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научного</w:t>
      </w:r>
      <w:r>
        <w:rPr>
          <w:rFonts w:ascii="Trebuchet MS" w:hAnsi="Trebuchet MS"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познания: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69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первоначальные</w:t>
      </w:r>
      <w:r>
        <w:rPr>
          <w:color w:val="231F20"/>
          <w:spacing w:val="4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представления</w:t>
      </w:r>
      <w:r>
        <w:rPr>
          <w:color w:val="231F20"/>
          <w:spacing w:val="4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</w:t>
      </w:r>
      <w:r>
        <w:rPr>
          <w:color w:val="231F20"/>
          <w:spacing w:val="4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научной</w:t>
      </w:r>
      <w:r>
        <w:rPr>
          <w:color w:val="231F20"/>
          <w:spacing w:val="4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картине</w:t>
      </w:r>
      <w:r>
        <w:rPr>
          <w:color w:val="231F20"/>
          <w:spacing w:val="4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мира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(в</w:t>
      </w:r>
      <w:r>
        <w:rPr>
          <w:color w:val="231F20"/>
          <w:spacing w:val="4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том</w:t>
      </w:r>
      <w:r>
        <w:rPr>
          <w:color w:val="231F20"/>
          <w:spacing w:val="4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числе</w:t>
      </w:r>
      <w:r>
        <w:rPr>
          <w:color w:val="231F20"/>
          <w:spacing w:val="4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первоначальные</w:t>
      </w:r>
      <w:r>
        <w:rPr>
          <w:color w:val="231F20"/>
          <w:spacing w:val="4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представления</w:t>
      </w:r>
      <w:r>
        <w:rPr>
          <w:color w:val="231F20"/>
          <w:spacing w:val="4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</w:t>
      </w:r>
      <w:r>
        <w:rPr>
          <w:color w:val="231F20"/>
          <w:spacing w:val="4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системе</w:t>
      </w:r>
      <w:r>
        <w:rPr>
          <w:color w:val="231F20"/>
          <w:spacing w:val="4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языка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как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одной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составляющих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целостной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научной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картины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мира);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2" w:line="249" w:lineRule="auto"/>
        <w:ind w:right="156" w:firstLine="226"/>
        <w:rPr>
          <w:sz w:val="20"/>
        </w:rPr>
      </w:pPr>
      <w:r>
        <w:rPr>
          <w:color w:val="231F20"/>
          <w:w w:val="115"/>
          <w:sz w:val="20"/>
        </w:rPr>
        <w:t>познавательные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интересы,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активность,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инициативность,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любознательность и самостоятельность в познании, в том числе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познавательный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интерес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изучению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русского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языка,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актив­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ность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самостоятельность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его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познании.</w:t>
      </w:r>
    </w:p>
    <w:p w:rsidR="00594EF1" w:rsidRDefault="00AB212C">
      <w:pPr>
        <w:pStyle w:val="Heading2"/>
        <w:spacing w:before="149"/>
        <w:ind w:left="158"/>
        <w:rPr>
          <w:rFonts w:ascii="Verdana" w:hAnsi="Verdana"/>
        </w:rPr>
      </w:pPr>
      <w:r>
        <w:rPr>
          <w:rFonts w:ascii="Verdana" w:hAnsi="Verdana"/>
          <w:color w:val="231F20"/>
          <w:w w:val="70"/>
        </w:rPr>
        <w:t>МЕТАПРЕДМЕТНЫЕ</w:t>
      </w:r>
      <w:r>
        <w:rPr>
          <w:rFonts w:ascii="Verdana" w:hAnsi="Verdana"/>
          <w:color w:val="231F20"/>
          <w:spacing w:val="50"/>
        </w:rPr>
        <w:t xml:space="preserve"> </w:t>
      </w:r>
      <w:r>
        <w:rPr>
          <w:rFonts w:ascii="Verdana" w:hAnsi="Verdana"/>
          <w:color w:val="231F20"/>
          <w:w w:val="70"/>
        </w:rPr>
        <w:t>РЕЗУЛЬТАТЫ</w:t>
      </w:r>
    </w:p>
    <w:p w:rsidR="00594EF1" w:rsidRDefault="00AB212C">
      <w:pPr>
        <w:pStyle w:val="a3"/>
        <w:spacing w:before="67" w:line="249" w:lineRule="auto"/>
      </w:pPr>
      <w:r>
        <w:rPr>
          <w:color w:val="231F20"/>
          <w:w w:val="110"/>
        </w:rPr>
        <w:t>В результате изучения предмета «Русский язык» в начальной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школе у обучающегося будут сформированы следующие </w:t>
      </w:r>
      <w:r>
        <w:rPr>
          <w:rFonts w:ascii="Georgia" w:hAnsi="Georgia"/>
          <w:b/>
          <w:color w:val="231F20"/>
          <w:w w:val="110"/>
        </w:rPr>
        <w:t>позна-</w:t>
      </w:r>
      <w:r>
        <w:rPr>
          <w:rFonts w:ascii="Georgia" w:hAnsi="Georgia"/>
          <w:b/>
          <w:color w:val="231F20"/>
          <w:spacing w:val="1"/>
          <w:w w:val="110"/>
        </w:rPr>
        <w:t xml:space="preserve"> </w:t>
      </w:r>
      <w:r>
        <w:rPr>
          <w:rFonts w:ascii="Georgia" w:hAnsi="Georgia"/>
          <w:b/>
          <w:color w:val="231F20"/>
          <w:w w:val="110"/>
        </w:rPr>
        <w:t>вательные</w:t>
      </w:r>
      <w:r>
        <w:rPr>
          <w:rFonts w:ascii="Georgia" w:hAnsi="Georgia"/>
          <w:b/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универсальные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учебные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действия.</w:t>
      </w:r>
    </w:p>
    <w:p w:rsidR="00594EF1" w:rsidRDefault="00594EF1">
      <w:pPr>
        <w:spacing w:line="249" w:lineRule="auto"/>
        <w:sectPr w:rsidR="00594EF1">
          <w:pgSz w:w="7830" w:h="12020"/>
          <w:pgMar w:top="620" w:right="580" w:bottom="900" w:left="580" w:header="0" w:footer="714" w:gutter="0"/>
          <w:cols w:space="720"/>
        </w:sectPr>
      </w:pPr>
    </w:p>
    <w:p w:rsidR="00594EF1" w:rsidRDefault="00AB212C">
      <w:pPr>
        <w:spacing w:before="70"/>
        <w:ind w:left="383"/>
        <w:jc w:val="both"/>
        <w:rPr>
          <w:sz w:val="20"/>
        </w:rPr>
      </w:pPr>
      <w:r>
        <w:rPr>
          <w:i/>
          <w:color w:val="231F20"/>
          <w:w w:val="120"/>
          <w:sz w:val="20"/>
        </w:rPr>
        <w:lastRenderedPageBreak/>
        <w:t>Базовые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логические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действия</w:t>
      </w:r>
      <w:r>
        <w:rPr>
          <w:color w:val="231F20"/>
          <w:w w:val="120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19" w:line="259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сравнивать различные языковые единицы (звуки, слова,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предложения, тексты), устанавливать основания для сравнения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языковых единиц (частеречная принадлежность, грамматиче­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ский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признак,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лексическое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значение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др.);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устанавливать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ана­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логии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языковых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единиц;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3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объединять объекты (языковые единицы) по определённо­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му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признаку;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2" w:line="259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определять существенный признак для классификации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языковых единиц (звуков, частей речи, предложений, текстов);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классифицировать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языковые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единицы;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2" w:line="25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находить в языковом материале закономерности и проти­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воречия на основе предложенного учителем алгоритма наблю­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дения; анализировать алгоритм действий при работе с языко­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выми единицами, самостоятельно выделять учебные операции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анализе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языковых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единиц;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3" w:line="25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выявлять недостаток информации для решения учебной 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практической задачи на основе предложенного алгоритма, фор­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мулировать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запрос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дополнительную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информацию;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1" w:line="25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устанавливать причинно­следственные связи в ситуациях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наблюдения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языковым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материалом,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делать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выводы.</w:t>
      </w:r>
    </w:p>
    <w:p w:rsidR="00594EF1" w:rsidRDefault="00AB212C">
      <w:pPr>
        <w:spacing w:before="2"/>
        <w:ind w:left="38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Базовые</w:t>
      </w:r>
      <w:r>
        <w:rPr>
          <w:i/>
          <w:color w:val="231F20"/>
          <w:spacing w:val="-1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исследовательские</w:t>
      </w:r>
      <w:r>
        <w:rPr>
          <w:i/>
          <w:color w:val="231F20"/>
          <w:spacing w:val="-1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действия</w:t>
      </w:r>
      <w:r>
        <w:rPr>
          <w:color w:val="231F20"/>
          <w:w w:val="120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19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 помощью учителя формулировать цель, планировать из­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менения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языкового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объекта,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речевой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ситуации;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1" w:line="259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сравнивать несколько вариантов выполнения задания,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выбирать наиболее подходящий (на основе предложенных кри­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териев);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2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проводить по предложенному плану несложное лингви­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стическое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мини­исследование,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выполнять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предложенному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плану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проектное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задание;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2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формулировать выводы и подкреплять их доказательства­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ми на основе результатов проведённого наблюдения за языко­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материалом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(классификации,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сравнения,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исследования);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формулировать с помощью учителя вопросы в процессе анализа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предложенного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языкового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материала;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3" w:line="25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прогнозировать</w:t>
      </w:r>
      <w:r>
        <w:rPr>
          <w:color w:val="231F20"/>
          <w:spacing w:val="3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возможное</w:t>
      </w:r>
      <w:r>
        <w:rPr>
          <w:color w:val="231F20"/>
          <w:spacing w:val="3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развитие</w:t>
      </w:r>
      <w:r>
        <w:rPr>
          <w:color w:val="231F20"/>
          <w:spacing w:val="3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процессов,</w:t>
      </w:r>
      <w:r>
        <w:rPr>
          <w:color w:val="231F20"/>
          <w:spacing w:val="3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событий</w:t>
      </w:r>
      <w:r>
        <w:rPr>
          <w:color w:val="231F20"/>
          <w:spacing w:val="-5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их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последствия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аналогичных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или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сходных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ситуациях.</w:t>
      </w:r>
    </w:p>
    <w:p w:rsidR="00594EF1" w:rsidRDefault="00AB212C">
      <w:pPr>
        <w:spacing w:before="1"/>
        <w:ind w:left="383"/>
        <w:jc w:val="both"/>
        <w:rPr>
          <w:sz w:val="20"/>
        </w:rPr>
      </w:pPr>
      <w:r>
        <w:rPr>
          <w:i/>
          <w:color w:val="231F20"/>
          <w:w w:val="115"/>
          <w:sz w:val="20"/>
        </w:rPr>
        <w:t>Работа</w:t>
      </w:r>
      <w:r>
        <w:rPr>
          <w:i/>
          <w:color w:val="231F20"/>
          <w:spacing w:val="5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с</w:t>
      </w:r>
      <w:r>
        <w:rPr>
          <w:i/>
          <w:color w:val="231F20"/>
          <w:spacing w:val="5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информацией</w:t>
      </w:r>
      <w:r>
        <w:rPr>
          <w:color w:val="231F20"/>
          <w:w w:val="115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19" w:line="259" w:lineRule="auto"/>
        <w:ind w:right="153" w:firstLine="226"/>
        <w:rPr>
          <w:sz w:val="20"/>
        </w:rPr>
      </w:pPr>
      <w:r>
        <w:rPr>
          <w:color w:val="231F20"/>
          <w:w w:val="120"/>
          <w:sz w:val="20"/>
        </w:rPr>
        <w:t>выбирать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источник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получения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информации: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нужный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словарь для получения запрашиваемой информации, для уточ­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нения;</w:t>
      </w:r>
    </w:p>
    <w:p w:rsidR="00594EF1" w:rsidRDefault="00594EF1">
      <w:pPr>
        <w:spacing w:line="259" w:lineRule="auto"/>
        <w:jc w:val="both"/>
        <w:rPr>
          <w:sz w:val="20"/>
        </w:rPr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70" w:line="24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lastRenderedPageBreak/>
        <w:t>согласно</w:t>
      </w:r>
      <w:r>
        <w:rPr>
          <w:color w:val="231F20"/>
          <w:spacing w:val="2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заданному</w:t>
      </w:r>
      <w:r>
        <w:rPr>
          <w:color w:val="231F20"/>
          <w:spacing w:val="2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алгоритму</w:t>
      </w:r>
      <w:r>
        <w:rPr>
          <w:color w:val="231F20"/>
          <w:spacing w:val="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находить</w:t>
      </w:r>
      <w:r>
        <w:rPr>
          <w:color w:val="231F20"/>
          <w:spacing w:val="2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представленную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 явном виде информацию в предложенном источнике: в слова­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рях,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справочниках;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3" w:line="24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распознавать достоверную и недостоверную информацию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самостоятельно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или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основании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учителем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способа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её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проверки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(обращаясь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словарям,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справочникам,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учебнику);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3" w:line="24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соблюдать с помощью взрослых (педагогических работни­</w:t>
      </w:r>
      <w:r>
        <w:rPr>
          <w:color w:val="231F20"/>
          <w:spacing w:val="-5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ков,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родителей,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законных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представителей)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правила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ционной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безопасности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поиске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Интернете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(информации о написании и произношении слова, о значении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происхождении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синонимах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слова);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4" w:line="249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анализировать и создавать текстовую, видео­, графиче­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скую, звуковую информацию в соответствии с учебной зада­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чей;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3" w:line="24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понимать лингвистическую информацию, зафиксирован­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ную в виде таблиц, схем; самостоятельно создавать схемы, таб­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лицы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для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представления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лингвистической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информации.</w:t>
      </w:r>
    </w:p>
    <w:p w:rsidR="00594EF1" w:rsidRDefault="00AB212C">
      <w:pPr>
        <w:pStyle w:val="a3"/>
        <w:spacing w:before="115" w:line="249" w:lineRule="auto"/>
      </w:pPr>
      <w:r>
        <w:rPr>
          <w:color w:val="231F20"/>
          <w:w w:val="110"/>
        </w:rPr>
        <w:t>К концу обучения в начальной школе у обучающегося форми­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руются</w:t>
      </w:r>
      <w:r>
        <w:rPr>
          <w:color w:val="231F20"/>
          <w:spacing w:val="10"/>
          <w:w w:val="105"/>
        </w:rPr>
        <w:t xml:space="preserve"> </w:t>
      </w:r>
      <w:r>
        <w:rPr>
          <w:rFonts w:ascii="Georgia" w:hAnsi="Georgia"/>
          <w:b/>
          <w:color w:val="231F20"/>
          <w:w w:val="105"/>
        </w:rPr>
        <w:t>коммуникативные</w:t>
      </w:r>
      <w:r>
        <w:rPr>
          <w:rFonts w:ascii="Georgia" w:hAnsi="Georgia"/>
          <w:b/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универсальные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учебные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действия.</w:t>
      </w:r>
    </w:p>
    <w:p w:rsidR="00594EF1" w:rsidRDefault="00AB212C">
      <w:pPr>
        <w:spacing w:before="1"/>
        <w:ind w:left="383"/>
        <w:rPr>
          <w:sz w:val="20"/>
        </w:rPr>
      </w:pPr>
      <w:r>
        <w:rPr>
          <w:i/>
          <w:color w:val="231F20"/>
          <w:w w:val="115"/>
          <w:sz w:val="20"/>
        </w:rPr>
        <w:t>Общение</w:t>
      </w:r>
      <w:r>
        <w:rPr>
          <w:color w:val="231F20"/>
          <w:w w:val="115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11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воспринимать и формулировать суждения, выражать эмо­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ции в соответствии с целями и условиями общения в знакомой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среде;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2" w:line="249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проявлять уважительное отношение к собеседнику, со­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блюдать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правила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ведения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диалоги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дискуссии;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2" w:line="249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признавать возможность существования разных точек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зрения;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1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корректно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аргументированно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высказывать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своё  мне­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ние;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2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строить речевое высказывание в соответствии с постав­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ленной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задачей;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2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создавать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письменные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тексты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(описание,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рас­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суждение,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повествование)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соответствии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речевой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ситуацией;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1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готовить небольшие публичные выступления о результа­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тах парной и групповой работы, о результатах наблюдения, вы­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полненного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мини­исследования,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проектного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задания;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3" w:line="249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подбирать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иллюстративный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материал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(рисунки,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фото,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плакаты)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тексту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выступления.</w:t>
      </w:r>
    </w:p>
    <w:p w:rsidR="00594EF1" w:rsidRDefault="00594EF1">
      <w:pPr>
        <w:pStyle w:val="a3"/>
        <w:spacing w:before="2"/>
        <w:ind w:left="0" w:right="0" w:firstLine="0"/>
        <w:jc w:val="left"/>
        <w:rPr>
          <w:sz w:val="21"/>
        </w:rPr>
      </w:pPr>
    </w:p>
    <w:p w:rsidR="00594EF1" w:rsidRDefault="00AB212C">
      <w:pPr>
        <w:pStyle w:val="a3"/>
        <w:spacing w:line="252" w:lineRule="auto"/>
      </w:pPr>
      <w:r>
        <w:rPr>
          <w:color w:val="231F20"/>
          <w:w w:val="110"/>
        </w:rPr>
        <w:t>К концу обучения в начальной школе у обучающегося форми­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руются</w:t>
      </w:r>
      <w:r>
        <w:rPr>
          <w:color w:val="231F20"/>
          <w:spacing w:val="-10"/>
          <w:w w:val="110"/>
        </w:rPr>
        <w:t xml:space="preserve"> </w:t>
      </w:r>
      <w:r>
        <w:rPr>
          <w:rFonts w:ascii="Georgia" w:hAnsi="Georgia"/>
          <w:b/>
          <w:color w:val="231F20"/>
          <w:w w:val="110"/>
        </w:rPr>
        <w:t>регулятивные</w:t>
      </w:r>
      <w:r>
        <w:rPr>
          <w:rFonts w:ascii="Georgia" w:hAnsi="Georgia"/>
          <w:b/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универсальные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учебные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действия.</w:t>
      </w:r>
    </w:p>
    <w:p w:rsidR="00594EF1" w:rsidRDefault="00594EF1">
      <w:pPr>
        <w:spacing w:line="252" w:lineRule="auto"/>
        <w:sectPr w:rsidR="00594EF1">
          <w:pgSz w:w="7830" w:h="12020"/>
          <w:pgMar w:top="620" w:right="580" w:bottom="900" w:left="580" w:header="0" w:footer="714" w:gutter="0"/>
          <w:cols w:space="720"/>
        </w:sectPr>
      </w:pPr>
    </w:p>
    <w:p w:rsidR="00594EF1" w:rsidRDefault="00AB212C">
      <w:pPr>
        <w:spacing w:before="70"/>
        <w:ind w:left="383"/>
        <w:rPr>
          <w:sz w:val="20"/>
        </w:rPr>
      </w:pPr>
      <w:r>
        <w:rPr>
          <w:i/>
          <w:color w:val="231F20"/>
          <w:w w:val="120"/>
          <w:sz w:val="20"/>
        </w:rPr>
        <w:lastRenderedPageBreak/>
        <w:t>Самоорганизация</w:t>
      </w:r>
      <w:r>
        <w:rPr>
          <w:color w:val="231F20"/>
          <w:w w:val="120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16" w:line="256" w:lineRule="auto"/>
        <w:ind w:firstLine="226"/>
        <w:jc w:val="left"/>
        <w:rPr>
          <w:sz w:val="20"/>
        </w:rPr>
      </w:pPr>
      <w:r>
        <w:rPr>
          <w:color w:val="231F20"/>
          <w:w w:val="115"/>
          <w:sz w:val="20"/>
        </w:rPr>
        <w:t>планировать действия по решению учебной задачи для по­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лучения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результата;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line="229" w:lineRule="exact"/>
        <w:ind w:left="723" w:right="0"/>
        <w:jc w:val="left"/>
        <w:rPr>
          <w:sz w:val="20"/>
        </w:rPr>
      </w:pPr>
      <w:r>
        <w:rPr>
          <w:color w:val="231F20"/>
          <w:w w:val="115"/>
          <w:sz w:val="20"/>
        </w:rPr>
        <w:t>выстраивать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последовательность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выбранных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действий.</w:t>
      </w:r>
    </w:p>
    <w:p w:rsidR="00594EF1" w:rsidRDefault="00AB212C">
      <w:pPr>
        <w:spacing w:before="16"/>
        <w:ind w:left="383"/>
        <w:rPr>
          <w:sz w:val="20"/>
        </w:rPr>
      </w:pPr>
      <w:r>
        <w:rPr>
          <w:i/>
          <w:color w:val="231F20"/>
          <w:w w:val="120"/>
          <w:sz w:val="20"/>
        </w:rPr>
        <w:t>Самоконтроль</w:t>
      </w:r>
      <w:r>
        <w:rPr>
          <w:color w:val="231F20"/>
          <w:w w:val="120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16" w:line="256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устанавливать причины успеха/неудач учебной деятель­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ности;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line="256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корректировать свои учебные действия для преодоления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речевых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орфографических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ошибок;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line="256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соотносить результат деятельности с поставленной учеб­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задачей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выделению,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характеристике,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использованию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языковых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единиц;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line="256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находить ошибку, допущенную при работе с языковым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материалом,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находить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орфографическую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пунктуационную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ошибку;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line="256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сравнивать результаты своей деятельности и деятельно­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сти одноклассников, объективно оценивать их по предложен­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ным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критериям.</w:t>
      </w:r>
    </w:p>
    <w:p w:rsidR="00594EF1" w:rsidRDefault="00594EF1">
      <w:pPr>
        <w:pStyle w:val="a3"/>
        <w:spacing w:before="4"/>
        <w:ind w:left="0" w:right="0" w:firstLine="0"/>
        <w:jc w:val="left"/>
        <w:rPr>
          <w:sz w:val="21"/>
        </w:rPr>
      </w:pPr>
    </w:p>
    <w:p w:rsidR="00594EF1" w:rsidRDefault="00AB212C">
      <w:pPr>
        <w:pStyle w:val="Heading4"/>
      </w:pPr>
      <w:r>
        <w:rPr>
          <w:color w:val="231F20"/>
          <w:w w:val="90"/>
        </w:rPr>
        <w:t>Совместная</w:t>
      </w:r>
      <w:r>
        <w:rPr>
          <w:color w:val="231F20"/>
          <w:spacing w:val="26"/>
          <w:w w:val="90"/>
        </w:rPr>
        <w:t xml:space="preserve"> </w:t>
      </w:r>
      <w:r>
        <w:rPr>
          <w:color w:val="231F20"/>
          <w:w w:val="90"/>
        </w:rPr>
        <w:t>деятельность: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15" w:line="256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формулировать краткосрочные и долгосрочные цели (ин­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дивидуальные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учётом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участия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коллективных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задачах)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стандартной (типовой) ситуации на основе предложенного учи­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телем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формата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планирования,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распределения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промежуточных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шагов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сроков;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line="256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принимать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цель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совместной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деятельности,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коллективно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строить действия по её достижению: распределять роли, догова­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риваться,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обсуждать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процесс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результат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совместной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работы;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line="256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проявлять готовность руководить, выполнять поручения,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подчиняться,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самостоятельно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разрешать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конфликты;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line="229" w:lineRule="exact"/>
        <w:ind w:left="723" w:right="0"/>
        <w:rPr>
          <w:sz w:val="20"/>
        </w:rPr>
      </w:pPr>
      <w:r>
        <w:rPr>
          <w:color w:val="231F20"/>
          <w:w w:val="115"/>
          <w:sz w:val="20"/>
        </w:rPr>
        <w:t>ответственно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выполнять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свою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часть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работы;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14"/>
        <w:ind w:left="723" w:right="0"/>
        <w:rPr>
          <w:sz w:val="20"/>
        </w:rPr>
      </w:pPr>
      <w:r>
        <w:rPr>
          <w:color w:val="231F20"/>
          <w:w w:val="115"/>
          <w:sz w:val="20"/>
        </w:rPr>
        <w:t>оценивать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свой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вклад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общий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результат;</w:t>
      </w:r>
    </w:p>
    <w:p w:rsidR="00594EF1" w:rsidRDefault="00AB212C" w:rsidP="00392CE9">
      <w:pPr>
        <w:pStyle w:val="a5"/>
        <w:numPr>
          <w:ilvl w:val="0"/>
          <w:numId w:val="53"/>
        </w:numPr>
        <w:tabs>
          <w:tab w:val="left" w:pos="724"/>
        </w:tabs>
        <w:spacing w:before="15" w:line="256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выполнять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совместные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проектные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опорой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предложенные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образцы.</w:t>
      </w:r>
    </w:p>
    <w:p w:rsidR="00594EF1" w:rsidRDefault="00AB212C">
      <w:pPr>
        <w:pStyle w:val="Heading2"/>
        <w:spacing w:before="189"/>
        <w:ind w:left="158"/>
        <w:rPr>
          <w:rFonts w:ascii="Verdana" w:hAnsi="Verdana"/>
        </w:rPr>
      </w:pPr>
      <w:r>
        <w:rPr>
          <w:rFonts w:ascii="Verdana" w:hAnsi="Verdana"/>
          <w:color w:val="231F20"/>
          <w:w w:val="70"/>
        </w:rPr>
        <w:t>ПРЕДМЕТНЫЕ</w:t>
      </w:r>
      <w:r>
        <w:rPr>
          <w:rFonts w:ascii="Verdana" w:hAnsi="Verdana"/>
          <w:color w:val="231F20"/>
          <w:spacing w:val="45"/>
        </w:rPr>
        <w:t xml:space="preserve"> </w:t>
      </w:r>
      <w:r>
        <w:rPr>
          <w:rFonts w:ascii="Verdana" w:hAnsi="Verdana"/>
          <w:color w:val="231F20"/>
          <w:w w:val="70"/>
        </w:rPr>
        <w:t>РЕЗУЛЬТАТЫ</w:t>
      </w:r>
    </w:p>
    <w:p w:rsidR="00594EF1" w:rsidRDefault="00AB212C" w:rsidP="00392CE9">
      <w:pPr>
        <w:pStyle w:val="Heading3"/>
        <w:numPr>
          <w:ilvl w:val="0"/>
          <w:numId w:val="52"/>
        </w:numPr>
        <w:tabs>
          <w:tab w:val="left" w:pos="352"/>
        </w:tabs>
        <w:spacing w:before="106"/>
      </w:pPr>
      <w:r>
        <w:rPr>
          <w:color w:val="231F20"/>
        </w:rPr>
        <w:t>КЛАСС</w:t>
      </w:r>
    </w:p>
    <w:p w:rsidR="00594EF1" w:rsidRDefault="00AB212C">
      <w:pPr>
        <w:spacing w:before="70"/>
        <w:ind w:left="383"/>
        <w:rPr>
          <w:sz w:val="20"/>
        </w:rPr>
      </w:pPr>
      <w:r>
        <w:rPr>
          <w:color w:val="231F20"/>
          <w:w w:val="110"/>
          <w:sz w:val="20"/>
        </w:rPr>
        <w:t>К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концу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обучения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первом</w:t>
      </w:r>
      <w:r>
        <w:rPr>
          <w:rFonts w:ascii="Georgia" w:hAnsi="Georgia"/>
          <w:b/>
          <w:color w:val="231F20"/>
          <w:spacing w:val="-8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классе</w:t>
      </w:r>
      <w:r>
        <w:rPr>
          <w:rFonts w:ascii="Georgia" w:hAnsi="Georgia"/>
          <w:b/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обучающийся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научится: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6" w:line="256" w:lineRule="auto"/>
        <w:ind w:firstLine="226"/>
        <w:jc w:val="left"/>
        <w:rPr>
          <w:sz w:val="20"/>
        </w:rPr>
      </w:pPr>
      <w:r>
        <w:rPr>
          <w:color w:val="231F20"/>
          <w:w w:val="115"/>
          <w:sz w:val="20"/>
        </w:rPr>
        <w:t>различать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слово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предложение;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вычленять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пред­</w:t>
      </w:r>
      <w:r>
        <w:rPr>
          <w:color w:val="231F20"/>
          <w:spacing w:val="-54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ложений;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29" w:lineRule="exact"/>
        <w:ind w:left="723" w:right="0"/>
        <w:jc w:val="left"/>
        <w:rPr>
          <w:sz w:val="20"/>
        </w:rPr>
      </w:pPr>
      <w:r>
        <w:rPr>
          <w:color w:val="231F20"/>
          <w:w w:val="115"/>
          <w:sz w:val="20"/>
        </w:rPr>
        <w:t>вычленять</w:t>
      </w:r>
      <w:r>
        <w:rPr>
          <w:color w:val="231F20"/>
          <w:spacing w:val="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звуки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слова;</w:t>
      </w:r>
    </w:p>
    <w:p w:rsidR="00594EF1" w:rsidRDefault="00594EF1">
      <w:pPr>
        <w:spacing w:line="229" w:lineRule="exact"/>
        <w:rPr>
          <w:sz w:val="20"/>
        </w:rPr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70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lastRenderedPageBreak/>
        <w:t>различать гласные и согласные звуки (в том числе разли­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чать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согласный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звук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[й’]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гласный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звук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[и]);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2"/>
        <w:ind w:left="723" w:right="0"/>
        <w:rPr>
          <w:sz w:val="20"/>
        </w:rPr>
      </w:pPr>
      <w:r>
        <w:rPr>
          <w:color w:val="231F20"/>
          <w:w w:val="115"/>
          <w:sz w:val="20"/>
        </w:rPr>
        <w:t>различать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ударные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безударные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гласные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звуки;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9" w:line="259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различать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согласные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звуки: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мягкие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твёрдые,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звонкие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глухие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(вне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слове);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120"/>
          <w:sz w:val="20"/>
        </w:rPr>
        <w:t>различать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понятия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«звук»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«буква»;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9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определять количество слогов в слове; делить слова на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слоги (простые случаи: слова без стечения согласных); опреде­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лять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ударный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слог;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2"/>
        <w:ind w:left="723" w:right="0"/>
        <w:rPr>
          <w:sz w:val="20"/>
        </w:rPr>
      </w:pPr>
      <w:r>
        <w:rPr>
          <w:color w:val="231F20"/>
          <w:w w:val="115"/>
          <w:sz w:val="20"/>
        </w:rPr>
        <w:t>обозначать</w:t>
      </w:r>
      <w:r>
        <w:rPr>
          <w:color w:val="231F20"/>
          <w:spacing w:val="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письме</w:t>
      </w:r>
      <w:r>
        <w:rPr>
          <w:color w:val="231F20"/>
          <w:spacing w:val="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мягкость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согласных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звуков</w:t>
      </w:r>
      <w:r>
        <w:rPr>
          <w:color w:val="231F20"/>
          <w:spacing w:val="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буквами</w:t>
      </w:r>
    </w:p>
    <w:p w:rsidR="00594EF1" w:rsidRDefault="00AB212C">
      <w:pPr>
        <w:pStyle w:val="a3"/>
        <w:spacing w:before="19"/>
        <w:ind w:right="0" w:firstLine="0"/>
      </w:pPr>
      <w:r>
        <w:rPr>
          <w:b/>
          <w:i/>
          <w:color w:val="231F20"/>
          <w:w w:val="120"/>
        </w:rPr>
        <w:t>е</w:t>
      </w:r>
      <w:r>
        <w:rPr>
          <w:color w:val="231F20"/>
          <w:w w:val="120"/>
        </w:rPr>
        <w:t>,</w:t>
      </w:r>
      <w:r>
        <w:rPr>
          <w:color w:val="231F20"/>
          <w:spacing w:val="-10"/>
          <w:w w:val="120"/>
        </w:rPr>
        <w:t xml:space="preserve"> </w:t>
      </w:r>
      <w:r>
        <w:rPr>
          <w:b/>
          <w:i/>
          <w:color w:val="231F20"/>
          <w:w w:val="120"/>
        </w:rPr>
        <w:t>ё</w:t>
      </w:r>
      <w:r>
        <w:rPr>
          <w:color w:val="231F20"/>
          <w:w w:val="120"/>
        </w:rPr>
        <w:t>,</w:t>
      </w:r>
      <w:r>
        <w:rPr>
          <w:color w:val="231F20"/>
          <w:spacing w:val="-10"/>
          <w:w w:val="120"/>
        </w:rPr>
        <w:t xml:space="preserve"> </w:t>
      </w:r>
      <w:r>
        <w:rPr>
          <w:b/>
          <w:i/>
          <w:color w:val="231F20"/>
          <w:w w:val="120"/>
        </w:rPr>
        <w:t>ю</w:t>
      </w:r>
      <w:r>
        <w:rPr>
          <w:color w:val="231F20"/>
          <w:w w:val="120"/>
        </w:rPr>
        <w:t>,</w:t>
      </w:r>
      <w:r>
        <w:rPr>
          <w:color w:val="231F20"/>
          <w:spacing w:val="-10"/>
          <w:w w:val="120"/>
        </w:rPr>
        <w:t xml:space="preserve"> </w:t>
      </w:r>
      <w:r>
        <w:rPr>
          <w:b/>
          <w:i/>
          <w:color w:val="231F20"/>
          <w:w w:val="120"/>
        </w:rPr>
        <w:t>я</w:t>
      </w:r>
      <w:r>
        <w:rPr>
          <w:b/>
          <w:i/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буквой</w:t>
      </w:r>
      <w:r>
        <w:rPr>
          <w:color w:val="231F20"/>
          <w:spacing w:val="-10"/>
          <w:w w:val="120"/>
        </w:rPr>
        <w:t xml:space="preserve"> </w:t>
      </w:r>
      <w:r>
        <w:rPr>
          <w:b/>
          <w:i/>
          <w:color w:val="231F20"/>
          <w:w w:val="120"/>
        </w:rPr>
        <w:t>ь</w:t>
      </w:r>
      <w:r>
        <w:rPr>
          <w:b/>
          <w:i/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конце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слова;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9" w:line="25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правильно называть буквы русского алфавита; использо­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последовательности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букв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русского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алфавита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для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упорядочения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небольшого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списка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2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писать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аккуратным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разборчивым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почерком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без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искаже­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ний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прописные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строчные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буквы,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соединения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букв,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" w:line="259" w:lineRule="auto"/>
        <w:ind w:right="154" w:firstLine="226"/>
        <w:rPr>
          <w:sz w:val="20"/>
        </w:rPr>
      </w:pPr>
      <w:r>
        <w:rPr>
          <w:color w:val="231F20"/>
          <w:spacing w:val="-1"/>
          <w:w w:val="120"/>
          <w:sz w:val="20"/>
        </w:rPr>
        <w:t>применять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изученные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правила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правописания: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раздельное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написание слов в предложении; знаки препинания в конце пред­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ложения: точка, вопросительный и восклицательный знаки;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прописная буква в начале предложения и в именах собствен­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ных (имена, фамилии, клички животных); перенос слов по сло­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гам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(простые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случаи: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слова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из</w:t>
      </w:r>
      <w:r>
        <w:rPr>
          <w:color w:val="231F20"/>
          <w:spacing w:val="-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слогов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типа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«согласный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+</w:t>
      </w:r>
      <w:r>
        <w:rPr>
          <w:color w:val="231F20"/>
          <w:spacing w:val="-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глас­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ный»);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гласные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после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шипящих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сочетаниях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b/>
          <w:i/>
          <w:color w:val="231F20"/>
          <w:w w:val="115"/>
          <w:sz w:val="20"/>
        </w:rPr>
        <w:t>жи</w:t>
      </w:r>
      <w:r>
        <w:rPr>
          <w:color w:val="231F20"/>
          <w:w w:val="115"/>
          <w:sz w:val="20"/>
        </w:rPr>
        <w:t>,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b/>
          <w:i/>
          <w:color w:val="231F20"/>
          <w:w w:val="115"/>
          <w:sz w:val="20"/>
        </w:rPr>
        <w:t>ши</w:t>
      </w:r>
      <w:r>
        <w:rPr>
          <w:b/>
          <w:i/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(в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положе­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нии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под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ударением),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ча</w:t>
      </w:r>
      <w:r>
        <w:rPr>
          <w:color w:val="231F20"/>
          <w:w w:val="120"/>
          <w:sz w:val="20"/>
        </w:rPr>
        <w:t>,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ща</w:t>
      </w:r>
      <w:r>
        <w:rPr>
          <w:color w:val="231F20"/>
          <w:w w:val="120"/>
          <w:sz w:val="20"/>
        </w:rPr>
        <w:t>,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чу</w:t>
      </w:r>
      <w:r>
        <w:rPr>
          <w:color w:val="231F20"/>
          <w:w w:val="120"/>
          <w:sz w:val="20"/>
        </w:rPr>
        <w:t>,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щу</w:t>
      </w:r>
      <w:r>
        <w:rPr>
          <w:color w:val="231F20"/>
          <w:w w:val="120"/>
          <w:sz w:val="20"/>
        </w:rPr>
        <w:t>;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непроверяемые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гласные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согласные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(перечень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слов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в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орфографическом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словаре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учебника);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5" w:line="259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правильно списывать (без пропусков и искажений букв)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слова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предложения,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тексты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объёмом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более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25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2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писать под диктовку (без пропусков и искажений букв)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  3—5  слов,  тексты  объёмом  не  более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20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слов,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правописание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которых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расходится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произношением;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2" w:line="259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находить и исправлять ошибки на изученные правила,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описки;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115"/>
          <w:sz w:val="20"/>
        </w:rPr>
        <w:t>понимать</w:t>
      </w:r>
      <w:r>
        <w:rPr>
          <w:color w:val="231F20"/>
          <w:spacing w:val="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прослушанный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9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читать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вслух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себя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(с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пониманием)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короткие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тексты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соблюдением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интонации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пауз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соответствии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знаками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пинания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конце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предложения;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2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находить в тексте слова, значение которых требует уточ­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нения;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115"/>
          <w:sz w:val="20"/>
        </w:rPr>
        <w:t>составлять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предложение из набора форм слов;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9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устно составлять текст из 3—5 предложений по сюжет­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ным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картинкам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наблюдениям;</w:t>
      </w:r>
    </w:p>
    <w:p w:rsidR="00594EF1" w:rsidRDefault="00594EF1">
      <w:pPr>
        <w:spacing w:line="259" w:lineRule="auto"/>
        <w:jc w:val="both"/>
        <w:rPr>
          <w:sz w:val="20"/>
        </w:rPr>
        <w:sectPr w:rsidR="00594EF1">
          <w:pgSz w:w="7830" w:h="12020"/>
          <w:pgMar w:top="620" w:right="580" w:bottom="900" w:left="580" w:header="0" w:footer="714" w:gutter="0"/>
          <w:cols w:space="720"/>
        </w:sectPr>
      </w:pP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70" w:line="254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lastRenderedPageBreak/>
        <w:t>использовать изученные понятия в процессе решения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учебных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задач.</w:t>
      </w:r>
    </w:p>
    <w:p w:rsidR="00594EF1" w:rsidRDefault="00AB212C" w:rsidP="00392CE9">
      <w:pPr>
        <w:pStyle w:val="Heading3"/>
        <w:numPr>
          <w:ilvl w:val="0"/>
          <w:numId w:val="52"/>
        </w:numPr>
        <w:tabs>
          <w:tab w:val="left" w:pos="352"/>
        </w:tabs>
        <w:spacing w:before="160"/>
      </w:pPr>
      <w:r>
        <w:rPr>
          <w:color w:val="231F20"/>
        </w:rPr>
        <w:t>КЛАСС</w:t>
      </w:r>
    </w:p>
    <w:p w:rsidR="00594EF1" w:rsidRDefault="00AB212C">
      <w:pPr>
        <w:spacing w:before="68"/>
        <w:ind w:left="383"/>
        <w:jc w:val="both"/>
        <w:rPr>
          <w:sz w:val="20"/>
        </w:rPr>
      </w:pPr>
      <w:r>
        <w:rPr>
          <w:color w:val="231F20"/>
          <w:w w:val="110"/>
          <w:sz w:val="20"/>
        </w:rPr>
        <w:t>К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концу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обучения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во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втором</w:t>
      </w:r>
      <w:r>
        <w:rPr>
          <w:rFonts w:ascii="Georgia" w:hAnsi="Georgia"/>
          <w:b/>
          <w:color w:val="231F20"/>
          <w:spacing w:val="-8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классе</w:t>
      </w:r>
      <w:r>
        <w:rPr>
          <w:rFonts w:ascii="Georgia" w:hAnsi="Georgia"/>
          <w:b/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обучающийся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научится: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3"/>
        <w:ind w:left="723" w:right="0"/>
        <w:rPr>
          <w:sz w:val="20"/>
        </w:rPr>
      </w:pPr>
      <w:r>
        <w:rPr>
          <w:color w:val="231F20"/>
          <w:w w:val="115"/>
          <w:sz w:val="20"/>
        </w:rPr>
        <w:t>осознавать</w:t>
      </w:r>
      <w:r>
        <w:rPr>
          <w:color w:val="231F20"/>
          <w:spacing w:val="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язык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как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основное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средство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общения;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4" w:line="254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характеризовать согласные звуки вне слова и в слове по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заданным параметрам: согласный парный/непарный по твёрдо­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сти/мягкости; согласный парный/непарный по звонкости/глу­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хости;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определять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количество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слогов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слове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(в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том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числе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сте­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чении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согласных);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делить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слоги;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устанавливать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соотношение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звукового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буквенного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соста­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ва,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том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числе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учётом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функций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букв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е</w:t>
      </w:r>
      <w:r>
        <w:rPr>
          <w:color w:val="231F20"/>
          <w:w w:val="120"/>
          <w:sz w:val="20"/>
        </w:rPr>
        <w:t>,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ё</w:t>
      </w:r>
      <w:r>
        <w:rPr>
          <w:color w:val="231F20"/>
          <w:w w:val="120"/>
          <w:sz w:val="20"/>
        </w:rPr>
        <w:t>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ю</w:t>
      </w:r>
      <w:r>
        <w:rPr>
          <w:color w:val="231F20"/>
          <w:w w:val="120"/>
          <w:sz w:val="20"/>
        </w:rPr>
        <w:t>,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я</w:t>
      </w:r>
      <w:r>
        <w:rPr>
          <w:color w:val="231F20"/>
          <w:w w:val="120"/>
          <w:sz w:val="20"/>
        </w:rPr>
        <w:t>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обозначать на письме мягкость согласных звуков буквой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мягкий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знак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середине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30" w:lineRule="exact"/>
        <w:ind w:left="723" w:right="0"/>
        <w:rPr>
          <w:sz w:val="20"/>
        </w:rPr>
      </w:pPr>
      <w:r>
        <w:rPr>
          <w:color w:val="231F20"/>
          <w:w w:val="115"/>
          <w:sz w:val="20"/>
        </w:rPr>
        <w:t>находить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однокоренные слова;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2"/>
        <w:ind w:left="723" w:right="0"/>
        <w:rPr>
          <w:sz w:val="20"/>
        </w:rPr>
      </w:pPr>
      <w:r>
        <w:rPr>
          <w:color w:val="231F20"/>
          <w:w w:val="115"/>
          <w:sz w:val="20"/>
        </w:rPr>
        <w:t>выделять 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слове корень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(простые случаи);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4"/>
        <w:ind w:left="723" w:right="0"/>
        <w:rPr>
          <w:sz w:val="20"/>
        </w:rPr>
      </w:pPr>
      <w:r>
        <w:rPr>
          <w:color w:val="231F20"/>
          <w:w w:val="115"/>
          <w:sz w:val="20"/>
        </w:rPr>
        <w:t>выделять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слове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окончание;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3" w:line="254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выявлять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случаи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употребления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многозначных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слов, понимать их значения и уточнять значение по учебным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словарям; случаи употребления синонимов и антонимов (без на­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зывания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терминов);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29" w:lineRule="exact"/>
        <w:ind w:left="723" w:right="0"/>
        <w:rPr>
          <w:sz w:val="20"/>
        </w:rPr>
      </w:pPr>
      <w:r>
        <w:rPr>
          <w:color w:val="231F20"/>
          <w:w w:val="120"/>
          <w:sz w:val="20"/>
        </w:rPr>
        <w:t>распознавать</w:t>
      </w:r>
      <w:r>
        <w:rPr>
          <w:color w:val="231F20"/>
          <w:spacing w:val="1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 xml:space="preserve">слова, </w:t>
      </w:r>
      <w:r>
        <w:rPr>
          <w:color w:val="231F20"/>
          <w:spacing w:val="1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 xml:space="preserve">отвечающие </w:t>
      </w:r>
      <w:r>
        <w:rPr>
          <w:color w:val="231F20"/>
          <w:spacing w:val="1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 xml:space="preserve">на </w:t>
      </w:r>
      <w:r>
        <w:rPr>
          <w:color w:val="231F20"/>
          <w:spacing w:val="1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 xml:space="preserve">вопросы </w:t>
      </w:r>
      <w:r>
        <w:rPr>
          <w:color w:val="231F20"/>
          <w:spacing w:val="1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«кто?»,</w:t>
      </w:r>
    </w:p>
    <w:p w:rsidR="00594EF1" w:rsidRDefault="00AB212C">
      <w:pPr>
        <w:pStyle w:val="a3"/>
        <w:spacing w:before="14"/>
        <w:ind w:right="0" w:firstLine="0"/>
        <w:jc w:val="left"/>
      </w:pPr>
      <w:r>
        <w:rPr>
          <w:color w:val="231F20"/>
          <w:w w:val="120"/>
        </w:rPr>
        <w:t>«что?»;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3"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распознавать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отвечающие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вопросы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«что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лать?»,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«что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сделать?»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др.;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30" w:lineRule="exact"/>
        <w:ind w:left="723" w:right="0"/>
        <w:rPr>
          <w:sz w:val="20"/>
        </w:rPr>
      </w:pPr>
      <w:r>
        <w:rPr>
          <w:color w:val="231F20"/>
          <w:w w:val="120"/>
          <w:sz w:val="20"/>
        </w:rPr>
        <w:t>распознавать</w:t>
      </w:r>
      <w:r>
        <w:rPr>
          <w:color w:val="231F20"/>
          <w:spacing w:val="2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слова,</w:t>
      </w:r>
      <w:r>
        <w:rPr>
          <w:color w:val="231F20"/>
          <w:spacing w:val="2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отвечающие</w:t>
      </w:r>
      <w:r>
        <w:rPr>
          <w:color w:val="231F20"/>
          <w:spacing w:val="2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</w:t>
      </w:r>
      <w:r>
        <w:rPr>
          <w:color w:val="231F20"/>
          <w:spacing w:val="3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вопросы</w:t>
      </w:r>
      <w:r>
        <w:rPr>
          <w:color w:val="231F20"/>
          <w:spacing w:val="2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«какой?»,</w:t>
      </w:r>
    </w:p>
    <w:p w:rsidR="00594EF1" w:rsidRDefault="00AB212C">
      <w:pPr>
        <w:pStyle w:val="a3"/>
        <w:spacing w:before="14"/>
        <w:ind w:right="0" w:firstLine="0"/>
      </w:pPr>
      <w:r>
        <w:rPr>
          <w:color w:val="231F20"/>
          <w:w w:val="120"/>
        </w:rPr>
        <w:t>«какая?»,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w w:val="120"/>
        </w:rPr>
        <w:t>«какое?»,</w:t>
      </w:r>
      <w:r>
        <w:rPr>
          <w:color w:val="231F20"/>
          <w:spacing w:val="18"/>
          <w:w w:val="120"/>
        </w:rPr>
        <w:t xml:space="preserve"> </w:t>
      </w:r>
      <w:r>
        <w:rPr>
          <w:color w:val="231F20"/>
          <w:w w:val="120"/>
        </w:rPr>
        <w:t>«какие?»;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4"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определять вид предложения по цели высказывания и по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эмоциональной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окраске;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находить место орфограммы в слове и между словами на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изученные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правила;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54" w:lineRule="auto"/>
        <w:ind w:right="151" w:firstLine="226"/>
        <w:rPr>
          <w:sz w:val="20"/>
        </w:rPr>
      </w:pPr>
      <w:r>
        <w:rPr>
          <w:color w:val="231F20"/>
          <w:w w:val="115"/>
          <w:sz w:val="20"/>
        </w:rPr>
        <w:t>применять изученные правила правописания, в том чис­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 xml:space="preserve">ле: сочетания </w:t>
      </w:r>
      <w:r>
        <w:rPr>
          <w:b/>
          <w:i/>
          <w:color w:val="231F20"/>
          <w:w w:val="120"/>
          <w:sz w:val="20"/>
        </w:rPr>
        <w:t>чк</w:t>
      </w:r>
      <w:r>
        <w:rPr>
          <w:color w:val="231F20"/>
          <w:w w:val="120"/>
          <w:sz w:val="20"/>
        </w:rPr>
        <w:t xml:space="preserve">, </w:t>
      </w:r>
      <w:r>
        <w:rPr>
          <w:b/>
          <w:i/>
          <w:color w:val="231F20"/>
          <w:w w:val="120"/>
          <w:sz w:val="20"/>
        </w:rPr>
        <w:t>чн</w:t>
      </w:r>
      <w:r>
        <w:rPr>
          <w:color w:val="231F20"/>
          <w:w w:val="120"/>
          <w:sz w:val="20"/>
        </w:rPr>
        <w:t xml:space="preserve">, </w:t>
      </w:r>
      <w:r>
        <w:rPr>
          <w:b/>
          <w:i/>
          <w:color w:val="231F20"/>
          <w:w w:val="120"/>
          <w:sz w:val="20"/>
        </w:rPr>
        <w:t>чт</w:t>
      </w:r>
      <w:r>
        <w:rPr>
          <w:color w:val="231F20"/>
          <w:w w:val="120"/>
          <w:sz w:val="20"/>
        </w:rPr>
        <w:t xml:space="preserve">; </w:t>
      </w:r>
      <w:r>
        <w:rPr>
          <w:b/>
          <w:i/>
          <w:color w:val="231F20"/>
          <w:w w:val="120"/>
          <w:sz w:val="20"/>
        </w:rPr>
        <w:t>щн</w:t>
      </w:r>
      <w:r>
        <w:rPr>
          <w:color w:val="231F20"/>
          <w:w w:val="120"/>
          <w:sz w:val="20"/>
        </w:rPr>
        <w:t xml:space="preserve">, </w:t>
      </w:r>
      <w:r>
        <w:rPr>
          <w:b/>
          <w:i/>
          <w:color w:val="231F20"/>
          <w:w w:val="120"/>
          <w:sz w:val="20"/>
        </w:rPr>
        <w:t>нч</w:t>
      </w:r>
      <w:r>
        <w:rPr>
          <w:color w:val="231F20"/>
          <w:w w:val="120"/>
          <w:sz w:val="20"/>
        </w:rPr>
        <w:t>; проверяемые безударные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гласные</w:t>
      </w:r>
      <w:r>
        <w:rPr>
          <w:color w:val="231F20"/>
          <w:spacing w:val="3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3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корне</w:t>
      </w:r>
      <w:r>
        <w:rPr>
          <w:color w:val="231F20"/>
          <w:spacing w:val="3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слова;</w:t>
      </w:r>
      <w:r>
        <w:rPr>
          <w:color w:val="231F20"/>
          <w:spacing w:val="3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парные</w:t>
      </w:r>
      <w:r>
        <w:rPr>
          <w:color w:val="231F20"/>
          <w:spacing w:val="3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звонкие</w:t>
      </w:r>
      <w:r>
        <w:rPr>
          <w:color w:val="231F20"/>
          <w:spacing w:val="3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3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глухие</w:t>
      </w:r>
      <w:r>
        <w:rPr>
          <w:color w:val="231F20"/>
          <w:spacing w:val="3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согласные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 корне слова; непроверяемые гласные и согласные (перечень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слов в орфографическом словаре учебника); прописная бук­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ва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именах,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отчествах,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фамилиях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людей,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кличках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живот­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ных, географических названиях; раздельное написание пред­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логов с именами существительными, разделительный мягкий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знак;</w:t>
      </w:r>
    </w:p>
    <w:p w:rsidR="00594EF1" w:rsidRDefault="00594EF1">
      <w:pPr>
        <w:spacing w:line="254" w:lineRule="auto"/>
        <w:jc w:val="both"/>
        <w:rPr>
          <w:sz w:val="20"/>
        </w:rPr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70" w:line="259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lastRenderedPageBreak/>
        <w:t>правильно списывать (без пропусков и искажений букв)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слова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предложения,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тексты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объёмом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более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50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2" w:line="259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писать под диктовку (без пропусков и искажений букв)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слова, предложения, тексты объёмом не более 45 слов с учётом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изученных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правил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правописания;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" w:line="259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находить и исправлять ошибки на изученные правила,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описки;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2" w:line="259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пользоваться толковым, орфографическим, орфоэпиче­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ским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словарями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учебника;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строить устное диалогическое и монологическое выска­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зывание (2—4 предложения на определённую тему, по наблю­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дениям) с соблюдением орфоэпических норм, правильной ин­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тонации;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2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формулировать простые выводы на основе прочитанного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(услышанного)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устно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письменно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(1—2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предложения);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2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составлять предложения из слов, устанавливая между ни­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ми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смысловую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связь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вопросам;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" w:line="259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определять тему текста и озаглавливать текст, отражая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его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тему;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" w:line="259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составлять текст из разрозненных предложений, частей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текста;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писать подробное изложение повествовательного текста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объёмом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30—45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опорой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вопросы;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2" w:line="25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объяснять своими словами значение изученных понятий;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использовать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изученные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понятия.</w:t>
      </w:r>
    </w:p>
    <w:p w:rsidR="00594EF1" w:rsidRDefault="00AB212C" w:rsidP="00392CE9">
      <w:pPr>
        <w:pStyle w:val="Heading3"/>
        <w:numPr>
          <w:ilvl w:val="0"/>
          <w:numId w:val="52"/>
        </w:numPr>
        <w:tabs>
          <w:tab w:val="left" w:pos="352"/>
        </w:tabs>
        <w:spacing w:before="161"/>
      </w:pPr>
      <w:r>
        <w:rPr>
          <w:color w:val="231F20"/>
        </w:rPr>
        <w:t>КЛАСС</w:t>
      </w:r>
    </w:p>
    <w:p w:rsidR="00594EF1" w:rsidRDefault="00AB212C">
      <w:pPr>
        <w:spacing w:before="73"/>
        <w:ind w:left="383"/>
        <w:jc w:val="both"/>
        <w:rPr>
          <w:sz w:val="20"/>
        </w:rPr>
      </w:pPr>
      <w:r>
        <w:rPr>
          <w:color w:val="231F20"/>
          <w:w w:val="110"/>
          <w:sz w:val="20"/>
        </w:rPr>
        <w:t>К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концу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обучения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третьем</w:t>
      </w:r>
      <w:r>
        <w:rPr>
          <w:rFonts w:ascii="Georgia" w:hAnsi="Georgia"/>
          <w:b/>
          <w:color w:val="231F20"/>
          <w:spacing w:val="-8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классе</w:t>
      </w:r>
      <w:r>
        <w:rPr>
          <w:rFonts w:ascii="Georgia" w:hAnsi="Georgia"/>
          <w:b/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обучающийся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научится: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9" w:line="25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объяснять значение русского языка как государственного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языка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Российской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Федерации;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" w:line="259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характеризовать,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сравнивать,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классифицировать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звуки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вне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слова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слове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заданным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параметрам;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производить звуко­буквенный анализ слова (в словах с ор­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фограммами;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без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транскрибирования);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2" w:line="25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определять функцию разделительных мягкого и твёрдого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знаков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словах;</w:t>
      </w:r>
      <w:r>
        <w:rPr>
          <w:color w:val="231F20"/>
          <w:spacing w:val="-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устанавливать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соотношение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звукового</w:t>
      </w:r>
      <w:r>
        <w:rPr>
          <w:color w:val="231F20"/>
          <w:spacing w:val="-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бук­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венного</w:t>
      </w:r>
      <w:r>
        <w:rPr>
          <w:color w:val="231F20"/>
          <w:spacing w:val="-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состава,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том</w:t>
      </w:r>
      <w:r>
        <w:rPr>
          <w:color w:val="231F20"/>
          <w:spacing w:val="-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числе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учётом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функций</w:t>
      </w:r>
      <w:r>
        <w:rPr>
          <w:color w:val="231F20"/>
          <w:spacing w:val="-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букв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е</w:t>
      </w:r>
      <w:r>
        <w:rPr>
          <w:color w:val="231F20"/>
          <w:w w:val="120"/>
          <w:sz w:val="20"/>
        </w:rPr>
        <w:t>,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ё</w:t>
      </w:r>
      <w:r>
        <w:rPr>
          <w:color w:val="231F20"/>
          <w:w w:val="120"/>
          <w:sz w:val="20"/>
        </w:rPr>
        <w:t>,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ю</w:t>
      </w:r>
      <w:r>
        <w:rPr>
          <w:color w:val="231F20"/>
          <w:w w:val="120"/>
          <w:sz w:val="20"/>
        </w:rPr>
        <w:t>,</w:t>
      </w:r>
      <w:r>
        <w:rPr>
          <w:color w:val="231F20"/>
          <w:spacing w:val="-5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я</w:t>
      </w:r>
      <w:r>
        <w:rPr>
          <w:color w:val="231F20"/>
          <w:w w:val="120"/>
          <w:sz w:val="20"/>
        </w:rPr>
        <w:t>,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словах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разделительными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ь</w:t>
      </w:r>
      <w:r>
        <w:rPr>
          <w:color w:val="231F20"/>
          <w:w w:val="120"/>
          <w:sz w:val="20"/>
        </w:rPr>
        <w:t>,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ъ</w:t>
      </w:r>
      <w:r>
        <w:rPr>
          <w:color w:val="231F20"/>
          <w:w w:val="120"/>
          <w:sz w:val="20"/>
        </w:rPr>
        <w:t>,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словах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непроизносимыми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согласными;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3" w:line="25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различать однокоренные слова и формы одного и того же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слова;</w:t>
      </w:r>
      <w:r>
        <w:rPr>
          <w:color w:val="231F20"/>
          <w:spacing w:val="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различать</w:t>
      </w:r>
      <w:r>
        <w:rPr>
          <w:color w:val="231F20"/>
          <w:spacing w:val="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однокоренные</w:t>
      </w:r>
      <w:r>
        <w:rPr>
          <w:color w:val="231F20"/>
          <w:spacing w:val="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</w:t>
      </w:r>
      <w:r>
        <w:rPr>
          <w:color w:val="231F20"/>
          <w:spacing w:val="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</w:t>
      </w:r>
      <w:r>
        <w:rPr>
          <w:color w:val="231F20"/>
          <w:spacing w:val="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омонимичными</w:t>
      </w:r>
    </w:p>
    <w:p w:rsidR="00594EF1" w:rsidRDefault="00594EF1">
      <w:pPr>
        <w:spacing w:line="259" w:lineRule="auto"/>
        <w:jc w:val="both"/>
        <w:rPr>
          <w:sz w:val="20"/>
        </w:rPr>
        <w:sectPr w:rsidR="00594EF1">
          <w:pgSz w:w="7830" w:h="12020"/>
          <w:pgMar w:top="620" w:right="580" w:bottom="900" w:left="580" w:header="0" w:footer="714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firstLine="0"/>
      </w:pPr>
      <w:r>
        <w:rPr>
          <w:color w:val="231F20"/>
          <w:w w:val="115"/>
        </w:rPr>
        <w:lastRenderedPageBreak/>
        <w:t>корнями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(без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называния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термина);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различать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однокоренные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синонимы;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находить в словах с однозначно выделяемыми морфемами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окончание,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корень,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приставку,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суффикс;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54" w:lineRule="auto"/>
        <w:ind w:right="151" w:firstLine="226"/>
        <w:rPr>
          <w:sz w:val="20"/>
        </w:rPr>
      </w:pPr>
      <w:r>
        <w:rPr>
          <w:color w:val="231F20"/>
          <w:w w:val="115"/>
          <w:sz w:val="20"/>
        </w:rPr>
        <w:t>выявлять случаи употребления синонимов и антонимов;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подбирать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синонимы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антонимы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  словам  разных  частей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речи;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распознавать слова, употреблённые в прямом и перенос­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ном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значении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(простые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случаи);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30" w:lineRule="exact"/>
        <w:ind w:left="723" w:right="0"/>
        <w:rPr>
          <w:sz w:val="20"/>
        </w:rPr>
      </w:pPr>
      <w:r>
        <w:rPr>
          <w:color w:val="231F20"/>
          <w:w w:val="115"/>
          <w:sz w:val="20"/>
        </w:rPr>
        <w:t>определять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значение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тексте;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3" w:line="254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распознавать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имена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существительные;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определять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грам­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матические признаки имён существительных: род, число, па­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деж;</w:t>
      </w:r>
      <w:r>
        <w:rPr>
          <w:color w:val="231F20"/>
          <w:spacing w:val="4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склонять</w:t>
      </w:r>
      <w:r>
        <w:rPr>
          <w:color w:val="231F20"/>
          <w:spacing w:val="4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4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единственном</w:t>
      </w:r>
      <w:r>
        <w:rPr>
          <w:color w:val="231F20"/>
          <w:spacing w:val="4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числе</w:t>
      </w:r>
      <w:r>
        <w:rPr>
          <w:color w:val="231F20"/>
          <w:spacing w:val="4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имена</w:t>
      </w:r>
      <w:r>
        <w:rPr>
          <w:color w:val="231F20"/>
          <w:spacing w:val="4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существительные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ударными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окончаниями;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распознавать имена прилагательные; определять грамма­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тические признаки имён прилагательных: род, число, падеж;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изменять</w:t>
      </w:r>
      <w:r>
        <w:rPr>
          <w:color w:val="231F20"/>
          <w:spacing w:val="2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имена</w:t>
      </w:r>
      <w:r>
        <w:rPr>
          <w:color w:val="231F20"/>
          <w:spacing w:val="2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прилагательные</w:t>
      </w:r>
      <w:r>
        <w:rPr>
          <w:color w:val="231F20"/>
          <w:spacing w:val="2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</w:t>
      </w:r>
      <w:r>
        <w:rPr>
          <w:color w:val="231F20"/>
          <w:spacing w:val="2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падежам,</w:t>
      </w:r>
      <w:r>
        <w:rPr>
          <w:color w:val="231F20"/>
          <w:spacing w:val="2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числам,</w:t>
      </w:r>
      <w:r>
        <w:rPr>
          <w:color w:val="231F20"/>
          <w:spacing w:val="2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родам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(в единственном числе) в соответствии с падежом, числом и ро­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дом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имён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существительных;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распознавать глаголы; различать глаголы, отвечающие на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вопросы «что делать?» и «что сделать?»; определять граммати­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ческие признаки глаголов: форму времени, число, род (в про­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шедшем времени); изменять глагол по временам (простые слу­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чаи),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прошедшем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времени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—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родам;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распознавать личные местоимения (в начальной форме);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использовать личные местоимения для устранения неоправдан­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ных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повторов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тексте;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29" w:lineRule="exact"/>
        <w:ind w:left="723" w:right="0"/>
        <w:rPr>
          <w:sz w:val="20"/>
        </w:rPr>
      </w:pPr>
      <w:r>
        <w:rPr>
          <w:color w:val="231F20"/>
          <w:w w:val="115"/>
          <w:sz w:val="20"/>
        </w:rPr>
        <w:t>различать</w:t>
      </w:r>
      <w:r>
        <w:rPr>
          <w:color w:val="231F20"/>
          <w:spacing w:val="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предлоги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приставки;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1"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определять вид предложения по цели высказывания и по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эмоциональной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окраске;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находить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главные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второстепенные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(без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деления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виды)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члены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предложения;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spacing w:val="-1"/>
          <w:w w:val="120"/>
          <w:sz w:val="20"/>
        </w:rPr>
        <w:t xml:space="preserve">распознавать </w:t>
      </w:r>
      <w:r>
        <w:rPr>
          <w:color w:val="231F20"/>
          <w:w w:val="120"/>
          <w:sz w:val="20"/>
        </w:rPr>
        <w:t>распространённые и нераспространённые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предложения;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54" w:lineRule="auto"/>
        <w:ind w:right="151" w:firstLine="226"/>
        <w:rPr>
          <w:sz w:val="20"/>
        </w:rPr>
      </w:pPr>
      <w:r>
        <w:rPr>
          <w:color w:val="231F20"/>
          <w:w w:val="115"/>
          <w:sz w:val="20"/>
        </w:rPr>
        <w:t>находить место орфограммы в слове и между словами на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изученные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правила;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применять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изученные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правила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правопи­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сания, в том числе непроверяемые гласные и согласные (пере­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чень слов в орфографическом словаре учебника); непроизно­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симые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согласные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  корне  слова;  разделительный  твёрдый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знак;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мягкий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знак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после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шипящих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конце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имён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существи­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тельных; </w:t>
      </w:r>
      <w:r>
        <w:rPr>
          <w:i/>
          <w:color w:val="231F20"/>
          <w:w w:val="115"/>
          <w:sz w:val="20"/>
        </w:rPr>
        <w:t xml:space="preserve">не </w:t>
      </w:r>
      <w:r>
        <w:rPr>
          <w:color w:val="231F20"/>
          <w:w w:val="115"/>
          <w:sz w:val="20"/>
        </w:rPr>
        <w:t>с глаголами; раздельное написание предлогов со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словами;</w:t>
      </w:r>
    </w:p>
    <w:p w:rsidR="00594EF1" w:rsidRDefault="00594EF1">
      <w:pPr>
        <w:spacing w:line="254" w:lineRule="auto"/>
        <w:jc w:val="both"/>
        <w:rPr>
          <w:sz w:val="20"/>
        </w:rPr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70" w:line="254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lastRenderedPageBreak/>
        <w:t>правильно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списывать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предложения,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тексты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объ­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ёмом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более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70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писать</w:t>
      </w:r>
      <w:r>
        <w:rPr>
          <w:color w:val="231F20"/>
          <w:spacing w:val="5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под</w:t>
      </w:r>
      <w:r>
        <w:rPr>
          <w:color w:val="231F20"/>
          <w:spacing w:val="5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диктовку</w:t>
      </w:r>
      <w:r>
        <w:rPr>
          <w:color w:val="231F20"/>
          <w:spacing w:val="5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тексты</w:t>
      </w:r>
      <w:r>
        <w:rPr>
          <w:color w:val="231F20"/>
          <w:spacing w:val="5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объёмом</w:t>
      </w:r>
      <w:r>
        <w:rPr>
          <w:color w:val="231F20"/>
          <w:spacing w:val="5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</w:t>
      </w:r>
      <w:r>
        <w:rPr>
          <w:color w:val="231F20"/>
          <w:spacing w:val="5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более</w:t>
      </w:r>
      <w:r>
        <w:rPr>
          <w:color w:val="231F20"/>
          <w:spacing w:val="5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65</w:t>
      </w:r>
      <w:r>
        <w:rPr>
          <w:color w:val="231F20"/>
          <w:spacing w:val="5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учётом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изученных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правил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правописания;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находить и исправлять ошибки на изученные правила,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описки;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понимать тексты разных типов, находить в тексте задан­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ную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информацию;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формулировать простые выводы на основе прочитанной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(услышанной) информации устно и письменно (1—2 предложе­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ния);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строить устное диалогическое и монологическое выска­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зывание (3—5 предложений на определённую тему, по наблю­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дениям) с соблюдением орфоэпических норм, правильной ин­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тонации;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создавать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небольшие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письменные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тексты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(2—4 предложения), содержащие приглашение, просьбу, изви­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нение, благодарность, отказ, с использованием норм речевого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этикета;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определять связь предложений в тексте (с помощью лич­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ных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местоимений,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синонимов,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союзов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и</w:t>
      </w:r>
      <w:r>
        <w:rPr>
          <w:color w:val="231F20"/>
          <w:w w:val="115"/>
          <w:sz w:val="20"/>
        </w:rPr>
        <w:t>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а</w:t>
      </w:r>
      <w:r>
        <w:rPr>
          <w:color w:val="231F20"/>
          <w:w w:val="115"/>
          <w:sz w:val="20"/>
        </w:rPr>
        <w:t>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но</w:t>
      </w:r>
      <w:r>
        <w:rPr>
          <w:color w:val="231F20"/>
          <w:w w:val="115"/>
          <w:sz w:val="20"/>
        </w:rPr>
        <w:t>);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30" w:lineRule="exact"/>
        <w:ind w:left="723" w:right="0"/>
        <w:rPr>
          <w:sz w:val="20"/>
        </w:rPr>
      </w:pPr>
      <w:r>
        <w:rPr>
          <w:color w:val="231F20"/>
          <w:w w:val="115"/>
          <w:sz w:val="20"/>
        </w:rPr>
        <w:t>определять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ключевые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тексте;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1"/>
        <w:ind w:left="723" w:right="0"/>
        <w:rPr>
          <w:sz w:val="20"/>
        </w:rPr>
      </w:pPr>
      <w:r>
        <w:rPr>
          <w:color w:val="231F20"/>
          <w:w w:val="115"/>
          <w:sz w:val="20"/>
        </w:rPr>
        <w:t>определять тему текста 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основную мысль текста;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3" w:line="254" w:lineRule="auto"/>
        <w:ind w:right="154" w:firstLine="226"/>
        <w:jc w:val="left"/>
        <w:rPr>
          <w:sz w:val="20"/>
        </w:rPr>
      </w:pPr>
      <w:r>
        <w:rPr>
          <w:color w:val="231F20"/>
          <w:w w:val="120"/>
          <w:sz w:val="20"/>
        </w:rPr>
        <w:t>выявлять</w:t>
      </w:r>
      <w:r>
        <w:rPr>
          <w:color w:val="231F20"/>
          <w:spacing w:val="2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части</w:t>
      </w:r>
      <w:r>
        <w:rPr>
          <w:color w:val="231F20"/>
          <w:spacing w:val="2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текста</w:t>
      </w:r>
      <w:r>
        <w:rPr>
          <w:color w:val="231F20"/>
          <w:spacing w:val="2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(абзацы)</w:t>
      </w:r>
      <w:r>
        <w:rPr>
          <w:color w:val="231F20"/>
          <w:spacing w:val="2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2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отражать</w:t>
      </w:r>
      <w:r>
        <w:rPr>
          <w:color w:val="231F20"/>
          <w:spacing w:val="2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</w:t>
      </w:r>
      <w:r>
        <w:rPr>
          <w:color w:val="231F20"/>
          <w:spacing w:val="2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помощью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ключевых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или предложений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их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смысловое содержание;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54" w:lineRule="auto"/>
        <w:ind w:firstLine="226"/>
        <w:jc w:val="left"/>
        <w:rPr>
          <w:sz w:val="20"/>
        </w:rPr>
      </w:pPr>
      <w:r>
        <w:rPr>
          <w:color w:val="231F20"/>
          <w:w w:val="115"/>
          <w:sz w:val="20"/>
        </w:rPr>
        <w:t>составлять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план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текста,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создавать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нему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коррек­</w:t>
      </w:r>
      <w:r>
        <w:rPr>
          <w:color w:val="231F20"/>
          <w:spacing w:val="-54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тировать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текст;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54" w:lineRule="auto"/>
        <w:ind w:right="154" w:firstLine="226"/>
        <w:jc w:val="left"/>
        <w:rPr>
          <w:sz w:val="20"/>
        </w:rPr>
      </w:pPr>
      <w:r>
        <w:rPr>
          <w:color w:val="231F20"/>
          <w:w w:val="115"/>
          <w:sz w:val="20"/>
        </w:rPr>
        <w:t>писать</w:t>
      </w:r>
      <w:r>
        <w:rPr>
          <w:color w:val="231F20"/>
          <w:spacing w:val="3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подробное</w:t>
      </w:r>
      <w:r>
        <w:rPr>
          <w:color w:val="231F20"/>
          <w:spacing w:val="3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изложение</w:t>
      </w:r>
      <w:r>
        <w:rPr>
          <w:color w:val="231F20"/>
          <w:spacing w:val="3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3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заданному,</w:t>
      </w:r>
      <w:r>
        <w:rPr>
          <w:color w:val="231F20"/>
          <w:spacing w:val="3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коллективно</w:t>
      </w:r>
      <w:r>
        <w:rPr>
          <w:color w:val="231F20"/>
          <w:spacing w:val="-5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или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самостоятельно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составленному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плану;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54" w:lineRule="auto"/>
        <w:ind w:right="154" w:firstLine="226"/>
        <w:jc w:val="left"/>
        <w:rPr>
          <w:sz w:val="20"/>
        </w:rPr>
      </w:pPr>
      <w:r>
        <w:rPr>
          <w:color w:val="231F20"/>
          <w:w w:val="115"/>
          <w:sz w:val="20"/>
        </w:rPr>
        <w:t>объяснять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своими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словами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значение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изученных</w:t>
      </w:r>
      <w:r>
        <w:rPr>
          <w:color w:val="231F20"/>
          <w:spacing w:val="2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понятий,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использовать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изученные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понятия;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30" w:lineRule="exact"/>
        <w:ind w:left="723" w:right="0"/>
        <w:jc w:val="left"/>
        <w:rPr>
          <w:sz w:val="20"/>
        </w:rPr>
      </w:pPr>
      <w:r>
        <w:rPr>
          <w:color w:val="231F20"/>
          <w:w w:val="115"/>
          <w:sz w:val="20"/>
        </w:rPr>
        <w:t>уточнять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значение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помощью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толкового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словаря.</w:t>
      </w:r>
    </w:p>
    <w:p w:rsidR="00594EF1" w:rsidRDefault="00AB212C" w:rsidP="00392CE9">
      <w:pPr>
        <w:pStyle w:val="Heading3"/>
        <w:numPr>
          <w:ilvl w:val="0"/>
          <w:numId w:val="52"/>
        </w:numPr>
        <w:tabs>
          <w:tab w:val="left" w:pos="352"/>
        </w:tabs>
        <w:spacing w:before="173"/>
      </w:pPr>
      <w:r>
        <w:rPr>
          <w:color w:val="231F20"/>
        </w:rPr>
        <w:t>КЛАСС</w:t>
      </w:r>
    </w:p>
    <w:p w:rsidR="00594EF1" w:rsidRDefault="00AB212C">
      <w:pPr>
        <w:spacing w:before="68"/>
        <w:ind w:left="383"/>
        <w:jc w:val="both"/>
        <w:rPr>
          <w:sz w:val="20"/>
        </w:rPr>
      </w:pPr>
      <w:r>
        <w:rPr>
          <w:color w:val="231F20"/>
          <w:w w:val="105"/>
          <w:sz w:val="20"/>
        </w:rPr>
        <w:t>К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концу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обучения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четвёртом</w:t>
      </w:r>
      <w:r>
        <w:rPr>
          <w:rFonts w:ascii="Georgia" w:hAnsi="Georgia"/>
          <w:b/>
          <w:color w:val="231F20"/>
          <w:spacing w:val="10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классе</w:t>
      </w:r>
      <w:r>
        <w:rPr>
          <w:rFonts w:ascii="Georgia" w:hAnsi="Georgia"/>
          <w:b/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обучающийся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научится: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3"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осознавать многообразие языков и культур на территории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Российской Федерации, осознавать язык как одну из главных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духовно­нравственных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ценностей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народа;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объяснять роль языка как основного средства общения;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объяснять роль русского языка как государственного языка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Российской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Федерации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языка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межнационального</w:t>
      </w:r>
      <w:r>
        <w:rPr>
          <w:color w:val="231F20"/>
          <w:spacing w:val="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общения;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осознавать правильную устную и письменную речь как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показатель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общей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культуры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человека;</w:t>
      </w:r>
    </w:p>
    <w:p w:rsidR="00594EF1" w:rsidRDefault="00594EF1">
      <w:pPr>
        <w:spacing w:line="254" w:lineRule="auto"/>
        <w:jc w:val="both"/>
        <w:rPr>
          <w:sz w:val="20"/>
        </w:rPr>
        <w:sectPr w:rsidR="00594EF1">
          <w:pgSz w:w="7830" w:h="12020"/>
          <w:pgMar w:top="620" w:right="580" w:bottom="900" w:left="580" w:header="0" w:footer="714" w:gutter="0"/>
          <w:cols w:space="720"/>
        </w:sectPr>
      </w:pP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70" w:line="25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lastRenderedPageBreak/>
        <w:t>проводить</w:t>
      </w:r>
      <w:r>
        <w:rPr>
          <w:color w:val="231F20"/>
          <w:spacing w:val="3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звуко­буквенный</w:t>
      </w:r>
      <w:r>
        <w:rPr>
          <w:color w:val="231F20"/>
          <w:spacing w:val="3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разбор</w:t>
      </w:r>
      <w:r>
        <w:rPr>
          <w:color w:val="231F20"/>
          <w:spacing w:val="3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</w:t>
      </w:r>
      <w:r>
        <w:rPr>
          <w:color w:val="231F20"/>
          <w:spacing w:val="3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(в</w:t>
      </w:r>
      <w:r>
        <w:rPr>
          <w:color w:val="231F20"/>
          <w:spacing w:val="3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соответствии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предложенным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учебнике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алгоритмом);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2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подбирать к предложенным словам синонимы; подбирать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к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предложенным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словам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антонимы;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выявлять в речи слова, значение которых требует уточне­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ния,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определять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значение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контексту;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проводить разбор по составу слов с однозначно выделяе­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мыми морфемами; составлять схему состава слова; соотносить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состав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представленной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схемой;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2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устанавливать принадлежность слова к определённой ча­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сти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речи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(в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объёме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изученного)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комплексу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освоенных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грам­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матических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признаков;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2" w:line="259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определять грамматические признаки имён существи­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тельных: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склонение,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род,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число,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падеж;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проводить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разбор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име­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ни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существительного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как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части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речи;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2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определять грамматические признаки имён прилагатель­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ных: род (в единственном числе), число, падеж; проводить раз­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бор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имени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прилагательного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как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части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речи;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" w:line="25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устанавливать (находить) неопределённую форму глагола;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определять грамматические признаки глаголов: спряжение,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время,</w:t>
      </w:r>
      <w:r>
        <w:rPr>
          <w:color w:val="231F20"/>
          <w:spacing w:val="3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лицо</w:t>
      </w:r>
      <w:r>
        <w:rPr>
          <w:color w:val="231F20"/>
          <w:spacing w:val="4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(в</w:t>
      </w:r>
      <w:r>
        <w:rPr>
          <w:color w:val="231F20"/>
          <w:spacing w:val="3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настоящем</w:t>
      </w:r>
      <w:r>
        <w:rPr>
          <w:color w:val="231F20"/>
          <w:spacing w:val="4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3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будущем</w:t>
      </w:r>
      <w:r>
        <w:rPr>
          <w:color w:val="231F20"/>
          <w:spacing w:val="4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времени),</w:t>
      </w:r>
      <w:r>
        <w:rPr>
          <w:color w:val="231F20"/>
          <w:spacing w:val="3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число,</w:t>
      </w:r>
      <w:r>
        <w:rPr>
          <w:color w:val="231F20"/>
          <w:spacing w:val="4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род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(в прошедшем времени в единственном числе); изменять глаго­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лы</w:t>
      </w:r>
      <w:r>
        <w:rPr>
          <w:color w:val="231F20"/>
          <w:spacing w:val="-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настоящем</w:t>
      </w:r>
      <w:r>
        <w:rPr>
          <w:color w:val="231F20"/>
          <w:spacing w:val="-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будущем</w:t>
      </w:r>
      <w:r>
        <w:rPr>
          <w:color w:val="231F20"/>
          <w:spacing w:val="-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времени</w:t>
      </w:r>
      <w:r>
        <w:rPr>
          <w:color w:val="231F20"/>
          <w:spacing w:val="-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</w:t>
      </w:r>
      <w:r>
        <w:rPr>
          <w:color w:val="231F20"/>
          <w:spacing w:val="-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лицам</w:t>
      </w:r>
      <w:r>
        <w:rPr>
          <w:color w:val="231F20"/>
          <w:spacing w:val="-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числам</w:t>
      </w:r>
      <w:r>
        <w:rPr>
          <w:color w:val="231F20"/>
          <w:spacing w:val="-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(спря­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гать);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проводить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разбор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глагола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как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части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речи;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4" w:line="25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определять грамматические признаки личного местоиме­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начальной  форме:  лицо,  число,  род  (у  местоимений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3­го лица в единственном числе); использовать личные место­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имения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для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устранения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неоправданных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повторов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тексте;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3"/>
        <w:ind w:left="723" w:right="0"/>
        <w:rPr>
          <w:sz w:val="20"/>
        </w:rPr>
      </w:pPr>
      <w:r>
        <w:rPr>
          <w:color w:val="231F20"/>
          <w:w w:val="115"/>
          <w:sz w:val="20"/>
        </w:rPr>
        <w:t>различать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предложение,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словосочетание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слово;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9" w:line="259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классифицировать предложения по цели высказывания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эмоциональной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окраске;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различать распространённые и нераспространённые пред­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ложения;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" w:line="25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распознавать предложения с однородными членами; со­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ставлять предложения с однородными членами; использовать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предложения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однородными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членами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речи;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2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разграничивать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простые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распространённые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сложные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предложения,</w:t>
      </w:r>
      <w:r>
        <w:rPr>
          <w:color w:val="231F20"/>
          <w:spacing w:val="3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состоящие</w:t>
      </w:r>
      <w:r>
        <w:rPr>
          <w:color w:val="231F20"/>
          <w:spacing w:val="3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</w:t>
      </w:r>
      <w:r>
        <w:rPr>
          <w:color w:val="231F20"/>
          <w:spacing w:val="3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двух</w:t>
      </w:r>
      <w:r>
        <w:rPr>
          <w:color w:val="231F20"/>
          <w:spacing w:val="3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простых</w:t>
      </w:r>
      <w:r>
        <w:rPr>
          <w:color w:val="231F20"/>
          <w:spacing w:val="3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(сложносочинённые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с союзами </w:t>
      </w:r>
      <w:r>
        <w:rPr>
          <w:i/>
          <w:color w:val="231F20"/>
          <w:w w:val="115"/>
          <w:sz w:val="20"/>
        </w:rPr>
        <w:t>и</w:t>
      </w:r>
      <w:r>
        <w:rPr>
          <w:color w:val="231F20"/>
          <w:w w:val="115"/>
          <w:sz w:val="20"/>
        </w:rPr>
        <w:t xml:space="preserve">, </w:t>
      </w:r>
      <w:r>
        <w:rPr>
          <w:i/>
          <w:color w:val="231F20"/>
          <w:w w:val="115"/>
          <w:sz w:val="20"/>
        </w:rPr>
        <w:t>а</w:t>
      </w:r>
      <w:r>
        <w:rPr>
          <w:color w:val="231F20"/>
          <w:w w:val="115"/>
          <w:sz w:val="20"/>
        </w:rPr>
        <w:t xml:space="preserve">, </w:t>
      </w:r>
      <w:r>
        <w:rPr>
          <w:i/>
          <w:color w:val="231F20"/>
          <w:w w:val="115"/>
          <w:sz w:val="20"/>
        </w:rPr>
        <w:t xml:space="preserve">но </w:t>
      </w:r>
      <w:r>
        <w:rPr>
          <w:color w:val="231F20"/>
          <w:w w:val="115"/>
          <w:sz w:val="20"/>
        </w:rPr>
        <w:t>и бессоюзные сложные предложения без на­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зывания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терминов);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составлять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простые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распространённые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сложные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предложения,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состоящие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двух</w:t>
      </w:r>
      <w:r>
        <w:rPr>
          <w:color w:val="231F20"/>
          <w:spacing w:val="2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простых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(сложносо­</w:t>
      </w:r>
    </w:p>
    <w:p w:rsidR="00594EF1" w:rsidRDefault="00594EF1">
      <w:pPr>
        <w:spacing w:line="259" w:lineRule="auto"/>
        <w:jc w:val="both"/>
        <w:rPr>
          <w:sz w:val="20"/>
        </w:rPr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9" w:lineRule="auto"/>
        <w:ind w:firstLine="0"/>
      </w:pPr>
      <w:r>
        <w:rPr>
          <w:color w:val="231F20"/>
          <w:w w:val="115"/>
        </w:rPr>
        <w:lastRenderedPageBreak/>
        <w:t xml:space="preserve">чинённые с союзами </w:t>
      </w:r>
      <w:r>
        <w:rPr>
          <w:i/>
          <w:color w:val="231F20"/>
          <w:w w:val="115"/>
        </w:rPr>
        <w:t>и</w:t>
      </w:r>
      <w:r>
        <w:rPr>
          <w:color w:val="231F20"/>
          <w:w w:val="115"/>
        </w:rPr>
        <w:t xml:space="preserve">, </w:t>
      </w:r>
      <w:r>
        <w:rPr>
          <w:i/>
          <w:color w:val="231F20"/>
          <w:w w:val="115"/>
        </w:rPr>
        <w:t>а</w:t>
      </w:r>
      <w:r>
        <w:rPr>
          <w:color w:val="231F20"/>
          <w:w w:val="115"/>
        </w:rPr>
        <w:t xml:space="preserve">, </w:t>
      </w:r>
      <w:r>
        <w:rPr>
          <w:i/>
          <w:color w:val="231F20"/>
          <w:w w:val="115"/>
        </w:rPr>
        <w:t xml:space="preserve">но </w:t>
      </w:r>
      <w:r>
        <w:rPr>
          <w:color w:val="231F20"/>
          <w:w w:val="115"/>
        </w:rPr>
        <w:t>и бессоюзные сложные предложе­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без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называния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терминов);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2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производить синтаксический разбор простого предложе­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ния;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" w:line="25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находить место орфограммы в слове и между словами на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изученные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правила;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применять изученные правила правописания, в том чис­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ле: непроверяемые гласные и согласные (перечень слов в орфо­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графическом словаре учебника); безударные падежные оконча­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ния</w:t>
      </w:r>
      <w:r>
        <w:rPr>
          <w:color w:val="231F20"/>
          <w:spacing w:val="5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имён  существительных</w:t>
      </w:r>
      <w:r>
        <w:rPr>
          <w:color w:val="231F20"/>
          <w:spacing w:val="5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(кроме</w:t>
      </w:r>
      <w:r>
        <w:rPr>
          <w:color w:val="231F20"/>
          <w:spacing w:val="5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существительных</w:t>
      </w:r>
      <w:r>
        <w:rPr>
          <w:color w:val="231F20"/>
          <w:spacing w:val="5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57"/>
          <w:w w:val="115"/>
          <w:sz w:val="20"/>
        </w:rPr>
        <w:t xml:space="preserve"> </w:t>
      </w:r>
      <w:r>
        <w:rPr>
          <w:b/>
          <w:i/>
          <w:color w:val="231F20"/>
          <w:w w:val="115"/>
          <w:sz w:val="20"/>
        </w:rPr>
        <w:t>-мя</w:t>
      </w:r>
      <w:r>
        <w:rPr>
          <w:color w:val="231F20"/>
          <w:w w:val="115"/>
          <w:sz w:val="20"/>
        </w:rPr>
        <w:t>,</w:t>
      </w:r>
    </w:p>
    <w:p w:rsidR="00594EF1" w:rsidRDefault="00AB212C">
      <w:pPr>
        <w:pStyle w:val="a3"/>
        <w:spacing w:before="2" w:line="259" w:lineRule="auto"/>
        <w:ind w:right="154" w:firstLine="0"/>
      </w:pPr>
      <w:r>
        <w:rPr>
          <w:b/>
          <w:i/>
          <w:color w:val="231F20"/>
          <w:w w:val="120"/>
        </w:rPr>
        <w:t>-ий</w:t>
      </w:r>
      <w:r>
        <w:rPr>
          <w:color w:val="231F20"/>
          <w:w w:val="120"/>
        </w:rPr>
        <w:t xml:space="preserve">, </w:t>
      </w:r>
      <w:r>
        <w:rPr>
          <w:rFonts w:ascii="Georgia" w:hAnsi="Georgia"/>
          <w:b/>
          <w:color w:val="231F20"/>
          <w:w w:val="120"/>
        </w:rPr>
        <w:t>-</w:t>
      </w:r>
      <w:r>
        <w:rPr>
          <w:b/>
          <w:i/>
          <w:color w:val="231F20"/>
          <w:w w:val="120"/>
        </w:rPr>
        <w:t>ие</w:t>
      </w:r>
      <w:r>
        <w:rPr>
          <w:color w:val="231F20"/>
          <w:w w:val="120"/>
        </w:rPr>
        <w:t xml:space="preserve">, </w:t>
      </w:r>
      <w:r>
        <w:rPr>
          <w:b/>
          <w:i/>
          <w:color w:val="231F20"/>
          <w:w w:val="120"/>
        </w:rPr>
        <w:t>-ия</w:t>
      </w:r>
      <w:r>
        <w:rPr>
          <w:color w:val="231F20"/>
          <w:w w:val="120"/>
        </w:rPr>
        <w:t>, а также кроме собственных имён существитель­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 xml:space="preserve">ных на </w:t>
      </w:r>
      <w:r>
        <w:rPr>
          <w:b/>
          <w:i/>
          <w:color w:val="231F20"/>
          <w:w w:val="120"/>
        </w:rPr>
        <w:t>-ов</w:t>
      </w:r>
      <w:r>
        <w:rPr>
          <w:color w:val="231F20"/>
          <w:w w:val="120"/>
        </w:rPr>
        <w:t xml:space="preserve">, </w:t>
      </w:r>
      <w:r>
        <w:rPr>
          <w:b/>
          <w:i/>
          <w:color w:val="231F20"/>
          <w:w w:val="120"/>
        </w:rPr>
        <w:t>-ин</w:t>
      </w:r>
      <w:r>
        <w:rPr>
          <w:color w:val="231F20"/>
          <w:w w:val="120"/>
        </w:rPr>
        <w:t xml:space="preserve">, </w:t>
      </w:r>
      <w:r>
        <w:rPr>
          <w:b/>
          <w:i/>
          <w:color w:val="231F20"/>
          <w:w w:val="120"/>
        </w:rPr>
        <w:t>-ий</w:t>
      </w:r>
      <w:r>
        <w:rPr>
          <w:color w:val="231F20"/>
          <w:w w:val="120"/>
        </w:rPr>
        <w:t>); безударные падежные окончания имён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прилагательных; мягкий знак после шипящих на конце глаго­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лов в форме 2­го лица единственного числа; наличие или отсут­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 xml:space="preserve">ствие мягкого знака в глаголах на </w:t>
      </w:r>
      <w:r>
        <w:rPr>
          <w:b/>
          <w:i/>
          <w:color w:val="231F20"/>
          <w:w w:val="120"/>
        </w:rPr>
        <w:t xml:space="preserve">-ться </w:t>
      </w:r>
      <w:r>
        <w:rPr>
          <w:color w:val="231F20"/>
          <w:w w:val="120"/>
        </w:rPr>
        <w:t xml:space="preserve">и </w:t>
      </w:r>
      <w:r>
        <w:rPr>
          <w:b/>
          <w:i/>
          <w:color w:val="231F20"/>
          <w:w w:val="120"/>
        </w:rPr>
        <w:t>-тся</w:t>
      </w:r>
      <w:r>
        <w:rPr>
          <w:color w:val="231F20"/>
          <w:w w:val="120"/>
        </w:rPr>
        <w:t>; безударные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личные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окончания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глаголов;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знаки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препинания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предложени­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 xml:space="preserve">ях с однородными членами, соединёнными союзами </w:t>
      </w:r>
      <w:r>
        <w:rPr>
          <w:i/>
          <w:color w:val="231F20"/>
          <w:w w:val="120"/>
        </w:rPr>
        <w:t>и</w:t>
      </w:r>
      <w:r>
        <w:rPr>
          <w:color w:val="231F20"/>
          <w:w w:val="120"/>
        </w:rPr>
        <w:t xml:space="preserve">, </w:t>
      </w:r>
      <w:r>
        <w:rPr>
          <w:i/>
          <w:color w:val="231F20"/>
          <w:w w:val="120"/>
        </w:rPr>
        <w:t>а</w:t>
      </w:r>
      <w:r>
        <w:rPr>
          <w:color w:val="231F20"/>
          <w:w w:val="120"/>
        </w:rPr>
        <w:t xml:space="preserve">, </w:t>
      </w:r>
      <w:r>
        <w:rPr>
          <w:i/>
          <w:color w:val="231F20"/>
          <w:w w:val="120"/>
        </w:rPr>
        <w:t xml:space="preserve">но </w:t>
      </w:r>
      <w:r>
        <w:rPr>
          <w:color w:val="231F20"/>
          <w:w w:val="120"/>
        </w:rPr>
        <w:t>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без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союзов;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5"/>
        <w:ind w:left="723" w:right="0"/>
        <w:rPr>
          <w:sz w:val="20"/>
        </w:rPr>
      </w:pPr>
      <w:r>
        <w:rPr>
          <w:color w:val="231F20"/>
          <w:w w:val="115"/>
          <w:sz w:val="20"/>
        </w:rPr>
        <w:t>правильно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списывать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тексты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объёмом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более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85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9" w:line="25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писать</w:t>
      </w:r>
      <w:r>
        <w:rPr>
          <w:color w:val="231F20"/>
          <w:spacing w:val="5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под</w:t>
      </w:r>
      <w:r>
        <w:rPr>
          <w:color w:val="231F20"/>
          <w:spacing w:val="5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диктовку</w:t>
      </w:r>
      <w:r>
        <w:rPr>
          <w:color w:val="231F20"/>
          <w:spacing w:val="5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тексты</w:t>
      </w:r>
      <w:r>
        <w:rPr>
          <w:color w:val="231F20"/>
          <w:spacing w:val="5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объёмом</w:t>
      </w:r>
      <w:r>
        <w:rPr>
          <w:color w:val="231F20"/>
          <w:spacing w:val="5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</w:t>
      </w:r>
      <w:r>
        <w:rPr>
          <w:color w:val="231F20"/>
          <w:spacing w:val="5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более</w:t>
      </w:r>
      <w:r>
        <w:rPr>
          <w:color w:val="231F20"/>
          <w:spacing w:val="5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80</w:t>
      </w:r>
      <w:r>
        <w:rPr>
          <w:color w:val="231F20"/>
          <w:spacing w:val="5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учётом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изученных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правил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правописания;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" w:line="259" w:lineRule="auto"/>
        <w:ind w:firstLine="226"/>
        <w:rPr>
          <w:sz w:val="20"/>
        </w:rPr>
      </w:pPr>
      <w:r>
        <w:rPr>
          <w:color w:val="231F20"/>
          <w:spacing w:val="-1"/>
          <w:w w:val="120"/>
          <w:sz w:val="20"/>
        </w:rPr>
        <w:t>находить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и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исправлять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орфографические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пунктуацион­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ные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ошибки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изученные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правила,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описки;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осознавать ситуацию общения (с какой целью, с кем, где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происходит общение); выбирать адекватные языковые средства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ситуации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общения;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2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строить устное диалогическое и монологическое высказы­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вание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(4—6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предложений),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соблюдая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орфоэпические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нормы,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правильную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интонацию,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нормы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речевого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взаимодействия;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2" w:line="259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создавать небольшие устные и письменные тексты (3—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5</w:t>
      </w:r>
      <w:r>
        <w:rPr>
          <w:color w:val="231F20"/>
          <w:spacing w:val="-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предложений)</w:t>
      </w:r>
      <w:r>
        <w:rPr>
          <w:color w:val="231F20"/>
          <w:spacing w:val="-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для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конкретной</w:t>
      </w:r>
      <w:r>
        <w:rPr>
          <w:color w:val="231F20"/>
          <w:spacing w:val="-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ситуации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письменного</w:t>
      </w:r>
      <w:r>
        <w:rPr>
          <w:color w:val="231F20"/>
          <w:spacing w:val="-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обще­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ния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(письма,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поздравительные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открытки,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объявления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др.);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2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определять тему и основную мысль текста; самостоятель­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озаглавливать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опорой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тему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или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основную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мысль;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115"/>
          <w:sz w:val="20"/>
        </w:rPr>
        <w:t>корректировать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порядок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предложений</w:t>
      </w:r>
      <w:r>
        <w:rPr>
          <w:color w:val="231F20"/>
          <w:spacing w:val="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частей</w:t>
      </w:r>
      <w:r>
        <w:rPr>
          <w:color w:val="231F20"/>
          <w:spacing w:val="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текста;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9"/>
        <w:ind w:left="723" w:right="0"/>
        <w:rPr>
          <w:sz w:val="20"/>
        </w:rPr>
      </w:pPr>
      <w:r>
        <w:rPr>
          <w:color w:val="231F20"/>
          <w:w w:val="115"/>
          <w:sz w:val="20"/>
        </w:rPr>
        <w:t>составлять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план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заданным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текстам;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9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осуществлять подробный пересказ текста (устно и пись­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менно);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2"/>
        <w:ind w:left="723" w:right="0"/>
        <w:rPr>
          <w:sz w:val="20"/>
        </w:rPr>
      </w:pPr>
      <w:r>
        <w:rPr>
          <w:color w:val="231F20"/>
          <w:w w:val="115"/>
          <w:sz w:val="20"/>
        </w:rPr>
        <w:t>осуществлять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выборочный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пересказ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текста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(устно);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19" w:line="25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писать (после предварительной подготовки) сочинения по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заданным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темам;</w:t>
      </w:r>
    </w:p>
    <w:p w:rsidR="00594EF1" w:rsidRDefault="00594EF1">
      <w:pPr>
        <w:spacing w:line="259" w:lineRule="auto"/>
        <w:jc w:val="both"/>
        <w:rPr>
          <w:sz w:val="20"/>
        </w:rPr>
        <w:sectPr w:rsidR="00594EF1">
          <w:pgSz w:w="7830" w:h="12020"/>
          <w:pgMar w:top="620" w:right="580" w:bottom="900" w:left="580" w:header="0" w:footer="714" w:gutter="0"/>
          <w:cols w:space="720"/>
        </w:sectPr>
      </w:pP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before="70"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lastRenderedPageBreak/>
        <w:t>осуществлять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ознакомительное,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изучающее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чтение,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иск информации; формулировать устно и письменно простые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выводы на основе прочитанной (услышанной) информации; ин­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терпретировать и обобщать содержащуюся в тексте информа­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цию;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объяснять своими словами значение изученных понятий;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использовать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изученные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понятия;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уточнять значение слова с помощью справочных изданий,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 том числе из числа верифицированных электронных ресур­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сов,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включённых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федеральный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перечень.</w:t>
      </w:r>
    </w:p>
    <w:p w:rsidR="00594EF1" w:rsidRDefault="00594EF1">
      <w:pPr>
        <w:spacing w:line="254" w:lineRule="auto"/>
        <w:jc w:val="both"/>
        <w:rPr>
          <w:sz w:val="20"/>
        </w:rPr>
        <w:sectPr w:rsidR="00594EF1">
          <w:footerReference w:type="even" r:id="rId18"/>
          <w:pgSz w:w="7830" w:h="12020"/>
          <w:pgMar w:top="620" w:right="580" w:bottom="280" w:left="580" w:header="0" w:footer="0" w:gutter="0"/>
          <w:cols w:space="720"/>
        </w:sectPr>
      </w:pPr>
    </w:p>
    <w:p w:rsidR="00594EF1" w:rsidRDefault="00EE4F91">
      <w:pPr>
        <w:pStyle w:val="Heading1"/>
      </w:pPr>
      <w:r>
        <w:lastRenderedPageBreak/>
        <w:pict>
          <v:shape id="_x0000_s1226" style="position:absolute;left:0;text-align:left;margin-left:36.85pt;margin-top:20.8pt;width:317.5pt;height:.1pt;z-index:-15721472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bookmarkStart w:id="2" w:name="105-0226-01-063-095o7"/>
      <w:bookmarkEnd w:id="2"/>
      <w:r w:rsidR="00AB212C">
        <w:rPr>
          <w:color w:val="231F20"/>
          <w:w w:val="80"/>
        </w:rPr>
        <w:t>ЛИТЕРАТУРНОЕ</w:t>
      </w:r>
      <w:r w:rsidR="00AB212C">
        <w:rPr>
          <w:color w:val="231F20"/>
          <w:spacing w:val="34"/>
          <w:w w:val="80"/>
        </w:rPr>
        <w:t xml:space="preserve"> </w:t>
      </w:r>
      <w:r w:rsidR="00AB212C">
        <w:rPr>
          <w:color w:val="231F20"/>
          <w:w w:val="80"/>
        </w:rPr>
        <w:t>ЧТЕНИЕ</w:t>
      </w:r>
    </w:p>
    <w:p w:rsidR="00594EF1" w:rsidRDefault="00AB212C">
      <w:pPr>
        <w:pStyle w:val="a3"/>
        <w:spacing w:before="154" w:line="249" w:lineRule="auto"/>
        <w:ind w:right="154"/>
      </w:pPr>
      <w:r>
        <w:rPr>
          <w:color w:val="231F20"/>
          <w:w w:val="115"/>
        </w:rPr>
        <w:t>Программа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«Литературное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чтение»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(предметная область «Русский язык и литературное чтение»)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включает: пояснительную записку; содержание обучения; пла-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нируемые результаты освоения программы учебного предмета;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тематическое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планирование.</w:t>
      </w:r>
    </w:p>
    <w:p w:rsidR="00594EF1" w:rsidRDefault="00AB212C">
      <w:pPr>
        <w:pStyle w:val="a3"/>
        <w:spacing w:before="4" w:line="249" w:lineRule="auto"/>
        <w:ind w:right="154"/>
      </w:pPr>
      <w:r>
        <w:rPr>
          <w:color w:val="231F20"/>
          <w:w w:val="115"/>
        </w:rPr>
        <w:t>Пояснительная записка отражает общие цели и задачи изуче-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ния предмета, характеристику психологических предпосылок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 его изучению младшими школьниками; место в структуре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учебного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плана,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также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подходы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отбору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содержания,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плани-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руемым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результатам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тематическому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планированию.</w:t>
      </w:r>
    </w:p>
    <w:p w:rsidR="00594EF1" w:rsidRDefault="00AB212C">
      <w:pPr>
        <w:pStyle w:val="a3"/>
        <w:spacing w:before="4" w:line="249" w:lineRule="auto"/>
        <w:ind w:right="154"/>
      </w:pPr>
      <w:r>
        <w:rPr>
          <w:color w:val="231F20"/>
          <w:w w:val="120"/>
        </w:rPr>
        <w:t>Содержание обучения раскрывают содержательные линии,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которые предлагаются для обязательного изучения в каждом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классе начальной школы. Содержание обучения в каждом клас-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 завершается перечнем универсальных учебных действий (по-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знавательных,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коммуникативных,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регулятивных),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которые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возможно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формировать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средствами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предмета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«Литера-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20"/>
        </w:rPr>
        <w:t>турное чтение» с учётом возрастных особенностей младших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школьников</w:t>
      </w:r>
      <w:r>
        <w:rPr>
          <w:color w:val="231F20"/>
          <w:w w:val="120"/>
          <w:position w:val="7"/>
          <w:sz w:val="11"/>
        </w:rPr>
        <w:t>1</w:t>
      </w:r>
      <w:r>
        <w:rPr>
          <w:color w:val="231F20"/>
          <w:w w:val="120"/>
        </w:rPr>
        <w:t>.</w:t>
      </w:r>
    </w:p>
    <w:p w:rsidR="00594EF1" w:rsidRDefault="00AB212C">
      <w:pPr>
        <w:pStyle w:val="a3"/>
        <w:spacing w:before="7" w:line="249" w:lineRule="auto"/>
      </w:pPr>
      <w:r>
        <w:rPr>
          <w:color w:val="231F20"/>
          <w:spacing w:val="-1"/>
          <w:w w:val="120"/>
        </w:rPr>
        <w:t xml:space="preserve">Планируемые результаты включают </w:t>
      </w:r>
      <w:r>
        <w:rPr>
          <w:color w:val="231F20"/>
          <w:w w:val="120"/>
        </w:rPr>
        <w:t>личностные, метапред-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метные результаты за период обучения, а также предметные до-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стижения младшего школьника за каждый год обучения в на-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чальной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школе.</w:t>
      </w:r>
    </w:p>
    <w:p w:rsidR="00594EF1" w:rsidRDefault="00AB212C">
      <w:pPr>
        <w:pStyle w:val="a3"/>
        <w:spacing w:before="3" w:line="249" w:lineRule="auto"/>
        <w:ind w:right="154"/>
      </w:pPr>
      <w:r>
        <w:rPr>
          <w:color w:val="231F20"/>
          <w:w w:val="115"/>
        </w:rPr>
        <w:t>В тематическом планировании описывается программное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держание по всем разделам, выделенным в содержании обуче-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 каждого класса, а также раскрывается характеристика 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ятельности, методы и формы организации обучения, которые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целесообразно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использовать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изучении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того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иного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разде-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ла. В тематическом планировании представлены также способы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дифференцированного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обучения.</w:t>
      </w:r>
    </w:p>
    <w:p w:rsidR="00594EF1" w:rsidRDefault="00594EF1">
      <w:pPr>
        <w:pStyle w:val="a3"/>
        <w:ind w:left="0" w:right="0" w:firstLine="0"/>
        <w:jc w:val="left"/>
      </w:pPr>
    </w:p>
    <w:p w:rsidR="00594EF1" w:rsidRDefault="00594EF1">
      <w:pPr>
        <w:pStyle w:val="a3"/>
        <w:ind w:left="0" w:right="0" w:firstLine="0"/>
        <w:jc w:val="left"/>
      </w:pPr>
    </w:p>
    <w:p w:rsidR="00594EF1" w:rsidRDefault="00594EF1">
      <w:pPr>
        <w:pStyle w:val="a3"/>
        <w:ind w:left="0" w:right="0" w:firstLine="0"/>
        <w:jc w:val="left"/>
      </w:pPr>
    </w:p>
    <w:p w:rsidR="00594EF1" w:rsidRDefault="00594EF1">
      <w:pPr>
        <w:pStyle w:val="a3"/>
        <w:ind w:left="0" w:right="0" w:firstLine="0"/>
        <w:jc w:val="left"/>
      </w:pPr>
    </w:p>
    <w:p w:rsidR="00594EF1" w:rsidRDefault="00594EF1">
      <w:pPr>
        <w:pStyle w:val="a3"/>
        <w:ind w:left="0" w:right="0" w:firstLine="0"/>
        <w:jc w:val="left"/>
      </w:pPr>
    </w:p>
    <w:p w:rsidR="00594EF1" w:rsidRDefault="00EE4F91">
      <w:pPr>
        <w:pStyle w:val="a3"/>
        <w:spacing w:before="6"/>
        <w:ind w:left="0" w:right="0" w:firstLine="0"/>
        <w:jc w:val="left"/>
        <w:rPr>
          <w:sz w:val="11"/>
        </w:rPr>
      </w:pPr>
      <w:r w:rsidRPr="00EE4F91">
        <w:pict>
          <v:shape id="_x0000_s1225" style="position:absolute;margin-left:36.85pt;margin-top:8.85pt;width:85.05pt;height:.1pt;z-index:-15720960;mso-wrap-distance-left:0;mso-wrap-distance-right:0;mso-position-horizontal-relative:page" coordorigin="737,177" coordsize="1701,0" path="m737,177r1701,e" filled="f" strokecolor="#231f20" strokeweight=".5pt">
            <v:path arrowok="t"/>
            <w10:wrap type="topAndBottom" anchorx="page"/>
          </v:shape>
        </w:pict>
      </w:r>
    </w:p>
    <w:p w:rsidR="00594EF1" w:rsidRDefault="00AB212C">
      <w:pPr>
        <w:spacing w:before="3" w:line="232" w:lineRule="auto"/>
        <w:ind w:left="383" w:right="155" w:hanging="227"/>
        <w:jc w:val="both"/>
        <w:rPr>
          <w:sz w:val="18"/>
        </w:rPr>
      </w:pPr>
      <w:r>
        <w:rPr>
          <w:color w:val="231F20"/>
          <w:spacing w:val="-1"/>
          <w:w w:val="115"/>
          <w:position w:val="4"/>
          <w:sz w:val="12"/>
        </w:rPr>
        <w:t>1</w:t>
      </w:r>
      <w:r>
        <w:rPr>
          <w:color w:val="231F20"/>
          <w:spacing w:val="18"/>
          <w:w w:val="115"/>
          <w:position w:val="4"/>
          <w:sz w:val="12"/>
        </w:rPr>
        <w:t xml:space="preserve"> </w:t>
      </w:r>
      <w:r>
        <w:rPr>
          <w:color w:val="231F20"/>
          <w:spacing w:val="-1"/>
          <w:w w:val="115"/>
          <w:sz w:val="18"/>
        </w:rPr>
        <w:t>C</w:t>
      </w:r>
      <w:r>
        <w:rPr>
          <w:color w:val="231F20"/>
          <w:spacing w:val="-12"/>
          <w:w w:val="115"/>
          <w:sz w:val="18"/>
        </w:rPr>
        <w:t xml:space="preserve"> </w:t>
      </w:r>
      <w:r>
        <w:rPr>
          <w:color w:val="231F20"/>
          <w:spacing w:val="-1"/>
          <w:w w:val="115"/>
          <w:sz w:val="18"/>
        </w:rPr>
        <w:t>учётом</w:t>
      </w:r>
      <w:r>
        <w:rPr>
          <w:color w:val="231F20"/>
          <w:spacing w:val="-12"/>
          <w:w w:val="115"/>
          <w:sz w:val="18"/>
        </w:rPr>
        <w:t xml:space="preserve"> </w:t>
      </w:r>
      <w:r>
        <w:rPr>
          <w:color w:val="231F20"/>
          <w:spacing w:val="-1"/>
          <w:w w:val="115"/>
          <w:sz w:val="18"/>
        </w:rPr>
        <w:t>того,</w:t>
      </w:r>
      <w:r>
        <w:rPr>
          <w:color w:val="231F20"/>
          <w:spacing w:val="-12"/>
          <w:w w:val="115"/>
          <w:sz w:val="18"/>
        </w:rPr>
        <w:t xml:space="preserve"> </w:t>
      </w:r>
      <w:r>
        <w:rPr>
          <w:color w:val="231F20"/>
          <w:spacing w:val="-1"/>
          <w:w w:val="115"/>
          <w:sz w:val="18"/>
        </w:rPr>
        <w:t>что</w:t>
      </w:r>
      <w:r>
        <w:rPr>
          <w:color w:val="231F20"/>
          <w:spacing w:val="-11"/>
          <w:w w:val="115"/>
          <w:sz w:val="18"/>
        </w:rPr>
        <w:t xml:space="preserve"> </w:t>
      </w:r>
      <w:r>
        <w:rPr>
          <w:color w:val="231F20"/>
          <w:spacing w:val="-1"/>
          <w:w w:val="115"/>
          <w:sz w:val="18"/>
        </w:rPr>
        <w:t>выполнение</w:t>
      </w:r>
      <w:r>
        <w:rPr>
          <w:color w:val="231F20"/>
          <w:spacing w:val="-12"/>
          <w:w w:val="115"/>
          <w:sz w:val="18"/>
        </w:rPr>
        <w:t xml:space="preserve"> </w:t>
      </w:r>
      <w:r>
        <w:rPr>
          <w:color w:val="231F20"/>
          <w:spacing w:val="-1"/>
          <w:w w:val="115"/>
          <w:sz w:val="18"/>
        </w:rPr>
        <w:t>правил</w:t>
      </w:r>
      <w:r>
        <w:rPr>
          <w:color w:val="231F20"/>
          <w:spacing w:val="-12"/>
          <w:w w:val="115"/>
          <w:sz w:val="18"/>
        </w:rPr>
        <w:t xml:space="preserve"> </w:t>
      </w:r>
      <w:r>
        <w:rPr>
          <w:color w:val="231F20"/>
          <w:spacing w:val="-1"/>
          <w:w w:val="115"/>
          <w:sz w:val="18"/>
        </w:rPr>
        <w:t>совместной</w:t>
      </w:r>
      <w:r>
        <w:rPr>
          <w:color w:val="231F20"/>
          <w:spacing w:val="-11"/>
          <w:w w:val="115"/>
          <w:sz w:val="18"/>
        </w:rPr>
        <w:t xml:space="preserve"> </w:t>
      </w:r>
      <w:r>
        <w:rPr>
          <w:color w:val="231F20"/>
          <w:spacing w:val="-1"/>
          <w:w w:val="115"/>
          <w:sz w:val="18"/>
        </w:rPr>
        <w:t>деятельности</w:t>
      </w:r>
      <w:r>
        <w:rPr>
          <w:color w:val="231F20"/>
          <w:spacing w:val="-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стро-</w:t>
      </w:r>
      <w:r>
        <w:rPr>
          <w:color w:val="231F20"/>
          <w:spacing w:val="-5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ится</w:t>
      </w:r>
      <w:r>
        <w:rPr>
          <w:color w:val="231F20"/>
          <w:spacing w:val="-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на</w:t>
      </w:r>
      <w:r>
        <w:rPr>
          <w:color w:val="231F20"/>
          <w:spacing w:val="-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интеграции</w:t>
      </w:r>
      <w:r>
        <w:rPr>
          <w:color w:val="231F20"/>
          <w:spacing w:val="-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регулятивных</w:t>
      </w:r>
      <w:r>
        <w:rPr>
          <w:color w:val="231F20"/>
          <w:spacing w:val="-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(определённые</w:t>
      </w:r>
      <w:r>
        <w:rPr>
          <w:color w:val="231F20"/>
          <w:spacing w:val="-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волевые</w:t>
      </w:r>
      <w:r>
        <w:rPr>
          <w:color w:val="231F20"/>
          <w:spacing w:val="-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усилия,</w:t>
      </w:r>
      <w:r>
        <w:rPr>
          <w:color w:val="231F20"/>
          <w:spacing w:val="-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са-</w:t>
      </w:r>
      <w:r>
        <w:rPr>
          <w:color w:val="231F20"/>
          <w:spacing w:val="-4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морегуляция, самоконтроль, проявление терпения и доброжелатель-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20"/>
          <w:sz w:val="18"/>
        </w:rPr>
        <w:t>ности при налаживании отношений) и коммуникативных универ-</w:t>
      </w:r>
      <w:r>
        <w:rPr>
          <w:color w:val="231F20"/>
          <w:spacing w:val="1"/>
          <w:w w:val="120"/>
          <w:sz w:val="18"/>
        </w:rPr>
        <w:t xml:space="preserve"> </w:t>
      </w:r>
      <w:r>
        <w:rPr>
          <w:color w:val="231F20"/>
          <w:w w:val="115"/>
          <w:sz w:val="18"/>
        </w:rPr>
        <w:t>сальных учебных действий (способность вербальными средствами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spacing w:val="-1"/>
          <w:w w:val="120"/>
          <w:sz w:val="18"/>
        </w:rPr>
        <w:t xml:space="preserve">устанавливать взаимоотношения), </w:t>
      </w:r>
      <w:r>
        <w:rPr>
          <w:color w:val="231F20"/>
          <w:w w:val="120"/>
          <w:sz w:val="18"/>
        </w:rPr>
        <w:t>их перечень дан в специальном</w:t>
      </w:r>
      <w:r>
        <w:rPr>
          <w:color w:val="231F20"/>
          <w:spacing w:val="-51"/>
          <w:w w:val="120"/>
          <w:sz w:val="18"/>
        </w:rPr>
        <w:t xml:space="preserve"> </w:t>
      </w:r>
      <w:r>
        <w:rPr>
          <w:color w:val="231F20"/>
          <w:w w:val="115"/>
          <w:sz w:val="18"/>
        </w:rPr>
        <w:t>разделе</w:t>
      </w:r>
      <w:r>
        <w:rPr>
          <w:color w:val="231F20"/>
          <w:spacing w:val="-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«Совместная</w:t>
      </w:r>
      <w:r>
        <w:rPr>
          <w:color w:val="231F20"/>
          <w:spacing w:val="-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деятельность».</w:t>
      </w:r>
    </w:p>
    <w:p w:rsidR="00594EF1" w:rsidRDefault="00594EF1">
      <w:pPr>
        <w:spacing w:line="232" w:lineRule="auto"/>
        <w:jc w:val="both"/>
        <w:rPr>
          <w:sz w:val="18"/>
        </w:rPr>
        <w:sectPr w:rsidR="00594EF1">
          <w:footerReference w:type="even" r:id="rId19"/>
          <w:footerReference w:type="default" r:id="rId20"/>
          <w:pgSz w:w="7830" w:h="12020"/>
          <w:pgMar w:top="580" w:right="580" w:bottom="760" w:left="580" w:header="0" w:footer="563" w:gutter="0"/>
          <w:pgNumType w:start="63"/>
          <w:cols w:space="720"/>
        </w:sectPr>
      </w:pPr>
    </w:p>
    <w:p w:rsidR="00594EF1" w:rsidRDefault="00EE4F91">
      <w:pPr>
        <w:pStyle w:val="Heading1"/>
        <w:jc w:val="both"/>
      </w:pPr>
      <w:r>
        <w:lastRenderedPageBreak/>
        <w:pict>
          <v:shape id="_x0000_s1224" style="position:absolute;left:0;text-align:left;margin-left:36.85pt;margin-top:20.8pt;width:317.5pt;height:.1pt;z-index:-15720448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r w:rsidR="00AB212C">
        <w:rPr>
          <w:color w:val="231F20"/>
          <w:w w:val="80"/>
        </w:rPr>
        <w:t>ПОЯСНИТЕЛЬНАЯ</w:t>
      </w:r>
      <w:r w:rsidR="00AB212C">
        <w:rPr>
          <w:color w:val="231F20"/>
          <w:spacing w:val="32"/>
          <w:w w:val="80"/>
        </w:rPr>
        <w:t xml:space="preserve"> </w:t>
      </w:r>
      <w:r w:rsidR="00AB212C">
        <w:rPr>
          <w:color w:val="231F20"/>
          <w:w w:val="80"/>
        </w:rPr>
        <w:t>ЗАПИСКА</w:t>
      </w:r>
    </w:p>
    <w:p w:rsidR="00594EF1" w:rsidRDefault="00AB212C">
      <w:pPr>
        <w:pStyle w:val="a3"/>
        <w:spacing w:before="156" w:line="249" w:lineRule="auto"/>
        <w:ind w:right="152"/>
      </w:pPr>
      <w:r>
        <w:rPr>
          <w:color w:val="231F20"/>
          <w:w w:val="115"/>
        </w:rPr>
        <w:t>Примерная рабочая программа учебного предмета «Литера-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турное чтение» на уровне начального общего образования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ставлена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Требований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граммы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Федерального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госу-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дарственного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стандарта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образования (далее — ФГОС НОО)</w:t>
      </w:r>
      <w:r>
        <w:rPr>
          <w:color w:val="231F20"/>
          <w:w w:val="115"/>
          <w:position w:val="7"/>
          <w:sz w:val="11"/>
        </w:rPr>
        <w:t>1</w:t>
      </w:r>
      <w:r>
        <w:rPr>
          <w:color w:val="231F20"/>
          <w:w w:val="115"/>
        </w:rPr>
        <w:t>, а также ориентирована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целевые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приоритеты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духовно-нравственного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социализации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сформулированные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Примерной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программе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воспитания</w:t>
      </w:r>
      <w:r>
        <w:rPr>
          <w:color w:val="231F20"/>
          <w:w w:val="115"/>
          <w:position w:val="7"/>
          <w:sz w:val="11"/>
        </w:rPr>
        <w:t>2</w:t>
      </w:r>
      <w:r>
        <w:rPr>
          <w:color w:val="231F20"/>
          <w:w w:val="115"/>
        </w:rPr>
        <w:t>.</w:t>
      </w:r>
    </w:p>
    <w:p w:rsidR="00594EF1" w:rsidRDefault="00AB212C">
      <w:pPr>
        <w:pStyle w:val="a3"/>
        <w:spacing w:line="247" w:lineRule="auto"/>
        <w:ind w:right="154"/>
      </w:pPr>
      <w:r>
        <w:rPr>
          <w:color w:val="231F20"/>
          <w:w w:val="120"/>
        </w:rPr>
        <w:t>«Литературное чтение» — один из ведущих предметов на-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чальной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школы,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который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обеспечивает,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наряду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достижением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предметных результатов, становление базового умения, необхо-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димого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успешного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изучения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предметов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дальнейше-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spacing w:val="-1"/>
          <w:w w:val="120"/>
        </w:rPr>
        <w:t xml:space="preserve">го обучения, читательской грамотности </w:t>
      </w:r>
      <w:r>
        <w:rPr>
          <w:color w:val="231F20"/>
          <w:w w:val="120"/>
        </w:rPr>
        <w:t>и закладывает основы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интеллектуального,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речевого,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эмоционального,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духовно-нрав-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ственного развития младших школьников. Курс «Литературное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чтение»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призван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ввести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ребёнка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мир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художественной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литерату-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ры, обеспечить формирование навыков смыслового чтения, спо-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собов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приёмов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работы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различными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видами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текстов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книгой,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знакомство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детской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литературой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учётом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этого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направлен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на общее и литературное развитие младшего школьника, реа-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лизацию творческих способностей обучающегося, а также на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 xml:space="preserve">обеспечение </w:t>
      </w:r>
      <w:r>
        <w:rPr>
          <w:color w:val="231F20"/>
          <w:w w:val="120"/>
        </w:rPr>
        <w:t>преемственности в изучении систематического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курса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литературы.</w:t>
      </w:r>
    </w:p>
    <w:p w:rsidR="00594EF1" w:rsidRDefault="00AB212C">
      <w:pPr>
        <w:pStyle w:val="a3"/>
        <w:spacing w:line="217" w:lineRule="exact"/>
        <w:ind w:left="383" w:right="0" w:firstLine="0"/>
      </w:pPr>
      <w:r>
        <w:rPr>
          <w:color w:val="231F20"/>
          <w:w w:val="110"/>
        </w:rPr>
        <w:t>Приоритетная</w:t>
      </w:r>
      <w:r>
        <w:rPr>
          <w:color w:val="231F20"/>
          <w:spacing w:val="48"/>
          <w:w w:val="110"/>
        </w:rPr>
        <w:t xml:space="preserve"> </w:t>
      </w:r>
      <w:r>
        <w:rPr>
          <w:rFonts w:ascii="Georgia" w:hAnsi="Georgia"/>
          <w:b/>
          <w:color w:val="231F20"/>
          <w:w w:val="110"/>
        </w:rPr>
        <w:t>цель</w:t>
      </w:r>
      <w:r>
        <w:rPr>
          <w:rFonts w:ascii="Georgia" w:hAnsi="Georgia"/>
          <w:b/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обучения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литературному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чтению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—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ста-</w:t>
      </w:r>
    </w:p>
    <w:p w:rsidR="00594EF1" w:rsidRDefault="00AB212C">
      <w:pPr>
        <w:pStyle w:val="a3"/>
        <w:spacing w:line="247" w:lineRule="auto"/>
        <w:ind w:right="154" w:firstLine="0"/>
      </w:pPr>
      <w:r>
        <w:rPr>
          <w:color w:val="231F20"/>
          <w:w w:val="115"/>
        </w:rPr>
        <w:t>новление грамотного читателя, мотивированного к использова-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нию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читательской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средства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самообразования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и саморазвития, осознающего роль чтения в успешности обуче-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 и повседневной жизни, эмоционально откликающегося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прослушанное или прочитанное произведение. Приобретённые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младшими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полученный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опыт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учебных задач, а также сформированность предметных и уни-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версальных действий в процессе изучения предмета «Литера-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турное чтение» станут фундаментом обучения в основном звене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школы,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будут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востребованы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жизни.</w:t>
      </w:r>
    </w:p>
    <w:p w:rsidR="00594EF1" w:rsidRDefault="00EE4F91">
      <w:pPr>
        <w:pStyle w:val="a3"/>
        <w:spacing w:before="9"/>
        <w:ind w:left="0" w:right="0" w:firstLine="0"/>
        <w:jc w:val="left"/>
        <w:rPr>
          <w:sz w:val="29"/>
        </w:rPr>
      </w:pPr>
      <w:r w:rsidRPr="00EE4F91">
        <w:pict>
          <v:shape id="_x0000_s1223" style="position:absolute;margin-left:36.85pt;margin-top:19.35pt;width:85.05pt;height:.1pt;z-index:-15719936;mso-wrap-distance-left:0;mso-wrap-distance-right:0;mso-position-horizontal-relative:page" coordorigin="737,387" coordsize="1701,0" path="m737,387r1701,e" filled="f" strokecolor="#231f20" strokeweight=".5pt">
            <v:path arrowok="t"/>
            <w10:wrap type="topAndBottom" anchorx="page"/>
          </v:shape>
        </w:pict>
      </w:r>
    </w:p>
    <w:p w:rsidR="00594EF1" w:rsidRDefault="00AB212C">
      <w:pPr>
        <w:spacing w:before="3" w:line="232" w:lineRule="auto"/>
        <w:ind w:left="383" w:right="154" w:hanging="227"/>
        <w:jc w:val="both"/>
        <w:rPr>
          <w:sz w:val="18"/>
        </w:rPr>
      </w:pPr>
      <w:r>
        <w:rPr>
          <w:color w:val="231F20"/>
          <w:w w:val="115"/>
          <w:position w:val="4"/>
          <w:sz w:val="12"/>
        </w:rPr>
        <w:t>1</w:t>
      </w:r>
      <w:r>
        <w:rPr>
          <w:color w:val="231F20"/>
          <w:spacing w:val="1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>Утверждён приказом Министерства просвещения Российской Феде-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рации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от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31.05.2021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г.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№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286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(зарегистрирован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Министерством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юстиции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Российской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Федерации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05.07.2021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г.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№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64100).</w:t>
      </w:r>
    </w:p>
    <w:p w:rsidR="00594EF1" w:rsidRDefault="00AB212C">
      <w:pPr>
        <w:spacing w:line="232" w:lineRule="auto"/>
        <w:ind w:left="383" w:right="155" w:hanging="227"/>
        <w:jc w:val="both"/>
        <w:rPr>
          <w:sz w:val="18"/>
        </w:rPr>
      </w:pPr>
      <w:r>
        <w:rPr>
          <w:color w:val="231F20"/>
          <w:w w:val="115"/>
          <w:position w:val="4"/>
          <w:sz w:val="12"/>
        </w:rPr>
        <w:t>2</w:t>
      </w:r>
      <w:r>
        <w:rPr>
          <w:color w:val="231F20"/>
          <w:spacing w:val="1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>Одобрена решением федерального учебно-методического объедине-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ния</w:t>
      </w:r>
      <w:r>
        <w:rPr>
          <w:color w:val="231F20"/>
          <w:spacing w:val="-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по</w:t>
      </w:r>
      <w:r>
        <w:rPr>
          <w:color w:val="231F20"/>
          <w:spacing w:val="-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общему</w:t>
      </w:r>
      <w:r>
        <w:rPr>
          <w:color w:val="231F20"/>
          <w:spacing w:val="-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образованию</w:t>
      </w:r>
      <w:r>
        <w:rPr>
          <w:color w:val="231F20"/>
          <w:spacing w:val="-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(протокол</w:t>
      </w:r>
      <w:r>
        <w:rPr>
          <w:color w:val="231F20"/>
          <w:spacing w:val="-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от</w:t>
      </w:r>
      <w:r>
        <w:rPr>
          <w:color w:val="231F20"/>
          <w:spacing w:val="-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02.06.2020</w:t>
      </w:r>
      <w:r>
        <w:rPr>
          <w:color w:val="231F20"/>
          <w:spacing w:val="-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г.</w:t>
      </w:r>
      <w:r>
        <w:rPr>
          <w:color w:val="231F20"/>
          <w:spacing w:val="-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№</w:t>
      </w:r>
      <w:r>
        <w:rPr>
          <w:color w:val="231F20"/>
          <w:spacing w:val="-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2/20).</w:t>
      </w:r>
    </w:p>
    <w:p w:rsidR="00594EF1" w:rsidRDefault="00594EF1">
      <w:pPr>
        <w:spacing w:line="232" w:lineRule="auto"/>
        <w:jc w:val="both"/>
        <w:rPr>
          <w:sz w:val="18"/>
        </w:rPr>
        <w:sectPr w:rsidR="00594EF1">
          <w:pgSz w:w="7830" w:h="12020"/>
          <w:pgMar w:top="58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0" w:line="247" w:lineRule="auto"/>
        <w:ind w:right="154"/>
      </w:pPr>
      <w:r>
        <w:rPr>
          <w:color w:val="231F20"/>
          <w:w w:val="115"/>
        </w:rPr>
        <w:lastRenderedPageBreak/>
        <w:t>Достижение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заявленной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определяется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особенностями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курса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литературного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чтения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решением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следующих</w:t>
      </w:r>
      <w:r>
        <w:rPr>
          <w:color w:val="231F20"/>
          <w:spacing w:val="-12"/>
          <w:w w:val="115"/>
        </w:rPr>
        <w:t xml:space="preserve"> </w:t>
      </w:r>
      <w:r>
        <w:rPr>
          <w:rFonts w:ascii="Georgia" w:hAnsi="Georgia"/>
          <w:b/>
          <w:color w:val="231F20"/>
          <w:w w:val="115"/>
        </w:rPr>
        <w:t>задач</w:t>
      </w:r>
      <w:r>
        <w:rPr>
          <w:color w:val="231F20"/>
          <w:w w:val="115"/>
        </w:rPr>
        <w:t>: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668"/>
        </w:tabs>
        <w:spacing w:line="247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формирование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младших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школьников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положительной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мотивации к систематическому чтению и слушанию художе-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ственной литературы и произведений устного народного твор-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чества;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достижение необходимого для продолжения образования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уровня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общего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речевого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развития;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668"/>
        </w:tabs>
        <w:spacing w:before="1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осознание значимости художественной литературы и про-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изведений устного народного творчества для всестороннего раз-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вития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личности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человека;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668"/>
        </w:tabs>
        <w:spacing w:before="2" w:line="252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первоначальное представление о многообразии жанров ху-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дожественных произведений и произведений устного народного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творчества;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668"/>
        </w:tabs>
        <w:spacing w:before="3" w:line="252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овладение элементарными умениями анализа и интерпре-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тации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текста,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осознанного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использования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анализе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текста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изученных литературных понятий: прозаическая и стихотвор-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ная</w:t>
      </w:r>
      <w:r>
        <w:rPr>
          <w:color w:val="231F20"/>
          <w:spacing w:val="5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речь;</w:t>
      </w:r>
      <w:r>
        <w:rPr>
          <w:color w:val="231F20"/>
          <w:spacing w:val="5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жанровое</w:t>
      </w:r>
      <w:r>
        <w:rPr>
          <w:color w:val="231F20"/>
          <w:spacing w:val="5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разнообразие</w:t>
      </w:r>
      <w:r>
        <w:rPr>
          <w:color w:val="231F20"/>
          <w:spacing w:val="5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произведений</w:t>
      </w:r>
      <w:r>
        <w:rPr>
          <w:color w:val="231F20"/>
          <w:spacing w:val="5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(общее</w:t>
      </w:r>
      <w:r>
        <w:rPr>
          <w:color w:val="231F20"/>
          <w:spacing w:val="5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ставление о жанрах); устное народное творчество, малые жанры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фольклора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(считалки,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пословицы,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поговорки,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загадки,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фоль-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клорная сказка); басня (мораль, идея, персонажи); литератур-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ная сказка, рассказ; автор; литературный герой; образ; харак-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тер; тема; идея; заголовок и содержание; композиция; сюжет;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эпизод, смысловые части; стихотворение (ритм, рифма); сред-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ства художественной выразительности (сравнение, эпитет, оли-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цетворение);</w:t>
      </w:r>
    </w:p>
    <w:p w:rsidR="00594EF1" w:rsidRDefault="00AB212C" w:rsidP="00392CE9">
      <w:pPr>
        <w:pStyle w:val="a5"/>
        <w:numPr>
          <w:ilvl w:val="1"/>
          <w:numId w:val="52"/>
        </w:numPr>
        <w:tabs>
          <w:tab w:val="left" w:pos="668"/>
        </w:tabs>
        <w:spacing w:before="11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овладение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техникой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смыслового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чтения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вслух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(правиль-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ным плавным чтением, позволяющим понимать смысл прочи-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танного,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адекватно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воспринимать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чтение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слушателями).</w:t>
      </w:r>
    </w:p>
    <w:p w:rsidR="00594EF1" w:rsidRDefault="00AB212C">
      <w:pPr>
        <w:pStyle w:val="a3"/>
        <w:spacing w:before="3" w:line="252" w:lineRule="auto"/>
        <w:ind w:right="154"/>
      </w:pPr>
      <w:r>
        <w:rPr>
          <w:color w:val="231F20"/>
          <w:w w:val="115"/>
        </w:rPr>
        <w:t>Рабочая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представляет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возможный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вариант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пределения предметного содержания по годам обучения с ха-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рактеристикой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планируемых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отражает  пример-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ную последовательность изучения тем/разделов, содержит 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комендации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объёму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времени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выделением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резервных часов, позволяющие учитывать индивидуальные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требности и способности обучающихся и организовывать диф-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ференцированный подход, а также предоставляет возможности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 реализации различных методических подходов к препода-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ванию учебного предмета «Литературное чтение» при условии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сохранения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обязательной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части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курса.</w:t>
      </w:r>
    </w:p>
    <w:p w:rsidR="00594EF1" w:rsidRDefault="00AB212C">
      <w:pPr>
        <w:pStyle w:val="a3"/>
        <w:spacing w:before="10" w:line="252" w:lineRule="auto"/>
      </w:pPr>
      <w:r>
        <w:rPr>
          <w:color w:val="231F20"/>
          <w:w w:val="115"/>
        </w:rPr>
        <w:t>Содержание учебного предмета «Литературное чтение» рас-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крывает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следующие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направления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литературного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образования</w:t>
      </w:r>
    </w:p>
    <w:p w:rsidR="00594EF1" w:rsidRDefault="00594EF1">
      <w:pPr>
        <w:spacing w:line="252" w:lineRule="auto"/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0" w:line="252" w:lineRule="auto"/>
        <w:ind w:right="154" w:firstLine="0"/>
      </w:pPr>
      <w:r>
        <w:rPr>
          <w:color w:val="231F20"/>
          <w:w w:val="120"/>
        </w:rPr>
        <w:lastRenderedPageBreak/>
        <w:t>младшего школьника: речевая и читательская деятельности,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круг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чтения,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творческая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деятельность.</w:t>
      </w:r>
    </w:p>
    <w:p w:rsidR="00594EF1" w:rsidRDefault="00AB212C">
      <w:pPr>
        <w:pStyle w:val="a3"/>
        <w:spacing w:before="2" w:line="252" w:lineRule="auto"/>
      </w:pPr>
      <w:r>
        <w:rPr>
          <w:color w:val="231F20"/>
          <w:w w:val="115"/>
        </w:rPr>
        <w:t>В основу отбора произведений положены общедидактические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принципы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обучения:  соответствие  возрастным  возможностям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особенностям восприятия младшим школьником фольклор-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произведений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литературных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текстов;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представленность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произведениях нравственно-эстетических ценностей, культур-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ных традиций народов России, отдельных произведений выдаю-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щихся представителей мировой детской литературы; влияние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прослушанного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(прочитанного)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эмоциональ-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но-эстетическое развитие обучающегося, на совершенствование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творческих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способностей.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отборе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произведений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слу-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шания и чтения учитывались преемственные связи с дошколь-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ным опытом знакомства с произведениями фольклора, художе-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ственными произведениями детской литературы, а также пер-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спективы изучения предмета «Литература» в основной школе.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Важным принципом отбора содержания предмета «Литератур-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ное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чтение»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является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представленность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жанров,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видов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стилей произведений, обеспечивающих формирование функ-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циональной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литературной  грамотности  младшего  школьника,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а также возможность достижения метапредметных результатов,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способности обучающегося воспринимать различные учебные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тексты при изучении других предметов учебного плана началь-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школы.</w:t>
      </w:r>
    </w:p>
    <w:p w:rsidR="00594EF1" w:rsidRDefault="00AB212C">
      <w:pPr>
        <w:pStyle w:val="a3"/>
        <w:spacing w:before="20" w:line="252" w:lineRule="auto"/>
      </w:pPr>
      <w:r>
        <w:rPr>
          <w:color w:val="231F20"/>
          <w:spacing w:val="-1"/>
          <w:w w:val="120"/>
        </w:rPr>
        <w:t xml:space="preserve">Планируемые результаты включают </w:t>
      </w:r>
      <w:r>
        <w:rPr>
          <w:color w:val="231F20"/>
          <w:w w:val="120"/>
        </w:rPr>
        <w:t>личностные, метапред-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метные результаты за период обучения, а также предметные до-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стижения младшего школьника за каждый год обучения в на-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чальной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школе.</w:t>
      </w:r>
    </w:p>
    <w:p w:rsidR="00594EF1" w:rsidRDefault="00AB212C">
      <w:pPr>
        <w:pStyle w:val="a3"/>
        <w:spacing w:before="4" w:line="252" w:lineRule="auto"/>
        <w:ind w:right="152"/>
      </w:pPr>
      <w:r>
        <w:rPr>
          <w:color w:val="231F20"/>
          <w:w w:val="115"/>
        </w:rPr>
        <w:t>Предмет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«Литературное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чтение»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преемственен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нию к предмету «Литература», который изучается в основной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школе.</w:t>
      </w:r>
    </w:p>
    <w:p w:rsidR="00594EF1" w:rsidRDefault="00AB212C">
      <w:pPr>
        <w:pStyle w:val="a3"/>
        <w:spacing w:before="3" w:line="252" w:lineRule="auto"/>
        <w:ind w:right="154"/>
      </w:pPr>
      <w:r>
        <w:rPr>
          <w:color w:val="231F20"/>
          <w:w w:val="115"/>
        </w:rPr>
        <w:t>Освоение  программы  по  предмету  «Литературное  чтение»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 1 классе начинается вводным интегрированным курсом «Об-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учение грамоте»</w:t>
      </w:r>
      <w:r>
        <w:rPr>
          <w:color w:val="231F20"/>
          <w:w w:val="115"/>
          <w:position w:val="4"/>
          <w:sz w:val="12"/>
        </w:rPr>
        <w:t>1</w:t>
      </w:r>
      <w:r>
        <w:rPr>
          <w:color w:val="231F20"/>
          <w:spacing w:val="1"/>
          <w:w w:val="115"/>
          <w:position w:val="4"/>
          <w:sz w:val="12"/>
        </w:rPr>
        <w:t xml:space="preserve"> </w:t>
      </w:r>
      <w:r>
        <w:rPr>
          <w:color w:val="231F20"/>
          <w:w w:val="115"/>
        </w:rPr>
        <w:t>(180 ч: 100 ч предмета «Русский язык» и 80 ч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 «Литературное чтение»). После периода обучения гра-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моте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начинается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раздельное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«Русский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язык» и «Литературное чтение», на курс «Литературное чте-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ние» в 1 классе отводится не менее 10 учебных недель (40 ча-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сов),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во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2—4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классах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136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ч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(4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ч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неделю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каждом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классе).</w:t>
      </w:r>
    </w:p>
    <w:p w:rsidR="00594EF1" w:rsidRDefault="00EE4F91">
      <w:pPr>
        <w:pStyle w:val="a3"/>
        <w:spacing w:before="9"/>
        <w:ind w:left="0" w:right="0" w:firstLine="0"/>
        <w:jc w:val="left"/>
        <w:rPr>
          <w:sz w:val="24"/>
        </w:rPr>
      </w:pPr>
      <w:r w:rsidRPr="00EE4F91">
        <w:pict>
          <v:shape id="_x0000_s1222" style="position:absolute;margin-left:36.85pt;margin-top:16.45pt;width:85.05pt;height:.1pt;z-index:-15719424;mso-wrap-distance-left:0;mso-wrap-distance-right:0;mso-position-horizontal-relative:page" coordorigin="737,329" coordsize="1701,0" path="m737,329r1701,e" filled="f" strokecolor="#231f20" strokeweight=".5pt">
            <v:path arrowok="t"/>
            <w10:wrap type="topAndBottom" anchorx="page"/>
          </v:shape>
        </w:pict>
      </w:r>
    </w:p>
    <w:p w:rsidR="00594EF1" w:rsidRDefault="00AB212C">
      <w:pPr>
        <w:spacing w:before="3" w:line="232" w:lineRule="auto"/>
        <w:ind w:left="383" w:right="153" w:hanging="227"/>
        <w:rPr>
          <w:sz w:val="18"/>
        </w:rPr>
      </w:pPr>
      <w:r>
        <w:rPr>
          <w:color w:val="231F20"/>
          <w:w w:val="115"/>
          <w:position w:val="4"/>
          <w:sz w:val="12"/>
        </w:rPr>
        <w:t xml:space="preserve">1   </w:t>
      </w:r>
      <w:r>
        <w:rPr>
          <w:color w:val="231F20"/>
          <w:spacing w:val="19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>Содержание</w:t>
      </w:r>
      <w:r>
        <w:rPr>
          <w:color w:val="231F20"/>
          <w:spacing w:val="2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курса</w:t>
      </w:r>
      <w:r>
        <w:rPr>
          <w:color w:val="231F20"/>
          <w:spacing w:val="2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«Обучение</w:t>
      </w:r>
      <w:r>
        <w:rPr>
          <w:color w:val="231F20"/>
          <w:spacing w:val="2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грамоте»</w:t>
      </w:r>
      <w:r>
        <w:rPr>
          <w:color w:val="231F20"/>
          <w:spacing w:val="2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представлено</w:t>
      </w:r>
      <w:r>
        <w:rPr>
          <w:color w:val="231F20"/>
          <w:spacing w:val="2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в</w:t>
      </w:r>
      <w:r>
        <w:rPr>
          <w:color w:val="231F20"/>
          <w:spacing w:val="2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Примерной</w:t>
      </w:r>
      <w:r>
        <w:rPr>
          <w:color w:val="231F20"/>
          <w:spacing w:val="-4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рабочей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программе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учебного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предмета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«Русский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язык».</w:t>
      </w:r>
    </w:p>
    <w:p w:rsidR="00594EF1" w:rsidRDefault="00594EF1">
      <w:pPr>
        <w:spacing w:line="232" w:lineRule="auto"/>
        <w:rPr>
          <w:sz w:val="18"/>
        </w:rPr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EE4F91">
      <w:pPr>
        <w:pStyle w:val="Heading1"/>
      </w:pPr>
      <w:r>
        <w:lastRenderedPageBreak/>
        <w:pict>
          <v:shape id="_x0000_s1221" style="position:absolute;left:0;text-align:left;margin-left:36.85pt;margin-top:20.8pt;width:317.5pt;height:.1pt;z-index:-15718912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r w:rsidR="00AB212C">
        <w:rPr>
          <w:color w:val="231F20"/>
          <w:w w:val="80"/>
        </w:rPr>
        <w:t>СОДЕРЖАНИЕ</w:t>
      </w:r>
      <w:r w:rsidR="00AB212C">
        <w:rPr>
          <w:color w:val="231F20"/>
          <w:spacing w:val="21"/>
          <w:w w:val="80"/>
        </w:rPr>
        <w:t xml:space="preserve"> </w:t>
      </w:r>
      <w:r w:rsidR="00AB212C">
        <w:rPr>
          <w:color w:val="231F20"/>
          <w:w w:val="80"/>
        </w:rPr>
        <w:t>ОБУЧЕНИЯ</w:t>
      </w:r>
    </w:p>
    <w:p w:rsidR="00594EF1" w:rsidRDefault="00594EF1">
      <w:pPr>
        <w:pStyle w:val="a3"/>
        <w:spacing w:before="1"/>
        <w:ind w:left="0" w:right="0" w:firstLine="0"/>
        <w:jc w:val="left"/>
        <w:rPr>
          <w:rFonts w:ascii="Tahoma"/>
          <w:b/>
          <w:sz w:val="25"/>
        </w:rPr>
      </w:pPr>
    </w:p>
    <w:p w:rsidR="00594EF1" w:rsidRDefault="00AB212C" w:rsidP="00392CE9">
      <w:pPr>
        <w:pStyle w:val="Heading3"/>
        <w:numPr>
          <w:ilvl w:val="0"/>
          <w:numId w:val="51"/>
        </w:numPr>
        <w:tabs>
          <w:tab w:val="left" w:pos="326"/>
        </w:tabs>
        <w:spacing w:before="1"/>
      </w:pPr>
      <w:r>
        <w:rPr>
          <w:color w:val="231F20"/>
        </w:rPr>
        <w:t>КЛАСС</w:t>
      </w:r>
    </w:p>
    <w:p w:rsidR="00594EF1" w:rsidRDefault="00AB212C">
      <w:pPr>
        <w:pStyle w:val="a3"/>
        <w:spacing w:before="127" w:line="249" w:lineRule="auto"/>
        <w:ind w:right="154"/>
      </w:pPr>
      <w:r>
        <w:rPr>
          <w:rFonts w:ascii="Georgia" w:hAnsi="Georgia"/>
          <w:i/>
          <w:color w:val="231F20"/>
          <w:w w:val="105"/>
        </w:rPr>
        <w:t>Сказка</w:t>
      </w:r>
      <w:r>
        <w:rPr>
          <w:rFonts w:ascii="Georgia" w:hAnsi="Georgia"/>
          <w:i/>
          <w:color w:val="231F20"/>
          <w:spacing w:val="1"/>
          <w:w w:val="105"/>
        </w:rPr>
        <w:t xml:space="preserve"> </w:t>
      </w:r>
      <w:r>
        <w:rPr>
          <w:rFonts w:ascii="Georgia" w:hAnsi="Georgia"/>
          <w:i/>
          <w:color w:val="231F20"/>
          <w:w w:val="105"/>
        </w:rPr>
        <w:t>фольклорная</w:t>
      </w:r>
      <w:r>
        <w:rPr>
          <w:rFonts w:ascii="Georgia" w:hAnsi="Georgia"/>
          <w:i/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</w:t>
      </w:r>
      <w:r>
        <w:rPr>
          <w:rFonts w:ascii="Georgia" w:hAnsi="Georgia"/>
          <w:i/>
          <w:color w:val="231F20"/>
          <w:w w:val="105"/>
        </w:rPr>
        <w:t>народная</w:t>
      </w:r>
      <w:r>
        <w:rPr>
          <w:color w:val="231F20"/>
          <w:w w:val="105"/>
        </w:rPr>
        <w:t>)</w:t>
      </w:r>
      <w:r>
        <w:rPr>
          <w:color w:val="231F20"/>
          <w:spacing w:val="1"/>
          <w:w w:val="105"/>
        </w:rPr>
        <w:t xml:space="preserve"> </w:t>
      </w:r>
      <w:r>
        <w:rPr>
          <w:rFonts w:ascii="Georgia" w:hAnsi="Georgia"/>
          <w:i/>
          <w:color w:val="231F20"/>
          <w:w w:val="105"/>
        </w:rPr>
        <w:t>и</w:t>
      </w:r>
      <w:r>
        <w:rPr>
          <w:rFonts w:ascii="Georgia" w:hAnsi="Georgia"/>
          <w:i/>
          <w:color w:val="231F20"/>
          <w:spacing w:val="1"/>
          <w:w w:val="105"/>
        </w:rPr>
        <w:t xml:space="preserve"> </w:t>
      </w:r>
      <w:r>
        <w:rPr>
          <w:rFonts w:ascii="Georgia" w:hAnsi="Georgia"/>
          <w:i/>
          <w:color w:val="231F20"/>
          <w:w w:val="105"/>
        </w:rPr>
        <w:t>литературная</w:t>
      </w:r>
      <w:r>
        <w:rPr>
          <w:rFonts w:ascii="Georgia" w:hAnsi="Georgia"/>
          <w:i/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</w:t>
      </w:r>
      <w:r>
        <w:rPr>
          <w:rFonts w:ascii="Georgia" w:hAnsi="Georgia"/>
          <w:i/>
          <w:color w:val="231F20"/>
          <w:w w:val="105"/>
        </w:rPr>
        <w:t>автор-</w:t>
      </w:r>
      <w:r>
        <w:rPr>
          <w:rFonts w:ascii="Georgia" w:hAnsi="Georgia"/>
          <w:i/>
          <w:color w:val="231F20"/>
          <w:spacing w:val="1"/>
          <w:w w:val="105"/>
        </w:rPr>
        <w:t xml:space="preserve"> </w:t>
      </w:r>
      <w:r>
        <w:rPr>
          <w:rFonts w:ascii="Georgia" w:hAnsi="Georgia"/>
          <w:i/>
          <w:color w:val="231F20"/>
          <w:w w:val="115"/>
        </w:rPr>
        <w:t>ская</w:t>
      </w:r>
      <w:r>
        <w:rPr>
          <w:color w:val="231F20"/>
          <w:w w:val="115"/>
        </w:rPr>
        <w:t>)</w:t>
      </w:r>
      <w:r>
        <w:rPr>
          <w:rFonts w:ascii="Georgia" w:hAnsi="Georgia"/>
          <w:i/>
          <w:color w:val="231F20"/>
          <w:w w:val="115"/>
        </w:rPr>
        <w:t>.</w:t>
      </w:r>
      <w:r>
        <w:rPr>
          <w:rFonts w:ascii="Georgia" w:hAnsi="Georgia"/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Восприятие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литературы и устного народного творчества (не менее четырёх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произведений). Фольклорная и литературная (авторская) сказ-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ка: сходство и различия. Реальность и волшебство в сказке.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бытийная сторона сказок: последовательность событий в фоль-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клорной (народной) и литературной (авторской) сказке. Отра-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жение сюжета в иллюстрациях. Герои сказочных произведений.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Нравственные ценности и идеи, традиции, быт, культура в рус-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ских народных и литературных (авторских) сказках, поступки,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отражающие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качества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(отношение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природе,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людям,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предметам).</w:t>
      </w:r>
    </w:p>
    <w:p w:rsidR="00594EF1" w:rsidRDefault="00AB212C">
      <w:pPr>
        <w:pStyle w:val="a3"/>
        <w:spacing w:before="8" w:line="249" w:lineRule="auto"/>
        <w:ind w:right="154"/>
      </w:pPr>
      <w:r>
        <w:rPr>
          <w:rFonts w:ascii="Georgia" w:hAnsi="Georgia"/>
          <w:i/>
          <w:color w:val="231F20"/>
          <w:w w:val="110"/>
        </w:rPr>
        <w:t xml:space="preserve">Произведения о детях и для детей. </w:t>
      </w:r>
      <w:r>
        <w:rPr>
          <w:color w:val="231F20"/>
          <w:w w:val="110"/>
        </w:rPr>
        <w:t>Понятие «тема произве-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дения» (общее представление): чему посвящено, о чём расска-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зывает. Главная мысль произведения: его основная идея (чему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учит? какие качества воспитывает?). Произведения одной 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мы, но разных жанров: рассказ, стихотворение, сказка (общее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представление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на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примере   не   менее   шести   произведений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К. Д. Ушинского, Л. Н. Толстого, В. Г. Сутеева, Е. А. Пермяка,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В.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А.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Осеевой,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А.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Л.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 xml:space="preserve">Барто, 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Ю.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 xml:space="preserve">И. 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 xml:space="preserve">Ермолаева, 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Р.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 xml:space="preserve">С. 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Сефа,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С. В. Михалкова, В. Д. Берестова, В. Ю. Драгунского и др.). Ха-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рактеристика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героя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поступков.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 заголовка произведения, его соотношения с содер-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жанием произведения и его идеей. Осознание нравственно-эти-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ческих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понятий: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друг,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дружба,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забота,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труд,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взаимопомощь.</w:t>
      </w:r>
    </w:p>
    <w:p w:rsidR="00594EF1" w:rsidRDefault="00AB212C">
      <w:pPr>
        <w:pStyle w:val="a3"/>
        <w:spacing w:before="10" w:line="249" w:lineRule="auto"/>
      </w:pPr>
      <w:r>
        <w:rPr>
          <w:rFonts w:ascii="Georgia" w:hAnsi="Georgia"/>
          <w:i/>
          <w:color w:val="231F20"/>
          <w:w w:val="110"/>
        </w:rPr>
        <w:t xml:space="preserve">Произведения о родной природе. </w:t>
      </w:r>
      <w:r>
        <w:rPr>
          <w:color w:val="231F20"/>
          <w:w w:val="110"/>
        </w:rPr>
        <w:t>Восприятие и самостоятель-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spacing w:val="-1"/>
          <w:w w:val="120"/>
        </w:rPr>
        <w:t xml:space="preserve">ное чтение поэтических </w:t>
      </w:r>
      <w:r>
        <w:rPr>
          <w:color w:val="231F20"/>
          <w:w w:val="120"/>
        </w:rPr>
        <w:t>произведений о природе (на примере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трёх-четырёх    доступных    произведений    А. С.    Пушкина,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Ф. И. Тютчева, А. К. Толстого, С. А. Есенина, А. Н. Плещеева,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2"/>
          <w:w w:val="120"/>
        </w:rPr>
        <w:t>Е.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2"/>
          <w:w w:val="120"/>
        </w:rPr>
        <w:t>А.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2"/>
          <w:w w:val="120"/>
        </w:rPr>
        <w:t>Баратынского,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1"/>
          <w:w w:val="120"/>
        </w:rPr>
        <w:t>И.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С.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1"/>
          <w:w w:val="120"/>
        </w:rPr>
        <w:t>Никитина,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1"/>
          <w:w w:val="120"/>
        </w:rPr>
        <w:t>Е.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Ф.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1"/>
          <w:w w:val="120"/>
        </w:rPr>
        <w:t>Трутневой,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1"/>
          <w:w w:val="120"/>
        </w:rPr>
        <w:t>А.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Л.</w:t>
      </w:r>
      <w:r>
        <w:rPr>
          <w:color w:val="231F20"/>
          <w:spacing w:val="-24"/>
          <w:w w:val="120"/>
        </w:rPr>
        <w:t xml:space="preserve"> </w:t>
      </w:r>
      <w:r>
        <w:rPr>
          <w:color w:val="231F20"/>
          <w:spacing w:val="-1"/>
          <w:w w:val="120"/>
        </w:rPr>
        <w:t>Бар-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то,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С.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Я.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Маршака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др.).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Тема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поэтических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произведений: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звуки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и краски природы, времена года, человек и природа; Родина,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природа родного края. Особенности стихотворной речи, сравне-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ние с прозаической: рифма, ритм (практическое ознакомление).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Настроение, которое рождает поэтическое произведение. Отра-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жение нравственной идеи в произведении: любовь к Родине,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природе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родного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края.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Иллюстрация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к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произведению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как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отра-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жение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spacing w:val="-1"/>
          <w:w w:val="120"/>
        </w:rPr>
        <w:t>эмоционального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spacing w:val="-1"/>
          <w:w w:val="120"/>
        </w:rPr>
        <w:t>отклика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spacing w:val="-1"/>
          <w:w w:val="120"/>
        </w:rPr>
        <w:t>на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spacing w:val="-1"/>
          <w:w w:val="120"/>
        </w:rPr>
        <w:t>произведение.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Выразитель-</w:t>
      </w:r>
    </w:p>
    <w:p w:rsidR="00594EF1" w:rsidRDefault="00594EF1">
      <w:pPr>
        <w:spacing w:line="249" w:lineRule="auto"/>
        <w:sectPr w:rsidR="00594EF1">
          <w:pgSz w:w="7830" w:h="12020"/>
          <w:pgMar w:top="58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0" w:line="249" w:lineRule="auto"/>
        <w:ind w:right="154" w:firstLine="0"/>
      </w:pPr>
      <w:r>
        <w:rPr>
          <w:color w:val="231F20"/>
          <w:w w:val="115"/>
        </w:rPr>
        <w:lastRenderedPageBreak/>
        <w:t>ное чтение поэзии. Роль интонации при выразительном чтении.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Интонационный рисунок выразительного чтения: ритм, темп,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сила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голоса.</w:t>
      </w:r>
    </w:p>
    <w:p w:rsidR="00594EF1" w:rsidRDefault="00AB212C">
      <w:pPr>
        <w:pStyle w:val="a3"/>
        <w:spacing w:before="6" w:line="249" w:lineRule="auto"/>
        <w:ind w:right="154"/>
        <w:jc w:val="right"/>
      </w:pPr>
      <w:r>
        <w:rPr>
          <w:rFonts w:ascii="Georgia" w:hAnsi="Georgia"/>
          <w:i/>
          <w:color w:val="231F20"/>
          <w:w w:val="105"/>
        </w:rPr>
        <w:t>Устное</w:t>
      </w:r>
      <w:r>
        <w:rPr>
          <w:rFonts w:ascii="Georgia" w:hAnsi="Georgia"/>
          <w:i/>
          <w:color w:val="231F20"/>
          <w:spacing w:val="3"/>
          <w:w w:val="105"/>
        </w:rPr>
        <w:t xml:space="preserve"> </w:t>
      </w:r>
      <w:r>
        <w:rPr>
          <w:rFonts w:ascii="Georgia" w:hAnsi="Georgia"/>
          <w:i/>
          <w:color w:val="231F20"/>
          <w:w w:val="105"/>
        </w:rPr>
        <w:t>народное</w:t>
      </w:r>
      <w:r>
        <w:rPr>
          <w:rFonts w:ascii="Georgia" w:hAnsi="Georgia"/>
          <w:i/>
          <w:color w:val="231F20"/>
          <w:spacing w:val="4"/>
          <w:w w:val="105"/>
        </w:rPr>
        <w:t xml:space="preserve"> </w:t>
      </w:r>
      <w:r>
        <w:rPr>
          <w:rFonts w:ascii="Georgia" w:hAnsi="Georgia"/>
          <w:i/>
          <w:color w:val="231F20"/>
          <w:w w:val="105"/>
        </w:rPr>
        <w:t>творчество</w:t>
      </w:r>
      <w:r>
        <w:rPr>
          <w:rFonts w:ascii="Georgia" w:hAnsi="Georgia"/>
          <w:i/>
          <w:color w:val="231F20"/>
          <w:spacing w:val="3"/>
          <w:w w:val="105"/>
        </w:rPr>
        <w:t xml:space="preserve"> </w:t>
      </w:r>
      <w:r>
        <w:rPr>
          <w:rFonts w:ascii="Georgia" w:hAnsi="Georgia"/>
          <w:i/>
          <w:color w:val="231F20"/>
          <w:w w:val="105"/>
        </w:rPr>
        <w:t>—</w:t>
      </w:r>
      <w:r>
        <w:rPr>
          <w:rFonts w:ascii="Georgia" w:hAnsi="Georgia"/>
          <w:i/>
          <w:color w:val="231F20"/>
          <w:spacing w:val="4"/>
          <w:w w:val="105"/>
        </w:rPr>
        <w:t xml:space="preserve"> </w:t>
      </w:r>
      <w:r>
        <w:rPr>
          <w:rFonts w:ascii="Georgia" w:hAnsi="Georgia"/>
          <w:i/>
          <w:color w:val="231F20"/>
          <w:w w:val="105"/>
        </w:rPr>
        <w:t>малые</w:t>
      </w:r>
      <w:r>
        <w:rPr>
          <w:rFonts w:ascii="Georgia" w:hAnsi="Georgia"/>
          <w:i/>
          <w:color w:val="231F20"/>
          <w:spacing w:val="3"/>
          <w:w w:val="105"/>
        </w:rPr>
        <w:t xml:space="preserve"> </w:t>
      </w:r>
      <w:r>
        <w:rPr>
          <w:rFonts w:ascii="Georgia" w:hAnsi="Georgia"/>
          <w:i/>
          <w:color w:val="231F20"/>
          <w:w w:val="105"/>
        </w:rPr>
        <w:t>фольклорные</w:t>
      </w:r>
      <w:r>
        <w:rPr>
          <w:rFonts w:ascii="Georgia" w:hAnsi="Georgia"/>
          <w:i/>
          <w:color w:val="231F20"/>
          <w:spacing w:val="4"/>
          <w:w w:val="105"/>
        </w:rPr>
        <w:t xml:space="preserve"> </w:t>
      </w:r>
      <w:r>
        <w:rPr>
          <w:rFonts w:ascii="Georgia" w:hAnsi="Georgia"/>
          <w:i/>
          <w:color w:val="231F20"/>
          <w:w w:val="105"/>
        </w:rPr>
        <w:t>жанры</w:t>
      </w:r>
      <w:r>
        <w:rPr>
          <w:rFonts w:ascii="Georgia" w:hAnsi="Georgia"/>
          <w:i/>
          <w:color w:val="231F20"/>
          <w:spacing w:val="-48"/>
          <w:w w:val="105"/>
        </w:rPr>
        <w:t xml:space="preserve"> </w:t>
      </w:r>
      <w:r>
        <w:rPr>
          <w:color w:val="231F20"/>
          <w:w w:val="115"/>
        </w:rPr>
        <w:t>(не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менее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шести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произведений)</w:t>
      </w:r>
      <w:r>
        <w:rPr>
          <w:rFonts w:ascii="Georgia" w:hAnsi="Georgia"/>
          <w:i/>
          <w:color w:val="231F20"/>
          <w:w w:val="115"/>
        </w:rPr>
        <w:t>.</w:t>
      </w:r>
      <w:r>
        <w:rPr>
          <w:rFonts w:ascii="Georgia" w:hAnsi="Georgia"/>
          <w:i/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Многообразие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малых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жанров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устного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народного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творчества: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потешка,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загадка,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пословица,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назначение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(веселить,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потешать,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играть,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поучать).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Особенности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малых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фольклорных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жанров.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Потешка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игровой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на-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родный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фольклор.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Загадки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средство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воспитания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живости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ума,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сообразительности.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Пословицы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проявление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народной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мудрости,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средство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воспитания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понимания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жизненных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правил.</w:t>
      </w:r>
      <w:r>
        <w:rPr>
          <w:color w:val="231F20"/>
          <w:spacing w:val="-54"/>
          <w:w w:val="115"/>
        </w:rPr>
        <w:t xml:space="preserve"> </w:t>
      </w:r>
      <w:r>
        <w:rPr>
          <w:rFonts w:ascii="Georgia" w:hAnsi="Georgia"/>
          <w:i/>
          <w:color w:val="231F20"/>
          <w:w w:val="110"/>
        </w:rPr>
        <w:t>Произведения</w:t>
      </w:r>
      <w:r>
        <w:rPr>
          <w:rFonts w:ascii="Georgia" w:hAnsi="Georgia"/>
          <w:i/>
          <w:color w:val="231F20"/>
          <w:spacing w:val="1"/>
          <w:w w:val="110"/>
        </w:rPr>
        <w:t xml:space="preserve"> </w:t>
      </w:r>
      <w:r>
        <w:rPr>
          <w:rFonts w:ascii="Georgia" w:hAnsi="Georgia"/>
          <w:i/>
          <w:color w:val="231F20"/>
          <w:w w:val="110"/>
        </w:rPr>
        <w:t>о</w:t>
      </w:r>
      <w:r>
        <w:rPr>
          <w:rFonts w:ascii="Georgia" w:hAnsi="Georgia"/>
          <w:i/>
          <w:color w:val="231F20"/>
          <w:spacing w:val="1"/>
          <w:w w:val="110"/>
        </w:rPr>
        <w:t xml:space="preserve"> </w:t>
      </w:r>
      <w:r>
        <w:rPr>
          <w:rFonts w:ascii="Georgia" w:hAnsi="Georgia"/>
          <w:i/>
          <w:color w:val="231F20"/>
          <w:w w:val="110"/>
        </w:rPr>
        <w:t>братьях</w:t>
      </w:r>
      <w:r>
        <w:rPr>
          <w:rFonts w:ascii="Georgia" w:hAnsi="Georgia"/>
          <w:i/>
          <w:color w:val="231F20"/>
          <w:spacing w:val="1"/>
          <w:w w:val="110"/>
        </w:rPr>
        <w:t xml:space="preserve"> </w:t>
      </w:r>
      <w:r>
        <w:rPr>
          <w:rFonts w:ascii="Georgia" w:hAnsi="Georgia"/>
          <w:i/>
          <w:color w:val="231F20"/>
          <w:w w:val="110"/>
        </w:rPr>
        <w:t>наших</w:t>
      </w:r>
      <w:r>
        <w:rPr>
          <w:rFonts w:ascii="Georgia" w:hAnsi="Georgia"/>
          <w:i/>
          <w:color w:val="231F20"/>
          <w:spacing w:val="1"/>
          <w:w w:val="110"/>
        </w:rPr>
        <w:t xml:space="preserve"> </w:t>
      </w:r>
      <w:r>
        <w:rPr>
          <w:rFonts w:ascii="Georgia" w:hAnsi="Georgia"/>
          <w:i/>
          <w:color w:val="231F20"/>
          <w:w w:val="110"/>
        </w:rPr>
        <w:t>меньших</w:t>
      </w:r>
      <w:r>
        <w:rPr>
          <w:rFonts w:ascii="Georgia" w:hAnsi="Georgia"/>
          <w:i/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(трёх-четырёх ав-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торов 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выбору)</w:t>
      </w:r>
      <w:r>
        <w:rPr>
          <w:rFonts w:ascii="Georgia" w:hAnsi="Georgia"/>
          <w:i/>
          <w:color w:val="231F20"/>
          <w:w w:val="115"/>
        </w:rPr>
        <w:t>.</w:t>
      </w:r>
      <w:r>
        <w:rPr>
          <w:rFonts w:ascii="Georgia" w:hAnsi="Georgia"/>
          <w:i/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Животные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герои произведений.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значение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произведений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взаимоотношениях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человека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жи-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вотных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воспитание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добрых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чувств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бережного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отношения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животным.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Виды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текстов: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художественный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научно-познава-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тельный,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сравнение.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Характеристика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героя: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описание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внешности,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поступки,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речь,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взаимоотношения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другими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героя-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ми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произведения.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Авторское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отношение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герою.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Осознание</w:t>
      </w:r>
    </w:p>
    <w:p w:rsidR="00594EF1" w:rsidRDefault="00AB212C">
      <w:pPr>
        <w:pStyle w:val="a3"/>
        <w:spacing w:before="11"/>
        <w:ind w:right="0" w:firstLine="0"/>
      </w:pPr>
      <w:r>
        <w:rPr>
          <w:color w:val="231F20"/>
          <w:w w:val="115"/>
        </w:rPr>
        <w:t>нравственно-этических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понятий: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любовь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забота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животных.</w:t>
      </w:r>
    </w:p>
    <w:p w:rsidR="00594EF1" w:rsidRDefault="00AB212C">
      <w:pPr>
        <w:pStyle w:val="a3"/>
        <w:spacing w:before="10" w:line="249" w:lineRule="auto"/>
      </w:pPr>
      <w:r>
        <w:rPr>
          <w:rFonts w:ascii="Georgia" w:hAnsi="Georgia"/>
          <w:i/>
          <w:color w:val="231F20"/>
          <w:w w:val="110"/>
        </w:rPr>
        <w:t xml:space="preserve">Произведения о маме. </w:t>
      </w:r>
      <w:r>
        <w:rPr>
          <w:color w:val="231F20"/>
          <w:w w:val="110"/>
        </w:rPr>
        <w:t>Восприятие и самостоятельное чтение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разножанровых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произведений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маме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(не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менее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одного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автора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по выбору, на примере доступных произведений Е. А. Благини-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ной, А. Л. Барто, Н. Н. Бромлей, А. В. Митяева, В. Д. Бересто-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ва, Э. Э. Мошковской, Г. П. Виеру, Р. С. Сефа и др.). Осознание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нравственно-этических понятий: чувство любви как привязан-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ность одного человека к другому (матери к ребёнку, детей к ма-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тери, близким), проявление любви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заботы 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родных людях.</w:t>
      </w:r>
    </w:p>
    <w:p w:rsidR="00594EF1" w:rsidRDefault="00AB212C">
      <w:pPr>
        <w:pStyle w:val="a3"/>
        <w:spacing w:before="9" w:line="249" w:lineRule="auto"/>
      </w:pPr>
      <w:r>
        <w:rPr>
          <w:rFonts w:ascii="Georgia" w:hAnsi="Georgia"/>
          <w:i/>
          <w:color w:val="231F20"/>
          <w:w w:val="105"/>
        </w:rPr>
        <w:t>Фольклорные и авторские произведения о чудесах и фанта-</w:t>
      </w:r>
      <w:r>
        <w:rPr>
          <w:rFonts w:ascii="Georgia" w:hAnsi="Georgia"/>
          <w:i/>
          <w:color w:val="231F20"/>
          <w:spacing w:val="1"/>
          <w:w w:val="105"/>
        </w:rPr>
        <w:t xml:space="preserve"> </w:t>
      </w:r>
      <w:r>
        <w:rPr>
          <w:rFonts w:ascii="Georgia" w:hAnsi="Georgia"/>
          <w:i/>
          <w:color w:val="231F20"/>
          <w:w w:val="115"/>
        </w:rPr>
        <w:t xml:space="preserve">зии </w:t>
      </w:r>
      <w:r>
        <w:rPr>
          <w:color w:val="231F20"/>
          <w:w w:val="115"/>
        </w:rPr>
        <w:t>(не менее трёх произведений)</w:t>
      </w:r>
      <w:r>
        <w:rPr>
          <w:rFonts w:ascii="Georgia" w:hAnsi="Georgia"/>
          <w:i/>
          <w:color w:val="231F20"/>
          <w:w w:val="115"/>
        </w:rPr>
        <w:t xml:space="preserve">. </w:t>
      </w:r>
      <w:r>
        <w:rPr>
          <w:color w:val="231F20"/>
          <w:w w:val="115"/>
        </w:rPr>
        <w:t>Способность автора произве-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дения замечать чудесное в каждом жизненном проявлении, не-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обычное в обыкновенных явлениях окружающего мира. Соче-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тание в произведении реалистических событий с необычными,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сказочными,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фантастическими.</w:t>
      </w:r>
    </w:p>
    <w:p w:rsidR="00594EF1" w:rsidRDefault="00AB212C">
      <w:pPr>
        <w:pStyle w:val="a3"/>
        <w:spacing w:before="4" w:line="249" w:lineRule="auto"/>
        <w:ind w:right="154"/>
      </w:pPr>
      <w:r>
        <w:rPr>
          <w:rFonts w:ascii="Georgia" w:hAnsi="Georgia"/>
          <w:i/>
          <w:color w:val="231F20"/>
          <w:w w:val="105"/>
        </w:rPr>
        <w:t>Библиографическая</w:t>
      </w:r>
      <w:r>
        <w:rPr>
          <w:rFonts w:ascii="Georgia" w:hAnsi="Georgia"/>
          <w:i/>
          <w:color w:val="231F20"/>
          <w:spacing w:val="1"/>
          <w:w w:val="105"/>
        </w:rPr>
        <w:t xml:space="preserve"> </w:t>
      </w:r>
      <w:r>
        <w:rPr>
          <w:rFonts w:ascii="Georgia" w:hAnsi="Georgia"/>
          <w:i/>
          <w:color w:val="231F20"/>
          <w:w w:val="105"/>
        </w:rPr>
        <w:t>культура</w:t>
      </w:r>
      <w:r>
        <w:rPr>
          <w:rFonts w:ascii="Georgia" w:hAnsi="Georgia"/>
          <w:i/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</w:t>
      </w:r>
      <w:r>
        <w:rPr>
          <w:rFonts w:ascii="Georgia" w:hAnsi="Georgia"/>
          <w:i/>
          <w:color w:val="231F20"/>
          <w:w w:val="105"/>
        </w:rPr>
        <w:t>работа</w:t>
      </w:r>
      <w:r>
        <w:rPr>
          <w:rFonts w:ascii="Georgia" w:hAnsi="Georgia"/>
          <w:i/>
          <w:color w:val="231F20"/>
          <w:spacing w:val="1"/>
          <w:w w:val="105"/>
        </w:rPr>
        <w:t xml:space="preserve"> </w:t>
      </w:r>
      <w:r>
        <w:rPr>
          <w:rFonts w:ascii="Georgia" w:hAnsi="Georgia"/>
          <w:i/>
          <w:color w:val="231F20"/>
          <w:w w:val="105"/>
        </w:rPr>
        <w:t>с</w:t>
      </w:r>
      <w:r>
        <w:rPr>
          <w:rFonts w:ascii="Georgia" w:hAnsi="Georgia"/>
          <w:i/>
          <w:color w:val="231F20"/>
          <w:spacing w:val="1"/>
          <w:w w:val="105"/>
        </w:rPr>
        <w:t xml:space="preserve"> </w:t>
      </w:r>
      <w:r>
        <w:rPr>
          <w:rFonts w:ascii="Georgia" w:hAnsi="Georgia"/>
          <w:i/>
          <w:color w:val="231F20"/>
          <w:w w:val="105"/>
        </w:rPr>
        <w:t>детской</w:t>
      </w:r>
      <w:r>
        <w:rPr>
          <w:rFonts w:ascii="Georgia" w:hAnsi="Georgia"/>
          <w:i/>
          <w:color w:val="231F20"/>
          <w:spacing w:val="1"/>
          <w:w w:val="105"/>
        </w:rPr>
        <w:t xml:space="preserve"> </w:t>
      </w:r>
      <w:r>
        <w:rPr>
          <w:rFonts w:ascii="Georgia" w:hAnsi="Georgia"/>
          <w:i/>
          <w:color w:val="231F20"/>
          <w:w w:val="105"/>
        </w:rPr>
        <w:t>книгой</w:t>
      </w:r>
      <w:r>
        <w:rPr>
          <w:color w:val="231F20"/>
          <w:w w:val="105"/>
        </w:rPr>
        <w:t>).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15"/>
        </w:rPr>
        <w:t>Представление о том, что книга — источник необходимых зна-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ний. Обложка, оглавление, иллюстрации — элементы ориенти-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ровки в книге. Умение использовать тематический каталог 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выборе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книг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библиотеке.</w:t>
      </w:r>
    </w:p>
    <w:p w:rsidR="00594EF1" w:rsidRDefault="00AB212C">
      <w:pPr>
        <w:pStyle w:val="a3"/>
        <w:spacing w:before="119" w:line="252" w:lineRule="auto"/>
      </w:pPr>
      <w:r>
        <w:rPr>
          <w:color w:val="231F20"/>
          <w:w w:val="110"/>
        </w:rPr>
        <w:t>Изучение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содержания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учебного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предмета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«Литературное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чте-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spacing w:val="-1"/>
          <w:w w:val="110"/>
        </w:rPr>
        <w:t>ние»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в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первом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классе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способствует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освоению</w:t>
      </w:r>
      <w:r>
        <w:rPr>
          <w:color w:val="231F20"/>
          <w:spacing w:val="-9"/>
          <w:w w:val="110"/>
        </w:rPr>
        <w:t xml:space="preserve"> </w:t>
      </w:r>
      <w:r>
        <w:rPr>
          <w:rFonts w:ascii="Georgia" w:hAnsi="Georgia"/>
          <w:b/>
          <w:color w:val="231F20"/>
          <w:w w:val="110"/>
        </w:rPr>
        <w:t>на</w:t>
      </w:r>
      <w:r>
        <w:rPr>
          <w:rFonts w:ascii="Georgia" w:hAnsi="Georgia"/>
          <w:b/>
          <w:color w:val="231F20"/>
          <w:spacing w:val="-9"/>
          <w:w w:val="110"/>
        </w:rPr>
        <w:t xml:space="preserve"> </w:t>
      </w:r>
      <w:r>
        <w:rPr>
          <w:rFonts w:ascii="Georgia" w:hAnsi="Georgia"/>
          <w:b/>
          <w:color w:val="231F20"/>
          <w:w w:val="110"/>
        </w:rPr>
        <w:t>пропедевтиче­</w:t>
      </w:r>
      <w:r>
        <w:rPr>
          <w:rFonts w:ascii="Georgia" w:hAnsi="Georgia"/>
          <w:b/>
          <w:color w:val="231F20"/>
          <w:spacing w:val="-54"/>
          <w:w w:val="110"/>
        </w:rPr>
        <w:t xml:space="preserve"> </w:t>
      </w:r>
      <w:r>
        <w:rPr>
          <w:rFonts w:ascii="Georgia" w:hAnsi="Georgia"/>
          <w:b/>
          <w:color w:val="231F20"/>
          <w:w w:val="110"/>
        </w:rPr>
        <w:t>ском</w:t>
      </w:r>
      <w:r>
        <w:rPr>
          <w:rFonts w:ascii="Georgia" w:hAnsi="Georgia"/>
          <w:b/>
          <w:color w:val="231F20"/>
          <w:spacing w:val="-8"/>
          <w:w w:val="110"/>
        </w:rPr>
        <w:t xml:space="preserve"> </w:t>
      </w:r>
      <w:r>
        <w:rPr>
          <w:rFonts w:ascii="Georgia" w:hAnsi="Georgia"/>
          <w:b/>
          <w:color w:val="231F20"/>
          <w:w w:val="110"/>
        </w:rPr>
        <w:t>уровне</w:t>
      </w:r>
      <w:r>
        <w:rPr>
          <w:rFonts w:ascii="Georgia" w:hAnsi="Georgia"/>
          <w:b/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ряда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универсальных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учебных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действий.</w:t>
      </w:r>
    </w:p>
    <w:p w:rsidR="00594EF1" w:rsidRDefault="00594EF1">
      <w:pPr>
        <w:spacing w:line="252" w:lineRule="auto"/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Heading4"/>
        <w:spacing w:before="74"/>
      </w:pPr>
      <w:r>
        <w:rPr>
          <w:color w:val="231F20"/>
          <w:w w:val="90"/>
        </w:rPr>
        <w:lastRenderedPageBreak/>
        <w:t>Познавательные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универсальные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учебные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действия:</w:t>
      </w:r>
    </w:p>
    <w:p w:rsidR="00594EF1" w:rsidRDefault="00AB212C" w:rsidP="00392CE9">
      <w:pPr>
        <w:pStyle w:val="a5"/>
        <w:numPr>
          <w:ilvl w:val="0"/>
          <w:numId w:val="50"/>
        </w:numPr>
        <w:tabs>
          <w:tab w:val="left" w:pos="724"/>
        </w:tabs>
        <w:spacing w:before="11" w:line="252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читать вслух целыми словами без пропусков и перестано-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вок букв и слогов доступные по восприятию и небольшие по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объёму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прозаические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стихотворные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произведения;</w:t>
      </w:r>
    </w:p>
    <w:p w:rsidR="00594EF1" w:rsidRDefault="00AB212C" w:rsidP="00392CE9">
      <w:pPr>
        <w:pStyle w:val="a5"/>
        <w:numPr>
          <w:ilvl w:val="0"/>
          <w:numId w:val="50"/>
        </w:numPr>
        <w:tabs>
          <w:tab w:val="left" w:pos="724"/>
        </w:tabs>
        <w:spacing w:before="3" w:line="252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понимать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фактическое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содержание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прочитанного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или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прослушанного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произведения;</w:t>
      </w:r>
    </w:p>
    <w:p w:rsidR="00594EF1" w:rsidRDefault="00AB212C" w:rsidP="00392CE9">
      <w:pPr>
        <w:pStyle w:val="a5"/>
        <w:numPr>
          <w:ilvl w:val="0"/>
          <w:numId w:val="50"/>
        </w:numPr>
        <w:tabs>
          <w:tab w:val="left" w:pos="724"/>
        </w:tabs>
        <w:spacing w:before="2" w:line="252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ориентироваться в терминах и понятиях: фольклор, ма-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лые фольклорные жанры, тема, идея, заголовок, содержание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произведения,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сказка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(фольклорная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литературная),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автор,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ге-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рой,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рассказ,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стихотворение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(в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пределах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изученного);</w:t>
      </w:r>
    </w:p>
    <w:p w:rsidR="00594EF1" w:rsidRDefault="00AB212C" w:rsidP="00392CE9">
      <w:pPr>
        <w:pStyle w:val="a5"/>
        <w:numPr>
          <w:ilvl w:val="0"/>
          <w:numId w:val="50"/>
        </w:numPr>
        <w:tabs>
          <w:tab w:val="left" w:pos="724"/>
        </w:tabs>
        <w:spacing w:before="4" w:line="252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различать и группировать произведения по жанрам (загад-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ки, пословицы, сказки (фольклорная и литературная), стихо-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творение,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рассказ);</w:t>
      </w:r>
    </w:p>
    <w:p w:rsidR="00594EF1" w:rsidRDefault="00AB212C" w:rsidP="00392CE9">
      <w:pPr>
        <w:pStyle w:val="a5"/>
        <w:numPr>
          <w:ilvl w:val="0"/>
          <w:numId w:val="50"/>
        </w:numPr>
        <w:tabs>
          <w:tab w:val="left" w:pos="724"/>
        </w:tabs>
        <w:spacing w:before="2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анализировать текст: определять тему, устанавливать по-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следовательность событий в произведении, характеризовать ге-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роя, давать положительную или отрицательную оценку его по-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ступкам,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задавать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вопросы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фактическому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содержанию;</w:t>
      </w:r>
    </w:p>
    <w:p w:rsidR="00594EF1" w:rsidRDefault="00AB212C" w:rsidP="00392CE9">
      <w:pPr>
        <w:pStyle w:val="a5"/>
        <w:numPr>
          <w:ilvl w:val="0"/>
          <w:numId w:val="50"/>
        </w:numPr>
        <w:tabs>
          <w:tab w:val="left" w:pos="724"/>
        </w:tabs>
        <w:spacing w:before="4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сравнивать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теме,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настроению,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которое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оно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вызывает.</w:t>
      </w:r>
    </w:p>
    <w:p w:rsidR="00594EF1" w:rsidRDefault="00AB212C">
      <w:pPr>
        <w:spacing w:before="2"/>
        <w:ind w:left="38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Работа</w:t>
      </w:r>
      <w:r>
        <w:rPr>
          <w:rFonts w:ascii="Georgia" w:hAnsi="Georgia"/>
          <w:i/>
          <w:color w:val="231F20"/>
          <w:spacing w:val="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с</w:t>
      </w:r>
      <w:r>
        <w:rPr>
          <w:rFonts w:ascii="Georgia" w:hAnsi="Georgia"/>
          <w:i/>
          <w:color w:val="231F20"/>
          <w:spacing w:val="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информацией</w:t>
      </w:r>
      <w:r>
        <w:rPr>
          <w:color w:val="231F20"/>
          <w:w w:val="105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50"/>
        </w:numPr>
        <w:tabs>
          <w:tab w:val="left" w:pos="724"/>
        </w:tabs>
        <w:spacing w:before="12" w:line="252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понимать,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что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текст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произведения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может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быть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представ-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лен в иллюстрациях, различных видах зрительного искусства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(фильм,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спектакль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т.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д.);</w:t>
      </w:r>
    </w:p>
    <w:p w:rsidR="00594EF1" w:rsidRDefault="00AB212C" w:rsidP="00392CE9">
      <w:pPr>
        <w:pStyle w:val="a5"/>
        <w:numPr>
          <w:ilvl w:val="0"/>
          <w:numId w:val="50"/>
        </w:numPr>
        <w:tabs>
          <w:tab w:val="left" w:pos="724"/>
        </w:tabs>
        <w:spacing w:before="3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соотносить иллюстрацию с текстом произведения, читать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отрывки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текста,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которые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соответствуют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иллюстрации.</w:t>
      </w:r>
    </w:p>
    <w:p w:rsidR="00594EF1" w:rsidRDefault="00AB212C">
      <w:pPr>
        <w:pStyle w:val="Heading4"/>
        <w:spacing w:before="147"/>
      </w:pPr>
      <w:r>
        <w:rPr>
          <w:color w:val="231F20"/>
          <w:w w:val="90"/>
        </w:rPr>
        <w:t>Коммуникативные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универсальные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учебные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действия:</w:t>
      </w:r>
    </w:p>
    <w:p w:rsidR="00594EF1" w:rsidRDefault="00AB212C" w:rsidP="00392CE9">
      <w:pPr>
        <w:pStyle w:val="a5"/>
        <w:numPr>
          <w:ilvl w:val="0"/>
          <w:numId w:val="50"/>
        </w:numPr>
        <w:tabs>
          <w:tab w:val="left" w:pos="724"/>
        </w:tabs>
        <w:spacing w:before="11" w:line="252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читать наизусть стихотворения, соблюдать орфоэпиче-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ские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пунктуационные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нормы;</w:t>
      </w:r>
    </w:p>
    <w:p w:rsidR="00594EF1" w:rsidRDefault="00AB212C" w:rsidP="00392CE9">
      <w:pPr>
        <w:pStyle w:val="a5"/>
        <w:numPr>
          <w:ilvl w:val="0"/>
          <w:numId w:val="50"/>
        </w:numPr>
        <w:tabs>
          <w:tab w:val="left" w:pos="724"/>
        </w:tabs>
        <w:spacing w:before="2" w:line="252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участвовать в беседе по обсуждению прослушанного или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прочитанного текста: слушать собеседника, отвечать на вопро-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сы,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высказывать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своё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отношение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обсуждаемой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проблеме;</w:t>
      </w:r>
    </w:p>
    <w:p w:rsidR="00594EF1" w:rsidRDefault="00AB212C" w:rsidP="00392CE9">
      <w:pPr>
        <w:pStyle w:val="a5"/>
        <w:numPr>
          <w:ilvl w:val="0"/>
          <w:numId w:val="50"/>
        </w:numPr>
        <w:tabs>
          <w:tab w:val="left" w:pos="724"/>
        </w:tabs>
        <w:spacing w:before="3" w:line="252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пересказывать (устно) содержание произведения с опорой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вопросы,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рисунки,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предложенный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план;</w:t>
      </w:r>
    </w:p>
    <w:p w:rsidR="00594EF1" w:rsidRDefault="00AB212C" w:rsidP="00392CE9">
      <w:pPr>
        <w:pStyle w:val="a5"/>
        <w:numPr>
          <w:ilvl w:val="0"/>
          <w:numId w:val="50"/>
        </w:numPr>
        <w:tabs>
          <w:tab w:val="left" w:pos="724"/>
        </w:tabs>
        <w:spacing w:before="2"/>
        <w:ind w:left="723" w:right="0"/>
        <w:rPr>
          <w:sz w:val="20"/>
        </w:rPr>
      </w:pPr>
      <w:r>
        <w:rPr>
          <w:color w:val="231F20"/>
          <w:w w:val="115"/>
          <w:sz w:val="20"/>
        </w:rPr>
        <w:t>объяснять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своими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словами</w:t>
      </w:r>
      <w:r>
        <w:rPr>
          <w:color w:val="231F20"/>
          <w:spacing w:val="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значение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изученных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понятий;</w:t>
      </w:r>
    </w:p>
    <w:p w:rsidR="00594EF1" w:rsidRDefault="00AB212C" w:rsidP="00392CE9">
      <w:pPr>
        <w:pStyle w:val="a5"/>
        <w:numPr>
          <w:ilvl w:val="0"/>
          <w:numId w:val="50"/>
        </w:numPr>
        <w:tabs>
          <w:tab w:val="left" w:pos="724"/>
        </w:tabs>
        <w:spacing w:before="12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описывать своё настроение после слушания (чтения) сти-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хотворений,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сказок,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рассказов.</w:t>
      </w:r>
    </w:p>
    <w:p w:rsidR="00594EF1" w:rsidRDefault="00AB212C">
      <w:pPr>
        <w:pStyle w:val="Heading4"/>
        <w:spacing w:before="147"/>
      </w:pPr>
      <w:r>
        <w:rPr>
          <w:color w:val="231F20"/>
          <w:w w:val="90"/>
        </w:rPr>
        <w:t>Регулятивные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универсальные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учебные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действия:</w:t>
      </w:r>
    </w:p>
    <w:p w:rsidR="00594EF1" w:rsidRDefault="00AB212C" w:rsidP="00392CE9">
      <w:pPr>
        <w:pStyle w:val="a5"/>
        <w:numPr>
          <w:ilvl w:val="0"/>
          <w:numId w:val="50"/>
        </w:numPr>
        <w:tabs>
          <w:tab w:val="left" w:pos="724"/>
        </w:tabs>
        <w:spacing w:before="12" w:line="252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понимать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  удерживать  поставленную  учебную  задачу,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случае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необходимости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обращаться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помощью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учителю;</w:t>
      </w:r>
    </w:p>
    <w:p w:rsidR="00594EF1" w:rsidRDefault="00AB212C" w:rsidP="00392CE9">
      <w:pPr>
        <w:pStyle w:val="a5"/>
        <w:numPr>
          <w:ilvl w:val="0"/>
          <w:numId w:val="50"/>
        </w:numPr>
        <w:tabs>
          <w:tab w:val="left" w:pos="724"/>
        </w:tabs>
        <w:spacing w:before="2" w:line="252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проявлять желание самостоятельно читать, совершен-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ствовать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свой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навык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чтения;</w:t>
      </w:r>
    </w:p>
    <w:p w:rsidR="00594EF1" w:rsidRDefault="00594EF1">
      <w:pPr>
        <w:spacing w:line="252" w:lineRule="auto"/>
        <w:jc w:val="both"/>
        <w:rPr>
          <w:sz w:val="20"/>
        </w:rPr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 w:rsidP="00392CE9">
      <w:pPr>
        <w:pStyle w:val="a5"/>
        <w:numPr>
          <w:ilvl w:val="0"/>
          <w:numId w:val="50"/>
        </w:numPr>
        <w:tabs>
          <w:tab w:val="left" w:pos="701"/>
        </w:tabs>
        <w:spacing w:before="70" w:line="252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lastRenderedPageBreak/>
        <w:t>с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небольшой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помощью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учителя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оценивать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успехи/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трудности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освоении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читательской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деятельности.</w:t>
      </w:r>
    </w:p>
    <w:p w:rsidR="00594EF1" w:rsidRDefault="00AB212C">
      <w:pPr>
        <w:pStyle w:val="Heading4"/>
        <w:spacing w:before="176"/>
      </w:pPr>
      <w:r>
        <w:rPr>
          <w:color w:val="231F20"/>
          <w:w w:val="90"/>
        </w:rPr>
        <w:t>Совместная</w:t>
      </w:r>
      <w:r>
        <w:rPr>
          <w:color w:val="231F20"/>
          <w:spacing w:val="26"/>
          <w:w w:val="90"/>
        </w:rPr>
        <w:t xml:space="preserve"> </w:t>
      </w:r>
      <w:r>
        <w:rPr>
          <w:color w:val="231F20"/>
          <w:w w:val="90"/>
        </w:rPr>
        <w:t>деятельность:</w:t>
      </w:r>
    </w:p>
    <w:p w:rsidR="00594EF1" w:rsidRDefault="00AB212C" w:rsidP="00392CE9">
      <w:pPr>
        <w:pStyle w:val="a5"/>
        <w:numPr>
          <w:ilvl w:val="0"/>
          <w:numId w:val="50"/>
        </w:numPr>
        <w:tabs>
          <w:tab w:val="left" w:pos="649"/>
        </w:tabs>
        <w:spacing w:before="11"/>
        <w:ind w:left="648" w:right="0" w:hanging="266"/>
        <w:jc w:val="left"/>
        <w:rPr>
          <w:sz w:val="20"/>
        </w:rPr>
      </w:pPr>
      <w:r>
        <w:rPr>
          <w:color w:val="231F20"/>
          <w:w w:val="115"/>
          <w:sz w:val="20"/>
        </w:rPr>
        <w:t>проявлять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желание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работать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парах,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небольших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группах;</w:t>
      </w:r>
    </w:p>
    <w:p w:rsidR="00594EF1" w:rsidRDefault="00AB212C" w:rsidP="00392CE9">
      <w:pPr>
        <w:pStyle w:val="a5"/>
        <w:numPr>
          <w:ilvl w:val="0"/>
          <w:numId w:val="50"/>
        </w:numPr>
        <w:tabs>
          <w:tab w:val="left" w:pos="650"/>
        </w:tabs>
        <w:spacing w:before="13" w:line="256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проявлять культуру взаимодействия, терпение, умение до-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говариваться,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ответственно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выполнять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свою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часть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работы.</w:t>
      </w:r>
    </w:p>
    <w:p w:rsidR="00594EF1" w:rsidRDefault="00AB212C" w:rsidP="00392CE9">
      <w:pPr>
        <w:pStyle w:val="Heading3"/>
        <w:numPr>
          <w:ilvl w:val="0"/>
          <w:numId w:val="51"/>
        </w:numPr>
        <w:tabs>
          <w:tab w:val="left" w:pos="326"/>
        </w:tabs>
        <w:spacing w:before="156"/>
      </w:pPr>
      <w:r>
        <w:rPr>
          <w:color w:val="231F20"/>
        </w:rPr>
        <w:t>КЛАСС</w:t>
      </w:r>
    </w:p>
    <w:p w:rsidR="00594EF1" w:rsidRDefault="00AB212C">
      <w:pPr>
        <w:pStyle w:val="a3"/>
        <w:spacing w:before="67" w:line="252" w:lineRule="auto"/>
        <w:ind w:right="154"/>
      </w:pPr>
      <w:r>
        <w:rPr>
          <w:rFonts w:ascii="Georgia" w:hAnsi="Georgia"/>
          <w:i/>
          <w:color w:val="231F20"/>
          <w:w w:val="115"/>
        </w:rPr>
        <w:t>О нашей Родине</w:t>
      </w:r>
      <w:r>
        <w:rPr>
          <w:color w:val="231F20"/>
          <w:w w:val="115"/>
        </w:rPr>
        <w:t>. Круг чтения: произведения о Родине (на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примере 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 xml:space="preserve">не 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 xml:space="preserve">менее 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 xml:space="preserve">трёх  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 xml:space="preserve">стихотворений  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И.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 xml:space="preserve">С.  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Никитина,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Ф. П. Савинова, А. А. Прокофьева, Н. М. Рубцова, С. А. Есе-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нина и др.). Патриотическое звучание произведений о родном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крае и природе. Отражение в произведениях нравственно-эти-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ческих понятий: любовь к Родине, родному краю, Отечеству.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Анализ заголовка, соотнесение его с главной мыслью и идеей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Иллюстрация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отражение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эмоционального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отклика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произведение.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Отражение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Родины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изобразительном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искусстве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(пейзажи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И.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И.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Левита-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на,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И.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И.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Шишкина,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В.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Д.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Поленова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др.).</w:t>
      </w:r>
    </w:p>
    <w:p w:rsidR="00594EF1" w:rsidRDefault="00AB212C">
      <w:pPr>
        <w:pStyle w:val="a3"/>
        <w:spacing w:before="10" w:line="252" w:lineRule="auto"/>
        <w:ind w:right="154"/>
      </w:pPr>
      <w:r>
        <w:rPr>
          <w:rFonts w:ascii="Georgia" w:hAnsi="Georgia"/>
          <w:i/>
          <w:color w:val="231F20"/>
          <w:spacing w:val="-1"/>
          <w:w w:val="110"/>
        </w:rPr>
        <w:t>Фольклор</w:t>
      </w:r>
      <w:r>
        <w:rPr>
          <w:rFonts w:ascii="Georgia" w:hAnsi="Georgia"/>
          <w:i/>
          <w:color w:val="231F20"/>
          <w:spacing w:val="-6"/>
          <w:w w:val="110"/>
        </w:rPr>
        <w:t xml:space="preserve"> </w:t>
      </w:r>
      <w:r>
        <w:rPr>
          <w:color w:val="231F20"/>
          <w:spacing w:val="-1"/>
          <w:w w:val="110"/>
        </w:rPr>
        <w:t>(</w:t>
      </w:r>
      <w:r>
        <w:rPr>
          <w:rFonts w:ascii="Georgia" w:hAnsi="Georgia"/>
          <w:i/>
          <w:color w:val="231F20"/>
          <w:spacing w:val="-1"/>
          <w:w w:val="110"/>
        </w:rPr>
        <w:t>устное</w:t>
      </w:r>
      <w:r>
        <w:rPr>
          <w:rFonts w:ascii="Georgia" w:hAnsi="Georgia"/>
          <w:i/>
          <w:color w:val="231F20"/>
          <w:spacing w:val="-6"/>
          <w:w w:val="110"/>
        </w:rPr>
        <w:t xml:space="preserve"> </w:t>
      </w:r>
      <w:r>
        <w:rPr>
          <w:rFonts w:ascii="Georgia" w:hAnsi="Georgia"/>
          <w:i/>
          <w:color w:val="231F20"/>
          <w:w w:val="110"/>
        </w:rPr>
        <w:t>народное</w:t>
      </w:r>
      <w:r>
        <w:rPr>
          <w:rFonts w:ascii="Georgia" w:hAnsi="Georgia"/>
          <w:i/>
          <w:color w:val="231F20"/>
          <w:spacing w:val="-5"/>
          <w:w w:val="110"/>
        </w:rPr>
        <w:t xml:space="preserve"> </w:t>
      </w:r>
      <w:r>
        <w:rPr>
          <w:rFonts w:ascii="Georgia" w:hAnsi="Georgia"/>
          <w:i/>
          <w:color w:val="231F20"/>
          <w:w w:val="110"/>
        </w:rPr>
        <w:t>творчество</w:t>
      </w:r>
      <w:r>
        <w:rPr>
          <w:color w:val="231F20"/>
          <w:w w:val="110"/>
        </w:rPr>
        <w:t>)</w:t>
      </w:r>
      <w:r>
        <w:rPr>
          <w:rFonts w:ascii="Georgia" w:hAnsi="Georgia"/>
          <w:i/>
          <w:color w:val="231F20"/>
          <w:w w:val="110"/>
        </w:rPr>
        <w:t>.</w:t>
      </w:r>
      <w:r>
        <w:rPr>
          <w:rFonts w:ascii="Georgia" w:hAnsi="Georgia"/>
          <w:i/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Произведения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ма-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5"/>
        </w:rPr>
        <w:t>лых жанров фольклора (потешки, считалки, пословицы, скоро-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говорки,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небылицы,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загадки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выбору).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Шуточные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фольклор-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ные произведения — скороговорки, небылицы. Особенности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скороговорок, их роль в речи. Игра со словом, «перевёртыш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бытий»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как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основа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построения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небылиц.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Ритм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счёт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основ-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ные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средства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выразительности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построения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считалки.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Народ-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ные песни, их особенности. Загадка как жанр фольклора, тема-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тические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группы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загадок.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Сказка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выражение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народной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мудрости,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нравственная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идея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фольклорных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сказок.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Особенно-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сти сказок разного вида (о животных, бытовые, волшебные).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Особенности сказок о животных: сказки народов России. Быто-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вая сказка: герои, место действия, особенности построения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языка. Диалог в сказке. Понятие о волшебной сказке (общее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представление):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наличие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присказки,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постоянные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эпитеты,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вол-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шебные герои. Фольклорные произведения народов России: от-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ражение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сказках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народного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быта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культуры.</w:t>
      </w:r>
    </w:p>
    <w:p w:rsidR="00594EF1" w:rsidRDefault="00AB212C">
      <w:pPr>
        <w:pStyle w:val="a3"/>
        <w:spacing w:before="15" w:line="252" w:lineRule="auto"/>
        <w:ind w:right="154"/>
      </w:pPr>
      <w:r>
        <w:rPr>
          <w:rFonts w:ascii="Georgia" w:hAnsi="Georgia"/>
          <w:i/>
          <w:color w:val="231F20"/>
          <w:w w:val="105"/>
        </w:rPr>
        <w:t xml:space="preserve">Звуки и краски родной природы в разные времена года. </w:t>
      </w:r>
      <w:r>
        <w:rPr>
          <w:color w:val="231F20"/>
          <w:w w:val="105"/>
        </w:rPr>
        <w:t>Тема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5"/>
        </w:rPr>
        <w:t>природы в разные времена года (осень, зима, весна, лето) в про-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изведениях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литературы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выбору,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менее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пяти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авторов).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Эстетическое восприятие явлений природы (звуки, краски вре-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мён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года).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Средства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выразительности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описании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природы:</w:t>
      </w:r>
    </w:p>
    <w:p w:rsidR="00594EF1" w:rsidRDefault="00594EF1">
      <w:pPr>
        <w:spacing w:line="252" w:lineRule="auto"/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0" w:line="252" w:lineRule="auto"/>
        <w:ind w:firstLine="0"/>
      </w:pPr>
      <w:r>
        <w:rPr>
          <w:color w:val="231F20"/>
          <w:w w:val="115"/>
        </w:rPr>
        <w:lastRenderedPageBreak/>
        <w:t>сравнение и эпитет. Настроение, которое создаёт пейзажная 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рика. Иллюстрация как отражение эмоционального отклика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произведение. Отражение темы «Времена года» в картинах ху-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дожников (на примере пейзажей И. И. Левитана, В. Д. Полено-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ва,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А.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И.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Куинджи,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И.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И.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Шишкина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др.)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музыкальных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про-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 xml:space="preserve">изведениях 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 xml:space="preserve">(например, 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 xml:space="preserve">произведения 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П. И.   Чайковского,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А.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Вивальди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др.).</w:t>
      </w:r>
    </w:p>
    <w:p w:rsidR="00594EF1" w:rsidRDefault="00AB212C">
      <w:pPr>
        <w:pStyle w:val="a3"/>
        <w:spacing w:before="4" w:line="252" w:lineRule="auto"/>
        <w:ind w:right="154"/>
      </w:pPr>
      <w:r>
        <w:rPr>
          <w:rFonts w:ascii="Georgia" w:hAnsi="Georgia"/>
          <w:i/>
          <w:color w:val="231F20"/>
          <w:w w:val="110"/>
        </w:rPr>
        <w:t xml:space="preserve">О детях и дружбе. </w:t>
      </w:r>
      <w:r>
        <w:rPr>
          <w:color w:val="231F20"/>
          <w:w w:val="110"/>
        </w:rPr>
        <w:t>Круг чтения: тема дружбы в художествен-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ном произведении (расширение круга чтения: не менее четырёх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С. 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Баруздина,  Н. Н.  Носова,  В. А.  Осеевой,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>А.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Гайдара,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1"/>
          <w:w w:val="120"/>
        </w:rPr>
        <w:t>В.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П.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1"/>
          <w:w w:val="120"/>
        </w:rPr>
        <w:t>Катаева,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1"/>
          <w:w w:val="120"/>
        </w:rPr>
        <w:t>И.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П.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1"/>
          <w:w w:val="120"/>
        </w:rPr>
        <w:t>Токмаковой,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1"/>
          <w:w w:val="120"/>
        </w:rPr>
        <w:t>В.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Ю.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Драгунско-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го, В. В. Лунина и др.). Отражение в произведениях нравствен-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но-этических понятий: дружба, терпение, уважение, помощь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друг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другу.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Главная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мысль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произведения.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Герой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произведения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spacing w:val="-1"/>
          <w:w w:val="120"/>
        </w:rPr>
        <w:t>(введение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понятия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«главный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герой»),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его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характеристика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(пор-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трет),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оценка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поступков.</w:t>
      </w:r>
    </w:p>
    <w:p w:rsidR="00594EF1" w:rsidRDefault="00AB212C">
      <w:pPr>
        <w:pStyle w:val="a3"/>
        <w:spacing w:before="4" w:line="252" w:lineRule="auto"/>
        <w:ind w:right="154"/>
      </w:pPr>
      <w:r>
        <w:rPr>
          <w:rFonts w:ascii="Georgia" w:hAnsi="Georgia"/>
          <w:i/>
          <w:color w:val="231F20"/>
          <w:w w:val="115"/>
        </w:rPr>
        <w:t>Мир сказок</w:t>
      </w:r>
      <w:r>
        <w:rPr>
          <w:color w:val="231F20"/>
          <w:w w:val="115"/>
        </w:rPr>
        <w:t>. Фольклорная (народная) и литературная (автор-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spacing w:val="-1"/>
          <w:w w:val="120"/>
        </w:rPr>
        <w:t>ская)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сказка: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«бродячие»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сюжеты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(произведения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выбору,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не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менее четырёх). Фольклорная основа авторских сказок: сравне-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 сюжетов, героев, особенностей языка (например, народная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сказка</w:t>
      </w:r>
      <w:r>
        <w:rPr>
          <w:color w:val="231F20"/>
          <w:spacing w:val="48"/>
          <w:w w:val="120"/>
        </w:rPr>
        <w:t xml:space="preserve"> </w:t>
      </w:r>
      <w:r>
        <w:rPr>
          <w:color w:val="231F20"/>
          <w:w w:val="120"/>
        </w:rPr>
        <w:t>«Золотая</w:t>
      </w:r>
      <w:r>
        <w:rPr>
          <w:color w:val="231F20"/>
          <w:spacing w:val="48"/>
          <w:w w:val="120"/>
        </w:rPr>
        <w:t xml:space="preserve"> </w:t>
      </w:r>
      <w:r>
        <w:rPr>
          <w:color w:val="231F20"/>
          <w:w w:val="120"/>
        </w:rPr>
        <w:t>рыбка»</w:t>
      </w:r>
      <w:r>
        <w:rPr>
          <w:color w:val="231F20"/>
          <w:spacing w:val="48"/>
          <w:w w:val="120"/>
        </w:rPr>
        <w:t xml:space="preserve"> </w:t>
      </w:r>
      <w:r>
        <w:rPr>
          <w:color w:val="231F20"/>
          <w:w w:val="120"/>
        </w:rPr>
        <w:t xml:space="preserve">и </w:t>
      </w:r>
      <w:r>
        <w:rPr>
          <w:color w:val="231F20"/>
          <w:spacing w:val="47"/>
          <w:w w:val="120"/>
        </w:rPr>
        <w:t xml:space="preserve"> </w:t>
      </w:r>
      <w:r>
        <w:rPr>
          <w:color w:val="231F20"/>
          <w:w w:val="120"/>
        </w:rPr>
        <w:t xml:space="preserve">«Сказка </w:t>
      </w:r>
      <w:r>
        <w:rPr>
          <w:color w:val="231F20"/>
          <w:spacing w:val="47"/>
          <w:w w:val="120"/>
        </w:rPr>
        <w:t xml:space="preserve"> </w:t>
      </w:r>
      <w:r>
        <w:rPr>
          <w:color w:val="231F20"/>
          <w:w w:val="120"/>
        </w:rPr>
        <w:t xml:space="preserve">о </w:t>
      </w:r>
      <w:r>
        <w:rPr>
          <w:color w:val="231F20"/>
          <w:spacing w:val="48"/>
          <w:w w:val="120"/>
        </w:rPr>
        <w:t xml:space="preserve"> </w:t>
      </w:r>
      <w:r>
        <w:rPr>
          <w:color w:val="231F20"/>
          <w:w w:val="120"/>
        </w:rPr>
        <w:t xml:space="preserve">рыбаке </w:t>
      </w:r>
      <w:r>
        <w:rPr>
          <w:color w:val="231F20"/>
          <w:spacing w:val="47"/>
          <w:w w:val="120"/>
        </w:rPr>
        <w:t xml:space="preserve"> </w:t>
      </w:r>
      <w:r>
        <w:rPr>
          <w:color w:val="231F20"/>
          <w:w w:val="120"/>
        </w:rPr>
        <w:t xml:space="preserve">и </w:t>
      </w:r>
      <w:r>
        <w:rPr>
          <w:color w:val="231F20"/>
          <w:spacing w:val="48"/>
          <w:w w:val="120"/>
        </w:rPr>
        <w:t xml:space="preserve"> </w:t>
      </w:r>
      <w:r>
        <w:rPr>
          <w:color w:val="231F20"/>
          <w:w w:val="120"/>
        </w:rPr>
        <w:t>рыбке»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spacing w:val="-1"/>
          <w:w w:val="120"/>
        </w:rPr>
        <w:t xml:space="preserve">А. С. Пушкина, народная </w:t>
      </w:r>
      <w:r>
        <w:rPr>
          <w:color w:val="231F20"/>
          <w:w w:val="120"/>
        </w:rPr>
        <w:t>сказка «Морозко» и сказка «Мороз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Иванович»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В. Ф.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Одоевского).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Тема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дружбы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произведениях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за-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рубежных авторов. Составление плана произведения: части тек-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ста,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главные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темы.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Иллюстрации,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значение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раскрытии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произведения.</w:t>
      </w:r>
    </w:p>
    <w:p w:rsidR="00594EF1" w:rsidRDefault="00AB212C">
      <w:pPr>
        <w:pStyle w:val="a3"/>
        <w:spacing w:before="5" w:line="252" w:lineRule="auto"/>
        <w:ind w:right="153"/>
      </w:pPr>
      <w:r>
        <w:rPr>
          <w:rFonts w:ascii="Georgia" w:hAnsi="Georgia"/>
          <w:i/>
          <w:color w:val="231F20"/>
          <w:w w:val="110"/>
        </w:rPr>
        <w:t xml:space="preserve">О братьях наших меньших. </w:t>
      </w:r>
      <w:r>
        <w:rPr>
          <w:color w:val="231F20"/>
          <w:w w:val="110"/>
        </w:rPr>
        <w:t>Жанровое многообразие произ-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ведений о животных (песни, загадки, сказки, басни, рассказы,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стихотворения; произведения по выбору, не менее пяти авто-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ров). Дружба людей и животных — тема литературы (произве-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дения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Д.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Н.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Мамина-Сибиряка,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Е.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И.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Чарушина,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В.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В.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Бианки,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 xml:space="preserve">Г. А.  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 xml:space="preserve">Скребицкого,  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 xml:space="preserve">В. В.   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 xml:space="preserve">Чаплиной,   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 xml:space="preserve">С. В.   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Михалкова,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Б. С. Житкова, С. В. Образцова, М. М. Пришвина и др.). Отра-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жение образов животных в фольклоре (русские народные пес-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ни, загадки, сказки). Герои стихотворных и прозаических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изведений о животных. Описание животных в художественном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научно-познавательном тексте. Приёмы раскрытия автором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отношений людей и животных. Нравственно-этические поня-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тия: отношение человека к животным (любовь и забота). Осо-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бенности басни как жанра литературы, прозаические и стихот-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ворные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басни   (на   примере   произведений   И. А.   Крылова,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Л.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Н.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Толстого).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Мораль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басни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нравственный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урок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(поуче-</w:t>
      </w:r>
    </w:p>
    <w:p w:rsidR="00594EF1" w:rsidRDefault="00594EF1">
      <w:pPr>
        <w:spacing w:line="252" w:lineRule="auto"/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firstLine="0"/>
      </w:pPr>
      <w:r>
        <w:rPr>
          <w:color w:val="231F20"/>
          <w:w w:val="120"/>
        </w:rPr>
        <w:lastRenderedPageBreak/>
        <w:t>ние). Знакомство с художниками-иллюстраторами, анимали-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стами (без использования термина): Е. И. Чарушин, В. В. Би-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анки.</w:t>
      </w:r>
    </w:p>
    <w:p w:rsidR="00594EF1" w:rsidRDefault="00AB212C">
      <w:pPr>
        <w:pStyle w:val="a3"/>
        <w:spacing w:line="249" w:lineRule="auto"/>
        <w:ind w:right="154"/>
      </w:pPr>
      <w:r>
        <w:rPr>
          <w:rFonts w:ascii="Georgia" w:hAnsi="Georgia"/>
          <w:i/>
          <w:color w:val="231F20"/>
          <w:w w:val="115"/>
        </w:rPr>
        <w:t>О</w:t>
      </w:r>
      <w:r>
        <w:rPr>
          <w:rFonts w:ascii="Georgia" w:hAnsi="Georgia"/>
          <w:i/>
          <w:color w:val="231F20"/>
          <w:spacing w:val="-8"/>
          <w:w w:val="115"/>
        </w:rPr>
        <w:t xml:space="preserve"> </w:t>
      </w:r>
      <w:r>
        <w:rPr>
          <w:rFonts w:ascii="Georgia" w:hAnsi="Georgia"/>
          <w:i/>
          <w:color w:val="231F20"/>
          <w:w w:val="115"/>
        </w:rPr>
        <w:t>наших</w:t>
      </w:r>
      <w:r>
        <w:rPr>
          <w:rFonts w:ascii="Georgia" w:hAnsi="Georgia"/>
          <w:i/>
          <w:color w:val="231F20"/>
          <w:spacing w:val="-7"/>
          <w:w w:val="115"/>
        </w:rPr>
        <w:t xml:space="preserve"> </w:t>
      </w:r>
      <w:r>
        <w:rPr>
          <w:rFonts w:ascii="Georgia" w:hAnsi="Georgia"/>
          <w:i/>
          <w:color w:val="231F20"/>
          <w:w w:val="115"/>
        </w:rPr>
        <w:t>близких,</w:t>
      </w:r>
      <w:r>
        <w:rPr>
          <w:rFonts w:ascii="Georgia" w:hAnsi="Georgia"/>
          <w:i/>
          <w:color w:val="231F20"/>
          <w:spacing w:val="-7"/>
          <w:w w:val="115"/>
        </w:rPr>
        <w:t xml:space="preserve"> </w:t>
      </w:r>
      <w:r>
        <w:rPr>
          <w:rFonts w:ascii="Georgia" w:hAnsi="Georgia"/>
          <w:i/>
          <w:color w:val="231F20"/>
          <w:w w:val="115"/>
        </w:rPr>
        <w:t>о</w:t>
      </w:r>
      <w:r>
        <w:rPr>
          <w:rFonts w:ascii="Georgia" w:hAnsi="Georgia"/>
          <w:i/>
          <w:color w:val="231F20"/>
          <w:spacing w:val="-7"/>
          <w:w w:val="115"/>
        </w:rPr>
        <w:t xml:space="preserve"> </w:t>
      </w:r>
      <w:r>
        <w:rPr>
          <w:rFonts w:ascii="Georgia" w:hAnsi="Georgia"/>
          <w:i/>
          <w:color w:val="231F20"/>
          <w:w w:val="115"/>
        </w:rPr>
        <w:t>семье.</w:t>
      </w:r>
      <w:r>
        <w:rPr>
          <w:rFonts w:ascii="Georgia" w:hAnsi="Georgia"/>
          <w:i/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Тема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семьи,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детства,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взаимоотно-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шений взрослых и детей в творчестве писателей и фольклорных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произведениях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выбору).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Отражение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семей-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ных ценностей в произведениях о семье: любовь и сопережива-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ние, уважение и внимание к старшему поколению, радость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щения и защищённость в семье. Тема художественных произве-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дений: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Международный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женский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день,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День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Победы.</w:t>
      </w:r>
    </w:p>
    <w:p w:rsidR="00594EF1" w:rsidRDefault="00AB212C">
      <w:pPr>
        <w:pStyle w:val="a3"/>
        <w:spacing w:line="249" w:lineRule="auto"/>
        <w:ind w:right="154"/>
      </w:pPr>
      <w:r>
        <w:rPr>
          <w:rFonts w:ascii="Georgia" w:hAnsi="Georgia"/>
          <w:i/>
          <w:color w:val="231F20"/>
          <w:w w:val="110"/>
        </w:rPr>
        <w:t xml:space="preserve">Зарубежная литература. </w:t>
      </w:r>
      <w:r>
        <w:rPr>
          <w:color w:val="231F20"/>
          <w:w w:val="110"/>
        </w:rPr>
        <w:t>Круг чтения: литературная (автор-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5"/>
        </w:rPr>
        <w:t>ская) сказка (не менее двух произведений): зарубежные писате-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ли-сказочники (Ш. Перро, братья Гримм, Х.-К. Андерсен, Дж.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Родари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др.).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Характеристика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авторской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сказки: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герои,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бенности построения и языка. Сходство тем и сюжетов сказок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разных народов. Тема дружбы в произведениях зарубежных ав-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торов. Составление плана художественного произведения: ча-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 текста, их главные темы. Иллюстрации, их значение в рас-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крытии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произведения.</w:t>
      </w:r>
    </w:p>
    <w:p w:rsidR="00594EF1" w:rsidRDefault="00AB212C">
      <w:pPr>
        <w:spacing w:before="10" w:line="249" w:lineRule="auto"/>
        <w:ind w:left="157" w:right="155" w:firstLine="226"/>
        <w:jc w:val="both"/>
        <w:rPr>
          <w:sz w:val="20"/>
        </w:rPr>
      </w:pPr>
      <w:r>
        <w:rPr>
          <w:rFonts w:ascii="Georgia" w:hAnsi="Georgia"/>
          <w:i/>
          <w:color w:val="231F20"/>
          <w:spacing w:val="-1"/>
          <w:w w:val="110"/>
          <w:sz w:val="20"/>
        </w:rPr>
        <w:t>Библиографическая</w:t>
      </w:r>
      <w:r>
        <w:rPr>
          <w:rFonts w:ascii="Georgia" w:hAnsi="Georgia"/>
          <w:i/>
          <w:color w:val="231F20"/>
          <w:spacing w:val="28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w w:val="110"/>
          <w:sz w:val="20"/>
        </w:rPr>
        <w:t>культура</w:t>
      </w:r>
      <w:r>
        <w:rPr>
          <w:rFonts w:ascii="Georgia" w:hAnsi="Georgia"/>
          <w:i/>
          <w:color w:val="231F20"/>
          <w:spacing w:val="28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w w:val="110"/>
          <w:sz w:val="20"/>
        </w:rPr>
        <w:t>(работа</w:t>
      </w:r>
      <w:r>
        <w:rPr>
          <w:rFonts w:ascii="Georgia" w:hAnsi="Georgia"/>
          <w:i/>
          <w:color w:val="231F20"/>
          <w:spacing w:val="28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w w:val="110"/>
          <w:sz w:val="20"/>
        </w:rPr>
        <w:t>с</w:t>
      </w:r>
      <w:r>
        <w:rPr>
          <w:rFonts w:ascii="Georgia" w:hAnsi="Georgia"/>
          <w:i/>
          <w:color w:val="231F20"/>
          <w:spacing w:val="29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w w:val="110"/>
          <w:sz w:val="20"/>
        </w:rPr>
        <w:t>детской</w:t>
      </w:r>
      <w:r>
        <w:rPr>
          <w:rFonts w:ascii="Georgia" w:hAnsi="Georgia"/>
          <w:i/>
          <w:color w:val="231F20"/>
          <w:spacing w:val="28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w w:val="110"/>
          <w:sz w:val="20"/>
        </w:rPr>
        <w:t>книгой</w:t>
      </w:r>
      <w:r>
        <w:rPr>
          <w:rFonts w:ascii="Georgia" w:hAnsi="Georgia"/>
          <w:i/>
          <w:color w:val="231F20"/>
          <w:spacing w:val="-51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spacing w:val="-1"/>
          <w:w w:val="115"/>
          <w:sz w:val="20"/>
        </w:rPr>
        <w:t xml:space="preserve">и </w:t>
      </w:r>
      <w:r>
        <w:rPr>
          <w:rFonts w:ascii="Georgia" w:hAnsi="Georgia"/>
          <w:i/>
          <w:color w:val="231F20"/>
          <w:w w:val="115"/>
          <w:sz w:val="20"/>
        </w:rPr>
        <w:t xml:space="preserve">справочной литературой). </w:t>
      </w:r>
      <w:r>
        <w:rPr>
          <w:color w:val="231F20"/>
          <w:w w:val="115"/>
          <w:sz w:val="20"/>
        </w:rPr>
        <w:t>Книга как источник необходи-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мых знаний. Элементы книги: содержание или оглавление, ан-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нотация, иллюстрация. Выбор книг на основе рекомендатель-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ного списка, тематические картотеки библиотеки. Книга учеб-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ная,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художественная,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справочная.</w:t>
      </w:r>
    </w:p>
    <w:p w:rsidR="00594EF1" w:rsidRDefault="00AB212C">
      <w:pPr>
        <w:pStyle w:val="a3"/>
        <w:spacing w:before="117" w:line="249" w:lineRule="auto"/>
      </w:pPr>
      <w:r>
        <w:rPr>
          <w:color w:val="231F20"/>
          <w:w w:val="110"/>
        </w:rPr>
        <w:t>Изучение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содержания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учебного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предмета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«Литературное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чте-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05"/>
        </w:rPr>
        <w:t xml:space="preserve">ние» во втором классе способствует освоению </w:t>
      </w:r>
      <w:r>
        <w:rPr>
          <w:rFonts w:ascii="Georgia" w:hAnsi="Georgia"/>
          <w:b/>
          <w:color w:val="231F20"/>
          <w:w w:val="105"/>
        </w:rPr>
        <w:t>на пропедевтиче­</w:t>
      </w:r>
      <w:r>
        <w:rPr>
          <w:rFonts w:ascii="Georgia" w:hAnsi="Georgia"/>
          <w:b/>
          <w:color w:val="231F20"/>
          <w:spacing w:val="1"/>
          <w:w w:val="105"/>
        </w:rPr>
        <w:t xml:space="preserve"> </w:t>
      </w:r>
      <w:r>
        <w:rPr>
          <w:rFonts w:ascii="Georgia" w:hAnsi="Georgia"/>
          <w:b/>
          <w:color w:val="231F20"/>
          <w:w w:val="110"/>
        </w:rPr>
        <w:t>ском</w:t>
      </w:r>
      <w:r>
        <w:rPr>
          <w:rFonts w:ascii="Georgia" w:hAnsi="Georgia"/>
          <w:b/>
          <w:color w:val="231F20"/>
          <w:spacing w:val="-8"/>
          <w:w w:val="110"/>
        </w:rPr>
        <w:t xml:space="preserve"> </w:t>
      </w:r>
      <w:r>
        <w:rPr>
          <w:rFonts w:ascii="Georgia" w:hAnsi="Georgia"/>
          <w:b/>
          <w:color w:val="231F20"/>
          <w:w w:val="110"/>
        </w:rPr>
        <w:t>уровне</w:t>
      </w:r>
      <w:r>
        <w:rPr>
          <w:rFonts w:ascii="Georgia" w:hAnsi="Georgia"/>
          <w:b/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ряда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универсальных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учебных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действий.</w:t>
      </w:r>
    </w:p>
    <w:p w:rsidR="00594EF1" w:rsidRDefault="00AB212C">
      <w:pPr>
        <w:pStyle w:val="Heading4"/>
        <w:spacing w:before="175"/>
      </w:pPr>
      <w:r>
        <w:rPr>
          <w:color w:val="231F20"/>
          <w:w w:val="90"/>
        </w:rPr>
        <w:t>Познавательные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универсальные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учебные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действия:</w:t>
      </w:r>
    </w:p>
    <w:p w:rsidR="00594EF1" w:rsidRDefault="00AB212C" w:rsidP="00392CE9">
      <w:pPr>
        <w:pStyle w:val="a5"/>
        <w:numPr>
          <w:ilvl w:val="0"/>
          <w:numId w:val="49"/>
        </w:numPr>
        <w:tabs>
          <w:tab w:val="left" w:pos="667"/>
        </w:tabs>
        <w:spacing w:before="10" w:line="24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читать вслух целыми словами без пропусков и перестано-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вок букв и слогов доступные по восприятию и небольшие по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объёму прозаические и стихотворные произведения (без отме-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точного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оценивания);</w:t>
      </w:r>
    </w:p>
    <w:p w:rsidR="00594EF1" w:rsidRDefault="00AB212C" w:rsidP="00392CE9">
      <w:pPr>
        <w:pStyle w:val="a5"/>
        <w:numPr>
          <w:ilvl w:val="0"/>
          <w:numId w:val="49"/>
        </w:numPr>
        <w:tabs>
          <w:tab w:val="left" w:pos="647"/>
        </w:tabs>
        <w:spacing w:before="3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сравнивать и группировать различные произведения по те-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 (о Родине, о родной природе, о детях и для детей, о живот-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ных, о семье, о чудесах и превращениях), по жанрам (произве-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дения устного народного творчества, сказка (фольклорная и ли-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тературная),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рассказ,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басня,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стихотворение);</w:t>
      </w:r>
    </w:p>
    <w:p w:rsidR="00594EF1" w:rsidRDefault="00AB212C" w:rsidP="00392CE9">
      <w:pPr>
        <w:pStyle w:val="a5"/>
        <w:numPr>
          <w:ilvl w:val="0"/>
          <w:numId w:val="49"/>
        </w:numPr>
        <w:tabs>
          <w:tab w:val="left" w:pos="656"/>
        </w:tabs>
        <w:spacing w:before="6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характеризовать (кратко) особенности жанров (произведе-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ния устного народного творчества, литературная сказка, рас-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сказ,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басня,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стихотворение);</w:t>
      </w:r>
    </w:p>
    <w:p w:rsidR="00594EF1" w:rsidRDefault="00594EF1">
      <w:pPr>
        <w:spacing w:line="252" w:lineRule="auto"/>
        <w:jc w:val="both"/>
        <w:rPr>
          <w:sz w:val="20"/>
        </w:rPr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 w:rsidP="00392CE9">
      <w:pPr>
        <w:pStyle w:val="a5"/>
        <w:numPr>
          <w:ilvl w:val="0"/>
          <w:numId w:val="49"/>
        </w:numPr>
        <w:tabs>
          <w:tab w:val="left" w:pos="673"/>
        </w:tabs>
        <w:spacing w:before="70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lastRenderedPageBreak/>
        <w:t>анализировать текст сказки, рассказа, басни: определять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тему, главную мысль произведения, находить в тексте слова,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подтверждающие характеристику героя, оценивать его поступ-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ки, сравнивать героев по предложенному алгоритму, устанав-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ливать последовательность событий (действий) в сказке и рас-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сказе;</w:t>
      </w:r>
    </w:p>
    <w:p w:rsidR="00594EF1" w:rsidRDefault="00AB212C" w:rsidP="00392CE9">
      <w:pPr>
        <w:pStyle w:val="a5"/>
        <w:numPr>
          <w:ilvl w:val="0"/>
          <w:numId w:val="49"/>
        </w:numPr>
        <w:tabs>
          <w:tab w:val="left" w:pos="694"/>
        </w:tabs>
        <w:spacing w:before="6" w:line="252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анализировать текст стихотворения: называть особенно-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сти жанра (ритм, рифма), находить в тексте сравнения, эпите-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ты, слова в переносном значении, объяснять значение незнако-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мого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опорой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контекст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словарю.</w:t>
      </w:r>
    </w:p>
    <w:p w:rsidR="00594EF1" w:rsidRDefault="00AB212C">
      <w:pPr>
        <w:spacing w:before="3"/>
        <w:ind w:left="38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Работа с</w:t>
      </w:r>
      <w:r>
        <w:rPr>
          <w:rFonts w:ascii="Georgia" w:hAnsi="Georgia"/>
          <w:i/>
          <w:color w:val="231F20"/>
          <w:spacing w:val="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информацией</w:t>
      </w:r>
      <w:r>
        <w:rPr>
          <w:color w:val="231F20"/>
          <w:w w:val="105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49"/>
        </w:numPr>
        <w:tabs>
          <w:tab w:val="left" w:pos="649"/>
        </w:tabs>
        <w:spacing w:before="12"/>
        <w:ind w:left="648" w:right="0" w:hanging="266"/>
        <w:jc w:val="left"/>
        <w:rPr>
          <w:sz w:val="20"/>
        </w:rPr>
      </w:pPr>
      <w:r>
        <w:rPr>
          <w:color w:val="231F20"/>
          <w:w w:val="115"/>
          <w:sz w:val="20"/>
        </w:rPr>
        <w:t>соотносить</w:t>
      </w:r>
      <w:r>
        <w:rPr>
          <w:color w:val="231F20"/>
          <w:spacing w:val="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иллюстрации</w:t>
      </w:r>
      <w:r>
        <w:rPr>
          <w:color w:val="231F20"/>
          <w:spacing w:val="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текстом</w:t>
      </w:r>
      <w:r>
        <w:rPr>
          <w:color w:val="231F20"/>
          <w:spacing w:val="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произведения;</w:t>
      </w:r>
    </w:p>
    <w:p w:rsidR="00594EF1" w:rsidRDefault="00AB212C" w:rsidP="00392CE9">
      <w:pPr>
        <w:pStyle w:val="a5"/>
        <w:numPr>
          <w:ilvl w:val="0"/>
          <w:numId w:val="49"/>
        </w:numPr>
        <w:tabs>
          <w:tab w:val="left" w:pos="656"/>
        </w:tabs>
        <w:spacing w:before="13" w:line="252" w:lineRule="auto"/>
        <w:ind w:right="154" w:firstLine="226"/>
        <w:jc w:val="left"/>
        <w:rPr>
          <w:sz w:val="20"/>
        </w:rPr>
      </w:pPr>
      <w:r>
        <w:rPr>
          <w:color w:val="231F20"/>
          <w:w w:val="115"/>
          <w:sz w:val="20"/>
        </w:rPr>
        <w:t>ориентироваться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содержании</w:t>
      </w:r>
      <w:r>
        <w:rPr>
          <w:color w:val="231F20"/>
          <w:spacing w:val="2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книги,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каталоге,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выбирать</w:t>
      </w:r>
      <w:r>
        <w:rPr>
          <w:color w:val="231F20"/>
          <w:spacing w:val="-5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книгу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автору,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каталогу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основе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рекомендованного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списка;</w:t>
      </w:r>
    </w:p>
    <w:p w:rsidR="00594EF1" w:rsidRDefault="00AB212C" w:rsidP="00392CE9">
      <w:pPr>
        <w:pStyle w:val="a5"/>
        <w:numPr>
          <w:ilvl w:val="0"/>
          <w:numId w:val="49"/>
        </w:numPr>
        <w:tabs>
          <w:tab w:val="left" w:pos="702"/>
        </w:tabs>
        <w:spacing w:before="2" w:line="252" w:lineRule="auto"/>
        <w:ind w:firstLine="226"/>
        <w:jc w:val="left"/>
        <w:rPr>
          <w:sz w:val="20"/>
        </w:rPr>
      </w:pPr>
      <w:r>
        <w:rPr>
          <w:color w:val="231F20"/>
          <w:w w:val="115"/>
          <w:sz w:val="20"/>
        </w:rPr>
        <w:t>по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представленной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оглавлении,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иллю-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страциях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предполагать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тему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содержание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книги;</w:t>
      </w:r>
    </w:p>
    <w:p w:rsidR="00594EF1" w:rsidRDefault="00AB212C" w:rsidP="00392CE9">
      <w:pPr>
        <w:pStyle w:val="a5"/>
        <w:numPr>
          <w:ilvl w:val="0"/>
          <w:numId w:val="49"/>
        </w:numPr>
        <w:tabs>
          <w:tab w:val="left" w:pos="655"/>
        </w:tabs>
        <w:spacing w:before="1" w:line="252" w:lineRule="auto"/>
        <w:ind w:firstLine="226"/>
        <w:jc w:val="left"/>
        <w:rPr>
          <w:sz w:val="20"/>
        </w:rPr>
      </w:pPr>
      <w:r>
        <w:rPr>
          <w:color w:val="231F20"/>
          <w:w w:val="115"/>
          <w:sz w:val="20"/>
        </w:rPr>
        <w:t>пользоваться</w:t>
      </w:r>
      <w:r>
        <w:rPr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словарями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для</w:t>
      </w:r>
      <w:r>
        <w:rPr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уточнения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значения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незнако-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мого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слова.</w:t>
      </w:r>
    </w:p>
    <w:p w:rsidR="00594EF1" w:rsidRDefault="00AB212C">
      <w:pPr>
        <w:pStyle w:val="Heading4"/>
        <w:spacing w:before="147"/>
      </w:pPr>
      <w:r>
        <w:rPr>
          <w:color w:val="231F20"/>
          <w:w w:val="90"/>
        </w:rPr>
        <w:t>Коммуникативные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универсальные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учебные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действия:</w:t>
      </w:r>
    </w:p>
    <w:p w:rsidR="00594EF1" w:rsidRDefault="00AB212C" w:rsidP="00392CE9">
      <w:pPr>
        <w:pStyle w:val="a5"/>
        <w:numPr>
          <w:ilvl w:val="0"/>
          <w:numId w:val="49"/>
        </w:numPr>
        <w:tabs>
          <w:tab w:val="left" w:pos="653"/>
        </w:tabs>
        <w:spacing w:before="12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участвовать в диалоге: отвечать на вопросы, кратко объяс-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нять свои ответы, дополнять ответы других участников, состав-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лять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свои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вопросы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высказывания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заданную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тему;</w:t>
      </w:r>
    </w:p>
    <w:p w:rsidR="00594EF1" w:rsidRDefault="00AB212C" w:rsidP="00392CE9">
      <w:pPr>
        <w:pStyle w:val="a5"/>
        <w:numPr>
          <w:ilvl w:val="0"/>
          <w:numId w:val="49"/>
        </w:numPr>
        <w:tabs>
          <w:tab w:val="left" w:pos="668"/>
        </w:tabs>
        <w:spacing w:before="3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пересказывать подробно и выборочно прочитанное произ-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ведение;</w:t>
      </w:r>
    </w:p>
    <w:p w:rsidR="00594EF1" w:rsidRDefault="00AB212C" w:rsidP="00392CE9">
      <w:pPr>
        <w:pStyle w:val="a5"/>
        <w:numPr>
          <w:ilvl w:val="0"/>
          <w:numId w:val="49"/>
        </w:numPr>
        <w:tabs>
          <w:tab w:val="left" w:pos="679"/>
        </w:tabs>
        <w:spacing w:before="2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обсуждать (в парах, группах) содержание текста, форму-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лировать (устно) простые выводы на основе прочитанного/про-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слушанного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произведения;</w:t>
      </w:r>
    </w:p>
    <w:p w:rsidR="00594EF1" w:rsidRDefault="00AB212C" w:rsidP="00392CE9">
      <w:pPr>
        <w:pStyle w:val="a5"/>
        <w:numPr>
          <w:ilvl w:val="0"/>
          <w:numId w:val="49"/>
        </w:numPr>
        <w:tabs>
          <w:tab w:val="left" w:pos="649"/>
        </w:tabs>
        <w:spacing w:before="3"/>
        <w:ind w:left="648" w:right="0" w:hanging="266"/>
        <w:rPr>
          <w:sz w:val="20"/>
        </w:rPr>
      </w:pPr>
      <w:r>
        <w:rPr>
          <w:color w:val="231F20"/>
          <w:w w:val="115"/>
          <w:sz w:val="20"/>
        </w:rPr>
        <w:t>описывать</w:t>
      </w:r>
      <w:r>
        <w:rPr>
          <w:color w:val="231F20"/>
          <w:spacing w:val="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(устно)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картины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природы;</w:t>
      </w:r>
    </w:p>
    <w:p w:rsidR="00594EF1" w:rsidRDefault="00AB212C" w:rsidP="00392CE9">
      <w:pPr>
        <w:pStyle w:val="a5"/>
        <w:numPr>
          <w:ilvl w:val="0"/>
          <w:numId w:val="49"/>
        </w:numPr>
        <w:tabs>
          <w:tab w:val="left" w:pos="665"/>
        </w:tabs>
        <w:spacing w:before="12" w:line="252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сочинять по аналогии с прочитанным (загадки, рассказы,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небольшие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сказки);</w:t>
      </w:r>
    </w:p>
    <w:p w:rsidR="00594EF1" w:rsidRDefault="00AB212C" w:rsidP="00392CE9">
      <w:pPr>
        <w:pStyle w:val="a5"/>
        <w:numPr>
          <w:ilvl w:val="0"/>
          <w:numId w:val="49"/>
        </w:numPr>
        <w:tabs>
          <w:tab w:val="left" w:pos="651"/>
        </w:tabs>
        <w:spacing w:before="2" w:line="252" w:lineRule="auto"/>
        <w:ind w:right="156" w:firstLine="226"/>
        <w:rPr>
          <w:sz w:val="20"/>
        </w:rPr>
      </w:pPr>
      <w:r>
        <w:rPr>
          <w:color w:val="231F20"/>
          <w:w w:val="115"/>
          <w:sz w:val="20"/>
        </w:rPr>
        <w:t>участвовать в инсценировках и драматизации отрывков из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художественных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произведений.</w:t>
      </w:r>
    </w:p>
    <w:p w:rsidR="00594EF1" w:rsidRDefault="00AB212C">
      <w:pPr>
        <w:pStyle w:val="Heading4"/>
        <w:spacing w:before="147"/>
      </w:pPr>
      <w:r>
        <w:rPr>
          <w:color w:val="231F20"/>
          <w:w w:val="90"/>
        </w:rPr>
        <w:t>Регулятивные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универсальные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учебные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действия:</w:t>
      </w:r>
    </w:p>
    <w:p w:rsidR="00594EF1" w:rsidRDefault="00AB212C" w:rsidP="00392CE9">
      <w:pPr>
        <w:pStyle w:val="a5"/>
        <w:numPr>
          <w:ilvl w:val="0"/>
          <w:numId w:val="49"/>
        </w:numPr>
        <w:tabs>
          <w:tab w:val="left" w:pos="672"/>
        </w:tabs>
        <w:spacing w:before="12" w:line="252" w:lineRule="auto"/>
        <w:ind w:right="154" w:firstLine="226"/>
        <w:jc w:val="left"/>
        <w:rPr>
          <w:sz w:val="20"/>
        </w:rPr>
      </w:pPr>
      <w:r>
        <w:rPr>
          <w:color w:val="231F20"/>
          <w:w w:val="115"/>
          <w:sz w:val="20"/>
        </w:rPr>
        <w:t>оценивать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своё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эмоциональное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состояние,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возникшее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</w:t>
      </w:r>
      <w:r>
        <w:rPr>
          <w:color w:val="231F20"/>
          <w:spacing w:val="-54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прочтении/слушании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произведения;</w:t>
      </w:r>
    </w:p>
    <w:p w:rsidR="00594EF1" w:rsidRDefault="00AB212C" w:rsidP="00392CE9">
      <w:pPr>
        <w:pStyle w:val="a5"/>
        <w:numPr>
          <w:ilvl w:val="0"/>
          <w:numId w:val="49"/>
        </w:numPr>
        <w:tabs>
          <w:tab w:val="left" w:pos="651"/>
        </w:tabs>
        <w:spacing w:before="1" w:line="252" w:lineRule="auto"/>
        <w:ind w:firstLine="226"/>
        <w:jc w:val="left"/>
        <w:rPr>
          <w:sz w:val="20"/>
        </w:rPr>
      </w:pPr>
      <w:r>
        <w:rPr>
          <w:color w:val="231F20"/>
          <w:w w:val="115"/>
          <w:sz w:val="20"/>
        </w:rPr>
        <w:t>удерживать</w:t>
      </w:r>
      <w:r>
        <w:rPr>
          <w:color w:val="231F20"/>
          <w:spacing w:val="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памяти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последовательность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событий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прослу-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шанного/прочитанного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текста;</w:t>
      </w:r>
    </w:p>
    <w:p w:rsidR="00594EF1" w:rsidRDefault="00AB212C" w:rsidP="00392CE9">
      <w:pPr>
        <w:pStyle w:val="a5"/>
        <w:numPr>
          <w:ilvl w:val="0"/>
          <w:numId w:val="49"/>
        </w:numPr>
        <w:tabs>
          <w:tab w:val="left" w:pos="654"/>
        </w:tabs>
        <w:spacing w:before="2" w:line="252" w:lineRule="auto"/>
        <w:ind w:right="154" w:firstLine="226"/>
        <w:jc w:val="left"/>
        <w:rPr>
          <w:sz w:val="20"/>
        </w:rPr>
      </w:pPr>
      <w:r>
        <w:rPr>
          <w:color w:val="231F20"/>
          <w:w w:val="115"/>
          <w:sz w:val="20"/>
        </w:rPr>
        <w:t>контролировать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выполнение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поставленной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учебной</w:t>
      </w:r>
      <w:r>
        <w:rPr>
          <w:color w:val="231F20"/>
          <w:spacing w:val="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задачи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при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чтении/слушании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произведения;</w:t>
      </w:r>
    </w:p>
    <w:p w:rsidR="00594EF1" w:rsidRDefault="00AB212C" w:rsidP="00392CE9">
      <w:pPr>
        <w:pStyle w:val="a5"/>
        <w:numPr>
          <w:ilvl w:val="0"/>
          <w:numId w:val="49"/>
        </w:numPr>
        <w:tabs>
          <w:tab w:val="left" w:pos="661"/>
        </w:tabs>
        <w:spacing w:before="2" w:line="252" w:lineRule="auto"/>
        <w:ind w:firstLine="226"/>
        <w:jc w:val="left"/>
        <w:rPr>
          <w:sz w:val="20"/>
        </w:rPr>
      </w:pPr>
      <w:r>
        <w:rPr>
          <w:color w:val="231F20"/>
          <w:w w:val="115"/>
          <w:sz w:val="20"/>
        </w:rPr>
        <w:t>проверять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(по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образцу)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выполнение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поставленной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учебной</w:t>
      </w:r>
      <w:r>
        <w:rPr>
          <w:color w:val="231F20"/>
          <w:spacing w:val="-5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задачи.</w:t>
      </w:r>
    </w:p>
    <w:p w:rsidR="00594EF1" w:rsidRDefault="00594EF1">
      <w:pPr>
        <w:spacing w:line="252" w:lineRule="auto"/>
        <w:rPr>
          <w:sz w:val="20"/>
        </w:rPr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Heading4"/>
        <w:spacing w:before="74"/>
      </w:pPr>
      <w:r>
        <w:rPr>
          <w:color w:val="231F20"/>
          <w:w w:val="90"/>
        </w:rPr>
        <w:lastRenderedPageBreak/>
        <w:t>Совместная</w:t>
      </w:r>
      <w:r>
        <w:rPr>
          <w:color w:val="231F20"/>
          <w:spacing w:val="26"/>
          <w:w w:val="90"/>
        </w:rPr>
        <w:t xml:space="preserve"> </w:t>
      </w:r>
      <w:r>
        <w:rPr>
          <w:color w:val="231F20"/>
          <w:w w:val="90"/>
        </w:rPr>
        <w:t>деятельность:</w:t>
      </w:r>
    </w:p>
    <w:p w:rsidR="00594EF1" w:rsidRDefault="00AB212C" w:rsidP="00392CE9">
      <w:pPr>
        <w:pStyle w:val="a5"/>
        <w:numPr>
          <w:ilvl w:val="0"/>
          <w:numId w:val="49"/>
        </w:numPr>
        <w:tabs>
          <w:tab w:val="left" w:pos="649"/>
        </w:tabs>
        <w:spacing w:before="11"/>
        <w:ind w:left="648" w:right="0" w:hanging="266"/>
        <w:jc w:val="left"/>
        <w:rPr>
          <w:sz w:val="20"/>
        </w:rPr>
      </w:pPr>
      <w:r>
        <w:rPr>
          <w:color w:val="231F20"/>
          <w:w w:val="115"/>
          <w:sz w:val="20"/>
        </w:rPr>
        <w:t>выбирать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себе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партнёров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совместной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деятельности;</w:t>
      </w:r>
    </w:p>
    <w:p w:rsidR="00594EF1" w:rsidRDefault="00AB212C" w:rsidP="00392CE9">
      <w:pPr>
        <w:pStyle w:val="a5"/>
        <w:numPr>
          <w:ilvl w:val="0"/>
          <w:numId w:val="49"/>
        </w:numPr>
        <w:tabs>
          <w:tab w:val="left" w:pos="647"/>
        </w:tabs>
        <w:spacing w:before="13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распределять работу, договариваться, приходить к общему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решению,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отвечать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общий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результат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работы.</w:t>
      </w:r>
    </w:p>
    <w:p w:rsidR="00594EF1" w:rsidRDefault="00AB212C" w:rsidP="00392CE9">
      <w:pPr>
        <w:pStyle w:val="Heading3"/>
        <w:numPr>
          <w:ilvl w:val="0"/>
          <w:numId w:val="51"/>
        </w:numPr>
        <w:tabs>
          <w:tab w:val="left" w:pos="326"/>
        </w:tabs>
        <w:spacing w:before="162"/>
      </w:pPr>
      <w:r>
        <w:rPr>
          <w:color w:val="231F20"/>
        </w:rPr>
        <w:t>КЛАСС</w:t>
      </w:r>
    </w:p>
    <w:p w:rsidR="00594EF1" w:rsidRDefault="00AB212C">
      <w:pPr>
        <w:pStyle w:val="a3"/>
        <w:spacing w:before="64" w:line="249" w:lineRule="auto"/>
        <w:ind w:right="154"/>
      </w:pPr>
      <w:r>
        <w:rPr>
          <w:rFonts w:ascii="Georgia" w:hAnsi="Georgia"/>
          <w:i/>
          <w:color w:val="231F20"/>
          <w:w w:val="110"/>
        </w:rPr>
        <w:t xml:space="preserve">О Родине и её истории. </w:t>
      </w:r>
      <w:r>
        <w:rPr>
          <w:color w:val="231F20"/>
          <w:w w:val="110"/>
        </w:rPr>
        <w:t>Любовь к Родине и её история — важ-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5"/>
        </w:rPr>
        <w:t>ные темы произведений литературы (произведения одного-двух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авторов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выбору).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Чувство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любви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Родине,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сопричастность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 прошлому и настоящему своей страны и родного края — глав-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ные идеи, нравственные ценности, выраженные в произведени-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ях о Родине. Образ Родины в стихотворных и прозаических про-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изведениях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писателей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поэтов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ХIХ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веков.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Осознание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нравственно-этических понятий: любовь к родной стороне, ма-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лой родине, гордость за красоту и величие своей Отчизны. Роль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заголовка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Репродукции  картин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иллюстрации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произведениям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Родине.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средств выразительности при чтении вслух: интонация, темп,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ритм,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логические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ударения.</w:t>
      </w:r>
    </w:p>
    <w:p w:rsidR="00594EF1" w:rsidRDefault="00AB212C">
      <w:pPr>
        <w:pStyle w:val="a3"/>
        <w:spacing w:before="10" w:line="249" w:lineRule="auto"/>
        <w:ind w:right="154"/>
      </w:pPr>
      <w:r>
        <w:rPr>
          <w:rFonts w:ascii="Georgia" w:hAnsi="Georgia"/>
          <w:i/>
          <w:color w:val="231F20"/>
          <w:w w:val="110"/>
        </w:rPr>
        <w:t xml:space="preserve">Фольклор </w:t>
      </w:r>
      <w:r>
        <w:rPr>
          <w:color w:val="231F20"/>
          <w:w w:val="110"/>
        </w:rPr>
        <w:t>(</w:t>
      </w:r>
      <w:r>
        <w:rPr>
          <w:rFonts w:ascii="Georgia" w:hAnsi="Georgia"/>
          <w:i/>
          <w:color w:val="231F20"/>
          <w:w w:val="110"/>
        </w:rPr>
        <w:t>устное народное творчество</w:t>
      </w:r>
      <w:r>
        <w:rPr>
          <w:color w:val="231F20"/>
          <w:w w:val="110"/>
        </w:rPr>
        <w:t>)</w:t>
      </w:r>
      <w:r>
        <w:rPr>
          <w:rFonts w:ascii="Georgia" w:hAnsi="Georgia"/>
          <w:i/>
          <w:color w:val="231F20"/>
          <w:w w:val="110"/>
        </w:rPr>
        <w:t xml:space="preserve">. </w:t>
      </w:r>
      <w:r>
        <w:rPr>
          <w:color w:val="231F20"/>
          <w:w w:val="110"/>
        </w:rPr>
        <w:t>Круг чтения: ма-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лые жанры фольклора (пословицы, потешки, считалки, небы-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лицы, скороговорки, загадки, по выбору). Знакомство с видами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загадок. Пословицы народов России (значение, характеристи-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ка, нравственная основа). Книги и словари, созданные В. И. Да-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лем. Активный словарь устной речи: использование образных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слов, пословиц и поговорок, крылатых выражений. Нравствен-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фольклорных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народов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России.</w:t>
      </w:r>
    </w:p>
    <w:p w:rsidR="00594EF1" w:rsidRDefault="00AB212C">
      <w:pPr>
        <w:pStyle w:val="a3"/>
        <w:spacing w:before="6" w:line="249" w:lineRule="auto"/>
        <w:ind w:right="154"/>
      </w:pPr>
      <w:r>
        <w:rPr>
          <w:color w:val="231F20"/>
          <w:w w:val="115"/>
        </w:rPr>
        <w:t>Фольклорная сказка как отражение общечеловеческих цен-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ностей и нравственных правил. Виды сказок (о животных, бы-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товые, волшебные). Художественные особенности сказок: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строение (композиция), язык (лексика). Характеристика героя,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волшебные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помощники,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иллюстрация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отражение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сюжета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волшебной сказки (например, картины В. М. Васнецова, иллю-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страции Ю. А. Васнецова, И. Я. Билибина, В. М. Конашевич).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Отражение в сказках народного быта и культуры. Составление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сказки.</w:t>
      </w:r>
    </w:p>
    <w:p w:rsidR="00594EF1" w:rsidRDefault="00AB212C">
      <w:pPr>
        <w:pStyle w:val="a3"/>
        <w:spacing w:before="8" w:line="249" w:lineRule="auto"/>
        <w:ind w:right="154"/>
      </w:pPr>
      <w:r>
        <w:rPr>
          <w:color w:val="231F20"/>
          <w:w w:val="120"/>
        </w:rPr>
        <w:t>Круг чтения: народная песня. Чувства, которые рождают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песни,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темы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песен.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Описание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картин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природы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как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способ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рас-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сказать в песне о родной земле. Былина как народный песен-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ный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сказ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важном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историческом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событии.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Фольклорные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осо-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бенности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жанра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былин: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язык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(напевность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исполнения,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вырази-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тельность),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w w:val="120"/>
        </w:rPr>
        <w:t>характеристика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w w:val="120"/>
        </w:rPr>
        <w:t>главного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w w:val="120"/>
        </w:rPr>
        <w:t>героя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w w:val="120"/>
        </w:rPr>
        <w:t>(где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w w:val="120"/>
        </w:rPr>
        <w:t>жил,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w w:val="120"/>
        </w:rPr>
        <w:t>чем</w:t>
      </w:r>
    </w:p>
    <w:p w:rsidR="00594EF1" w:rsidRDefault="00594EF1">
      <w:pPr>
        <w:spacing w:line="249" w:lineRule="auto"/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0" w:line="252" w:lineRule="auto"/>
        <w:ind w:right="154" w:firstLine="0"/>
      </w:pPr>
      <w:r>
        <w:rPr>
          <w:color w:val="231F20"/>
          <w:w w:val="120"/>
        </w:rPr>
        <w:lastRenderedPageBreak/>
        <w:t>занимался, какими качествами обладал). Характеристика бы-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лин как героического песенного сказа, их особенности (тема,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язык). Язык былин, устаревшие слова, их место в былине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представление в современной лексике. Репродукции картин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иллюстрации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эпизодам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фольклорного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произведения.</w:t>
      </w:r>
    </w:p>
    <w:p w:rsidR="00594EF1" w:rsidRDefault="00AB212C">
      <w:pPr>
        <w:pStyle w:val="a3"/>
        <w:spacing w:before="4" w:line="252" w:lineRule="auto"/>
        <w:ind w:right="154"/>
      </w:pPr>
      <w:r>
        <w:rPr>
          <w:rFonts w:ascii="Georgia" w:hAnsi="Georgia"/>
          <w:i/>
          <w:color w:val="231F20"/>
          <w:w w:val="110"/>
        </w:rPr>
        <w:t xml:space="preserve">Творчество А. С. Пушкина. </w:t>
      </w:r>
      <w:r>
        <w:rPr>
          <w:color w:val="231F20"/>
          <w:w w:val="110"/>
        </w:rPr>
        <w:t>А. С. Пушкин — великий рус-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20"/>
        </w:rPr>
        <w:t>ский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поэт.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Лирические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произведения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А.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С.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Пушкина: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средства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художественной выразительности (сравнение, эпитет); рифма,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ритм. Литературные сказки А. С. Пушкина в стихах (по выбо-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ру, например, «Сказка о царе Салтане, о сыне его славном и мо-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гучем богатыре князе Гвидоне Салтановиче и о прекрасной ца-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ревне Лебеди»). Нравственный смысл произведения, структура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сказочного текста, особенности сюжета, приём повтора как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основа изменения сюжета. Связь пушкинских сказок с фоль-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клорными. Положительные и отрицательные герои, волшебные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помощники, язык авторской сказки. И. Я. Билибин — иллю-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стратор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сказок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А.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С.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Пушкина.</w:t>
      </w:r>
    </w:p>
    <w:p w:rsidR="00594EF1" w:rsidRDefault="00AB212C">
      <w:pPr>
        <w:pStyle w:val="a3"/>
        <w:spacing w:before="10" w:line="252" w:lineRule="auto"/>
        <w:ind w:right="154"/>
      </w:pPr>
      <w:r>
        <w:rPr>
          <w:rFonts w:ascii="Georgia" w:hAnsi="Georgia"/>
          <w:i/>
          <w:color w:val="231F20"/>
          <w:w w:val="110"/>
        </w:rPr>
        <w:t xml:space="preserve">Творчество И. А. Крылова. </w:t>
      </w:r>
      <w:r>
        <w:rPr>
          <w:color w:val="231F20"/>
          <w:w w:val="110"/>
        </w:rPr>
        <w:t>Басня — произведение-поучение,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которое помогает увидеть свои и чужие недостатки. Иносказа-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 в баснях. И. А. Крылов — великий русский баснописец.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Басни И. А. Крылова (не менее двух): назначение, темы и ге-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скрытая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мораль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басен.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пользование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крылатых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выражений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речи.</w:t>
      </w:r>
    </w:p>
    <w:p w:rsidR="00594EF1" w:rsidRDefault="00AB212C">
      <w:pPr>
        <w:pStyle w:val="a3"/>
        <w:spacing w:before="8" w:line="252" w:lineRule="auto"/>
        <w:ind w:right="153"/>
      </w:pPr>
      <w:r>
        <w:rPr>
          <w:rFonts w:ascii="Georgia" w:hAnsi="Georgia"/>
          <w:i/>
          <w:color w:val="231F20"/>
          <w:w w:val="110"/>
        </w:rPr>
        <w:t>Картины природы в произведениях поэтов и писателей</w:t>
      </w:r>
      <w:r>
        <w:rPr>
          <w:rFonts w:ascii="Georgia" w:hAnsi="Georgia"/>
          <w:i/>
          <w:color w:val="231F20"/>
          <w:spacing w:val="1"/>
          <w:w w:val="110"/>
        </w:rPr>
        <w:t xml:space="preserve"> </w:t>
      </w:r>
      <w:r>
        <w:rPr>
          <w:rFonts w:ascii="Georgia" w:hAnsi="Georgia"/>
          <w:i/>
          <w:color w:val="231F20"/>
          <w:w w:val="115"/>
        </w:rPr>
        <w:t xml:space="preserve">ХIХ—ХХ веков. </w:t>
      </w:r>
      <w:r>
        <w:rPr>
          <w:color w:val="231F20"/>
          <w:w w:val="115"/>
        </w:rPr>
        <w:t>Лирические произведения как способ переда-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чи чувств людей, автора. Картины природы в произведениях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поэтов  и  писателей  (не  менее  пяти  авторов  по  выбору):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Ф.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И.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Тютчева,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А.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А.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Фета,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М.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Ю.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Лермонтова,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А.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Н.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Майкова,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Н. А. Некрасова, А. А. Блока, С. А. Есенина, К. Д. Бальмонта,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И. А. Бунина, А. П. Чехова, К. Г. Паустовского и др. Чувства,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вызываемые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лирическими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произведениями.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Средства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вырази-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тельности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произведениях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лирики: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эпитеты,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синонимы,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анто-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нимы, сравнения. Звукопись, её выразительное значение. Оли-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цетворение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как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одно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из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средств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выразительности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лирического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произведения.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Живописные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полотна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как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иллюстрация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лири-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ческому произведению: пейзаж. Сравнение средств создания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пейзажа в тексте-описании (эпитеты, сравнения, олицетворе-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ния), в изобразительном искусстве (цвет, композиция), в про-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изведениях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музыкального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искусства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(тон,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темп,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мелодия).</w:t>
      </w:r>
    </w:p>
    <w:p w:rsidR="00594EF1" w:rsidRDefault="00AB212C">
      <w:pPr>
        <w:pStyle w:val="a3"/>
        <w:spacing w:before="14" w:line="252" w:lineRule="auto"/>
      </w:pPr>
      <w:r>
        <w:rPr>
          <w:rFonts w:ascii="Georgia" w:hAnsi="Georgia"/>
          <w:i/>
          <w:color w:val="231F20"/>
          <w:w w:val="110"/>
        </w:rPr>
        <w:t xml:space="preserve">Творчество Л. Н. Толстого. </w:t>
      </w:r>
      <w:r>
        <w:rPr>
          <w:color w:val="231F20"/>
          <w:w w:val="110"/>
        </w:rPr>
        <w:t>Жанровое многообразие произ-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ведений Л. Н. Толстого: сказки, рассказы, басни, быль (не ме-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нее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трёх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произведений).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Рассказ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повествование: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связь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со-</w:t>
      </w:r>
    </w:p>
    <w:p w:rsidR="00594EF1" w:rsidRDefault="00594EF1">
      <w:pPr>
        <w:spacing w:line="252" w:lineRule="auto"/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0" w:line="252" w:lineRule="auto"/>
        <w:ind w:right="154" w:firstLine="0"/>
      </w:pPr>
      <w:r>
        <w:rPr>
          <w:color w:val="231F20"/>
          <w:w w:val="115"/>
        </w:rPr>
        <w:lastRenderedPageBreak/>
        <w:t>держания с реальным событием. Структурные части произведе-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(композиция):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начало,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завязка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действия,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кульминация,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развязка. Эпизод как часть рассказа. Различные виды планов.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Сюжет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1"/>
          <w:w w:val="120"/>
        </w:rPr>
        <w:t>рассказа: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spacing w:val="-1"/>
          <w:w w:val="120"/>
        </w:rPr>
        <w:t>основные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1"/>
          <w:w w:val="120"/>
        </w:rPr>
        <w:t>события,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главные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герои,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действую-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щие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лица,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различение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рассказчика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автора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произведения.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Ху-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дожественные особенности текста-описания, текста-рассужде-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ния.</w:t>
      </w:r>
    </w:p>
    <w:p w:rsidR="00594EF1" w:rsidRDefault="00AB212C">
      <w:pPr>
        <w:pStyle w:val="a3"/>
        <w:spacing w:before="7" w:line="252" w:lineRule="auto"/>
        <w:ind w:right="154"/>
      </w:pPr>
      <w:r>
        <w:rPr>
          <w:rFonts w:ascii="Georgia" w:hAnsi="Georgia"/>
          <w:i/>
          <w:color w:val="231F20"/>
          <w:w w:val="115"/>
        </w:rPr>
        <w:t xml:space="preserve">Литературная сказка. </w:t>
      </w:r>
      <w:r>
        <w:rPr>
          <w:color w:val="231F20"/>
          <w:w w:val="115"/>
        </w:rPr>
        <w:t>Литературная сказка русских писа-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телей (не менее двух). Круг чтения: произведения Д. Н. Мами-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на-Сибиряка,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В.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Ф.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Одоевского,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В.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М.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Гаршина,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М.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Горького,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И. С. Соколова-Микитова, Г. А. Скребицкого и др. Особенности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авторских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сказок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(сюжет,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герои).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Составление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аннота-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ции.</w:t>
      </w:r>
    </w:p>
    <w:p w:rsidR="00594EF1" w:rsidRDefault="00AB212C">
      <w:pPr>
        <w:pStyle w:val="a3"/>
        <w:spacing w:before="8" w:line="252" w:lineRule="auto"/>
        <w:ind w:right="154"/>
      </w:pPr>
      <w:r>
        <w:rPr>
          <w:rFonts w:ascii="Georgia" w:hAnsi="Georgia"/>
          <w:i/>
          <w:color w:val="231F20"/>
          <w:w w:val="105"/>
        </w:rPr>
        <w:t>Произведения о взаимоотношениях человека и животных.</w:t>
      </w:r>
      <w:r>
        <w:rPr>
          <w:rFonts w:ascii="Georgia" w:hAnsi="Georgia"/>
          <w:i/>
          <w:color w:val="231F20"/>
          <w:spacing w:val="1"/>
          <w:w w:val="105"/>
        </w:rPr>
        <w:t xml:space="preserve"> </w:t>
      </w:r>
      <w:r>
        <w:rPr>
          <w:color w:val="231F20"/>
          <w:w w:val="115"/>
        </w:rPr>
        <w:t>Человек и его отношения с животными: верность, преданность,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забота и любовь. Круг чтения (по выбору, не менее четырёх ав-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торов):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Д. Н.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Мамина-Сибиряка,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К. Г.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Паустов-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 xml:space="preserve">ского, 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М.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 xml:space="preserve">М. 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 xml:space="preserve">Пришвина,  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С.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 xml:space="preserve">В.  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 xml:space="preserve">Образцова,  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В.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 xml:space="preserve">Л.  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Дурова,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Б. С. Житкова. Особенности рассказа: тема, герои, реальность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событий, композиция, объекты описания (портрет героя, опи-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сание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интерьера).</w:t>
      </w:r>
    </w:p>
    <w:p w:rsidR="00594EF1" w:rsidRDefault="00AB212C">
      <w:pPr>
        <w:pStyle w:val="a3"/>
        <w:spacing w:before="7" w:line="252" w:lineRule="auto"/>
      </w:pPr>
      <w:r>
        <w:rPr>
          <w:rFonts w:ascii="Georgia" w:hAnsi="Georgia"/>
          <w:i/>
          <w:color w:val="231F20"/>
          <w:w w:val="110"/>
        </w:rPr>
        <w:t xml:space="preserve">Произведения о детях. </w:t>
      </w:r>
      <w:r>
        <w:rPr>
          <w:color w:val="231F20"/>
          <w:w w:val="110"/>
        </w:rPr>
        <w:t>Дети — герои произведений: раскры-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тие тем «Разные детские судьбы», «Дети на войне». Отличие ав-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тора от героя и рассказчика. Герой художественного произведе-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ния: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время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место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проживания,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особенности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внешнего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вида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характера. Историческая обстановка как фон создания произ-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ведения: судьбы крестьянских детей, дети на войне (произведе-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 по выбору двух-трёх авторов). Основные события сюжета,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отношение к ним героев произведения. Оценка нравственных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качеств,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проявляющихся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военное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время.</w:t>
      </w:r>
    </w:p>
    <w:p w:rsidR="00594EF1" w:rsidRDefault="00AB212C">
      <w:pPr>
        <w:pStyle w:val="a3"/>
        <w:spacing w:before="8" w:line="252" w:lineRule="auto"/>
      </w:pPr>
      <w:r>
        <w:rPr>
          <w:rFonts w:ascii="Georgia" w:hAnsi="Georgia"/>
          <w:i/>
          <w:color w:val="231F20"/>
          <w:w w:val="110"/>
        </w:rPr>
        <w:t xml:space="preserve">Юмористические произведения. </w:t>
      </w:r>
      <w:r>
        <w:rPr>
          <w:color w:val="231F20"/>
          <w:w w:val="110"/>
        </w:rPr>
        <w:t>Комичность как основа сю-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жета. Герой юмористического произведения. Средства вырази-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юмористического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преувеличе-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ние. Авторы юмористических рассказов (не менее двух произ-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ведений):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М.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М.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Зощенко,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Н.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Н.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Носов,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В.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В.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Голявкин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др.</w:t>
      </w:r>
    </w:p>
    <w:p w:rsidR="00594EF1" w:rsidRDefault="00AB212C">
      <w:pPr>
        <w:pStyle w:val="a3"/>
        <w:spacing w:before="4" w:line="252" w:lineRule="auto"/>
        <w:ind w:right="154"/>
      </w:pPr>
      <w:r>
        <w:rPr>
          <w:rFonts w:ascii="Georgia" w:hAnsi="Georgia"/>
          <w:i/>
          <w:color w:val="231F20"/>
          <w:w w:val="110"/>
        </w:rPr>
        <w:t xml:space="preserve">Зарубежная литература. </w:t>
      </w:r>
      <w:r>
        <w:rPr>
          <w:color w:val="231F20"/>
          <w:w w:val="110"/>
        </w:rPr>
        <w:t>Круг чтения (произведения двух-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трёх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авторов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выбору):  литературные  сказки  Ш.  Перро,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Х.-К.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Андерсена,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Ц.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 xml:space="preserve">Топелиуса, 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 xml:space="preserve">Р. 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 xml:space="preserve">Киплинга, 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 xml:space="preserve">Дж. 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Родари,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С. Лагерлёф. Особенности авторских сказок (сюжет, язык, ге-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рои). Рассказы о животных зарубежных писателей. Известные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переводчики зарубежной литературы: С. Я. Маршак, К. И. Чу-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ковский,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Б.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В.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Заходер.</w:t>
      </w:r>
    </w:p>
    <w:p w:rsidR="00594EF1" w:rsidRDefault="00594EF1">
      <w:pPr>
        <w:spacing w:line="252" w:lineRule="auto"/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0" w:line="249" w:lineRule="auto"/>
        <w:ind w:right="154"/>
      </w:pPr>
      <w:r>
        <w:rPr>
          <w:rFonts w:ascii="Georgia" w:hAnsi="Georgia"/>
          <w:i/>
          <w:color w:val="231F20"/>
          <w:spacing w:val="-1"/>
          <w:w w:val="110"/>
        </w:rPr>
        <w:lastRenderedPageBreak/>
        <w:t>Библиографическая</w:t>
      </w:r>
      <w:r>
        <w:rPr>
          <w:rFonts w:ascii="Georgia" w:hAnsi="Georgia"/>
          <w:i/>
          <w:color w:val="231F20"/>
          <w:spacing w:val="31"/>
          <w:w w:val="110"/>
        </w:rPr>
        <w:t xml:space="preserve"> </w:t>
      </w:r>
      <w:r>
        <w:rPr>
          <w:rFonts w:ascii="Georgia" w:hAnsi="Georgia"/>
          <w:i/>
          <w:color w:val="231F20"/>
          <w:spacing w:val="-1"/>
          <w:w w:val="110"/>
        </w:rPr>
        <w:t>культура</w:t>
      </w:r>
      <w:r>
        <w:rPr>
          <w:rFonts w:ascii="Georgia" w:hAnsi="Georgia"/>
          <w:i/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(</w:t>
      </w:r>
      <w:r>
        <w:rPr>
          <w:rFonts w:ascii="Georgia" w:hAnsi="Georgia"/>
          <w:i/>
          <w:color w:val="231F20"/>
          <w:w w:val="110"/>
        </w:rPr>
        <w:t>работа</w:t>
      </w:r>
      <w:r>
        <w:rPr>
          <w:rFonts w:ascii="Georgia" w:hAnsi="Georgia"/>
          <w:i/>
          <w:color w:val="231F20"/>
          <w:spacing w:val="32"/>
          <w:w w:val="110"/>
        </w:rPr>
        <w:t xml:space="preserve"> </w:t>
      </w:r>
      <w:r>
        <w:rPr>
          <w:rFonts w:ascii="Georgia" w:hAnsi="Georgia"/>
          <w:i/>
          <w:color w:val="231F20"/>
          <w:w w:val="110"/>
        </w:rPr>
        <w:t>с</w:t>
      </w:r>
      <w:r>
        <w:rPr>
          <w:rFonts w:ascii="Georgia" w:hAnsi="Georgia"/>
          <w:i/>
          <w:color w:val="231F20"/>
          <w:spacing w:val="32"/>
          <w:w w:val="110"/>
        </w:rPr>
        <w:t xml:space="preserve"> </w:t>
      </w:r>
      <w:r>
        <w:rPr>
          <w:rFonts w:ascii="Georgia" w:hAnsi="Georgia"/>
          <w:i/>
          <w:color w:val="231F20"/>
          <w:w w:val="110"/>
        </w:rPr>
        <w:t>детской</w:t>
      </w:r>
      <w:r>
        <w:rPr>
          <w:rFonts w:ascii="Georgia" w:hAnsi="Georgia"/>
          <w:i/>
          <w:color w:val="231F20"/>
          <w:spacing w:val="32"/>
          <w:w w:val="110"/>
        </w:rPr>
        <w:t xml:space="preserve"> </w:t>
      </w:r>
      <w:r>
        <w:rPr>
          <w:rFonts w:ascii="Georgia" w:hAnsi="Georgia"/>
          <w:i/>
          <w:color w:val="231F20"/>
          <w:w w:val="110"/>
        </w:rPr>
        <w:t>книгой</w:t>
      </w:r>
      <w:r>
        <w:rPr>
          <w:rFonts w:ascii="Georgia" w:hAnsi="Georgia"/>
          <w:i/>
          <w:color w:val="231F20"/>
          <w:spacing w:val="-50"/>
          <w:w w:val="110"/>
        </w:rPr>
        <w:t xml:space="preserve"> </w:t>
      </w:r>
      <w:r>
        <w:rPr>
          <w:rFonts w:ascii="Georgia" w:hAnsi="Georgia"/>
          <w:i/>
          <w:color w:val="231F20"/>
          <w:w w:val="110"/>
        </w:rPr>
        <w:t>и справочной литературой</w:t>
      </w:r>
      <w:r>
        <w:rPr>
          <w:color w:val="231F20"/>
          <w:w w:val="110"/>
        </w:rPr>
        <w:t>)</w:t>
      </w:r>
      <w:r>
        <w:rPr>
          <w:rFonts w:ascii="Georgia" w:hAnsi="Georgia"/>
          <w:i/>
          <w:color w:val="231F20"/>
          <w:w w:val="110"/>
        </w:rPr>
        <w:t xml:space="preserve">. </w:t>
      </w:r>
      <w:r>
        <w:rPr>
          <w:color w:val="231F20"/>
          <w:w w:val="110"/>
        </w:rPr>
        <w:t>Ценность чтения художественной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5"/>
        </w:rPr>
        <w:t>литературы и фольклора, осознание важности читательской 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ятельности. Использование с учётом учебных задач аппарата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издания (обложка, оглавление, аннотация, предисловие, иллю-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страции). Правила юного читателя. Книга как особый вид ис-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кусства. Общее представление о первых книгах на Руси, зна-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комство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рукописными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книгами.</w:t>
      </w:r>
    </w:p>
    <w:p w:rsidR="00594EF1" w:rsidRDefault="00AB212C">
      <w:pPr>
        <w:pStyle w:val="a3"/>
        <w:spacing w:before="116" w:line="247" w:lineRule="auto"/>
      </w:pPr>
      <w:r>
        <w:rPr>
          <w:color w:val="231F20"/>
          <w:w w:val="115"/>
        </w:rPr>
        <w:t>Изучение содержания учебного предмета «Литературное чте-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ние» в третьем классе способствует освоению ряда универсаль-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действий.</w:t>
      </w:r>
    </w:p>
    <w:p w:rsidR="00594EF1" w:rsidRDefault="00AB212C">
      <w:pPr>
        <w:pStyle w:val="Heading4"/>
        <w:spacing w:before="177"/>
      </w:pPr>
      <w:r>
        <w:rPr>
          <w:color w:val="231F20"/>
          <w:w w:val="90"/>
        </w:rPr>
        <w:t>Познавательные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универсальные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учебные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действия:</w:t>
      </w:r>
    </w:p>
    <w:p w:rsidR="00594EF1" w:rsidRDefault="00AB212C" w:rsidP="00392CE9">
      <w:pPr>
        <w:pStyle w:val="a5"/>
        <w:numPr>
          <w:ilvl w:val="0"/>
          <w:numId w:val="48"/>
        </w:numPr>
        <w:tabs>
          <w:tab w:val="left" w:pos="674"/>
        </w:tabs>
        <w:spacing w:before="7" w:line="247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читать доступные по восприятию и небольшие по объёму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прозаические и стихотворные произведения (без отметочного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оценивания);</w:t>
      </w:r>
    </w:p>
    <w:p w:rsidR="00594EF1" w:rsidRDefault="00AB212C" w:rsidP="00392CE9">
      <w:pPr>
        <w:pStyle w:val="a5"/>
        <w:numPr>
          <w:ilvl w:val="0"/>
          <w:numId w:val="48"/>
        </w:numPr>
        <w:tabs>
          <w:tab w:val="left" w:pos="650"/>
        </w:tabs>
        <w:spacing w:before="4" w:line="247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различать сказочные и реалистические, лирические и эпи-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ческие,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народные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авторские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произведения;</w:t>
      </w:r>
    </w:p>
    <w:p w:rsidR="00594EF1" w:rsidRDefault="00AB212C" w:rsidP="00392CE9">
      <w:pPr>
        <w:pStyle w:val="a5"/>
        <w:numPr>
          <w:ilvl w:val="0"/>
          <w:numId w:val="48"/>
        </w:numPr>
        <w:tabs>
          <w:tab w:val="left" w:pos="735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анализировать текст: обосновывать принадлежность к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жанру, определять тему и главную мысль, делить текст на ча-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сти, озаглавливать их, находить в тексте заданный эпизод,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определять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композицию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произведения,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характеризовать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героя;</w:t>
      </w:r>
    </w:p>
    <w:p w:rsidR="00594EF1" w:rsidRDefault="00AB212C" w:rsidP="00392CE9">
      <w:pPr>
        <w:pStyle w:val="a5"/>
        <w:numPr>
          <w:ilvl w:val="0"/>
          <w:numId w:val="48"/>
        </w:numPr>
        <w:tabs>
          <w:tab w:val="left" w:pos="654"/>
        </w:tabs>
        <w:spacing w:before="5" w:line="247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конструировать план текста, дополнять и восстанавливать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нарушенную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последовательность;</w:t>
      </w:r>
    </w:p>
    <w:p w:rsidR="00594EF1" w:rsidRDefault="00AB212C" w:rsidP="00392CE9">
      <w:pPr>
        <w:pStyle w:val="a5"/>
        <w:numPr>
          <w:ilvl w:val="0"/>
          <w:numId w:val="48"/>
        </w:numPr>
        <w:tabs>
          <w:tab w:val="left" w:pos="681"/>
        </w:tabs>
        <w:spacing w:before="2" w:line="247" w:lineRule="auto"/>
        <w:ind w:right="156" w:firstLine="226"/>
        <w:rPr>
          <w:sz w:val="20"/>
        </w:rPr>
      </w:pPr>
      <w:r>
        <w:rPr>
          <w:color w:val="231F20"/>
          <w:w w:val="120"/>
          <w:sz w:val="20"/>
        </w:rPr>
        <w:t>сравнивать произведения, относящиеся к одной теме, но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разным жанрам; произведения одного жанра, но разной тема-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тики;</w:t>
      </w:r>
    </w:p>
    <w:p w:rsidR="00594EF1" w:rsidRDefault="00AB212C" w:rsidP="00392CE9">
      <w:pPr>
        <w:pStyle w:val="a5"/>
        <w:numPr>
          <w:ilvl w:val="0"/>
          <w:numId w:val="48"/>
        </w:numPr>
        <w:tabs>
          <w:tab w:val="left" w:pos="705"/>
        </w:tabs>
        <w:spacing w:before="3" w:line="247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исследовать текст: находить описания в произведениях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разных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жанров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(портрет,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пейзаж,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интерьер).</w:t>
      </w:r>
    </w:p>
    <w:p w:rsidR="00594EF1" w:rsidRDefault="00AB212C">
      <w:pPr>
        <w:spacing w:before="2"/>
        <w:ind w:left="38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Работа с</w:t>
      </w:r>
      <w:r>
        <w:rPr>
          <w:rFonts w:ascii="Georgia" w:hAnsi="Georgia"/>
          <w:i/>
          <w:color w:val="231F20"/>
          <w:spacing w:val="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информацией</w:t>
      </w:r>
      <w:r>
        <w:rPr>
          <w:color w:val="231F20"/>
          <w:w w:val="105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48"/>
        </w:numPr>
        <w:tabs>
          <w:tab w:val="left" w:pos="654"/>
        </w:tabs>
        <w:spacing w:before="8" w:line="247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сравнивать информацию словесную (текст), графическую/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изобразительную (иллюстрация), звуковую (музыкальное про-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изведение);</w:t>
      </w:r>
    </w:p>
    <w:p w:rsidR="00594EF1" w:rsidRDefault="00AB212C" w:rsidP="00392CE9">
      <w:pPr>
        <w:pStyle w:val="a5"/>
        <w:numPr>
          <w:ilvl w:val="0"/>
          <w:numId w:val="48"/>
        </w:numPr>
        <w:tabs>
          <w:tab w:val="left" w:pos="688"/>
        </w:tabs>
        <w:spacing w:before="3" w:line="247" w:lineRule="auto"/>
        <w:ind w:firstLine="226"/>
        <w:rPr>
          <w:sz w:val="20"/>
        </w:rPr>
      </w:pPr>
      <w:r>
        <w:rPr>
          <w:color w:val="231F20"/>
          <w:spacing w:val="-1"/>
          <w:w w:val="120"/>
          <w:sz w:val="20"/>
        </w:rPr>
        <w:t xml:space="preserve">подбирать </w:t>
      </w:r>
      <w:r>
        <w:rPr>
          <w:color w:val="231F20"/>
          <w:w w:val="120"/>
          <w:sz w:val="20"/>
        </w:rPr>
        <w:t>иллюстрации к тексту, соотносить произведе-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ния литературы и изобразительного искусства по тематике, на-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строению,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средствам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выразительности;</w:t>
      </w:r>
    </w:p>
    <w:p w:rsidR="00594EF1" w:rsidRDefault="00AB212C" w:rsidP="00392CE9">
      <w:pPr>
        <w:pStyle w:val="a5"/>
        <w:numPr>
          <w:ilvl w:val="0"/>
          <w:numId w:val="48"/>
        </w:numPr>
        <w:tabs>
          <w:tab w:val="left" w:pos="661"/>
        </w:tabs>
        <w:spacing w:before="4" w:line="247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выбирать книгу в библиотеке в соответствии с учебной за-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дачей;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составлять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аннотацию.</w:t>
      </w:r>
    </w:p>
    <w:p w:rsidR="00594EF1" w:rsidRDefault="00AB212C">
      <w:pPr>
        <w:pStyle w:val="Heading4"/>
        <w:spacing w:before="147"/>
      </w:pPr>
      <w:r>
        <w:rPr>
          <w:color w:val="231F20"/>
          <w:w w:val="90"/>
        </w:rPr>
        <w:t>Коммуникативные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универсальные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учебные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действия:</w:t>
      </w:r>
    </w:p>
    <w:p w:rsidR="00594EF1" w:rsidRDefault="00AB212C" w:rsidP="00392CE9">
      <w:pPr>
        <w:pStyle w:val="a5"/>
        <w:numPr>
          <w:ilvl w:val="0"/>
          <w:numId w:val="48"/>
        </w:numPr>
        <w:tabs>
          <w:tab w:val="left" w:pos="644"/>
        </w:tabs>
        <w:spacing w:before="7" w:line="247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читать текст с разными интонациями, передавая своё отно-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шение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событиям,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героям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произведения;</w:t>
      </w:r>
    </w:p>
    <w:p w:rsidR="00594EF1" w:rsidRDefault="00AB212C" w:rsidP="00392CE9">
      <w:pPr>
        <w:pStyle w:val="a5"/>
        <w:numPr>
          <w:ilvl w:val="0"/>
          <w:numId w:val="48"/>
        </w:numPr>
        <w:tabs>
          <w:tab w:val="left" w:pos="649"/>
        </w:tabs>
        <w:spacing w:before="3"/>
        <w:ind w:left="648" w:right="0" w:hanging="266"/>
        <w:jc w:val="left"/>
        <w:rPr>
          <w:sz w:val="20"/>
        </w:rPr>
      </w:pPr>
      <w:r>
        <w:rPr>
          <w:color w:val="231F20"/>
          <w:w w:val="115"/>
          <w:sz w:val="20"/>
        </w:rPr>
        <w:t>формулировать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вопросы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основным событиям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текста;</w:t>
      </w:r>
    </w:p>
    <w:p w:rsidR="00594EF1" w:rsidRDefault="00594EF1">
      <w:pPr>
        <w:rPr>
          <w:sz w:val="20"/>
        </w:rPr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 w:rsidP="00392CE9">
      <w:pPr>
        <w:pStyle w:val="a5"/>
        <w:numPr>
          <w:ilvl w:val="0"/>
          <w:numId w:val="48"/>
        </w:numPr>
        <w:tabs>
          <w:tab w:val="left" w:pos="669"/>
        </w:tabs>
        <w:spacing w:before="70" w:line="256" w:lineRule="auto"/>
        <w:ind w:right="154" w:firstLine="226"/>
        <w:jc w:val="left"/>
        <w:rPr>
          <w:sz w:val="20"/>
        </w:rPr>
      </w:pPr>
      <w:r>
        <w:rPr>
          <w:color w:val="231F20"/>
          <w:w w:val="115"/>
          <w:sz w:val="20"/>
        </w:rPr>
        <w:lastRenderedPageBreak/>
        <w:t>пересказывать</w:t>
      </w:r>
      <w:r>
        <w:rPr>
          <w:color w:val="231F20"/>
          <w:spacing w:val="2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</w:t>
      </w:r>
      <w:r>
        <w:rPr>
          <w:color w:val="231F20"/>
          <w:spacing w:val="2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(подробно,</w:t>
      </w:r>
      <w:r>
        <w:rPr>
          <w:color w:val="231F20"/>
          <w:spacing w:val="2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выборочно,</w:t>
      </w:r>
      <w:r>
        <w:rPr>
          <w:color w:val="231F20"/>
          <w:spacing w:val="2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2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изменением</w:t>
      </w:r>
      <w:r>
        <w:rPr>
          <w:color w:val="231F20"/>
          <w:spacing w:val="-5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лица);</w:t>
      </w:r>
    </w:p>
    <w:p w:rsidR="00594EF1" w:rsidRDefault="00AB212C" w:rsidP="00392CE9">
      <w:pPr>
        <w:pStyle w:val="a5"/>
        <w:numPr>
          <w:ilvl w:val="0"/>
          <w:numId w:val="48"/>
        </w:numPr>
        <w:tabs>
          <w:tab w:val="left" w:pos="667"/>
        </w:tabs>
        <w:spacing w:line="256" w:lineRule="auto"/>
        <w:ind w:firstLine="226"/>
        <w:jc w:val="left"/>
        <w:rPr>
          <w:sz w:val="20"/>
        </w:rPr>
      </w:pPr>
      <w:r>
        <w:rPr>
          <w:color w:val="231F20"/>
          <w:w w:val="115"/>
          <w:sz w:val="20"/>
        </w:rPr>
        <w:t>выразительно</w:t>
      </w:r>
      <w:r>
        <w:rPr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исполнять</w:t>
      </w:r>
      <w:r>
        <w:rPr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стихотворное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произведение,</w:t>
      </w:r>
      <w:r>
        <w:rPr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соз-</w:t>
      </w:r>
      <w:r>
        <w:rPr>
          <w:color w:val="231F20"/>
          <w:spacing w:val="-5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давая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соответствующее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настроение;</w:t>
      </w:r>
    </w:p>
    <w:p w:rsidR="00594EF1" w:rsidRDefault="00AB212C" w:rsidP="00392CE9">
      <w:pPr>
        <w:pStyle w:val="a5"/>
        <w:numPr>
          <w:ilvl w:val="0"/>
          <w:numId w:val="48"/>
        </w:numPr>
        <w:tabs>
          <w:tab w:val="left" w:pos="645"/>
        </w:tabs>
        <w:ind w:left="644" w:right="0" w:hanging="262"/>
        <w:jc w:val="left"/>
        <w:rPr>
          <w:sz w:val="20"/>
        </w:rPr>
      </w:pPr>
      <w:r>
        <w:rPr>
          <w:color w:val="231F20"/>
          <w:w w:val="115"/>
          <w:sz w:val="20"/>
        </w:rPr>
        <w:t>сочинять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простые</w:t>
      </w:r>
      <w:r>
        <w:rPr>
          <w:color w:val="231F20"/>
          <w:spacing w:val="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истории</w:t>
      </w:r>
      <w:r>
        <w:rPr>
          <w:color w:val="231F20"/>
          <w:spacing w:val="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(сказки,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рассказы)</w:t>
      </w:r>
      <w:r>
        <w:rPr>
          <w:color w:val="231F20"/>
          <w:spacing w:val="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аналогии.</w:t>
      </w:r>
    </w:p>
    <w:p w:rsidR="00594EF1" w:rsidRDefault="00AB212C">
      <w:pPr>
        <w:pStyle w:val="Heading4"/>
        <w:spacing w:before="161"/>
      </w:pPr>
      <w:r>
        <w:rPr>
          <w:color w:val="231F20"/>
          <w:w w:val="90"/>
        </w:rPr>
        <w:t>Регулятивные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универсальные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учебные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действия:</w:t>
      </w:r>
    </w:p>
    <w:p w:rsidR="00594EF1" w:rsidRDefault="00AB212C" w:rsidP="00392CE9">
      <w:pPr>
        <w:pStyle w:val="a5"/>
        <w:numPr>
          <w:ilvl w:val="0"/>
          <w:numId w:val="48"/>
        </w:numPr>
        <w:tabs>
          <w:tab w:val="left" w:pos="666"/>
        </w:tabs>
        <w:spacing w:before="15" w:line="256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принимать цель чтения, удерживать её в памяти, исполь-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зовать в зависимости от учебной задачи вид чтения, контроли-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ровать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реализацию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поставленной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задачи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чтения;</w:t>
      </w:r>
    </w:p>
    <w:p w:rsidR="00594EF1" w:rsidRDefault="00AB212C" w:rsidP="00392CE9">
      <w:pPr>
        <w:pStyle w:val="a5"/>
        <w:numPr>
          <w:ilvl w:val="0"/>
          <w:numId w:val="48"/>
        </w:numPr>
        <w:tabs>
          <w:tab w:val="left" w:pos="649"/>
        </w:tabs>
        <w:spacing w:line="230" w:lineRule="exact"/>
        <w:ind w:left="648" w:right="0" w:hanging="266"/>
        <w:rPr>
          <w:sz w:val="20"/>
        </w:rPr>
      </w:pPr>
      <w:r>
        <w:rPr>
          <w:color w:val="231F20"/>
          <w:w w:val="115"/>
          <w:sz w:val="20"/>
        </w:rPr>
        <w:t>оценивать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качество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своего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восприятия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текста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слух;</w:t>
      </w:r>
    </w:p>
    <w:p w:rsidR="00594EF1" w:rsidRDefault="00AB212C" w:rsidP="00392CE9">
      <w:pPr>
        <w:pStyle w:val="a5"/>
        <w:numPr>
          <w:ilvl w:val="0"/>
          <w:numId w:val="48"/>
        </w:numPr>
        <w:tabs>
          <w:tab w:val="left" w:pos="727"/>
        </w:tabs>
        <w:spacing w:before="16" w:line="256" w:lineRule="auto"/>
        <w:ind w:right="156" w:firstLine="226"/>
        <w:rPr>
          <w:sz w:val="20"/>
        </w:rPr>
      </w:pPr>
      <w:r>
        <w:rPr>
          <w:color w:val="231F20"/>
          <w:w w:val="120"/>
          <w:sz w:val="20"/>
        </w:rPr>
        <w:t>выполнять действия контроля/самоконтроля и оценки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процесса и результата деятельности, при необходимости вно-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сить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коррективы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выполняемые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действия.</w:t>
      </w:r>
    </w:p>
    <w:p w:rsidR="00594EF1" w:rsidRDefault="00AB212C">
      <w:pPr>
        <w:pStyle w:val="Heading4"/>
        <w:spacing w:before="174"/>
        <w:jc w:val="both"/>
      </w:pPr>
      <w:r>
        <w:rPr>
          <w:color w:val="231F20"/>
          <w:w w:val="90"/>
        </w:rPr>
        <w:t>Совместная</w:t>
      </w:r>
      <w:r>
        <w:rPr>
          <w:color w:val="231F20"/>
          <w:spacing w:val="26"/>
          <w:w w:val="90"/>
        </w:rPr>
        <w:t xml:space="preserve"> </w:t>
      </w:r>
      <w:r>
        <w:rPr>
          <w:color w:val="231F20"/>
          <w:w w:val="90"/>
        </w:rPr>
        <w:t>деятельность:</w:t>
      </w:r>
    </w:p>
    <w:p w:rsidR="00594EF1" w:rsidRDefault="00AB212C" w:rsidP="00392CE9">
      <w:pPr>
        <w:pStyle w:val="a5"/>
        <w:numPr>
          <w:ilvl w:val="0"/>
          <w:numId w:val="48"/>
        </w:numPr>
        <w:tabs>
          <w:tab w:val="left" w:pos="686"/>
        </w:tabs>
        <w:spacing w:before="15" w:line="256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участвовать в совместной деятельности: выполнять роли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лидера,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подчинённого,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соблюдать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равноправие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дружелюбие;</w:t>
      </w:r>
    </w:p>
    <w:p w:rsidR="00594EF1" w:rsidRDefault="00AB212C" w:rsidP="00392CE9">
      <w:pPr>
        <w:pStyle w:val="a5"/>
        <w:numPr>
          <w:ilvl w:val="0"/>
          <w:numId w:val="48"/>
        </w:numPr>
        <w:tabs>
          <w:tab w:val="left" w:pos="658"/>
        </w:tabs>
        <w:spacing w:line="256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в коллективной театрализованной деятельности читать по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ролям, инсценировать/драматизировать несложные произведе-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ния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фольклора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художественной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литературы;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выбирать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роль,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договариваться о манере её исполнения в соответствии с общим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замыслом;</w:t>
      </w:r>
    </w:p>
    <w:p w:rsidR="00594EF1" w:rsidRDefault="00AB212C" w:rsidP="00392CE9">
      <w:pPr>
        <w:pStyle w:val="a5"/>
        <w:numPr>
          <w:ilvl w:val="0"/>
          <w:numId w:val="48"/>
        </w:numPr>
        <w:tabs>
          <w:tab w:val="left" w:pos="683"/>
        </w:tabs>
        <w:spacing w:line="256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осуществлять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взаимопомощь,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проявлять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ответственность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выполнении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своей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части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работы,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оценивать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свой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вклад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об-</w:t>
      </w:r>
      <w:r>
        <w:rPr>
          <w:color w:val="231F20"/>
          <w:spacing w:val="-5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щее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дело.</w:t>
      </w:r>
    </w:p>
    <w:p w:rsidR="00594EF1" w:rsidRDefault="00AB212C" w:rsidP="00392CE9">
      <w:pPr>
        <w:pStyle w:val="Heading3"/>
        <w:numPr>
          <w:ilvl w:val="0"/>
          <w:numId w:val="51"/>
        </w:numPr>
        <w:tabs>
          <w:tab w:val="left" w:pos="326"/>
        </w:tabs>
        <w:spacing w:before="159"/>
      </w:pPr>
      <w:r>
        <w:rPr>
          <w:color w:val="231F20"/>
        </w:rPr>
        <w:t>КЛАСС</w:t>
      </w:r>
    </w:p>
    <w:p w:rsidR="00594EF1" w:rsidRDefault="00AB212C">
      <w:pPr>
        <w:pStyle w:val="a3"/>
        <w:spacing w:before="71" w:line="256" w:lineRule="auto"/>
        <w:ind w:right="154"/>
      </w:pPr>
      <w:r>
        <w:rPr>
          <w:rFonts w:ascii="Georgia" w:hAnsi="Georgia"/>
          <w:i/>
          <w:color w:val="231F20"/>
          <w:w w:val="110"/>
        </w:rPr>
        <w:t>О</w:t>
      </w:r>
      <w:r>
        <w:rPr>
          <w:rFonts w:ascii="Georgia" w:hAnsi="Georgia"/>
          <w:i/>
          <w:color w:val="231F20"/>
          <w:spacing w:val="-4"/>
          <w:w w:val="110"/>
        </w:rPr>
        <w:t xml:space="preserve"> </w:t>
      </w:r>
      <w:r>
        <w:rPr>
          <w:rFonts w:ascii="Georgia" w:hAnsi="Georgia"/>
          <w:i/>
          <w:color w:val="231F20"/>
          <w:w w:val="110"/>
        </w:rPr>
        <w:t>Родине,</w:t>
      </w:r>
      <w:r>
        <w:rPr>
          <w:rFonts w:ascii="Georgia" w:hAnsi="Georgia"/>
          <w:i/>
          <w:color w:val="231F20"/>
          <w:spacing w:val="-3"/>
          <w:w w:val="110"/>
        </w:rPr>
        <w:t xml:space="preserve"> </w:t>
      </w:r>
      <w:r>
        <w:rPr>
          <w:rFonts w:ascii="Georgia" w:hAnsi="Georgia"/>
          <w:i/>
          <w:color w:val="231F20"/>
          <w:w w:val="110"/>
        </w:rPr>
        <w:t>героические</w:t>
      </w:r>
      <w:r>
        <w:rPr>
          <w:rFonts w:ascii="Georgia" w:hAnsi="Georgia"/>
          <w:i/>
          <w:color w:val="231F20"/>
          <w:spacing w:val="-4"/>
          <w:w w:val="110"/>
        </w:rPr>
        <w:t xml:space="preserve"> </w:t>
      </w:r>
      <w:r>
        <w:rPr>
          <w:rFonts w:ascii="Georgia" w:hAnsi="Georgia"/>
          <w:i/>
          <w:color w:val="231F20"/>
          <w:w w:val="110"/>
        </w:rPr>
        <w:t>страницы</w:t>
      </w:r>
      <w:r>
        <w:rPr>
          <w:rFonts w:ascii="Georgia" w:hAnsi="Georgia"/>
          <w:i/>
          <w:color w:val="231F20"/>
          <w:spacing w:val="-3"/>
          <w:w w:val="110"/>
        </w:rPr>
        <w:t xml:space="preserve"> </w:t>
      </w:r>
      <w:r>
        <w:rPr>
          <w:rFonts w:ascii="Georgia" w:hAnsi="Georgia"/>
          <w:i/>
          <w:color w:val="231F20"/>
          <w:w w:val="110"/>
        </w:rPr>
        <w:t>истории.</w:t>
      </w:r>
      <w:r>
        <w:rPr>
          <w:rFonts w:ascii="Georgia" w:hAnsi="Georgia"/>
          <w:i/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Наше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Отечество,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5"/>
        </w:rPr>
        <w:t>образ родной земли в стихотворных и прозаических произведе-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ниях писателей и поэтов ХIХ и ХХ веков (по выбору, не менее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четырёх, например произведения И. С. Никитина, Н. М. Язы-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кова, С.Т. Романовского, А. Т. Твардовского, М. М. Пришвина,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С. Д. Дрожжина, В. М. Пескова и др.). Представление о прояв-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лении любви к родной земле в литературе разных народов (на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примере писателей родного края, представителей разных наро-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дов России). Страницы истории России, великие люди и собы-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тия: образы Александра Невского, Дмитрия Пожарского, Дми-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трия Донского, Александра Суворова, Михаила Кутузова и дру-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выдающихся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защитников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Отечества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  литературе  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детей. Отражение нравственной идеи: любовь к Родине. Герои-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ческое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прошлое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России,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тема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Великой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Отечественной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войны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в</w:t>
      </w:r>
    </w:p>
    <w:p w:rsidR="00594EF1" w:rsidRDefault="00594EF1">
      <w:pPr>
        <w:spacing w:line="256" w:lineRule="auto"/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0" w:line="259" w:lineRule="auto"/>
        <w:ind w:firstLine="0"/>
      </w:pPr>
      <w:r>
        <w:rPr>
          <w:color w:val="231F20"/>
          <w:w w:val="115"/>
        </w:rPr>
        <w:lastRenderedPageBreak/>
        <w:t>произведениях литературы (на примере рассказов А. П. Плато-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нова, Л. А. Кассиля, В. К. Железняка, С. П. Алексеева). Осоз-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нание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понятия: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поступок,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подвиг.</w:t>
      </w:r>
    </w:p>
    <w:p w:rsidR="00594EF1" w:rsidRDefault="00AB212C">
      <w:pPr>
        <w:pStyle w:val="a3"/>
        <w:spacing w:line="259" w:lineRule="auto"/>
      </w:pPr>
      <w:r>
        <w:rPr>
          <w:color w:val="231F20"/>
          <w:w w:val="115"/>
        </w:rPr>
        <w:t>Круг чтения: народная и авторская песня: понятие историче-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ской песни, знакомство с песнями на тему Великой Отечествен-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войны.</w:t>
      </w:r>
    </w:p>
    <w:p w:rsidR="00594EF1" w:rsidRDefault="00AB212C">
      <w:pPr>
        <w:pStyle w:val="a3"/>
        <w:spacing w:line="259" w:lineRule="auto"/>
        <w:ind w:right="154"/>
      </w:pPr>
      <w:r>
        <w:rPr>
          <w:rFonts w:ascii="Georgia" w:hAnsi="Georgia"/>
          <w:i/>
          <w:color w:val="231F20"/>
          <w:w w:val="110"/>
        </w:rPr>
        <w:t xml:space="preserve">Фольклор </w:t>
      </w:r>
      <w:r>
        <w:rPr>
          <w:color w:val="231F20"/>
          <w:w w:val="110"/>
        </w:rPr>
        <w:t>(</w:t>
      </w:r>
      <w:r>
        <w:rPr>
          <w:rFonts w:ascii="Georgia" w:hAnsi="Georgia"/>
          <w:i/>
          <w:color w:val="231F20"/>
          <w:w w:val="110"/>
        </w:rPr>
        <w:t>устное народное творчество</w:t>
      </w:r>
      <w:r>
        <w:rPr>
          <w:color w:val="231F20"/>
          <w:w w:val="110"/>
        </w:rPr>
        <w:t>)</w:t>
      </w:r>
      <w:r>
        <w:rPr>
          <w:rFonts w:ascii="Georgia" w:hAnsi="Georgia"/>
          <w:i/>
          <w:color w:val="231F20"/>
          <w:w w:val="110"/>
        </w:rPr>
        <w:t xml:space="preserve">. </w:t>
      </w:r>
      <w:r>
        <w:rPr>
          <w:color w:val="231F20"/>
          <w:w w:val="110"/>
        </w:rPr>
        <w:t>Фольклор как на-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5"/>
        </w:rPr>
        <w:t>родная духовная культура (произведения по выбору). Многооб-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разие видов фольклора: словесный, музыкальный, обрядовый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(календарный). Культурное значение фольклора для появления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художественной литературы. Малые жанры фольклора (назна-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чение,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сравнение,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классификация).   Собиратели   фольклора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(А. Н. Афанасьев, В. И. Даль). Виды сказок: о животных, быто-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вые, волшебные. Отражение в произведениях фольклора нрав-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ственных ценностей, быта и культуры народов мира. Сходство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фольклорных произведений разных народов по тематике, худо-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жественным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образам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форме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(«бродячие»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сюжеты).</w:t>
      </w:r>
    </w:p>
    <w:p w:rsidR="00594EF1" w:rsidRDefault="00AB212C">
      <w:pPr>
        <w:pStyle w:val="a3"/>
        <w:spacing w:line="259" w:lineRule="auto"/>
        <w:ind w:right="154"/>
      </w:pPr>
      <w:r>
        <w:rPr>
          <w:color w:val="231F20"/>
          <w:w w:val="115"/>
        </w:rPr>
        <w:t>Круг чтения: былина как эпическая песня о героическом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бытии. Герой былины — защитник страны. Образы русских бо-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гатырей: Ильи Муромца, Алёши Поповича, Добрыни Никити-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ча, Никиты Кожемяки (где жил, чем занимался, какими каче-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ствами  обладал).  Средства  художественной  выразительности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 былине: устойчивые выражения, повторы, гипербола. Уста-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ревшие слова, их место в былине и представление в современ-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 лексике. Народные былинно-сказочные темы в творчестве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художника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В.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М.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Васнецова.</w:t>
      </w:r>
    </w:p>
    <w:p w:rsidR="00594EF1" w:rsidRDefault="00AB212C">
      <w:pPr>
        <w:pStyle w:val="a3"/>
        <w:spacing w:line="259" w:lineRule="auto"/>
        <w:ind w:right="156"/>
      </w:pPr>
      <w:r>
        <w:rPr>
          <w:rFonts w:ascii="Georgia" w:hAnsi="Georgia"/>
          <w:i/>
          <w:color w:val="231F20"/>
          <w:w w:val="110"/>
        </w:rPr>
        <w:t xml:space="preserve">Творчество А. С. Пушкина. </w:t>
      </w:r>
      <w:r>
        <w:rPr>
          <w:color w:val="231F20"/>
          <w:w w:val="110"/>
        </w:rPr>
        <w:t>Картины природы в лирических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произведениях А. С. Пушкина. Средства художественной вы-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разительности в стихотворном произведении (сравнение, эпи-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тет,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олицетворение,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метафора).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Круг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чтения: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литературные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сказки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А. С.  Пушкина  в  стихах:  «Сказка  о  мёртвой  царевне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о семи богатырях». Фольклорная основа авторской сказки.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Положительные и отрицательные герои, волшебные помощни-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ки,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язык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авторской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сказки.</w:t>
      </w:r>
    </w:p>
    <w:p w:rsidR="00594EF1" w:rsidRDefault="00AB212C">
      <w:pPr>
        <w:pStyle w:val="a3"/>
        <w:spacing w:line="259" w:lineRule="auto"/>
      </w:pPr>
      <w:r>
        <w:rPr>
          <w:rFonts w:ascii="Georgia" w:hAnsi="Georgia"/>
          <w:i/>
          <w:color w:val="231F20"/>
          <w:w w:val="110"/>
        </w:rPr>
        <w:t>Творчество</w:t>
      </w:r>
      <w:r>
        <w:rPr>
          <w:rFonts w:ascii="Georgia" w:hAnsi="Georgia"/>
          <w:i/>
          <w:color w:val="231F20"/>
          <w:spacing w:val="1"/>
          <w:w w:val="110"/>
        </w:rPr>
        <w:t xml:space="preserve"> </w:t>
      </w:r>
      <w:r>
        <w:rPr>
          <w:rFonts w:ascii="Georgia" w:hAnsi="Georgia"/>
          <w:i/>
          <w:color w:val="231F20"/>
          <w:w w:val="110"/>
        </w:rPr>
        <w:t>И. А.</w:t>
      </w:r>
      <w:r>
        <w:rPr>
          <w:rFonts w:ascii="Georgia" w:hAnsi="Georgia"/>
          <w:i/>
          <w:color w:val="231F20"/>
          <w:spacing w:val="1"/>
          <w:w w:val="110"/>
        </w:rPr>
        <w:t xml:space="preserve"> </w:t>
      </w:r>
      <w:r>
        <w:rPr>
          <w:rFonts w:ascii="Georgia" w:hAnsi="Georgia"/>
          <w:i/>
          <w:color w:val="231F20"/>
          <w:w w:val="110"/>
        </w:rPr>
        <w:t>Крылова.</w:t>
      </w:r>
      <w:r>
        <w:rPr>
          <w:rFonts w:ascii="Georgia" w:hAnsi="Georgia"/>
          <w:i/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Представление о басне как ли-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ро-эпическом жанре. Круг чтения: басни на примере произведе-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ний И. А. Крылова, И. И. Хемницера, Л. Н. Толстого, С. В. Ми-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халкова. Басни стихотворные и прозаические (не менее трёх).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Развитие событий в басне, её герои (положительные, отрица-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тельные). Аллегория в баснях. Сравнение басен: назначение,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темы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герои,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особенности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языка.</w:t>
      </w:r>
    </w:p>
    <w:p w:rsidR="00594EF1" w:rsidRDefault="00594EF1">
      <w:pPr>
        <w:spacing w:line="259" w:lineRule="auto"/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0" w:line="259" w:lineRule="auto"/>
        <w:ind w:right="154"/>
      </w:pPr>
      <w:r>
        <w:rPr>
          <w:rFonts w:ascii="Georgia" w:hAnsi="Georgia"/>
          <w:i/>
          <w:color w:val="231F20"/>
          <w:w w:val="110"/>
        </w:rPr>
        <w:lastRenderedPageBreak/>
        <w:t>Творчество</w:t>
      </w:r>
      <w:r>
        <w:rPr>
          <w:rFonts w:ascii="Georgia" w:hAnsi="Georgia"/>
          <w:i/>
          <w:color w:val="231F20"/>
          <w:spacing w:val="1"/>
          <w:w w:val="110"/>
        </w:rPr>
        <w:t xml:space="preserve"> </w:t>
      </w:r>
      <w:r>
        <w:rPr>
          <w:rFonts w:ascii="Georgia" w:hAnsi="Georgia"/>
          <w:i/>
          <w:color w:val="231F20"/>
          <w:w w:val="110"/>
        </w:rPr>
        <w:t>М. Ю.</w:t>
      </w:r>
      <w:r>
        <w:rPr>
          <w:rFonts w:ascii="Georgia" w:hAnsi="Georgia"/>
          <w:i/>
          <w:color w:val="231F20"/>
          <w:spacing w:val="1"/>
          <w:w w:val="110"/>
        </w:rPr>
        <w:t xml:space="preserve"> </w:t>
      </w:r>
      <w:r>
        <w:rPr>
          <w:rFonts w:ascii="Georgia" w:hAnsi="Georgia"/>
          <w:i/>
          <w:color w:val="231F20"/>
          <w:w w:val="110"/>
        </w:rPr>
        <w:t>Лермонтова.</w:t>
      </w:r>
      <w:r>
        <w:rPr>
          <w:rFonts w:ascii="Georgia" w:hAnsi="Georgia"/>
          <w:i/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Круг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чтения: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лирические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произведения М. Ю. Лермонтова (не менее трёх). Средства ху-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дожественной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выразительности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(сравнение,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эпитет,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олицетво-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рение);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рифма,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ритм.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Метафора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«свёрнутое»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сравнение.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Строфа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элемент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композиции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стихотворения.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Переносное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значение   слов   в   метафоре.   Метафора   в   стихотворениях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М.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Ю.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Лермонтова.</w:t>
      </w:r>
    </w:p>
    <w:p w:rsidR="00594EF1" w:rsidRDefault="00AB212C">
      <w:pPr>
        <w:pStyle w:val="a3"/>
        <w:spacing w:line="259" w:lineRule="auto"/>
        <w:ind w:right="154"/>
      </w:pPr>
      <w:r>
        <w:rPr>
          <w:rFonts w:ascii="Georgia" w:hAnsi="Georgia"/>
          <w:i/>
          <w:color w:val="231F20"/>
          <w:w w:val="115"/>
        </w:rPr>
        <w:t xml:space="preserve">Литературная сказка. </w:t>
      </w:r>
      <w:r>
        <w:rPr>
          <w:color w:val="231F20"/>
          <w:w w:val="115"/>
        </w:rPr>
        <w:t>Тематика авторских стихотворных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сказок (две-три по выбору). Герои литературных сказок (произ-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ведения  М. Ю.  Лермонтова,  П. П.  Ершова,  П. П.  Бажова,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С. Т. Аксакова, С. Я. Маршака и др.). Связь литературной сказ-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ки с фольклорной: народная речь — особенность авторской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сказки.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Иллюстрации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сказке: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назначение,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особенности.</w:t>
      </w:r>
    </w:p>
    <w:p w:rsidR="00594EF1" w:rsidRDefault="00AB212C">
      <w:pPr>
        <w:pStyle w:val="a3"/>
        <w:spacing w:line="259" w:lineRule="auto"/>
        <w:ind w:right="154"/>
      </w:pPr>
      <w:r>
        <w:rPr>
          <w:rFonts w:ascii="Georgia" w:hAnsi="Georgia"/>
          <w:i/>
          <w:color w:val="231F20"/>
          <w:w w:val="105"/>
        </w:rPr>
        <w:t>Картины природы в творчестве поэтов и писателей ХIХ—</w:t>
      </w:r>
      <w:r>
        <w:rPr>
          <w:rFonts w:ascii="Georgia" w:hAnsi="Georgia"/>
          <w:i/>
          <w:color w:val="231F20"/>
          <w:spacing w:val="1"/>
          <w:w w:val="105"/>
        </w:rPr>
        <w:t xml:space="preserve"> </w:t>
      </w:r>
      <w:r>
        <w:rPr>
          <w:rFonts w:ascii="Georgia" w:hAnsi="Georgia"/>
          <w:i/>
          <w:color w:val="231F20"/>
          <w:w w:val="120"/>
        </w:rPr>
        <w:t>ХХ</w:t>
      </w:r>
      <w:r>
        <w:rPr>
          <w:rFonts w:ascii="Georgia" w:hAnsi="Georgia"/>
          <w:i/>
          <w:color w:val="231F20"/>
          <w:spacing w:val="44"/>
          <w:w w:val="120"/>
        </w:rPr>
        <w:t xml:space="preserve"> </w:t>
      </w:r>
      <w:r>
        <w:rPr>
          <w:rFonts w:ascii="Georgia" w:hAnsi="Georgia"/>
          <w:i/>
          <w:color w:val="231F20"/>
          <w:w w:val="120"/>
        </w:rPr>
        <w:t>веков.</w:t>
      </w:r>
      <w:r>
        <w:rPr>
          <w:rFonts w:ascii="Georgia" w:hAnsi="Georgia"/>
          <w:i/>
          <w:color w:val="231F20"/>
          <w:spacing w:val="44"/>
          <w:w w:val="120"/>
        </w:rPr>
        <w:t xml:space="preserve"> </w:t>
      </w:r>
      <w:r>
        <w:rPr>
          <w:color w:val="231F20"/>
          <w:w w:val="120"/>
        </w:rPr>
        <w:t>Лирика,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лирические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произведения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как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описание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стихотворной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форме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чувств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поэта,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связанных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наблюдения-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ми, описаниями природы. Круг чтения: лирические произве-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дения поэтов и писателей (не менее пяти авторов по выбору):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В.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А.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Жуковский,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Е.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А.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Баратынский,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Ф.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Тютчев,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А.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А.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Фет,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Н. А.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Некрасов,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И. А.  Бунин,  А. А.  Блок,  К. Д.  Бальмонт,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М. И. Цветаева и др. Темы стихотворных произведений, герой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>лирического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1"/>
          <w:w w:val="120"/>
        </w:rPr>
        <w:t>произведения.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Авторские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приёмы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создания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худо-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жественного образа в лирике. Средства выразительности в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изведениях лирики: эпитеты, синонимы, антонимы, сравне-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ния, олицетворения, метафоры. Репродукция картины как ил-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люстрация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лирическому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произведению.</w:t>
      </w:r>
    </w:p>
    <w:p w:rsidR="00594EF1" w:rsidRDefault="00AB212C">
      <w:pPr>
        <w:pStyle w:val="a3"/>
        <w:spacing w:line="259" w:lineRule="auto"/>
        <w:ind w:right="154"/>
      </w:pPr>
      <w:r>
        <w:rPr>
          <w:rFonts w:ascii="Georgia" w:hAnsi="Georgia"/>
          <w:i/>
          <w:color w:val="231F20"/>
          <w:w w:val="110"/>
        </w:rPr>
        <w:t xml:space="preserve">Творчество Л. Н. Толстого. </w:t>
      </w:r>
      <w:r>
        <w:rPr>
          <w:color w:val="231F20"/>
          <w:w w:val="110"/>
        </w:rPr>
        <w:t>Круг чтения (не менее трёх про-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изведений):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рассказ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(художественный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научно-познаватель-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ный), сказки, басни, быль. Повесть как эпический жанр (общее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представление). Значение реальных жизненных ситуаций в соз-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дании рассказа, повести. Отрывки из автобиографической пове-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сти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Л.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Н.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Толстого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«Детство».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Особенности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художественного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текста-описания: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пейзаж,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портрет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героя,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интерьер.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текста-рассуждения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рассказах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Л.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Н.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Толстого.</w:t>
      </w:r>
    </w:p>
    <w:p w:rsidR="00594EF1" w:rsidRDefault="00AB212C">
      <w:pPr>
        <w:pStyle w:val="a3"/>
        <w:spacing w:line="259" w:lineRule="auto"/>
        <w:ind w:right="156"/>
      </w:pPr>
      <w:r>
        <w:rPr>
          <w:rFonts w:ascii="Georgia" w:hAnsi="Georgia"/>
          <w:i/>
          <w:color w:val="231F20"/>
          <w:w w:val="105"/>
        </w:rPr>
        <w:t xml:space="preserve">Произведения о животных и родной природе. </w:t>
      </w:r>
      <w:r>
        <w:rPr>
          <w:color w:val="231F20"/>
          <w:w w:val="105"/>
        </w:rPr>
        <w:t>Взаимоотноше-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5"/>
        </w:rPr>
        <w:t>ния человека и животных, защита и охрана природы — тема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произведений литературы. Круг чтения (не менее трёх авторов):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примере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произведений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А.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 xml:space="preserve">И. 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 xml:space="preserve">Куприна, 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 xml:space="preserve">В. П. 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Астафьева,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К.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Г.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Паустовского,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М.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М.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Пришвина,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Ю.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И.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Коваля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др.</w:t>
      </w:r>
    </w:p>
    <w:p w:rsidR="00594EF1" w:rsidRDefault="00AB212C">
      <w:pPr>
        <w:pStyle w:val="a3"/>
        <w:spacing w:line="259" w:lineRule="auto"/>
        <w:ind w:right="154"/>
      </w:pPr>
      <w:r>
        <w:rPr>
          <w:rFonts w:ascii="Georgia" w:hAnsi="Georgia"/>
          <w:i/>
          <w:color w:val="231F20"/>
          <w:w w:val="115"/>
        </w:rPr>
        <w:t xml:space="preserve">Произведения о детях. </w:t>
      </w:r>
      <w:r>
        <w:rPr>
          <w:color w:val="231F20"/>
          <w:w w:val="115"/>
        </w:rPr>
        <w:t>Тематика произведений о детях, 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жизни,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играх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занятиях,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взаимоотношениях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со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взрослыми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и</w:t>
      </w:r>
    </w:p>
    <w:p w:rsidR="00594EF1" w:rsidRDefault="00594EF1">
      <w:pPr>
        <w:spacing w:line="259" w:lineRule="auto"/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right="154" w:firstLine="0"/>
      </w:pPr>
      <w:r>
        <w:rPr>
          <w:color w:val="231F20"/>
          <w:w w:val="115"/>
        </w:rPr>
        <w:lastRenderedPageBreak/>
        <w:t>сверстниками (на примере произведений не менее трёх авто-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ров): А. П. Чехова, Б. С. Житкова, Н. Г. Гарина-Михайловско-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го, В. В. Крапивина и др. Словесный портрет героя как его ха-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рактеристика.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Авторский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выражения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главной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мысли.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Основные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события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сюжета,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отношение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ним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героев.</w:t>
      </w:r>
    </w:p>
    <w:p w:rsidR="00594EF1" w:rsidRDefault="00AB212C">
      <w:pPr>
        <w:pStyle w:val="a3"/>
        <w:spacing w:line="249" w:lineRule="auto"/>
        <w:ind w:right="154"/>
      </w:pPr>
      <w:r>
        <w:rPr>
          <w:rFonts w:ascii="Georgia" w:hAnsi="Georgia"/>
          <w:i/>
          <w:color w:val="231F20"/>
          <w:w w:val="115"/>
        </w:rPr>
        <w:t xml:space="preserve">Пьеса. </w:t>
      </w:r>
      <w:r>
        <w:rPr>
          <w:color w:val="231F20"/>
          <w:w w:val="115"/>
        </w:rPr>
        <w:t>Знакомство с новым жанром — пьесой-сказкой. Пье-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 — произведение литературы и театрального искусства (одна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выбору).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Пьеса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жанр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драматического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Пьеса и сказка: драматическое и эпическое произведения. Ав-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торские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ремарки: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назначение,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содержание.</w:t>
      </w:r>
    </w:p>
    <w:p w:rsidR="00594EF1" w:rsidRDefault="00AB212C">
      <w:pPr>
        <w:pStyle w:val="a3"/>
        <w:spacing w:line="249" w:lineRule="auto"/>
      </w:pPr>
      <w:r>
        <w:rPr>
          <w:rFonts w:ascii="Georgia" w:hAnsi="Georgia"/>
          <w:i/>
          <w:color w:val="231F20"/>
          <w:w w:val="110"/>
        </w:rPr>
        <w:t xml:space="preserve">Юмористические произведения. </w:t>
      </w:r>
      <w:r>
        <w:rPr>
          <w:color w:val="231F20"/>
          <w:w w:val="110"/>
        </w:rPr>
        <w:t>Круг чтения (не менее двух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5"/>
        </w:rPr>
        <w:t>произведений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1"/>
          <w:w w:val="115"/>
        </w:rPr>
        <w:t>по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1"/>
          <w:w w:val="115"/>
        </w:rPr>
        <w:t>выбору):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1"/>
          <w:w w:val="115"/>
        </w:rPr>
        <w:t>юмористические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1"/>
          <w:w w:val="115"/>
        </w:rPr>
        <w:t>произведения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при-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мере рассказов М. М. Зощенко, В. Ю. Драгунского, Н. Н. Носо-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В.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В.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Голявкина.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Герои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юмористических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произведений.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Сред-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ства выразительности текста юмористического содержания: ги-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пербола.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Юмористические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произведения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кино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театре.</w:t>
      </w:r>
    </w:p>
    <w:p w:rsidR="00594EF1" w:rsidRDefault="00AB212C">
      <w:pPr>
        <w:pStyle w:val="a3"/>
        <w:spacing w:before="1" w:line="249" w:lineRule="auto"/>
      </w:pPr>
      <w:r>
        <w:rPr>
          <w:rFonts w:ascii="Georgia" w:hAnsi="Georgia"/>
          <w:i/>
          <w:color w:val="231F20"/>
          <w:w w:val="110"/>
        </w:rPr>
        <w:t xml:space="preserve">Зарубежная литература. </w:t>
      </w:r>
      <w:r>
        <w:rPr>
          <w:color w:val="231F20"/>
          <w:w w:val="110"/>
        </w:rPr>
        <w:t>Расширение круга чтения произ-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ведений зарубежных писателей. Литературные сказки Ш. Пер-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ро,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Х.-К.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Андерсена,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братьев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Гримм,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Э.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Т.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А.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Гофмана,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Т.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Янс-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сон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др.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(по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выбору).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Приключенческая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литература: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произве-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дения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Дж.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Свифта,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Марка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Твена.</w:t>
      </w:r>
    </w:p>
    <w:p w:rsidR="00594EF1" w:rsidRDefault="00AB212C">
      <w:pPr>
        <w:pStyle w:val="a3"/>
        <w:spacing w:before="4" w:line="249" w:lineRule="auto"/>
        <w:ind w:right="154"/>
      </w:pPr>
      <w:r>
        <w:rPr>
          <w:rFonts w:ascii="Georgia" w:hAnsi="Georgia"/>
          <w:i/>
          <w:color w:val="231F20"/>
          <w:spacing w:val="-1"/>
          <w:w w:val="110"/>
        </w:rPr>
        <w:t>Библиографическая</w:t>
      </w:r>
      <w:r>
        <w:rPr>
          <w:rFonts w:ascii="Georgia" w:hAnsi="Georgia"/>
          <w:i/>
          <w:color w:val="231F20"/>
          <w:spacing w:val="31"/>
          <w:w w:val="110"/>
        </w:rPr>
        <w:t xml:space="preserve"> </w:t>
      </w:r>
      <w:r>
        <w:rPr>
          <w:rFonts w:ascii="Georgia" w:hAnsi="Georgia"/>
          <w:i/>
          <w:color w:val="231F20"/>
          <w:spacing w:val="-1"/>
          <w:w w:val="110"/>
        </w:rPr>
        <w:t>культура</w:t>
      </w:r>
      <w:r>
        <w:rPr>
          <w:rFonts w:ascii="Georgia" w:hAnsi="Georgia"/>
          <w:i/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(</w:t>
      </w:r>
      <w:r>
        <w:rPr>
          <w:rFonts w:ascii="Georgia" w:hAnsi="Georgia"/>
          <w:i/>
          <w:color w:val="231F20"/>
          <w:w w:val="110"/>
        </w:rPr>
        <w:t>работа</w:t>
      </w:r>
      <w:r>
        <w:rPr>
          <w:rFonts w:ascii="Georgia" w:hAnsi="Georgia"/>
          <w:i/>
          <w:color w:val="231F20"/>
          <w:spacing w:val="32"/>
          <w:w w:val="110"/>
        </w:rPr>
        <w:t xml:space="preserve"> </w:t>
      </w:r>
      <w:r>
        <w:rPr>
          <w:rFonts w:ascii="Georgia" w:hAnsi="Georgia"/>
          <w:i/>
          <w:color w:val="231F20"/>
          <w:w w:val="110"/>
        </w:rPr>
        <w:t>с</w:t>
      </w:r>
      <w:r>
        <w:rPr>
          <w:rFonts w:ascii="Georgia" w:hAnsi="Georgia"/>
          <w:i/>
          <w:color w:val="231F20"/>
          <w:spacing w:val="32"/>
          <w:w w:val="110"/>
        </w:rPr>
        <w:t xml:space="preserve"> </w:t>
      </w:r>
      <w:r>
        <w:rPr>
          <w:rFonts w:ascii="Georgia" w:hAnsi="Georgia"/>
          <w:i/>
          <w:color w:val="231F20"/>
          <w:w w:val="110"/>
        </w:rPr>
        <w:t>детской</w:t>
      </w:r>
      <w:r>
        <w:rPr>
          <w:rFonts w:ascii="Georgia" w:hAnsi="Georgia"/>
          <w:i/>
          <w:color w:val="231F20"/>
          <w:spacing w:val="32"/>
          <w:w w:val="110"/>
        </w:rPr>
        <w:t xml:space="preserve"> </w:t>
      </w:r>
      <w:r>
        <w:rPr>
          <w:rFonts w:ascii="Georgia" w:hAnsi="Georgia"/>
          <w:i/>
          <w:color w:val="231F20"/>
          <w:w w:val="110"/>
        </w:rPr>
        <w:t>книгой</w:t>
      </w:r>
      <w:r>
        <w:rPr>
          <w:rFonts w:ascii="Georgia" w:hAnsi="Georgia"/>
          <w:i/>
          <w:color w:val="231F20"/>
          <w:spacing w:val="-50"/>
          <w:w w:val="110"/>
        </w:rPr>
        <w:t xml:space="preserve"> </w:t>
      </w:r>
      <w:r>
        <w:rPr>
          <w:rFonts w:ascii="Georgia" w:hAnsi="Georgia"/>
          <w:i/>
          <w:color w:val="231F20"/>
          <w:spacing w:val="-1"/>
          <w:w w:val="115"/>
        </w:rPr>
        <w:t>и</w:t>
      </w:r>
      <w:r>
        <w:rPr>
          <w:rFonts w:ascii="Georgia" w:hAnsi="Georgia"/>
          <w:i/>
          <w:color w:val="231F20"/>
          <w:spacing w:val="-12"/>
          <w:w w:val="115"/>
        </w:rPr>
        <w:t xml:space="preserve"> </w:t>
      </w:r>
      <w:r>
        <w:rPr>
          <w:rFonts w:ascii="Georgia" w:hAnsi="Georgia"/>
          <w:i/>
          <w:color w:val="231F20"/>
          <w:spacing w:val="-1"/>
          <w:w w:val="115"/>
        </w:rPr>
        <w:t>справочной</w:t>
      </w:r>
      <w:r>
        <w:rPr>
          <w:rFonts w:ascii="Georgia" w:hAnsi="Georgia"/>
          <w:i/>
          <w:color w:val="231F20"/>
          <w:spacing w:val="-12"/>
          <w:w w:val="115"/>
        </w:rPr>
        <w:t xml:space="preserve"> </w:t>
      </w:r>
      <w:r>
        <w:rPr>
          <w:rFonts w:ascii="Georgia" w:hAnsi="Georgia"/>
          <w:i/>
          <w:color w:val="231F20"/>
          <w:w w:val="115"/>
        </w:rPr>
        <w:t>литературой</w:t>
      </w:r>
      <w:r>
        <w:rPr>
          <w:color w:val="231F20"/>
          <w:w w:val="115"/>
        </w:rPr>
        <w:t>)</w:t>
      </w:r>
      <w:r>
        <w:rPr>
          <w:rFonts w:ascii="Georgia" w:hAnsi="Georgia"/>
          <w:i/>
          <w:color w:val="231F20"/>
          <w:w w:val="115"/>
        </w:rPr>
        <w:t>.</w:t>
      </w:r>
      <w:r>
        <w:rPr>
          <w:rFonts w:ascii="Georgia" w:hAnsi="Georgia"/>
          <w:i/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Польза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чтения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книги: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книга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друг и учитель. Правила читателя и способы выбора книги (те-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матический, 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 xml:space="preserve">систематический  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 xml:space="preserve">каталог).  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 xml:space="preserve">Виды  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информации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в книге: научная, художественная (с опорой на внешние пока-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затели книги), её справочно-иллюстративный материал. Очерк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 повествование о реальном событии. Типы книг (изданий):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книга-произведение,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книга-сборник,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собрание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сочинений,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риодическая печать, справочные издания. Работа с источника-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периодической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печати.</w:t>
      </w:r>
    </w:p>
    <w:p w:rsidR="00594EF1" w:rsidRDefault="00AB212C">
      <w:pPr>
        <w:pStyle w:val="a3"/>
        <w:spacing w:before="120" w:line="249" w:lineRule="auto"/>
      </w:pPr>
      <w:r>
        <w:rPr>
          <w:color w:val="231F20"/>
          <w:w w:val="115"/>
        </w:rPr>
        <w:t>Изучение содержания учебного предмета «Литературное чте-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ние» в четвёртом классе способствует освоению ряда универ-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сальных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действий.</w:t>
      </w:r>
    </w:p>
    <w:p w:rsidR="00594EF1" w:rsidRDefault="00AB212C">
      <w:pPr>
        <w:pStyle w:val="Heading4"/>
        <w:spacing w:before="119"/>
      </w:pPr>
      <w:r>
        <w:rPr>
          <w:color w:val="231F20"/>
          <w:w w:val="90"/>
        </w:rPr>
        <w:t>Познавательные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универсальные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учебные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действия: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7"/>
        </w:tabs>
        <w:spacing w:before="10" w:line="24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читать вслух целыми словами без пропусков и перестано-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вок букв и слогов доступные по восприятию и небольшие по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объёму прозаические и стихотворные произведения (без отме-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точного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оценивания);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46"/>
        </w:tabs>
        <w:spacing w:before="9" w:line="256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читать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себя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(молча),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оценивать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своё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чтение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точки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зре-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ния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понимания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запоминания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текста;</w:t>
      </w:r>
    </w:p>
    <w:p w:rsidR="00594EF1" w:rsidRDefault="00594EF1">
      <w:pPr>
        <w:spacing w:line="256" w:lineRule="auto"/>
        <w:jc w:val="both"/>
        <w:rPr>
          <w:sz w:val="20"/>
        </w:rPr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73"/>
        </w:tabs>
        <w:spacing w:before="70" w:line="249" w:lineRule="auto"/>
        <w:ind w:right="156" w:firstLine="226"/>
        <w:rPr>
          <w:sz w:val="20"/>
        </w:rPr>
      </w:pPr>
      <w:r>
        <w:rPr>
          <w:color w:val="231F20"/>
          <w:w w:val="115"/>
          <w:sz w:val="20"/>
        </w:rPr>
        <w:lastRenderedPageBreak/>
        <w:t>анализировать текст: определять главную мысль, обосно-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вывать принадлежность к жанру, определять тему и главную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мысль, находить в тексте заданный эпизод, устанавливать взаи-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мосвязь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между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событиями,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эпизодами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текста;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710"/>
        </w:tabs>
        <w:spacing w:before="4" w:line="249" w:lineRule="auto"/>
        <w:ind w:right="156" w:firstLine="226"/>
        <w:rPr>
          <w:sz w:val="20"/>
        </w:rPr>
      </w:pPr>
      <w:r>
        <w:rPr>
          <w:color w:val="231F20"/>
          <w:w w:val="115"/>
          <w:sz w:val="20"/>
        </w:rPr>
        <w:t>характеризовать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героя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давать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оценку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поступкам;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сравнивать героев одного произведения по предложенным кри-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териям, самостоятельно выбирать критерий сопоставления ге-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роев,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их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поступков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(по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контрасту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или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аналогии);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97"/>
        </w:tabs>
        <w:spacing w:before="3" w:line="249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составлять план (вопросный, номинативный, цитатный)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текста, дополнять и восстанавливать нарушенную последова-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тельность;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0"/>
        </w:tabs>
        <w:spacing w:before="2" w:line="24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исследовать текст: находить средства художественной вы-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разительности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(сравнение,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эпитет,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олицетворение,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метафора),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описания в произведениях разных жанров (пейзаж, интерьер),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выявлять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особенности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стихотворного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(ритм,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рифма,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строфа).</w:t>
      </w:r>
    </w:p>
    <w:p w:rsidR="00594EF1" w:rsidRDefault="00AB212C">
      <w:pPr>
        <w:spacing w:before="4"/>
        <w:ind w:left="38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Работа</w:t>
      </w:r>
      <w:r>
        <w:rPr>
          <w:rFonts w:ascii="Georgia" w:hAnsi="Georgia"/>
          <w:i/>
          <w:color w:val="231F20"/>
          <w:spacing w:val="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с</w:t>
      </w:r>
      <w:r>
        <w:rPr>
          <w:rFonts w:ascii="Georgia" w:hAnsi="Georgia"/>
          <w:i/>
          <w:color w:val="231F20"/>
          <w:spacing w:val="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текстом</w:t>
      </w:r>
      <w:r>
        <w:rPr>
          <w:color w:val="231F20"/>
          <w:w w:val="105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1"/>
        </w:tabs>
        <w:spacing w:before="10" w:line="249" w:lineRule="auto"/>
        <w:ind w:firstLine="226"/>
        <w:jc w:val="left"/>
        <w:rPr>
          <w:sz w:val="20"/>
        </w:rPr>
      </w:pPr>
      <w:r>
        <w:rPr>
          <w:color w:val="231F20"/>
          <w:w w:val="115"/>
          <w:sz w:val="20"/>
        </w:rPr>
        <w:t>использовать</w:t>
      </w:r>
      <w:r>
        <w:rPr>
          <w:color w:val="231F20"/>
          <w:spacing w:val="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справочную</w:t>
      </w:r>
      <w:r>
        <w:rPr>
          <w:color w:val="231F20"/>
          <w:spacing w:val="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информацию</w:t>
      </w:r>
      <w:r>
        <w:rPr>
          <w:color w:val="231F20"/>
          <w:spacing w:val="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для</w:t>
      </w:r>
      <w:r>
        <w:rPr>
          <w:color w:val="231F20"/>
          <w:spacing w:val="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получения</w:t>
      </w:r>
      <w:r>
        <w:rPr>
          <w:color w:val="231F20"/>
          <w:spacing w:val="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до-</w:t>
      </w:r>
      <w:r>
        <w:rPr>
          <w:color w:val="231F20"/>
          <w:spacing w:val="-5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полнительной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информации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соответствии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учебной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задачей;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0"/>
        </w:tabs>
        <w:spacing w:before="1" w:line="249" w:lineRule="auto"/>
        <w:ind w:firstLine="226"/>
        <w:jc w:val="left"/>
        <w:rPr>
          <w:sz w:val="20"/>
        </w:rPr>
      </w:pPr>
      <w:r>
        <w:rPr>
          <w:color w:val="231F20"/>
          <w:w w:val="115"/>
          <w:sz w:val="20"/>
        </w:rPr>
        <w:t>характеризовать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книгу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её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элементам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(обложка,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оглавле-</w:t>
      </w:r>
      <w:r>
        <w:rPr>
          <w:color w:val="231F20"/>
          <w:spacing w:val="-5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ние,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аннотация,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предисловие,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иллюстрации,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примечания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др.);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1"/>
        </w:tabs>
        <w:spacing w:before="2" w:line="249" w:lineRule="auto"/>
        <w:ind w:firstLine="226"/>
        <w:jc w:val="left"/>
        <w:rPr>
          <w:sz w:val="20"/>
        </w:rPr>
      </w:pPr>
      <w:r>
        <w:rPr>
          <w:color w:val="231F20"/>
          <w:w w:val="115"/>
          <w:sz w:val="20"/>
        </w:rPr>
        <w:t>выбирать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книгу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библиотеке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соответствии</w:t>
      </w:r>
      <w:r>
        <w:rPr>
          <w:color w:val="231F20"/>
          <w:spacing w:val="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учебной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за-</w:t>
      </w:r>
      <w:r>
        <w:rPr>
          <w:color w:val="231F20"/>
          <w:spacing w:val="-5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дачей;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составлять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аннотацию.</w:t>
      </w:r>
    </w:p>
    <w:p w:rsidR="00594EF1" w:rsidRDefault="00AB212C">
      <w:pPr>
        <w:pStyle w:val="Heading4"/>
        <w:spacing w:before="147"/>
      </w:pPr>
      <w:r>
        <w:rPr>
          <w:color w:val="231F20"/>
          <w:w w:val="90"/>
        </w:rPr>
        <w:t>Коммуникативные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универсальные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учебные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действия: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46"/>
        </w:tabs>
        <w:spacing w:before="9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соблюдать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правила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речевого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этикета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учебном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диалоге,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вечать и задавать вопросы к учебным и художественным тек-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стам;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49"/>
        </w:tabs>
        <w:spacing w:before="3"/>
        <w:ind w:left="648" w:right="0" w:hanging="266"/>
        <w:rPr>
          <w:sz w:val="20"/>
        </w:rPr>
      </w:pPr>
      <w:r>
        <w:rPr>
          <w:color w:val="231F20"/>
          <w:w w:val="115"/>
          <w:sz w:val="20"/>
        </w:rPr>
        <w:t>пересказывать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соответствии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учебной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задачей;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10" w:line="24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рассказывать о тематике детской литературы, о любимом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писателе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его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произведениях;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45"/>
        </w:tabs>
        <w:spacing w:before="1"/>
        <w:ind w:left="644" w:right="0" w:hanging="262"/>
        <w:rPr>
          <w:sz w:val="20"/>
        </w:rPr>
      </w:pPr>
      <w:r>
        <w:rPr>
          <w:color w:val="231F20"/>
          <w:w w:val="115"/>
          <w:sz w:val="20"/>
        </w:rPr>
        <w:t>оценивать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мнение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авторов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героях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своё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отношение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ним;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722"/>
        </w:tabs>
        <w:spacing w:before="10" w:line="249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использовать элементы импровизации при исполнении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фольклорных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произведений;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83"/>
        </w:tabs>
        <w:spacing w:before="2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сочинять небольшие тексты повествовательного и описа-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тельного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характера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наблюдениям,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заданную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тему.</w:t>
      </w:r>
    </w:p>
    <w:p w:rsidR="00594EF1" w:rsidRDefault="00AB212C">
      <w:pPr>
        <w:pStyle w:val="Heading4"/>
        <w:spacing w:before="147"/>
      </w:pPr>
      <w:r>
        <w:rPr>
          <w:color w:val="231F20"/>
          <w:w w:val="90"/>
        </w:rPr>
        <w:t>Регулятивные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универсальные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учебные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действия: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90"/>
        </w:tabs>
        <w:spacing w:before="9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понимать значение чтения для самообразования и само-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развития;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самостоятельно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организовывать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читательскую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тельность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время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досуга;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88"/>
        </w:tabs>
        <w:spacing w:before="3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определять цель выразительного исполнения и работы с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текстом;</w:t>
      </w:r>
    </w:p>
    <w:p w:rsidR="00594EF1" w:rsidRDefault="00594EF1">
      <w:pPr>
        <w:spacing w:line="249" w:lineRule="auto"/>
        <w:jc w:val="both"/>
        <w:rPr>
          <w:sz w:val="20"/>
        </w:rPr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45"/>
        </w:tabs>
        <w:spacing w:before="70" w:line="249" w:lineRule="auto"/>
        <w:ind w:firstLine="226"/>
        <w:rPr>
          <w:sz w:val="20"/>
        </w:rPr>
      </w:pPr>
      <w:r>
        <w:rPr>
          <w:color w:val="231F20"/>
          <w:spacing w:val="-2"/>
          <w:w w:val="115"/>
          <w:sz w:val="20"/>
        </w:rPr>
        <w:lastRenderedPageBreak/>
        <w:t>оценивать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spacing w:val="-2"/>
          <w:w w:val="115"/>
          <w:sz w:val="20"/>
        </w:rPr>
        <w:t>выступление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spacing w:val="-2"/>
          <w:w w:val="115"/>
          <w:sz w:val="20"/>
        </w:rPr>
        <w:t>(своё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и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одноклассников)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с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точки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зре-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ния</w:t>
      </w:r>
      <w:r>
        <w:rPr>
          <w:color w:val="231F20"/>
          <w:spacing w:val="-16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передачи</w:t>
      </w:r>
      <w:r>
        <w:rPr>
          <w:color w:val="231F20"/>
          <w:spacing w:val="-15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настроения,</w:t>
      </w:r>
      <w:r>
        <w:rPr>
          <w:color w:val="231F20"/>
          <w:spacing w:val="-15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особенностей</w:t>
      </w:r>
      <w:r>
        <w:rPr>
          <w:color w:val="231F20"/>
          <w:spacing w:val="-15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произведения</w:t>
      </w:r>
      <w:r>
        <w:rPr>
          <w:color w:val="231F20"/>
          <w:spacing w:val="-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героев;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76"/>
        </w:tabs>
        <w:spacing w:before="2" w:line="249" w:lineRule="auto"/>
        <w:ind w:right="154" w:firstLine="226"/>
        <w:rPr>
          <w:sz w:val="20"/>
        </w:rPr>
      </w:pPr>
      <w:r>
        <w:rPr>
          <w:color w:val="231F20"/>
          <w:spacing w:val="-1"/>
          <w:w w:val="120"/>
          <w:sz w:val="20"/>
        </w:rPr>
        <w:t>осуществлять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контроль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процесса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результата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деятельно-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сти,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устанавливать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причины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возникших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ошибок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трудностей,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проявлять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способность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предвидеть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их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предстоящей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работе.</w:t>
      </w:r>
    </w:p>
    <w:p w:rsidR="00594EF1" w:rsidRDefault="00AB212C">
      <w:pPr>
        <w:pStyle w:val="Heading4"/>
        <w:spacing w:before="178"/>
      </w:pPr>
      <w:r>
        <w:rPr>
          <w:color w:val="231F20"/>
          <w:w w:val="90"/>
        </w:rPr>
        <w:t>Совместная</w:t>
      </w:r>
      <w:r>
        <w:rPr>
          <w:color w:val="231F20"/>
          <w:spacing w:val="26"/>
          <w:w w:val="90"/>
        </w:rPr>
        <w:t xml:space="preserve"> </w:t>
      </w:r>
      <w:r>
        <w:rPr>
          <w:color w:val="231F20"/>
          <w:w w:val="90"/>
        </w:rPr>
        <w:t>деятельность: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52"/>
        </w:tabs>
        <w:spacing w:before="12" w:line="252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участвовать в театрализованной деятельности: инсцениро-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вании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драматизации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(читать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ролям,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разыгрывать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сценки);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соблюдать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правила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взаимодействия;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1"/>
        </w:tabs>
        <w:spacing w:before="3" w:line="252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ответственно относиться к своим обязанностям в процессе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совместной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деятельности,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оценивать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свой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вклад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общее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дело.</w:t>
      </w:r>
    </w:p>
    <w:p w:rsidR="00594EF1" w:rsidRDefault="00594EF1">
      <w:pPr>
        <w:spacing w:line="252" w:lineRule="auto"/>
        <w:jc w:val="both"/>
        <w:rPr>
          <w:sz w:val="20"/>
        </w:rPr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Heading1"/>
        <w:spacing w:before="110" w:line="201" w:lineRule="auto"/>
      </w:pPr>
      <w:r>
        <w:rPr>
          <w:color w:val="231F20"/>
          <w:w w:val="80"/>
        </w:rPr>
        <w:lastRenderedPageBreak/>
        <w:t>ПЛАНИРУЕМЫЕ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РЕЗУЛЬТАТЫ</w:t>
      </w:r>
      <w:r>
        <w:rPr>
          <w:color w:val="231F20"/>
          <w:spacing w:val="18"/>
          <w:w w:val="80"/>
        </w:rPr>
        <w:t xml:space="preserve"> </w:t>
      </w:r>
      <w:r>
        <w:rPr>
          <w:color w:val="231F20"/>
          <w:w w:val="80"/>
        </w:rPr>
        <w:t>ОСВОЕНИЯ</w:t>
      </w:r>
      <w:r>
        <w:rPr>
          <w:color w:val="231F20"/>
          <w:spacing w:val="18"/>
          <w:w w:val="80"/>
        </w:rPr>
        <w:t xml:space="preserve"> </w:t>
      </w:r>
      <w:r>
        <w:rPr>
          <w:color w:val="231F20"/>
          <w:w w:val="80"/>
        </w:rPr>
        <w:t>ПРОГРАММЫ</w:t>
      </w:r>
      <w:r>
        <w:rPr>
          <w:color w:val="231F20"/>
          <w:spacing w:val="-53"/>
          <w:w w:val="80"/>
        </w:rPr>
        <w:t xml:space="preserve"> </w:t>
      </w:r>
      <w:r>
        <w:rPr>
          <w:color w:val="231F20"/>
          <w:w w:val="80"/>
        </w:rPr>
        <w:t>УЧЕБНОГО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ПРЕДМЕТА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«ЛИТЕРАТУРНОЕ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ЧТЕНИЕ»</w:t>
      </w:r>
    </w:p>
    <w:p w:rsidR="00594EF1" w:rsidRDefault="00EE4F91">
      <w:pPr>
        <w:spacing w:line="249" w:lineRule="exact"/>
        <w:ind w:left="158"/>
        <w:rPr>
          <w:rFonts w:ascii="Tahoma" w:hAnsi="Tahoma"/>
          <w:b/>
          <w:sz w:val="24"/>
        </w:rPr>
      </w:pPr>
      <w:r w:rsidRPr="00EE4F91">
        <w:pict>
          <v:shape id="_x0000_s1220" style="position:absolute;left:0;text-align:left;margin-left:36.85pt;margin-top:15.25pt;width:317.5pt;height:.1pt;z-index:-15718400;mso-wrap-distance-left:0;mso-wrap-distance-right:0;mso-position-horizontal-relative:page" coordorigin="737,305" coordsize="6350,0" path="m737,305r6350,e" filled="f" strokecolor="#231f20" strokeweight=".5pt">
            <v:path arrowok="t"/>
            <w10:wrap type="topAndBottom" anchorx="page"/>
          </v:shape>
        </w:pict>
      </w:r>
      <w:r w:rsidR="00AB212C">
        <w:rPr>
          <w:rFonts w:ascii="Tahoma" w:hAnsi="Tahoma"/>
          <w:b/>
          <w:color w:val="231F20"/>
          <w:w w:val="80"/>
          <w:sz w:val="24"/>
        </w:rPr>
        <w:t>НА</w:t>
      </w:r>
      <w:r w:rsidR="00AB212C">
        <w:rPr>
          <w:rFonts w:ascii="Tahoma" w:hAnsi="Tahoma"/>
          <w:b/>
          <w:color w:val="231F20"/>
          <w:spacing w:val="19"/>
          <w:w w:val="80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УРОВНЕ</w:t>
      </w:r>
      <w:r w:rsidR="00AB212C">
        <w:rPr>
          <w:rFonts w:ascii="Tahoma" w:hAnsi="Tahoma"/>
          <w:b/>
          <w:color w:val="231F20"/>
          <w:spacing w:val="20"/>
          <w:w w:val="80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НАЧАЛЬНОГО</w:t>
      </w:r>
      <w:r w:rsidR="00AB212C">
        <w:rPr>
          <w:rFonts w:ascii="Tahoma" w:hAnsi="Tahoma"/>
          <w:b/>
          <w:color w:val="231F20"/>
          <w:spacing w:val="20"/>
          <w:w w:val="80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ОБЩЕГО</w:t>
      </w:r>
      <w:r w:rsidR="00AB212C">
        <w:rPr>
          <w:rFonts w:ascii="Tahoma" w:hAnsi="Tahoma"/>
          <w:b/>
          <w:color w:val="231F20"/>
          <w:spacing w:val="20"/>
          <w:w w:val="80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ОБРАЗОВАНИЯ</w:t>
      </w:r>
    </w:p>
    <w:p w:rsidR="00594EF1" w:rsidRDefault="00AB212C">
      <w:pPr>
        <w:pStyle w:val="Heading3"/>
        <w:spacing w:before="196"/>
      </w:pPr>
      <w:r>
        <w:rPr>
          <w:color w:val="231F20"/>
          <w:w w:val="85"/>
        </w:rPr>
        <w:t>ЛИЧНОСТНЫЕ</w:t>
      </w:r>
      <w:r>
        <w:rPr>
          <w:color w:val="231F20"/>
          <w:spacing w:val="54"/>
        </w:rPr>
        <w:t xml:space="preserve"> </w:t>
      </w:r>
      <w:r>
        <w:rPr>
          <w:color w:val="231F20"/>
          <w:w w:val="85"/>
        </w:rPr>
        <w:t>РЕЗУЛЬТАТЫ</w:t>
      </w:r>
    </w:p>
    <w:p w:rsidR="00594EF1" w:rsidRDefault="00AB212C">
      <w:pPr>
        <w:pStyle w:val="a3"/>
        <w:spacing w:before="66" w:line="252" w:lineRule="auto"/>
        <w:ind w:right="154"/>
      </w:pPr>
      <w:r>
        <w:rPr>
          <w:color w:val="231F20"/>
          <w:w w:val="115"/>
        </w:rPr>
        <w:t>Личностные результаты освоения программы предмета «Ли-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тературное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чтение»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достигаются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процессе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единства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воспитательной деятельности, обеспечивающей позитивную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динамику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младшего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школьника,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ориенти-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рованную на процессы самопознания, саморазвития и самовос-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питания.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Личностные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«Литературное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чтение»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отражают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младшими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школьниками социально значимых норм и отношений, разви-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позитивного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общественным,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традиционным,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социокультурным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духовно-нравственным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ценностям, приобретение опыта применения сформированных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представлений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отношений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практике.</w:t>
      </w:r>
    </w:p>
    <w:p w:rsidR="00594EF1" w:rsidRDefault="00594EF1">
      <w:pPr>
        <w:pStyle w:val="a3"/>
        <w:spacing w:before="9"/>
        <w:ind w:left="0" w:right="0" w:firstLine="0"/>
        <w:jc w:val="left"/>
        <w:rPr>
          <w:sz w:val="21"/>
        </w:rPr>
      </w:pPr>
    </w:p>
    <w:p w:rsidR="00594EF1" w:rsidRDefault="00AB212C">
      <w:pPr>
        <w:pStyle w:val="a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Гражданско-патриотическое</w:t>
      </w:r>
      <w:r>
        <w:rPr>
          <w:rFonts w:ascii="Trebuchet MS" w:hAnsi="Trebuchet MS"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воспитание: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72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становление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ценностного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отношения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своей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Родине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—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России, малой родине, проявление интереса к изучению родно-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го языка, истории и культуре Российской Федерации, понима-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ние естественной связи прошлого и настоящего в культуре об-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щества;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4" w:line="252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осознание своей этнокультурной и российской граждан-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ской идентичности, сопричастности к прошлому, настоящему 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будущему</w:t>
      </w:r>
      <w:r>
        <w:rPr>
          <w:color w:val="231F20"/>
          <w:spacing w:val="2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своей</w:t>
      </w:r>
      <w:r>
        <w:rPr>
          <w:color w:val="231F20"/>
          <w:spacing w:val="2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страны</w:t>
      </w:r>
      <w:r>
        <w:rPr>
          <w:color w:val="231F20"/>
          <w:spacing w:val="2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родного</w:t>
      </w:r>
      <w:r>
        <w:rPr>
          <w:color w:val="231F20"/>
          <w:spacing w:val="2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края,</w:t>
      </w:r>
      <w:r>
        <w:rPr>
          <w:color w:val="231F20"/>
          <w:spacing w:val="2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проявление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уважения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традициям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культуре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своего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других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народов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процессе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вос-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приятия и анализа произведений выдающихся представителей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русской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литературы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творчества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народов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России;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6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первоначальные представления о человеке как члене об-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щества, о правах и ответственности, уважении и достоинстве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человека, о нравственно-этических нормах поведения и прави-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лах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межличностных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отношений.</w:t>
      </w:r>
    </w:p>
    <w:p w:rsidR="00594EF1" w:rsidRDefault="00594EF1">
      <w:pPr>
        <w:pStyle w:val="a3"/>
        <w:spacing w:before="1"/>
        <w:ind w:left="0" w:right="0" w:firstLine="0"/>
        <w:jc w:val="left"/>
        <w:rPr>
          <w:sz w:val="21"/>
        </w:rPr>
      </w:pPr>
    </w:p>
    <w:p w:rsidR="00594EF1" w:rsidRDefault="00AB212C">
      <w:pPr>
        <w:pStyle w:val="a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Духовно-нравственное</w:t>
      </w:r>
      <w:r>
        <w:rPr>
          <w:rFonts w:ascii="Trebuchet MS" w:hAnsi="Trebuchet MS"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воспитание: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724"/>
        </w:tabs>
        <w:spacing w:before="72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освоение опыта человеческих взаимоотношений, призна-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ки индивидуальности каждого человека, проявление сопережи-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вания, уважения, любви, доброжелательности и других мораль-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ных качеств к родным, близким и чужим людям, независимо от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их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национальности,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социального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статуса,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вероисповедания;</w:t>
      </w:r>
    </w:p>
    <w:p w:rsidR="00594EF1" w:rsidRDefault="00594EF1">
      <w:pPr>
        <w:spacing w:line="252" w:lineRule="auto"/>
        <w:jc w:val="both"/>
        <w:rPr>
          <w:sz w:val="20"/>
        </w:rPr>
        <w:sectPr w:rsidR="00594EF1">
          <w:pgSz w:w="7830" w:h="12020"/>
          <w:pgMar w:top="580" w:right="580" w:bottom="760" w:left="580" w:header="0" w:footer="563" w:gutter="0"/>
          <w:cols w:space="720"/>
        </w:sectPr>
      </w:pP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724"/>
        </w:tabs>
        <w:spacing w:before="70" w:line="252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lastRenderedPageBreak/>
        <w:t>осознание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этических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понятий,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оценка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поведения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пос-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тупков персонажей художественных произведений в ситуации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нравственного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выбора;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3" w:line="252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выражение своего видения мира, индивидуальной пози-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ции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посредством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накопления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систематизации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литературных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впечатлений,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разнообразных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эмоциональной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окраске;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3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неприятие любых форм поведения, направленных на при-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чинение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физического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морального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вреда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другим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людям.</w:t>
      </w:r>
    </w:p>
    <w:p w:rsidR="00594EF1" w:rsidRDefault="00594EF1">
      <w:pPr>
        <w:pStyle w:val="a3"/>
        <w:spacing w:before="5"/>
        <w:ind w:left="0" w:right="0" w:firstLine="0"/>
        <w:jc w:val="left"/>
        <w:rPr>
          <w:sz w:val="19"/>
        </w:rPr>
      </w:pPr>
    </w:p>
    <w:p w:rsidR="00594EF1" w:rsidRDefault="00AB212C">
      <w:pPr>
        <w:pStyle w:val="a3"/>
        <w:spacing w:before="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1"/>
          <w:w w:val="90"/>
        </w:rPr>
        <w:t>Эстетическое</w:t>
      </w:r>
      <w:r>
        <w:rPr>
          <w:rFonts w:ascii="Trebuchet MS" w:hAnsi="Trebuchet MS"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воспитание: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6"/>
        </w:tabs>
        <w:spacing w:before="71" w:line="252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проявление уважительного отношения и интереса к худо-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жественной культуре, к различным видам искусства, воспри-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имчивость к разным видам искусства, традициям и творчеству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своего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других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народов,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готовность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выражать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своё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отношение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разных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видах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художественной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деятельности;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4" w:line="252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приобретение  эстетического  опыта  слушания,  чтения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и эмоционально-эстетической оценки произведений фольклора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художественной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литературы;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3" w:line="252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понимание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образного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языка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художественных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дений,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выразительных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средств,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создающих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художественный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образ.</w:t>
      </w:r>
    </w:p>
    <w:p w:rsidR="00594EF1" w:rsidRDefault="00594EF1">
      <w:pPr>
        <w:pStyle w:val="a3"/>
        <w:spacing w:before="7"/>
        <w:ind w:left="0" w:right="0" w:firstLine="0"/>
        <w:jc w:val="left"/>
        <w:rPr>
          <w:sz w:val="19"/>
        </w:rPr>
      </w:pPr>
    </w:p>
    <w:p w:rsidR="00594EF1" w:rsidRDefault="00AB212C">
      <w:pPr>
        <w:pStyle w:val="a3"/>
        <w:spacing w:line="249" w:lineRule="auto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Физическое</w:t>
      </w:r>
      <w:r>
        <w:rPr>
          <w:rFonts w:ascii="Trebuchet MS" w:hAnsi="Trebuchet MS"/>
          <w:color w:val="231F20"/>
          <w:spacing w:val="4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воспитание,</w:t>
      </w:r>
      <w:r>
        <w:rPr>
          <w:rFonts w:ascii="Trebuchet MS" w:hAnsi="Trebuchet MS"/>
          <w:color w:val="231F20"/>
          <w:spacing w:val="42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формирование</w:t>
      </w:r>
      <w:r>
        <w:rPr>
          <w:rFonts w:ascii="Trebuchet MS" w:hAnsi="Trebuchet MS"/>
          <w:color w:val="231F20"/>
          <w:spacing w:val="4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культуры</w:t>
      </w:r>
      <w:r>
        <w:rPr>
          <w:rFonts w:ascii="Trebuchet MS" w:hAnsi="Trebuchet MS"/>
          <w:color w:val="231F20"/>
          <w:spacing w:val="42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здоровья</w:t>
      </w:r>
      <w:r>
        <w:rPr>
          <w:rFonts w:ascii="Trebuchet MS" w:hAnsi="Trebuchet MS"/>
          <w:color w:val="231F20"/>
          <w:spacing w:val="4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эмоциональ-</w:t>
      </w:r>
      <w:r>
        <w:rPr>
          <w:rFonts w:ascii="Trebuchet MS" w:hAnsi="Trebuchet MS"/>
          <w:color w:val="231F20"/>
          <w:spacing w:val="-51"/>
          <w:w w:val="90"/>
        </w:rPr>
        <w:t xml:space="preserve"> </w:t>
      </w:r>
      <w:r>
        <w:rPr>
          <w:rFonts w:ascii="Trebuchet MS" w:hAnsi="Trebuchet MS"/>
          <w:color w:val="231F20"/>
        </w:rPr>
        <w:t>ного</w:t>
      </w:r>
      <w:r>
        <w:rPr>
          <w:rFonts w:ascii="Trebuchet MS" w:hAnsi="Trebuchet MS"/>
          <w:color w:val="231F20"/>
          <w:spacing w:val="-16"/>
        </w:rPr>
        <w:t xml:space="preserve"> </w:t>
      </w:r>
      <w:r>
        <w:rPr>
          <w:rFonts w:ascii="Trebuchet MS" w:hAnsi="Trebuchet MS"/>
          <w:color w:val="231F20"/>
        </w:rPr>
        <w:t>благополучия: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63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соблюдение</w:t>
      </w:r>
      <w:r>
        <w:rPr>
          <w:color w:val="231F20"/>
          <w:spacing w:val="2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правил 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здорового 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и 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безопасного 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(для 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себя</w:t>
      </w:r>
      <w:r>
        <w:rPr>
          <w:color w:val="231F20"/>
          <w:spacing w:val="-5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других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людей)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образа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жизни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окружающей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среде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(в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том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числе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информационной);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2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бережное отношение к физическому и психическому здо-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ровью.</w:t>
      </w:r>
    </w:p>
    <w:p w:rsidR="00594EF1" w:rsidRDefault="00594EF1">
      <w:pPr>
        <w:pStyle w:val="a3"/>
        <w:spacing w:before="6"/>
        <w:ind w:left="0" w:right="0" w:firstLine="0"/>
        <w:jc w:val="left"/>
        <w:rPr>
          <w:sz w:val="19"/>
        </w:rPr>
      </w:pPr>
    </w:p>
    <w:p w:rsidR="00594EF1" w:rsidRDefault="00AB212C">
      <w:pPr>
        <w:pStyle w:val="a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1"/>
          <w:w w:val="90"/>
        </w:rPr>
        <w:t>Трудовое</w:t>
      </w:r>
      <w:r>
        <w:rPr>
          <w:rFonts w:ascii="Trebuchet MS" w:hAnsi="Trebuchet MS"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воспитание: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71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осознание ценности труда в жизни человека и общества,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ответственное потребление и бережное отношение к результа-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там труда, навыки участия в различных видах трудовой дея-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тельности,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интерес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различным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профессиям.</w:t>
      </w:r>
    </w:p>
    <w:p w:rsidR="00594EF1" w:rsidRDefault="00594EF1">
      <w:pPr>
        <w:pStyle w:val="a3"/>
        <w:spacing w:before="8"/>
        <w:ind w:left="0" w:right="0" w:firstLine="0"/>
        <w:jc w:val="left"/>
        <w:rPr>
          <w:sz w:val="19"/>
        </w:rPr>
      </w:pPr>
    </w:p>
    <w:p w:rsidR="00594EF1" w:rsidRDefault="00AB212C">
      <w:pPr>
        <w:pStyle w:val="a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Экологическое воспитание: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71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бережное отношение к природе, осознание проблем взаи-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моотношений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человека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животных,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отражённых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литератур-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ных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произведениях;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3"/>
        <w:ind w:left="667" w:right="0" w:hanging="285"/>
        <w:rPr>
          <w:sz w:val="20"/>
        </w:rPr>
      </w:pPr>
      <w:r>
        <w:rPr>
          <w:color w:val="231F20"/>
          <w:w w:val="115"/>
          <w:sz w:val="20"/>
        </w:rPr>
        <w:t>неприятие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действий,</w:t>
      </w:r>
      <w:r>
        <w:rPr>
          <w:color w:val="231F20"/>
          <w:spacing w:val="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приносящих</w:t>
      </w:r>
      <w:r>
        <w:rPr>
          <w:color w:val="231F20"/>
          <w:spacing w:val="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ей</w:t>
      </w:r>
      <w:r>
        <w:rPr>
          <w:color w:val="231F20"/>
          <w:spacing w:val="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вред.</w:t>
      </w:r>
    </w:p>
    <w:p w:rsidR="00594EF1" w:rsidRDefault="00594EF1">
      <w:pPr>
        <w:jc w:val="both"/>
        <w:rPr>
          <w:sz w:val="20"/>
        </w:rPr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5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lastRenderedPageBreak/>
        <w:t>Ценности</w:t>
      </w:r>
      <w:r>
        <w:rPr>
          <w:rFonts w:ascii="Trebuchet MS" w:hAnsi="Trebuchet MS"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научного</w:t>
      </w:r>
      <w:r>
        <w:rPr>
          <w:rFonts w:ascii="Trebuchet MS" w:hAnsi="Trebuchet MS"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познания: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80"/>
        </w:tabs>
        <w:spacing w:before="71" w:line="24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ориентация в деятельности на первоначальные представ-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ления о научной картине мира, понимание важности слова как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средства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создания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словесно-художественного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образа,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способа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выражения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мыслей,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чувств,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идей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автора;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4" w:line="249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овладение смысловым чтением для решения различного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уровня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учебных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жизненных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задач;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1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потребность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самостоятельной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читательской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деятельно-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саморазвитии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средствами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литературы,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развитие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познава-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тельного интереса, активности, инициативности, любознатель-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ности и самостоятельности в познании произведений фолькло-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художественной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литературы,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творчества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писателей.</w:t>
      </w:r>
    </w:p>
    <w:p w:rsidR="00594EF1" w:rsidRDefault="00AB212C">
      <w:pPr>
        <w:pStyle w:val="Heading3"/>
        <w:spacing w:before="158"/>
      </w:pPr>
      <w:r>
        <w:rPr>
          <w:color w:val="231F20"/>
          <w:w w:val="85"/>
        </w:rPr>
        <w:t>МЕТАПРЕДМЕТНЫЕ</w:t>
      </w:r>
      <w:r>
        <w:rPr>
          <w:color w:val="231F20"/>
          <w:spacing w:val="63"/>
        </w:rPr>
        <w:t xml:space="preserve"> </w:t>
      </w:r>
      <w:r>
        <w:rPr>
          <w:color w:val="231F20"/>
          <w:w w:val="85"/>
        </w:rPr>
        <w:t>РЕЗУЛЬТАТЫ</w:t>
      </w:r>
    </w:p>
    <w:p w:rsidR="00594EF1" w:rsidRDefault="00AB212C">
      <w:pPr>
        <w:pStyle w:val="a3"/>
        <w:spacing w:before="67" w:line="252" w:lineRule="auto"/>
        <w:ind w:right="156"/>
      </w:pPr>
      <w:r>
        <w:rPr>
          <w:color w:val="231F20"/>
          <w:w w:val="110"/>
        </w:rPr>
        <w:t>В результате изучения предмета «Литературное чтение» в на-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чальной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школе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у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обучающихся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будут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сформированы</w:t>
      </w:r>
      <w:r>
        <w:rPr>
          <w:color w:val="231F20"/>
          <w:spacing w:val="1"/>
          <w:w w:val="110"/>
        </w:rPr>
        <w:t xml:space="preserve"> </w:t>
      </w:r>
      <w:r>
        <w:rPr>
          <w:rFonts w:ascii="Georgia" w:hAnsi="Georgia"/>
          <w:b/>
          <w:color w:val="231F20"/>
          <w:w w:val="110"/>
        </w:rPr>
        <w:t>позна­</w:t>
      </w:r>
      <w:r>
        <w:rPr>
          <w:rFonts w:ascii="Georgia" w:hAnsi="Georgia"/>
          <w:b/>
          <w:color w:val="231F20"/>
          <w:spacing w:val="1"/>
          <w:w w:val="110"/>
        </w:rPr>
        <w:t xml:space="preserve"> </w:t>
      </w:r>
      <w:r>
        <w:rPr>
          <w:rFonts w:ascii="Georgia" w:hAnsi="Georgia"/>
          <w:b/>
          <w:color w:val="231F20"/>
          <w:w w:val="110"/>
        </w:rPr>
        <w:t>вательные</w:t>
      </w:r>
      <w:r>
        <w:rPr>
          <w:rFonts w:ascii="Georgia" w:hAnsi="Georgia"/>
          <w:b/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универсальные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учебные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действия:</w:t>
      </w:r>
    </w:p>
    <w:p w:rsidR="00594EF1" w:rsidRDefault="00AB212C">
      <w:pPr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базовые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логические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действия: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9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сравнивать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произведения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теме,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главной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мысли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(морали),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жанру, соотносить произведение и его автора, устанавливать ос-</w:t>
      </w:r>
      <w:r>
        <w:rPr>
          <w:color w:val="231F20"/>
          <w:spacing w:val="-5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нования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для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сравнения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произведений,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устанавливать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аналогии;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3" w:line="249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объединять произведения по жанру, авторской принад-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лежности;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1" w:line="249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определять существенный признак для классификации,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классифицировать</w:t>
      </w:r>
      <w:r>
        <w:rPr>
          <w:color w:val="231F20"/>
          <w:spacing w:val="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произведения</w:t>
      </w:r>
      <w:r>
        <w:rPr>
          <w:color w:val="231F20"/>
          <w:spacing w:val="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темам,</w:t>
      </w:r>
      <w:r>
        <w:rPr>
          <w:color w:val="231F20"/>
          <w:spacing w:val="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жанрам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видам;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2" w:line="24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находить закономерности и противоречия при анализе сю-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жета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(композиции),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восстанавливать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нарушенную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последова-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тельность событий (сюжета), составлять аннотацию, отзыв по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предложенному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алгоритму;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3" w:line="249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выявлять недостаток информации для решения учебной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(практической)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задачи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основе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предложенного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алгоритма;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2" w:line="24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устанавливать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причинно-следственные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связи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сюжете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фольклорного и художественного текста, при составлении пла-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на,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пересказе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текста,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характеристике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поступков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героев;</w:t>
      </w:r>
    </w:p>
    <w:p w:rsidR="00594EF1" w:rsidRDefault="00AB212C">
      <w:pPr>
        <w:spacing w:before="2"/>
        <w:ind w:left="38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базовые</w:t>
      </w:r>
      <w:r>
        <w:rPr>
          <w:rFonts w:ascii="Georgia" w:hAnsi="Georgia"/>
          <w:i/>
          <w:color w:val="231F20"/>
          <w:spacing w:val="1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исследовательские</w:t>
      </w:r>
      <w:r>
        <w:rPr>
          <w:rFonts w:ascii="Georgia" w:hAnsi="Georgia"/>
          <w:i/>
          <w:color w:val="231F20"/>
          <w:spacing w:val="1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</w:t>
      </w:r>
      <w:r>
        <w:rPr>
          <w:color w:val="231F20"/>
          <w:w w:val="105"/>
          <w:sz w:val="20"/>
        </w:rPr>
        <w:t>: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10" w:line="24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определять разрыв между реальным и желательным состо-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янием объекта (ситуации) на основе предложенных учителем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вопросов;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2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формулировать с помощью учителя цель, планировать из-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менения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объекта,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ситуации;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4" w:line="252" w:lineRule="auto"/>
        <w:ind w:right="157" w:firstLine="226"/>
        <w:rPr>
          <w:sz w:val="20"/>
        </w:rPr>
      </w:pPr>
      <w:r>
        <w:rPr>
          <w:color w:val="231F20"/>
          <w:w w:val="115"/>
          <w:sz w:val="20"/>
        </w:rPr>
        <w:t>сравнивать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несколько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вариантов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решения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задачи,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выбирать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наиболее</w:t>
      </w:r>
      <w:r>
        <w:rPr>
          <w:color w:val="231F20"/>
          <w:spacing w:val="-15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подходящий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(на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основе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предложенных</w:t>
      </w:r>
      <w:r>
        <w:rPr>
          <w:color w:val="231F20"/>
          <w:spacing w:val="-15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критериев);</w:t>
      </w:r>
    </w:p>
    <w:p w:rsidR="00594EF1" w:rsidRDefault="00594EF1">
      <w:pPr>
        <w:spacing w:line="252" w:lineRule="auto"/>
        <w:jc w:val="both"/>
        <w:rPr>
          <w:sz w:val="20"/>
        </w:rPr>
        <w:sectPr w:rsidR="00594EF1">
          <w:pgSz w:w="7830" w:h="12020"/>
          <w:pgMar w:top="540" w:right="580" w:bottom="760" w:left="580" w:header="0" w:footer="563" w:gutter="0"/>
          <w:cols w:space="720"/>
        </w:sectPr>
      </w:pP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70" w:line="259" w:lineRule="auto"/>
        <w:ind w:right="156" w:firstLine="226"/>
        <w:rPr>
          <w:sz w:val="20"/>
        </w:rPr>
      </w:pPr>
      <w:r>
        <w:rPr>
          <w:color w:val="231F20"/>
          <w:w w:val="115"/>
          <w:sz w:val="20"/>
        </w:rPr>
        <w:lastRenderedPageBreak/>
        <w:t>проводить по предложенному плану опыт, несложное ис-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следование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  установлению  особенностей  объекта  изучения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 связей между объектами (часть — целое, причина — след-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ствие);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формулировать выводы и подкреплять их доказательства-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результатов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проведённого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наблюдения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(опыта,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классификации,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сравнения,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исследования);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прогнозировать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возможное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развитие  процессов,  событий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их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последствия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аналогичных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или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сходных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ситуациях;</w:t>
      </w:r>
    </w:p>
    <w:p w:rsidR="00594EF1" w:rsidRDefault="00AB212C">
      <w:pPr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sz w:val="20"/>
        </w:rPr>
        <w:t>работа</w:t>
      </w:r>
      <w:r>
        <w:rPr>
          <w:rFonts w:ascii="Georgia" w:hAnsi="Georgia"/>
          <w:i/>
          <w:color w:val="231F20"/>
          <w:spacing w:val="20"/>
          <w:sz w:val="20"/>
        </w:rPr>
        <w:t xml:space="preserve"> </w:t>
      </w:r>
      <w:r>
        <w:rPr>
          <w:rFonts w:ascii="Georgia" w:hAnsi="Georgia"/>
          <w:i/>
          <w:color w:val="231F20"/>
          <w:sz w:val="20"/>
        </w:rPr>
        <w:t>с</w:t>
      </w:r>
      <w:r>
        <w:rPr>
          <w:rFonts w:ascii="Georgia" w:hAnsi="Georgia"/>
          <w:i/>
          <w:color w:val="231F20"/>
          <w:spacing w:val="20"/>
          <w:sz w:val="20"/>
        </w:rPr>
        <w:t xml:space="preserve"> </w:t>
      </w:r>
      <w:r>
        <w:rPr>
          <w:rFonts w:ascii="Georgia" w:hAnsi="Georgia"/>
          <w:i/>
          <w:color w:val="231F20"/>
          <w:sz w:val="20"/>
        </w:rPr>
        <w:t>информацией: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18"/>
        <w:ind w:left="667" w:right="0" w:hanging="285"/>
        <w:rPr>
          <w:sz w:val="20"/>
        </w:rPr>
      </w:pPr>
      <w:r>
        <w:rPr>
          <w:color w:val="231F20"/>
          <w:w w:val="115"/>
          <w:sz w:val="20"/>
        </w:rPr>
        <w:t>выбирать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источник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получения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информации;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18" w:line="25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согласно заданному алгоритму находить в предложенном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источнике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информацию,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представленную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явном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виде;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line="25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распознавать достоверную и недостоверную информацию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самостоятельно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или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основании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учителем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способа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её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проверки;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соблюдать с помощью взрослых (учителей, родителей (за-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конных представителей) правила информационной безопасно-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поиске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сети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Интернет;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line="259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анализировать и создавать текстовую, видео, графиче-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скую,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звуковую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информацию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соответствии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учебной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задачей;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самостоятельно создавать схемы, таблицы для представле-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ния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информации.</w:t>
      </w:r>
    </w:p>
    <w:p w:rsidR="00594EF1" w:rsidRDefault="00AB212C">
      <w:pPr>
        <w:pStyle w:val="a3"/>
        <w:spacing w:line="259" w:lineRule="auto"/>
      </w:pPr>
      <w:r>
        <w:rPr>
          <w:color w:val="231F20"/>
          <w:w w:val="110"/>
        </w:rPr>
        <w:t>К концу обучения в начальной школе у обучающегося форми-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руются</w:t>
      </w:r>
      <w:r>
        <w:rPr>
          <w:color w:val="231F20"/>
          <w:spacing w:val="9"/>
          <w:w w:val="105"/>
        </w:rPr>
        <w:t xml:space="preserve"> </w:t>
      </w:r>
      <w:r>
        <w:rPr>
          <w:rFonts w:ascii="Georgia" w:hAnsi="Georgia"/>
          <w:b/>
          <w:color w:val="231F20"/>
          <w:w w:val="105"/>
        </w:rPr>
        <w:t>коммуникативные</w:t>
      </w:r>
      <w:r>
        <w:rPr>
          <w:rFonts w:ascii="Georgia" w:hAnsi="Georgia"/>
          <w:b/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универсальные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учебные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действия:</w:t>
      </w:r>
    </w:p>
    <w:p w:rsidR="00594EF1" w:rsidRDefault="00AB212C">
      <w:pPr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общение: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15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воспринимать и формулировать суждения, выражать эмо-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ции в соответствии с целями и условиями общения в знакомой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среде;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проявлять уважительное отношение к собеседнику, соблю-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дать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правила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ведения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диалога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дискуссии;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line="259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признавать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возможность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существования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разных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точек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зрения;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line="229" w:lineRule="exact"/>
        <w:ind w:left="667" w:right="0" w:hanging="285"/>
        <w:rPr>
          <w:sz w:val="20"/>
        </w:rPr>
      </w:pPr>
      <w:r>
        <w:rPr>
          <w:color w:val="231F20"/>
          <w:w w:val="115"/>
          <w:sz w:val="20"/>
        </w:rPr>
        <w:t>корректно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аргументированно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высказывать</w:t>
      </w:r>
      <w:r>
        <w:rPr>
          <w:color w:val="231F20"/>
          <w:spacing w:val="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своё</w:t>
      </w:r>
      <w:r>
        <w:rPr>
          <w:color w:val="231F20"/>
          <w:spacing w:val="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мнение;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16"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строить речевое высказывание в соответствии с поставлен-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ной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задачей;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line="25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создавать устные и письменные тексты (описание, рассуж-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дение,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повествование);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line="229" w:lineRule="exact"/>
        <w:ind w:left="667" w:right="0" w:hanging="285"/>
        <w:rPr>
          <w:sz w:val="20"/>
        </w:rPr>
      </w:pPr>
      <w:r>
        <w:rPr>
          <w:color w:val="231F20"/>
          <w:w w:val="115"/>
          <w:sz w:val="20"/>
        </w:rPr>
        <w:t>готовить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небольшие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публичные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выступления;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17" w:line="259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подбирать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иллюстративный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материал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(рисунки,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фото,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плакаты)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тексту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выступления.</w:t>
      </w:r>
    </w:p>
    <w:p w:rsidR="00594EF1" w:rsidRDefault="00594EF1">
      <w:pPr>
        <w:spacing w:line="259" w:lineRule="auto"/>
        <w:jc w:val="both"/>
        <w:rPr>
          <w:sz w:val="20"/>
        </w:rPr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0" w:line="252" w:lineRule="auto"/>
      </w:pPr>
      <w:r>
        <w:rPr>
          <w:color w:val="231F20"/>
          <w:w w:val="110"/>
        </w:rPr>
        <w:lastRenderedPageBreak/>
        <w:t>К концу обучения в начальной школе у обучающегося форми-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руются</w:t>
      </w:r>
      <w:r>
        <w:rPr>
          <w:color w:val="231F20"/>
          <w:spacing w:val="-10"/>
          <w:w w:val="110"/>
        </w:rPr>
        <w:t xml:space="preserve"> </w:t>
      </w:r>
      <w:r>
        <w:rPr>
          <w:rFonts w:ascii="Georgia" w:hAnsi="Georgia"/>
          <w:b/>
          <w:color w:val="231F20"/>
          <w:w w:val="110"/>
        </w:rPr>
        <w:t>регулятивные</w:t>
      </w:r>
      <w:r>
        <w:rPr>
          <w:rFonts w:ascii="Georgia" w:hAnsi="Georgia"/>
          <w:b/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универсальные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учебные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действия:</w:t>
      </w:r>
    </w:p>
    <w:p w:rsidR="00594EF1" w:rsidRDefault="00AB212C">
      <w:pPr>
        <w:spacing w:before="5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самоорганизация: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724"/>
        </w:tabs>
        <w:spacing w:before="12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планировать действия по решению учебной задачи для по-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лучения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результата;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724"/>
        </w:tabs>
        <w:spacing w:before="2"/>
        <w:ind w:left="723" w:right="0" w:hanging="341"/>
        <w:rPr>
          <w:sz w:val="20"/>
        </w:rPr>
      </w:pPr>
      <w:r>
        <w:rPr>
          <w:color w:val="231F20"/>
          <w:w w:val="115"/>
          <w:sz w:val="20"/>
        </w:rPr>
        <w:t>выстраивать</w:t>
      </w:r>
      <w:r>
        <w:rPr>
          <w:color w:val="231F20"/>
          <w:spacing w:val="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последовательность</w:t>
      </w:r>
      <w:r>
        <w:rPr>
          <w:color w:val="231F20"/>
          <w:spacing w:val="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выбранных</w:t>
      </w:r>
      <w:r>
        <w:rPr>
          <w:color w:val="231F20"/>
          <w:spacing w:val="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действий;</w:t>
      </w:r>
    </w:p>
    <w:p w:rsidR="00594EF1" w:rsidRDefault="00AB212C">
      <w:pPr>
        <w:spacing w:before="15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самоконтроль: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12" w:line="252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устанавливать причины успеха/неудач учебной деятель-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ности;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2" w:line="252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корректировать свои учебные действия для преодоления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ошибок.</w:t>
      </w:r>
    </w:p>
    <w:p w:rsidR="00594EF1" w:rsidRDefault="00AB212C">
      <w:pPr>
        <w:pStyle w:val="Heading4"/>
        <w:spacing w:before="175"/>
      </w:pPr>
      <w:r>
        <w:rPr>
          <w:color w:val="231F20"/>
          <w:w w:val="90"/>
        </w:rPr>
        <w:t>Совместная</w:t>
      </w:r>
      <w:r>
        <w:rPr>
          <w:color w:val="231F20"/>
          <w:spacing w:val="26"/>
          <w:w w:val="90"/>
        </w:rPr>
        <w:t xml:space="preserve"> </w:t>
      </w:r>
      <w:r>
        <w:rPr>
          <w:color w:val="231F20"/>
          <w:w w:val="90"/>
        </w:rPr>
        <w:t>деятельность: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12" w:line="252" w:lineRule="auto"/>
        <w:ind w:right="154" w:firstLine="226"/>
        <w:rPr>
          <w:sz w:val="20"/>
        </w:rPr>
      </w:pPr>
      <w:r>
        <w:rPr>
          <w:color w:val="231F20"/>
          <w:spacing w:val="-1"/>
          <w:w w:val="115"/>
          <w:sz w:val="20"/>
        </w:rPr>
        <w:t>формулировать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краткосрочные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долгосрочные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цели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(инди-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видуальные с учётом участия в коллективных задачах) в стан-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дартной (типовой) ситуации на основе предложенного формата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планирования,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распределения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промежуточных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шагов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сроков;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4" w:line="252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принимать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цель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совместной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деятельности,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коллективно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строить действия по её достижению: распределять роли, догова-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риваться,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обсуждать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процесс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результат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совместной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работы;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2" w:line="252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проявлять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готовность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руководить,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выполнять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поручения,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подчиняться;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2"/>
        <w:ind w:left="667" w:right="0" w:hanging="285"/>
        <w:rPr>
          <w:sz w:val="20"/>
        </w:rPr>
      </w:pPr>
      <w:r>
        <w:rPr>
          <w:color w:val="231F20"/>
          <w:w w:val="115"/>
          <w:sz w:val="20"/>
        </w:rPr>
        <w:t>ответственно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выполнять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свою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часть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работы;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13"/>
        <w:ind w:left="667" w:right="0" w:hanging="285"/>
        <w:rPr>
          <w:sz w:val="20"/>
        </w:rPr>
      </w:pPr>
      <w:r>
        <w:rPr>
          <w:color w:val="231F20"/>
          <w:w w:val="115"/>
          <w:sz w:val="20"/>
        </w:rPr>
        <w:t>оценивать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свой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вклад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общий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результат;</w:t>
      </w:r>
    </w:p>
    <w:p w:rsidR="00594EF1" w:rsidRDefault="00AB212C" w:rsidP="00392CE9">
      <w:pPr>
        <w:pStyle w:val="a5"/>
        <w:numPr>
          <w:ilvl w:val="0"/>
          <w:numId w:val="47"/>
        </w:numPr>
        <w:tabs>
          <w:tab w:val="left" w:pos="668"/>
        </w:tabs>
        <w:spacing w:before="12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выполнять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совместные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проектные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опорой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предложенные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образцы;</w:t>
      </w:r>
    </w:p>
    <w:p w:rsidR="00594EF1" w:rsidRDefault="00594EF1">
      <w:pPr>
        <w:pStyle w:val="a3"/>
        <w:spacing w:before="10"/>
        <w:ind w:left="0" w:right="0" w:firstLine="0"/>
        <w:jc w:val="left"/>
        <w:rPr>
          <w:sz w:val="17"/>
        </w:rPr>
      </w:pPr>
    </w:p>
    <w:p w:rsidR="00594EF1" w:rsidRDefault="00AB212C">
      <w:pPr>
        <w:pStyle w:val="Heading3"/>
      </w:pPr>
      <w:r>
        <w:rPr>
          <w:color w:val="231F20"/>
          <w:w w:val="90"/>
        </w:rPr>
        <w:t>ПРЕДМЕТНЫЕ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РЕЗУЛЬТАТЫ</w:t>
      </w:r>
    </w:p>
    <w:p w:rsidR="00594EF1" w:rsidRDefault="00AB212C">
      <w:pPr>
        <w:pStyle w:val="a3"/>
        <w:spacing w:before="67" w:line="252" w:lineRule="auto"/>
      </w:pPr>
      <w:r>
        <w:rPr>
          <w:color w:val="231F20"/>
          <w:w w:val="115"/>
        </w:rPr>
        <w:t>Предметные результаты освоения программы начального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щего образования по учебному предмету «Литературное чте-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отражают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специфику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области,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ориентированы на применение знаний, умений и навыков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учающимися в различных учебных ситуациях и жизненных ус-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ловиях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представлены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годам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обучения.</w:t>
      </w:r>
    </w:p>
    <w:p w:rsidR="00594EF1" w:rsidRDefault="00594EF1">
      <w:pPr>
        <w:pStyle w:val="a3"/>
        <w:spacing w:before="2"/>
        <w:ind w:left="0" w:right="0" w:firstLine="0"/>
        <w:jc w:val="left"/>
        <w:rPr>
          <w:sz w:val="18"/>
        </w:rPr>
      </w:pPr>
    </w:p>
    <w:p w:rsidR="00594EF1" w:rsidRDefault="00AB212C" w:rsidP="00392CE9">
      <w:pPr>
        <w:pStyle w:val="Heading3"/>
        <w:numPr>
          <w:ilvl w:val="0"/>
          <w:numId w:val="46"/>
        </w:numPr>
        <w:tabs>
          <w:tab w:val="left" w:pos="326"/>
        </w:tabs>
      </w:pPr>
      <w:r>
        <w:rPr>
          <w:color w:val="231F20"/>
        </w:rPr>
        <w:t>КЛАСС</w:t>
      </w:r>
    </w:p>
    <w:p w:rsidR="00594EF1" w:rsidRDefault="00AB212C">
      <w:pPr>
        <w:spacing w:before="67"/>
        <w:ind w:left="383"/>
        <w:jc w:val="both"/>
        <w:rPr>
          <w:sz w:val="20"/>
        </w:rPr>
      </w:pPr>
      <w:r>
        <w:rPr>
          <w:color w:val="231F20"/>
          <w:w w:val="110"/>
          <w:sz w:val="20"/>
        </w:rPr>
        <w:t>К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концу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обучения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в</w:t>
      </w:r>
      <w:r>
        <w:rPr>
          <w:rFonts w:ascii="Georgia" w:hAnsi="Georgia"/>
          <w:b/>
          <w:color w:val="231F20"/>
          <w:spacing w:val="-11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первом</w:t>
      </w:r>
      <w:r>
        <w:rPr>
          <w:rFonts w:ascii="Georgia" w:hAnsi="Georgia"/>
          <w:b/>
          <w:color w:val="231F20"/>
          <w:spacing w:val="-12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классе</w:t>
      </w:r>
      <w:r>
        <w:rPr>
          <w:rFonts w:ascii="Georgia" w:hAnsi="Georgia"/>
          <w:b/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обучающийся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научится: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12" w:line="252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понимать</w:t>
      </w:r>
      <w:r>
        <w:rPr>
          <w:color w:val="231F20"/>
          <w:spacing w:val="3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ценность</w:t>
      </w:r>
      <w:r>
        <w:rPr>
          <w:color w:val="231F20"/>
          <w:spacing w:val="3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чтения</w:t>
      </w:r>
      <w:r>
        <w:rPr>
          <w:color w:val="231F20"/>
          <w:spacing w:val="3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для</w:t>
      </w:r>
      <w:r>
        <w:rPr>
          <w:color w:val="231F20"/>
          <w:spacing w:val="3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решения</w:t>
      </w:r>
      <w:r>
        <w:rPr>
          <w:color w:val="231F20"/>
          <w:spacing w:val="3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учебных</w:t>
      </w:r>
      <w:r>
        <w:rPr>
          <w:color w:val="231F20"/>
          <w:spacing w:val="3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задач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применения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различных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жизненных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ситуациях: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отвечать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вопрос о важности чтения для личного развития, находить в ху-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дожественных произведениях отражение нравственных ценно-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стей,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традиций,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быта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разных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народов;</w:t>
      </w:r>
    </w:p>
    <w:p w:rsidR="00594EF1" w:rsidRDefault="00594EF1">
      <w:pPr>
        <w:spacing w:line="252" w:lineRule="auto"/>
        <w:jc w:val="both"/>
        <w:rPr>
          <w:sz w:val="20"/>
        </w:rPr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70" w:line="247" w:lineRule="auto"/>
        <w:ind w:firstLine="226"/>
        <w:rPr>
          <w:sz w:val="20"/>
        </w:rPr>
      </w:pPr>
      <w:r>
        <w:rPr>
          <w:color w:val="231F20"/>
          <w:spacing w:val="-1"/>
          <w:w w:val="115"/>
          <w:sz w:val="20"/>
        </w:rPr>
        <w:lastRenderedPageBreak/>
        <w:t>владеть</w:t>
      </w:r>
      <w:r>
        <w:rPr>
          <w:color w:val="231F20"/>
          <w:spacing w:val="-19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техникой</w:t>
      </w:r>
      <w:r>
        <w:rPr>
          <w:color w:val="231F20"/>
          <w:spacing w:val="-18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слогового</w:t>
      </w:r>
      <w:r>
        <w:rPr>
          <w:color w:val="231F20"/>
          <w:spacing w:val="-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плавного</w:t>
      </w:r>
      <w:r>
        <w:rPr>
          <w:color w:val="231F20"/>
          <w:spacing w:val="-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чтения</w:t>
      </w:r>
      <w:r>
        <w:rPr>
          <w:color w:val="231F20"/>
          <w:spacing w:val="-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переходом</w:t>
      </w:r>
      <w:r>
        <w:rPr>
          <w:color w:val="231F20"/>
          <w:spacing w:val="-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чтение целыми словами, читать осознанно вслух целыми слова-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ми без пропусков и перестановок букв и слогов доступные для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восприятия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небольшие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объёму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произведения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темпе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нее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30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слов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в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минуту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(без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отметочного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оценивания);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6" w:line="247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читать наизусть с соблюдением орфоэпических и пунктуа-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ционных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норм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2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стихотворений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Родине,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детях,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се-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мье,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родной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природе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разные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времена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года;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3" w:line="247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различать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прозаическую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(нестихотворную)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стихотвор-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ную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речь;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различать и называть отдельные жанры фольклора (устно-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го народного творчества) и художественной литературы (загад-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ки, пословицы, потешки, сказки (фольклорные и литератур-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ные),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рассказы,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стихотворения);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5" w:line="247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понимать содержание прослушанного/прочитанного про-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изведения: отвечать на вопросы по фактическому содержанию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произведения;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715"/>
        </w:tabs>
        <w:spacing w:before="3" w:line="247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владеть элементарными умениями анализа текста прослу-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 xml:space="preserve">шанного/прочитанного </w:t>
      </w:r>
      <w:r>
        <w:rPr>
          <w:color w:val="231F20"/>
          <w:w w:val="120"/>
          <w:sz w:val="20"/>
        </w:rPr>
        <w:t>произведения: определять последова-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тельность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событий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произведении,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характеризовать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поступки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(положительные или отрицательные) героя, объяснять значе-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ние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незнакомого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использованием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словаря;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6" w:line="247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участвовать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обсуждении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прослушанного/прочитанного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произведения: отвечать на вопросы о впечатлении от произве-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дения, использовать в беседе изученные литературные понятия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(автор,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герой,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тема,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идея,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заголовок,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содержание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ния),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подтверждать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свой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ответ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примерами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текста;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6" w:line="247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пересказывать (устно) содержание произведения с соблю-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дением последовательности событий, с опорой на предложен-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ные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ключевые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слова,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вопросы,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рисунки,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предложенный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план;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3" w:line="247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читать по ролям с соблюдением норм произношения, рас-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становки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ударения;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составлять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высказывания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содержанию  произведения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(не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3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предложений)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заданному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алгоритму;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сочинять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небольшие </w:t>
      </w:r>
      <w:r>
        <w:rPr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тексты 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по 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предложенному 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началу</w:t>
      </w:r>
      <w:r>
        <w:rPr>
          <w:color w:val="231F20"/>
          <w:spacing w:val="-5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др.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(не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3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предложений);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3" w:line="247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ориентироваться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книге/учебнике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обложке,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оглавле-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нию,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иллюстрациям;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выбирать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книги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для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самостоятельного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чтения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совету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взрослого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учётом</w:t>
      </w:r>
      <w:r>
        <w:rPr>
          <w:color w:val="231F20"/>
          <w:spacing w:val="2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рекомендательного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списка,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рассказывать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прочитанной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книге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предложенному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алгоритму;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3" w:line="247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обращаться к справочной литературе для получения до-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полнительной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информации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соответствии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учебной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задачей.</w:t>
      </w:r>
    </w:p>
    <w:p w:rsidR="00594EF1" w:rsidRDefault="00594EF1">
      <w:pPr>
        <w:spacing w:line="247" w:lineRule="auto"/>
        <w:jc w:val="both"/>
        <w:rPr>
          <w:sz w:val="20"/>
        </w:rPr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 w:rsidP="00392CE9">
      <w:pPr>
        <w:pStyle w:val="Heading3"/>
        <w:numPr>
          <w:ilvl w:val="0"/>
          <w:numId w:val="46"/>
        </w:numPr>
        <w:tabs>
          <w:tab w:val="left" w:pos="326"/>
        </w:tabs>
        <w:spacing w:before="76"/>
      </w:pPr>
      <w:r>
        <w:rPr>
          <w:color w:val="231F20"/>
        </w:rPr>
        <w:lastRenderedPageBreak/>
        <w:t>КЛАСС</w:t>
      </w:r>
    </w:p>
    <w:p w:rsidR="00594EF1" w:rsidRDefault="00AB212C">
      <w:pPr>
        <w:spacing w:before="70"/>
        <w:ind w:left="383"/>
        <w:jc w:val="both"/>
        <w:rPr>
          <w:sz w:val="20"/>
        </w:rPr>
      </w:pPr>
      <w:r>
        <w:rPr>
          <w:color w:val="231F20"/>
          <w:spacing w:val="-1"/>
          <w:w w:val="110"/>
          <w:sz w:val="20"/>
        </w:rPr>
        <w:t>К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</w:rPr>
        <w:t>концу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</w:rPr>
        <w:t>обучения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во</w:t>
      </w:r>
      <w:r>
        <w:rPr>
          <w:rFonts w:ascii="Georgia" w:hAnsi="Georgia"/>
          <w:b/>
          <w:color w:val="231F20"/>
          <w:spacing w:val="-14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втором</w:t>
      </w:r>
      <w:r>
        <w:rPr>
          <w:rFonts w:ascii="Georgia" w:hAnsi="Georgia"/>
          <w:b/>
          <w:color w:val="231F20"/>
          <w:spacing w:val="-13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классе</w:t>
      </w:r>
      <w:r>
        <w:rPr>
          <w:rFonts w:ascii="Georgia" w:hAnsi="Georgia"/>
          <w:b/>
          <w:color w:val="231F20"/>
          <w:spacing w:val="-1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обучающийся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научится: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16" w:line="256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объяснять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важность  чтения  для  решения  учебных  задач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 применения в различных жизненных ситуациях:  переходить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 чтения вслух к чтению про себя в соответствии с учебной за-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дачей, обращаться к разным видам чтения (изучающее, ознако-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мительное, поисковое выборочное, просмотровое выборочное),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находить в фольклоре и литературных произведениях отраже-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нравственных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ценностей,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традиций,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быта,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культуры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ных народов, ориентироваться в нравственно-этических поня-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тиях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контексте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изученных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произведений;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56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читать вслух целыми словами без пропусков и переста-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новок букв и слогов доступные по восприятию и небольшие по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объёму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прозаические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  стихотворные  произведения  в  темпе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40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минуту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(без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отметочного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оценивания);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56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читать наизусть с соблюдением орфоэпических и пунктуа-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ционных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норм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3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стихотворений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Родине,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детях,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се-</w:t>
      </w:r>
      <w:r>
        <w:rPr>
          <w:color w:val="231F20"/>
          <w:spacing w:val="-5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мье,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родной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природе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разные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времена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года;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56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различать прозаическую и стихотворную речь: называть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особенности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стихотворного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произведения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(ритм,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рифма);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56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понимать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содержание,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смысл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прослушанного/прочитан-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ного произведения: отвечать и формулировать вопросы по фак-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тическому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содержанию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произведения;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56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различать и называть отдельные жанры фольклора (счи-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талки,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загадки,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пословицы,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потешки,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небылицы,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народные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песни, скороговорки, сказки о животных, бытовые и волшеб-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ные) и художественной литературы (литературные сказки, рас-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сказы,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стихотворения,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басни);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56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владеть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элементарными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умениями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анализа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интерпрета-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ции текста: определять тему и главную мысль, воспроизводить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последовательность событий в тексте произведения, составлять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план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текста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(вопросный,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номинативный);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56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описывать характер героя, находить в тексте средства изо-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бражения (портрет) героя и выражения его чувств, оценивать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поступки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героев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произведения,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устанавливать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взаимосвязь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между характером героя и его поступками, сравнивать героев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одного произведения по предложенным критериям, характери-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зовать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отношение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автора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героям,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его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поступкам;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56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объяснять значение незнакомого слова с опорой на кон-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 и с использованием словаря; находить в тексте примеры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использования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прямом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переносном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значении;</w:t>
      </w:r>
    </w:p>
    <w:p w:rsidR="00594EF1" w:rsidRDefault="00594EF1">
      <w:pPr>
        <w:spacing w:line="256" w:lineRule="auto"/>
        <w:jc w:val="both"/>
        <w:rPr>
          <w:sz w:val="20"/>
        </w:rPr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70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lastRenderedPageBreak/>
        <w:t>осознанно применять для анализа текста изученные поня-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тия (автор, литературный герой, тема, идея, заголовок, содер-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жание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произведения,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сравнение,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эпитет);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6" w:line="252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участвовать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обсуждении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прослушанного/прочитанного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произведения: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понимать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жанровую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принадлежность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дения,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формулировать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устно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простые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выводы,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подтверждать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свой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ответ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примерами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текста;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3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пересказывать (устно) содержание произведения подроб-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но,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выборочно,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лица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героя,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третьего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лица;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2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читать по ролям с соблюдением норм произношения, рас-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становки ударения, инсценировать небольшие эпизоды из про-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изведения;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3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составлять высказывания на заданную тему по содержа-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нию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произведения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(не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5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предложений);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2" w:line="252" w:lineRule="auto"/>
        <w:ind w:right="154" w:firstLine="226"/>
        <w:rPr>
          <w:sz w:val="20"/>
        </w:rPr>
      </w:pPr>
      <w:r>
        <w:rPr>
          <w:color w:val="231F20"/>
          <w:spacing w:val="-1"/>
          <w:w w:val="120"/>
          <w:sz w:val="20"/>
        </w:rPr>
        <w:t>сочинять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по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аналогии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с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прочитанным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загадки,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небольшие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сказки,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рассказы;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2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ориентироваться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книге/учебнике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обложке,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оглавле-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нию, аннотации, иллюстрациям, предисловию, условным обо-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значениям;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2" w:line="252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выбирать книги для самостоятельного чтения с учётом ре-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комендательного</w:t>
      </w:r>
      <w:r>
        <w:rPr>
          <w:color w:val="231F20"/>
          <w:spacing w:val="3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списка, </w:t>
      </w:r>
      <w:r>
        <w:rPr>
          <w:color w:val="231F20"/>
          <w:spacing w:val="3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используя </w:t>
      </w:r>
      <w:r>
        <w:rPr>
          <w:color w:val="231F20"/>
          <w:spacing w:val="3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картотеки, </w:t>
      </w:r>
      <w:r>
        <w:rPr>
          <w:color w:val="231F20"/>
          <w:spacing w:val="3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рассказывать</w:t>
      </w:r>
      <w:r>
        <w:rPr>
          <w:color w:val="231F20"/>
          <w:spacing w:val="-5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прочитанной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книге;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3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использовать справочную литературу для получения до-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полнительной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информации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соответствии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учебной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задачей.</w:t>
      </w:r>
    </w:p>
    <w:p w:rsidR="00594EF1" w:rsidRDefault="00AB212C" w:rsidP="00392CE9">
      <w:pPr>
        <w:pStyle w:val="Heading3"/>
        <w:numPr>
          <w:ilvl w:val="0"/>
          <w:numId w:val="46"/>
        </w:numPr>
        <w:tabs>
          <w:tab w:val="left" w:pos="326"/>
        </w:tabs>
        <w:spacing w:before="162"/>
      </w:pPr>
      <w:r>
        <w:rPr>
          <w:color w:val="231F20"/>
        </w:rPr>
        <w:t>КЛАСС</w:t>
      </w:r>
    </w:p>
    <w:p w:rsidR="00594EF1" w:rsidRDefault="00AB212C">
      <w:pPr>
        <w:spacing w:before="67"/>
        <w:ind w:left="383"/>
        <w:jc w:val="both"/>
        <w:rPr>
          <w:sz w:val="20"/>
        </w:rPr>
      </w:pPr>
      <w:r>
        <w:rPr>
          <w:color w:val="231F20"/>
          <w:w w:val="110"/>
          <w:sz w:val="20"/>
        </w:rPr>
        <w:t>К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концу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обучения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в</w:t>
      </w:r>
      <w:r>
        <w:rPr>
          <w:rFonts w:ascii="Georgia" w:hAnsi="Georgia"/>
          <w:b/>
          <w:color w:val="231F20"/>
          <w:spacing w:val="-11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третьем</w:t>
      </w:r>
      <w:r>
        <w:rPr>
          <w:rFonts w:ascii="Georgia" w:hAnsi="Georgia"/>
          <w:b/>
          <w:color w:val="231F20"/>
          <w:spacing w:val="-12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классе</w:t>
      </w:r>
      <w:r>
        <w:rPr>
          <w:rFonts w:ascii="Georgia" w:hAnsi="Georgia"/>
          <w:b/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обучающийся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научится: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12" w:line="252" w:lineRule="auto"/>
        <w:ind w:right="156" w:firstLine="226"/>
        <w:rPr>
          <w:sz w:val="20"/>
        </w:rPr>
      </w:pPr>
      <w:r>
        <w:rPr>
          <w:color w:val="231F20"/>
          <w:w w:val="115"/>
          <w:sz w:val="20"/>
        </w:rPr>
        <w:t>отвечать на вопрос о культурной значимости устного на-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родного  творчества  и  художественной  литературы,  находить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 фольклоре и литературных произведениях отражение нрав-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ственных ценностей, традиций, быта, культуры разных наро-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дов, ориентироваться в нравственно-этических понятиях в кон-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изученных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произведений;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5" w:line="252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читать вслух и про себя в соответствии с учебной задачей,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использовать разные виды чтения (изучающее, ознакомитель-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ное,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поисковое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выборочное,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просмотровое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выборочное);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7" w:line="249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читать вслух целыми словами без пропусков и перестано-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вок букв и слогов доступные по восприятию и небольшие по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объёму прозаические и стихотворные произведения в темпе не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60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минуту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(без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отметочного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оценивания);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3" w:line="249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читать</w:t>
      </w:r>
      <w:r>
        <w:rPr>
          <w:color w:val="231F20"/>
          <w:spacing w:val="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наизусть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4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стихотворений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соответствии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изученной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тематикой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произведений;</w:t>
      </w:r>
    </w:p>
    <w:p w:rsidR="00594EF1" w:rsidRDefault="00594EF1">
      <w:pPr>
        <w:spacing w:line="249" w:lineRule="auto"/>
        <w:jc w:val="both"/>
        <w:rPr>
          <w:sz w:val="20"/>
        </w:rPr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70" w:line="247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lastRenderedPageBreak/>
        <w:t>различать художественные произведения и познаватель-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ные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тексты;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47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различать прозаическую и стихотворную речь: называть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особенности стихотворного произведения (ритм, рифма, стро-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фа),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отличать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лирическое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произведение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эпического;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47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понимать жанровую принадлежность, содержание, смысл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прослушанного/прочитанного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произведения: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отвечать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фор-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мулировать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вопросы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учебным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художественным</w:t>
      </w:r>
      <w:r>
        <w:rPr>
          <w:color w:val="231F20"/>
          <w:spacing w:val="-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текстам;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47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различать и называть отдельные жанры фольклора (счи-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талки,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загадки,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пословицы,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потешки,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небылицы,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народные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песни, скороговорки, сказки о животных, бытовые и волшеб-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ные) и художественной литературы (литературные сказки, рас-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сказы,</w:t>
      </w:r>
      <w:r>
        <w:rPr>
          <w:color w:val="231F20"/>
          <w:spacing w:val="-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стихотворения,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басни),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приводить</w:t>
      </w:r>
      <w:r>
        <w:rPr>
          <w:color w:val="231F20"/>
          <w:spacing w:val="-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примеры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произведе-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ний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фольклора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разных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народов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России;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47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владеть элементарными умениями анализа и интерпрета-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ции текста: формулировать тему и главную мысль, определять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последовательность событий в тексте произведения, выявлять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связь событий, эпизодов текста; составлять план текста (вопро-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сный,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номинативный,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цитатный);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47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характеризовать героев, описывать характер героя, давать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оценку поступкам героев, составлять портретные характери-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стики персонажей; выявлять взаимосвязь между поступками,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мыслями, чувствами героев, сравнивать героев одного произве-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дения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сопоставлять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их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поступки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предложенным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критери-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ям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(по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аналогии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или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контрасту);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47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отличать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автора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произведения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от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героя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рассказчика,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ха-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рактеризовать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отношение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автора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героям,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поступкам,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описан-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ной картине, находить в тексте средства изображения героев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(портрет),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описание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пейзажа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интерьера;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47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объяснять</w:t>
      </w:r>
      <w:r>
        <w:rPr>
          <w:color w:val="231F20"/>
          <w:spacing w:val="-2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значение</w:t>
      </w:r>
      <w:r>
        <w:rPr>
          <w:color w:val="231F20"/>
          <w:spacing w:val="-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незнакомого</w:t>
      </w:r>
      <w:r>
        <w:rPr>
          <w:color w:val="231F20"/>
          <w:spacing w:val="-2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</w:t>
      </w:r>
      <w:r>
        <w:rPr>
          <w:color w:val="231F20"/>
          <w:spacing w:val="-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опорой</w:t>
      </w:r>
      <w:r>
        <w:rPr>
          <w:color w:val="231F20"/>
          <w:spacing w:val="-2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контекст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использованием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словаря;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находить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тексте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примеры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исполь-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зования слов в прямом и переносном значении, средств художе-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ственной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выразительности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(сравнение,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эпитет,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олицетворение);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47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t>осознанно применять изученные понятия (автор, мораль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басни, литературный герой, персонаж, характер, тема, идея,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заголовок, содержание произведения, эпизод, смысловые ча-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сти,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композиция,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сравнение,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эпитет,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олицетворение);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47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участвовать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обсуждении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прослушанного/прочитанного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произведения: строить монологическое и диалогическое выска-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зывание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соблюдением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орфоэпических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пунктуационных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норм, устно и письменно формулировать простые выводы, под-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тверждать свой ответ примерами из текста; использовать в бесе-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изученные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литературные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понятия;</w:t>
      </w:r>
    </w:p>
    <w:p w:rsidR="00594EF1" w:rsidRDefault="00594EF1">
      <w:pPr>
        <w:spacing w:line="247" w:lineRule="auto"/>
        <w:jc w:val="both"/>
        <w:rPr>
          <w:sz w:val="20"/>
        </w:rPr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70" w:line="256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lastRenderedPageBreak/>
        <w:t>пересказывать произведение (устно) подробно, выборочно,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сжато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(кратко),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от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лица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героя,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изменением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лица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рассказчика,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от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третьего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лица;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56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при анализе и интерпретации текста использовать разные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типы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(повествование,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описание,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рассуждение)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учётом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специфики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учебного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художественного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текстов;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56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читать по ролям с соблюдением норм произношения, инс-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ценировать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небольшие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эпизоды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произведения;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56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составлять устные и письменные высказывания на основе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прочитанного/прослушанного текста на заданную тему по со-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держанию произведения (не менее 8 предложений), корректи-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ровать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собственный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письменный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56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составлять краткий отзыв о прочитанном произведении по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заданному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алгоритму;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56" w:lineRule="auto"/>
        <w:ind w:firstLine="226"/>
        <w:rPr>
          <w:sz w:val="20"/>
        </w:rPr>
      </w:pPr>
      <w:r>
        <w:rPr>
          <w:color w:val="231F20"/>
          <w:spacing w:val="-1"/>
          <w:w w:val="120"/>
          <w:sz w:val="20"/>
        </w:rPr>
        <w:t>сочинять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тексты,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используя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аналогии,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иллюстрации,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при-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думывать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продолжение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прочитанного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произведения;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56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использовать в соответствии с учебной задачей аппарат из-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дания (обложку, оглавление, аннотацию, иллюстрации, преди-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словие,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приложения,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сноски,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примечания);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56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выбирать книги для самостоятельного чтения с учётом ре-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комендательного</w:t>
      </w:r>
      <w:r>
        <w:rPr>
          <w:color w:val="231F20"/>
          <w:spacing w:val="3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списка, </w:t>
      </w:r>
      <w:r>
        <w:rPr>
          <w:color w:val="231F20"/>
          <w:spacing w:val="3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используя </w:t>
      </w:r>
      <w:r>
        <w:rPr>
          <w:color w:val="231F20"/>
          <w:spacing w:val="3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картотеки, </w:t>
      </w:r>
      <w:r>
        <w:rPr>
          <w:color w:val="231F20"/>
          <w:spacing w:val="3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рассказывать</w:t>
      </w:r>
      <w:r>
        <w:rPr>
          <w:color w:val="231F20"/>
          <w:spacing w:val="-5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прочитанной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книге;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56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использовать справочные издания, в том числе верифици-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рованные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электронные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ресурсы,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включённые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федеральный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перечень.</w:t>
      </w:r>
    </w:p>
    <w:p w:rsidR="00594EF1" w:rsidRDefault="00594EF1">
      <w:pPr>
        <w:pStyle w:val="a3"/>
        <w:spacing w:before="5"/>
        <w:ind w:left="0" w:right="0" w:firstLine="0"/>
        <w:jc w:val="left"/>
        <w:rPr>
          <w:sz w:val="22"/>
        </w:rPr>
      </w:pPr>
    </w:p>
    <w:p w:rsidR="00594EF1" w:rsidRDefault="00AB212C" w:rsidP="00392CE9">
      <w:pPr>
        <w:pStyle w:val="Heading3"/>
        <w:numPr>
          <w:ilvl w:val="0"/>
          <w:numId w:val="46"/>
        </w:numPr>
        <w:tabs>
          <w:tab w:val="left" w:pos="326"/>
        </w:tabs>
        <w:spacing w:before="1"/>
      </w:pPr>
      <w:r>
        <w:rPr>
          <w:color w:val="231F20"/>
        </w:rPr>
        <w:t>КЛАСС</w:t>
      </w:r>
    </w:p>
    <w:p w:rsidR="00594EF1" w:rsidRDefault="00AB212C">
      <w:pPr>
        <w:spacing w:before="70"/>
        <w:ind w:left="383"/>
        <w:jc w:val="both"/>
        <w:rPr>
          <w:sz w:val="20"/>
        </w:rPr>
      </w:pPr>
      <w:r>
        <w:rPr>
          <w:color w:val="231F20"/>
          <w:w w:val="105"/>
          <w:sz w:val="20"/>
        </w:rPr>
        <w:t>К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концу</w:t>
      </w:r>
      <w:r>
        <w:rPr>
          <w:color w:val="231F20"/>
          <w:spacing w:val="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обучения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в</w:t>
      </w:r>
      <w:r>
        <w:rPr>
          <w:rFonts w:ascii="Georgia" w:hAnsi="Georgia"/>
          <w:b/>
          <w:color w:val="231F20"/>
          <w:spacing w:val="2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четвёртом</w:t>
      </w:r>
      <w:r>
        <w:rPr>
          <w:rFonts w:ascii="Georgia" w:hAnsi="Georgia"/>
          <w:b/>
          <w:color w:val="231F20"/>
          <w:spacing w:val="2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классе</w:t>
      </w:r>
      <w:r>
        <w:rPr>
          <w:rFonts w:ascii="Georgia" w:hAnsi="Georgia"/>
          <w:b/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обучающийся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научится: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15" w:line="256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осознавать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значимость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художественной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литературы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фольклора для всестороннего развития личности человека, на-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ходить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произведениях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отражение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нравственных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ценностей,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фактов бытовой и духовной культуры народов России и мира,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ориентироваться в нравственно-этических понятиях в контек-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изученных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произведений;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56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демонстрировать</w:t>
      </w:r>
      <w:r>
        <w:rPr>
          <w:color w:val="231F20"/>
          <w:spacing w:val="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интерес </w:t>
      </w:r>
      <w:r>
        <w:rPr>
          <w:color w:val="231F20"/>
          <w:spacing w:val="2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и </w:t>
      </w:r>
      <w:r>
        <w:rPr>
          <w:color w:val="231F20"/>
          <w:spacing w:val="2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положительную </w:t>
      </w:r>
      <w:r>
        <w:rPr>
          <w:color w:val="231F20"/>
          <w:spacing w:val="2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мотивацию</w:t>
      </w:r>
      <w:r>
        <w:rPr>
          <w:color w:val="231F20"/>
          <w:spacing w:val="-5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 систематическому чтению и слушанию художественной лите-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ратуры и произведений устного народного творчества: форми-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ровать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собственный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круг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чтения;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56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читать вслух и про себя в соответствии с учебной задачей,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использовать разные виды чтения (изучающее, ознакомитель-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ное,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поисковое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выборочное,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просмотровое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выборочное);</w:t>
      </w:r>
    </w:p>
    <w:p w:rsidR="00594EF1" w:rsidRDefault="00594EF1">
      <w:pPr>
        <w:spacing w:line="256" w:lineRule="auto"/>
        <w:jc w:val="both"/>
        <w:rPr>
          <w:sz w:val="20"/>
        </w:rPr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70" w:line="252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lastRenderedPageBreak/>
        <w:t>читать вслух целыми словами без пропусков и перестано-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вок букв и слогов доступные по восприятию и небольшие по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объёму прозаические и стихотворные произведения в темпе не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80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минуту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(без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отметочного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оценивания);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2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читать</w:t>
      </w:r>
      <w:r>
        <w:rPr>
          <w:color w:val="231F20"/>
          <w:spacing w:val="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наизусть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5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стихотворений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соответствии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изученной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тематикой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произведений;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1" w:line="252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различать художественные произведения и познаватель-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ные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тексты;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1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различать прозаическую и стихотворную речь: называть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особенности стихотворного произведения (ритм, рифма, стро-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фа),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отличать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лирическое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произведение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эпического;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2" w:line="252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понимать жанровую принадлежность, содержание, смысл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прослушанного/прочитанного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произведения: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отвечать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фор-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мулировать вопросы (в том числе проблемные) к познаватель-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ным,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учебным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художественным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текстам;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2" w:line="252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различать и называть отдельные жанры фольклора (счи-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талки,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загадки,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пословицы,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потешки,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небылицы,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народные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песни, скороговорки, сказки о животных, бытовые и волшеб-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ные), приводить примеры произведений фольклора разных на-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родов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России;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3" w:line="252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соотносить читаемый текст с жанром художественной ли-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тературы (литературные сказки, рассказы, стихотворения, бас-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ни),</w:t>
      </w:r>
      <w:r>
        <w:rPr>
          <w:color w:val="231F20"/>
          <w:spacing w:val="3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приводить</w:t>
      </w:r>
      <w:r>
        <w:rPr>
          <w:color w:val="231F20"/>
          <w:spacing w:val="3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примеры</w:t>
      </w:r>
      <w:r>
        <w:rPr>
          <w:color w:val="231F20"/>
          <w:spacing w:val="3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разных</w:t>
      </w:r>
      <w:r>
        <w:rPr>
          <w:color w:val="231F20"/>
          <w:spacing w:val="3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жанров</w:t>
      </w:r>
      <w:r>
        <w:rPr>
          <w:color w:val="231F20"/>
          <w:spacing w:val="3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литературы</w:t>
      </w:r>
      <w:r>
        <w:rPr>
          <w:color w:val="231F20"/>
          <w:spacing w:val="3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России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стран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мира;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2" w:line="252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владеть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элементарными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умениями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анализа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интерпрета-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ции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текста: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определять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тему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главную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мысль,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последователь-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ность событий в тексте произведения, выявлять связь событий,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эпизодов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текста;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2" w:line="252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характеризовать героев, давать оценку их поступкам, со-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ставлять портретные характеристики персонажей, выявлять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взаимосвязь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между</w:t>
      </w:r>
      <w:r>
        <w:rPr>
          <w:color w:val="231F20"/>
          <w:spacing w:val="-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поступками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мыслями,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чувствами</w:t>
      </w:r>
      <w:r>
        <w:rPr>
          <w:color w:val="231F20"/>
          <w:spacing w:val="-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героев,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сравнивать героев одного произведения по самостоятельно вы-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бранному критерию (по аналогии или по контрасту), характери-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 xml:space="preserve">зовать собственное отношение к героям, поступкам; </w:t>
      </w:r>
      <w:r>
        <w:rPr>
          <w:color w:val="231F20"/>
          <w:w w:val="120"/>
          <w:sz w:val="20"/>
        </w:rPr>
        <w:t>находить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в тексте средства изображения героев (портрет) и выражения их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чувств,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описание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пейзажа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интерьера,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устанавливать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причин-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но-следственные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связи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событий,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явлений,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поступков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героев;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5" w:line="252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объяснять значение незнакомого слова с опорой на кон-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 и с использованием словаря; находить в тексте примеры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использования слов в прямом и переносном значении, средства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художественной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выразительности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(сравнение,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эпитет,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олице-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творение,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метафора);</w:t>
      </w:r>
    </w:p>
    <w:p w:rsidR="00594EF1" w:rsidRDefault="00594EF1">
      <w:pPr>
        <w:spacing w:line="252" w:lineRule="auto"/>
        <w:jc w:val="both"/>
        <w:rPr>
          <w:sz w:val="20"/>
        </w:rPr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before="80" w:line="256" w:lineRule="auto"/>
        <w:ind w:right="154" w:firstLine="226"/>
        <w:rPr>
          <w:sz w:val="20"/>
        </w:rPr>
      </w:pPr>
      <w:r>
        <w:rPr>
          <w:color w:val="231F20"/>
          <w:w w:val="120"/>
          <w:sz w:val="20"/>
        </w:rPr>
        <w:lastRenderedPageBreak/>
        <w:t>осознанно применять изученные понятия (автор, мораль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басни, литературный герой, персонаж, характер, тема, идея,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заголовок, содержание произведения, эпизод, смысловые ча-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сти, композиция, сравнение, эпитет, олицетворение, метафора,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лирика,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эпос,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образ);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56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участвовать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обсуждении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прослушанного/прочитанного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произведения: строить монологическое и диалогическое выска-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зывание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соблюдением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норм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русского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литературного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языка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(норм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произношения,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словоупотребления,  грамматики);  устно</w:t>
      </w:r>
      <w:r>
        <w:rPr>
          <w:color w:val="231F20"/>
          <w:spacing w:val="-5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 письменно формулировать простые выводы на основе прослу-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шанного/прочитанного текста, подтверждать свой ответ приме-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рами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текста;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56" w:lineRule="auto"/>
        <w:ind w:firstLine="226"/>
        <w:rPr>
          <w:sz w:val="20"/>
        </w:rPr>
      </w:pPr>
      <w:r>
        <w:rPr>
          <w:color w:val="231F20"/>
          <w:w w:val="120"/>
          <w:sz w:val="20"/>
        </w:rPr>
        <w:t>составлять план текста (вопросный, номинативный, ци-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татный), пересказывать (устно) подробно, выборочно, сжато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(кратко), от лица героя, с изменением лица рассказчика, от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третьего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лица;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56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читать по ролям с соблюдением норм произношения, рас-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становки ударения, инсценировать небольшие эпизоды из про-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изведения;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56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составлять устные и письменные высказывания на задан-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ную тему по содержанию произведения (не менее 10 предложе-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ний), писать сочинения на заданную тему, используя разные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типы речи (повествование, описание, рассуждение), корректи-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ровать собственный текст с учётом правильности, выразитель-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ности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письменной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речи;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56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составлять краткий отзыв о прочитанном произведении по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заданному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алгоритму;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56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сочинять по аналогии с прочитанным, составлять рассказ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 иллюстрациям, от имени одного из героев, придумывать про-</w:t>
      </w:r>
      <w:r>
        <w:rPr>
          <w:color w:val="231F20"/>
          <w:spacing w:val="-5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должение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прочитанного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(не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10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жений);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56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использовать в соответствии с учебной задачей аппарат из-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дания (обложку, оглавление, аннотацию, иллюстрации, преди-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словие,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приложения,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сноски,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примечания);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56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выбирать книги для самостоятельного чтения с учётом ре-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комендательного</w:t>
      </w:r>
      <w:r>
        <w:rPr>
          <w:color w:val="231F20"/>
          <w:spacing w:val="3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списка, </w:t>
      </w:r>
      <w:r>
        <w:rPr>
          <w:color w:val="231F20"/>
          <w:spacing w:val="3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используя </w:t>
      </w:r>
      <w:r>
        <w:rPr>
          <w:color w:val="231F20"/>
          <w:spacing w:val="3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картотеки, </w:t>
      </w:r>
      <w:r>
        <w:rPr>
          <w:color w:val="231F20"/>
          <w:spacing w:val="3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рассказывать</w:t>
      </w:r>
      <w:r>
        <w:rPr>
          <w:color w:val="231F20"/>
          <w:spacing w:val="-5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прочитанной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книге;</w:t>
      </w:r>
    </w:p>
    <w:p w:rsidR="00594EF1" w:rsidRDefault="00AB212C" w:rsidP="00392CE9">
      <w:pPr>
        <w:pStyle w:val="a5"/>
        <w:numPr>
          <w:ilvl w:val="1"/>
          <w:numId w:val="46"/>
        </w:numPr>
        <w:tabs>
          <w:tab w:val="left" w:pos="668"/>
        </w:tabs>
        <w:spacing w:line="256" w:lineRule="auto"/>
        <w:ind w:right="156" w:firstLine="226"/>
        <w:rPr>
          <w:sz w:val="20"/>
        </w:rPr>
      </w:pPr>
      <w:r>
        <w:rPr>
          <w:color w:val="231F20"/>
          <w:w w:val="115"/>
          <w:sz w:val="20"/>
        </w:rPr>
        <w:t>использовать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справочную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литературу,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включая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ресурсы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сети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Интернет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(в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условиях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контролируемого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входа),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для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получе-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ния дополнительной информации в соответствии с учебной за-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дачей.</w:t>
      </w:r>
    </w:p>
    <w:p w:rsidR="00594EF1" w:rsidRDefault="00594EF1">
      <w:pPr>
        <w:spacing w:line="256" w:lineRule="auto"/>
        <w:jc w:val="both"/>
        <w:rPr>
          <w:sz w:val="20"/>
        </w:rPr>
        <w:sectPr w:rsidR="00594EF1">
          <w:pgSz w:w="7830" w:h="12020"/>
          <w:pgMar w:top="600" w:right="580" w:bottom="760" w:left="580" w:header="0" w:footer="563" w:gutter="0"/>
          <w:cols w:space="720"/>
        </w:sectPr>
      </w:pPr>
    </w:p>
    <w:p w:rsidR="00594EF1" w:rsidRDefault="00EE4F91">
      <w:pPr>
        <w:pStyle w:val="Heading1"/>
      </w:pPr>
      <w:r>
        <w:lastRenderedPageBreak/>
        <w:pict>
          <v:shape id="_x0000_s1219" style="position:absolute;left:0;text-align:left;margin-left:36.85pt;margin-top:20.8pt;width:317.5pt;height:.1pt;z-index:-15717888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bookmarkStart w:id="3" w:name="24-7017-01-096-126o7"/>
      <w:bookmarkEnd w:id="3"/>
      <w:r w:rsidR="00AB212C">
        <w:rPr>
          <w:color w:val="231F20"/>
          <w:w w:val="80"/>
        </w:rPr>
        <w:t>ИНОСТРАННЫЙ</w:t>
      </w:r>
      <w:r w:rsidR="00AB212C">
        <w:rPr>
          <w:color w:val="231F20"/>
          <w:spacing w:val="58"/>
        </w:rPr>
        <w:t xml:space="preserve"> </w:t>
      </w:r>
      <w:r w:rsidR="00AB212C">
        <w:rPr>
          <w:color w:val="231F20"/>
          <w:w w:val="80"/>
        </w:rPr>
        <w:t>(АНГЛИЙСКИЙ)</w:t>
      </w:r>
      <w:r w:rsidR="00AB212C">
        <w:rPr>
          <w:color w:val="231F20"/>
          <w:spacing w:val="59"/>
        </w:rPr>
        <w:t xml:space="preserve"> </w:t>
      </w:r>
      <w:r w:rsidR="00AB212C">
        <w:rPr>
          <w:color w:val="231F20"/>
          <w:w w:val="80"/>
        </w:rPr>
        <w:t>ЯЗЫК</w:t>
      </w:r>
    </w:p>
    <w:p w:rsidR="00594EF1" w:rsidRDefault="00AB212C">
      <w:pPr>
        <w:pStyle w:val="a3"/>
        <w:spacing w:before="109" w:line="247" w:lineRule="auto"/>
        <w:ind w:right="154"/>
      </w:pPr>
      <w:r>
        <w:rPr>
          <w:color w:val="231F20"/>
          <w:w w:val="115"/>
        </w:rPr>
        <w:t>Примерная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рабочая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английскому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уровне начального общего образования составлена на основе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Требований к результатам освоения основной 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программы  начального  общего  образования,  представленных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 Федеральном государственном образовательном стандарте на-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чального общего образования, а также Примерной программы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концепции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историко-культурного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стандарта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наличии.</w:t>
      </w:r>
    </w:p>
    <w:p w:rsidR="00594EF1" w:rsidRDefault="00594EF1">
      <w:pPr>
        <w:pStyle w:val="a3"/>
        <w:ind w:left="0" w:right="0" w:firstLine="0"/>
        <w:jc w:val="left"/>
        <w:rPr>
          <w:sz w:val="22"/>
        </w:rPr>
      </w:pPr>
    </w:p>
    <w:p w:rsidR="00594EF1" w:rsidRDefault="00594EF1">
      <w:pPr>
        <w:pStyle w:val="a3"/>
        <w:spacing w:before="4"/>
        <w:ind w:left="0" w:right="0" w:firstLine="0"/>
        <w:jc w:val="left"/>
        <w:rPr>
          <w:sz w:val="17"/>
        </w:rPr>
      </w:pPr>
    </w:p>
    <w:p w:rsidR="00594EF1" w:rsidRDefault="00EE4F91">
      <w:pPr>
        <w:pStyle w:val="Heading1"/>
        <w:spacing w:before="0"/>
      </w:pPr>
      <w:r>
        <w:pict>
          <v:shape id="_x0000_s1218" style="position:absolute;left:0;text-align:left;margin-left:36.85pt;margin-top:17.25pt;width:317.5pt;height:.1pt;z-index:-15717376;mso-wrap-distance-left:0;mso-wrap-distance-right:0;mso-position-horizontal-relative:page" coordorigin="737,345" coordsize="6350,0" path="m737,345r6350,e" filled="f" strokecolor="#231f20" strokeweight=".5pt">
            <v:path arrowok="t"/>
            <w10:wrap type="topAndBottom" anchorx="page"/>
          </v:shape>
        </w:pict>
      </w:r>
      <w:r w:rsidR="00AB212C">
        <w:rPr>
          <w:color w:val="231F20"/>
          <w:w w:val="80"/>
        </w:rPr>
        <w:t>ПОЯСНИТЕЛЬНАЯ</w:t>
      </w:r>
      <w:r w:rsidR="00AB212C">
        <w:rPr>
          <w:color w:val="231F20"/>
          <w:spacing w:val="32"/>
          <w:w w:val="80"/>
        </w:rPr>
        <w:t xml:space="preserve"> </w:t>
      </w:r>
      <w:r w:rsidR="00AB212C">
        <w:rPr>
          <w:color w:val="231F20"/>
          <w:w w:val="80"/>
        </w:rPr>
        <w:t>ЗАПИСКА</w:t>
      </w:r>
    </w:p>
    <w:p w:rsidR="00594EF1" w:rsidRDefault="00AB212C">
      <w:pPr>
        <w:pStyle w:val="a3"/>
        <w:spacing w:before="109" w:line="247" w:lineRule="auto"/>
      </w:pPr>
      <w:r>
        <w:rPr>
          <w:color w:val="231F20"/>
          <w:w w:val="115"/>
        </w:rPr>
        <w:t>Рабочая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иностранному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чального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составлена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Федерально-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го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государственного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образовательного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стандарта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об-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щего образования, Примерной основной образовательной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Универсального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кодификатора распределённых по классам проверяемых требо-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ваний к результатам освоения основной образовательной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граммы начального общего образования и элементов содержа-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английскому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языку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(одобрено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решением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ФУМО).</w:t>
      </w:r>
    </w:p>
    <w:p w:rsidR="00594EF1" w:rsidRDefault="00AB212C">
      <w:pPr>
        <w:pStyle w:val="a3"/>
        <w:spacing w:line="247" w:lineRule="auto"/>
      </w:pPr>
      <w:r>
        <w:rPr>
          <w:color w:val="231F20"/>
          <w:w w:val="115"/>
        </w:rPr>
        <w:t>Рабочая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программа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раскрывает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цели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образования,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развития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воспитания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1"/>
          <w:w w:val="115"/>
        </w:rPr>
        <w:t>обучающихся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1"/>
          <w:w w:val="115"/>
        </w:rPr>
        <w:t>средствами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1"/>
          <w:w w:val="115"/>
        </w:rPr>
        <w:t>учебного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1"/>
          <w:w w:val="115"/>
        </w:rPr>
        <w:t>предмета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1"/>
          <w:w w:val="115"/>
        </w:rPr>
        <w:t>«Ино-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странный язык» на начальном уровне обязательного общего об-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разования, определяет обязательную (инвариантную) часть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держания учебного курса по изучаемому иностранному языку,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15"/>
        </w:rPr>
        <w:t>за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1"/>
          <w:w w:val="115"/>
        </w:rPr>
        <w:t>пределами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1"/>
          <w:w w:val="115"/>
        </w:rPr>
        <w:t>которой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остаётся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возможность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выбора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учителем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ва-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риативной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составляющей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предмету.</w:t>
      </w:r>
    </w:p>
    <w:p w:rsidR="00594EF1" w:rsidRDefault="00AB212C">
      <w:pPr>
        <w:pStyle w:val="Heading2"/>
        <w:spacing w:before="182" w:line="251" w:lineRule="exact"/>
      </w:pPr>
      <w:r>
        <w:rPr>
          <w:color w:val="231F20"/>
          <w:w w:val="80"/>
        </w:rPr>
        <w:t>Общая</w:t>
      </w:r>
      <w:r>
        <w:rPr>
          <w:color w:val="231F20"/>
          <w:spacing w:val="29"/>
          <w:w w:val="80"/>
        </w:rPr>
        <w:t xml:space="preserve"> </w:t>
      </w:r>
      <w:r>
        <w:rPr>
          <w:color w:val="231F20"/>
          <w:w w:val="80"/>
        </w:rPr>
        <w:t>характеристика</w:t>
      </w:r>
      <w:r>
        <w:rPr>
          <w:color w:val="231F20"/>
          <w:spacing w:val="30"/>
          <w:w w:val="80"/>
        </w:rPr>
        <w:t xml:space="preserve"> </w:t>
      </w:r>
      <w:r>
        <w:rPr>
          <w:color w:val="231F20"/>
          <w:w w:val="80"/>
        </w:rPr>
        <w:t>учебного</w:t>
      </w:r>
      <w:r>
        <w:rPr>
          <w:color w:val="231F20"/>
          <w:spacing w:val="30"/>
          <w:w w:val="80"/>
        </w:rPr>
        <w:t xml:space="preserve"> </w:t>
      </w:r>
      <w:r>
        <w:rPr>
          <w:color w:val="231F20"/>
          <w:w w:val="80"/>
        </w:rPr>
        <w:t>предмета</w:t>
      </w:r>
    </w:p>
    <w:p w:rsidR="00594EF1" w:rsidRDefault="00AB212C">
      <w:pPr>
        <w:spacing w:line="251" w:lineRule="exact"/>
        <w:ind w:left="157"/>
        <w:rPr>
          <w:rFonts w:ascii="Tahoma" w:hAnsi="Tahoma"/>
          <w:b/>
        </w:rPr>
      </w:pPr>
      <w:r>
        <w:rPr>
          <w:rFonts w:ascii="Tahoma" w:hAnsi="Tahoma"/>
          <w:b/>
          <w:color w:val="231F20"/>
          <w:spacing w:val="-1"/>
          <w:w w:val="85"/>
        </w:rPr>
        <w:t>«Иностранный</w:t>
      </w:r>
      <w:r>
        <w:rPr>
          <w:rFonts w:ascii="Tahoma" w:hAnsi="Tahoma"/>
          <w:b/>
          <w:color w:val="231F20"/>
          <w:spacing w:val="-4"/>
          <w:w w:val="85"/>
        </w:rPr>
        <w:t xml:space="preserve"> </w:t>
      </w:r>
      <w:r>
        <w:rPr>
          <w:rFonts w:ascii="Tahoma" w:hAnsi="Tahoma"/>
          <w:b/>
          <w:color w:val="231F20"/>
          <w:spacing w:val="-1"/>
          <w:w w:val="85"/>
        </w:rPr>
        <w:t>(английский)</w:t>
      </w:r>
      <w:r>
        <w:rPr>
          <w:rFonts w:ascii="Tahoma" w:hAnsi="Tahoma"/>
          <w:b/>
          <w:color w:val="231F20"/>
          <w:spacing w:val="-4"/>
          <w:w w:val="85"/>
        </w:rPr>
        <w:t xml:space="preserve"> </w:t>
      </w:r>
      <w:r>
        <w:rPr>
          <w:rFonts w:ascii="Tahoma" w:hAnsi="Tahoma"/>
          <w:b/>
          <w:color w:val="231F20"/>
          <w:w w:val="85"/>
        </w:rPr>
        <w:t>язык»</w:t>
      </w:r>
    </w:p>
    <w:p w:rsidR="00594EF1" w:rsidRDefault="00AB212C">
      <w:pPr>
        <w:pStyle w:val="a3"/>
        <w:spacing w:before="64" w:line="247" w:lineRule="auto"/>
        <w:ind w:right="154"/>
      </w:pPr>
      <w:r>
        <w:rPr>
          <w:color w:val="231F20"/>
          <w:w w:val="115"/>
        </w:rPr>
        <w:t>В начальной школе закладывается база для всего последую-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щего иноязычного образования школьников, формируются 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новы функциональной грамотности, что придаёт особую ответ-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ственность данному этапу общего образования. Изучение ино-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странного языка в общеобразовательных организациях России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начинается со 2 класса. Учащиеся данного возраста характери-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зуются большой восприимчивостью к овладению языками, что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позволяет им овладевать основами общения на новом для них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языке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меньшими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затратами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времени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усилий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сравнению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учащимися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возрастных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групп.</w:t>
      </w:r>
    </w:p>
    <w:p w:rsidR="00594EF1" w:rsidRDefault="00594EF1">
      <w:pPr>
        <w:spacing w:line="247" w:lineRule="auto"/>
        <w:sectPr w:rsidR="00594EF1">
          <w:pgSz w:w="7830" w:h="12020"/>
          <w:pgMar w:top="58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0" w:line="247" w:lineRule="auto"/>
        <w:ind w:right="154"/>
      </w:pPr>
      <w:r>
        <w:rPr>
          <w:color w:val="231F20"/>
          <w:w w:val="115"/>
        </w:rPr>
        <w:lastRenderedPageBreak/>
        <w:t>Построение программы имеет нелинейный характер и осно-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вано на концентрическом принципе. В каждом классе даются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новые элементы содержания и новые требования. В процессе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определённом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этапе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грамматические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формы и конструкции повторяются и закрепляются на новом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лексическом материале и расширяющемся тематическом содер-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жании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речи.</w:t>
      </w:r>
    </w:p>
    <w:p w:rsidR="00594EF1" w:rsidRDefault="00AB212C">
      <w:pPr>
        <w:pStyle w:val="Heading2"/>
        <w:spacing w:before="159" w:line="254" w:lineRule="exact"/>
      </w:pPr>
      <w:r>
        <w:rPr>
          <w:color w:val="231F20"/>
          <w:w w:val="80"/>
        </w:rPr>
        <w:t>Цели</w:t>
      </w:r>
      <w:r>
        <w:rPr>
          <w:color w:val="231F20"/>
          <w:spacing w:val="21"/>
          <w:w w:val="80"/>
        </w:rPr>
        <w:t xml:space="preserve"> </w:t>
      </w:r>
      <w:r>
        <w:rPr>
          <w:color w:val="231F20"/>
          <w:w w:val="80"/>
        </w:rPr>
        <w:t>изучения</w:t>
      </w:r>
      <w:r>
        <w:rPr>
          <w:color w:val="231F20"/>
          <w:spacing w:val="21"/>
          <w:w w:val="80"/>
        </w:rPr>
        <w:t xml:space="preserve"> </w:t>
      </w:r>
      <w:r>
        <w:rPr>
          <w:color w:val="231F20"/>
          <w:w w:val="80"/>
        </w:rPr>
        <w:t>учебного</w:t>
      </w:r>
      <w:r>
        <w:rPr>
          <w:color w:val="231F20"/>
          <w:spacing w:val="21"/>
          <w:w w:val="80"/>
        </w:rPr>
        <w:t xml:space="preserve"> </w:t>
      </w:r>
      <w:r>
        <w:rPr>
          <w:color w:val="231F20"/>
          <w:w w:val="80"/>
        </w:rPr>
        <w:t>предмета</w:t>
      </w:r>
    </w:p>
    <w:p w:rsidR="00594EF1" w:rsidRDefault="00AB212C">
      <w:pPr>
        <w:spacing w:line="254" w:lineRule="exact"/>
        <w:ind w:left="157"/>
        <w:rPr>
          <w:rFonts w:ascii="Tahoma" w:hAnsi="Tahoma"/>
          <w:b/>
        </w:rPr>
      </w:pPr>
      <w:r>
        <w:rPr>
          <w:rFonts w:ascii="Tahoma" w:hAnsi="Tahoma"/>
          <w:b/>
          <w:color w:val="231F20"/>
          <w:spacing w:val="-1"/>
          <w:w w:val="85"/>
        </w:rPr>
        <w:t>«Иностранный</w:t>
      </w:r>
      <w:r>
        <w:rPr>
          <w:rFonts w:ascii="Tahoma" w:hAnsi="Tahoma"/>
          <w:b/>
          <w:color w:val="231F20"/>
          <w:spacing w:val="-4"/>
          <w:w w:val="85"/>
        </w:rPr>
        <w:t xml:space="preserve"> </w:t>
      </w:r>
      <w:r>
        <w:rPr>
          <w:rFonts w:ascii="Tahoma" w:hAnsi="Tahoma"/>
          <w:b/>
          <w:color w:val="231F20"/>
          <w:spacing w:val="-1"/>
          <w:w w:val="85"/>
        </w:rPr>
        <w:t>(английский)</w:t>
      </w:r>
      <w:r>
        <w:rPr>
          <w:rFonts w:ascii="Tahoma" w:hAnsi="Tahoma"/>
          <w:b/>
          <w:color w:val="231F20"/>
          <w:spacing w:val="-4"/>
          <w:w w:val="85"/>
        </w:rPr>
        <w:t xml:space="preserve"> </w:t>
      </w:r>
      <w:r>
        <w:rPr>
          <w:rFonts w:ascii="Tahoma" w:hAnsi="Tahoma"/>
          <w:b/>
          <w:color w:val="231F20"/>
          <w:w w:val="85"/>
        </w:rPr>
        <w:t>язык»</w:t>
      </w:r>
    </w:p>
    <w:p w:rsidR="00594EF1" w:rsidRDefault="00AB212C">
      <w:pPr>
        <w:pStyle w:val="a3"/>
        <w:spacing w:before="70" w:line="252" w:lineRule="auto"/>
      </w:pPr>
      <w:r>
        <w:rPr>
          <w:color w:val="231F20"/>
          <w:w w:val="115"/>
        </w:rPr>
        <w:t>Цели обучения иностранному языку в начальной школе мож-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 условно разделить на образовательные, развивающие, воспи-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тывающие.</w:t>
      </w:r>
    </w:p>
    <w:p w:rsidR="00594EF1" w:rsidRDefault="00AB212C">
      <w:pPr>
        <w:pStyle w:val="a3"/>
        <w:spacing w:before="3" w:line="252" w:lineRule="auto"/>
        <w:ind w:right="154"/>
      </w:pPr>
      <w:r>
        <w:rPr>
          <w:color w:val="231F20"/>
          <w:w w:val="115"/>
        </w:rPr>
        <w:t>Образовательные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«Иностранный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(английский)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язык»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начальной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школе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включают: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ind w:right="156"/>
        <w:rPr>
          <w:sz w:val="20"/>
        </w:rPr>
      </w:pPr>
      <w:r>
        <w:rPr>
          <w:color w:val="231F20"/>
          <w:w w:val="115"/>
          <w:sz w:val="20"/>
        </w:rPr>
        <w:t>формирование элементарной иноязычной коммуникативной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компетенции,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т.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е.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способности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готовности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общаться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носи-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телями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изучаемого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иностранного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языка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устной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(говорение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и аудирование) и письменной (чтение и письмо) форме с учё-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том возрастных возможностей и потребностей младшего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школьника;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6" w:line="252" w:lineRule="auto"/>
        <w:ind w:right="154"/>
        <w:rPr>
          <w:sz w:val="20"/>
        </w:rPr>
      </w:pPr>
      <w:r>
        <w:rPr>
          <w:color w:val="231F20"/>
          <w:w w:val="115"/>
          <w:sz w:val="20"/>
        </w:rPr>
        <w:t>расширение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лингвистического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кругозора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обучающихся  за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счёт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овладения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новыми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языковыми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средствами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(фонетиче-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скими,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орфографическими,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лексическими,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грамматически-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ми)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соответствии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c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отобранными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темами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общения;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3" w:line="252" w:lineRule="auto"/>
        <w:ind w:right="154"/>
        <w:rPr>
          <w:sz w:val="20"/>
        </w:rPr>
      </w:pPr>
      <w:r>
        <w:rPr>
          <w:color w:val="231F20"/>
          <w:w w:val="115"/>
          <w:sz w:val="20"/>
        </w:rPr>
        <w:t>освоение знаний о языковых явлениях изучаемого иностран-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ного</w:t>
      </w:r>
      <w:r>
        <w:rPr>
          <w:color w:val="231F20"/>
          <w:spacing w:val="2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языка,</w:t>
      </w:r>
      <w:r>
        <w:rPr>
          <w:color w:val="231F20"/>
          <w:spacing w:val="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</w:t>
      </w:r>
      <w:r>
        <w:rPr>
          <w:color w:val="231F20"/>
          <w:spacing w:val="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разных</w:t>
      </w:r>
      <w:r>
        <w:rPr>
          <w:color w:val="231F20"/>
          <w:spacing w:val="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способах</w:t>
      </w:r>
      <w:r>
        <w:rPr>
          <w:color w:val="231F20"/>
          <w:spacing w:val="2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выражения</w:t>
      </w:r>
      <w:r>
        <w:rPr>
          <w:color w:val="231F20"/>
          <w:spacing w:val="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мысли</w:t>
      </w:r>
      <w:r>
        <w:rPr>
          <w:color w:val="231F20"/>
          <w:spacing w:val="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родном</w:t>
      </w:r>
      <w:r>
        <w:rPr>
          <w:color w:val="231F20"/>
          <w:spacing w:val="-5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иностранном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языках;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3" w:line="252" w:lineRule="auto"/>
        <w:rPr>
          <w:sz w:val="20"/>
        </w:rPr>
      </w:pPr>
      <w:r>
        <w:rPr>
          <w:color w:val="231F20"/>
          <w:w w:val="120"/>
          <w:sz w:val="20"/>
        </w:rPr>
        <w:t>использование для решения учебных задач интеллектуаль-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ных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операций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(сравнение,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анализ,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обобщение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др.);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формирование умений работать с информацией, представлен-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ной в текстах разного типа (описание, повествование, рас-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суждение),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пользоваться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необходимости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словарями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иностранному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языку.</w:t>
      </w:r>
    </w:p>
    <w:p w:rsidR="00594EF1" w:rsidRDefault="00AB212C">
      <w:pPr>
        <w:pStyle w:val="a3"/>
        <w:spacing w:before="3" w:line="252" w:lineRule="auto"/>
      </w:pPr>
      <w:r>
        <w:rPr>
          <w:color w:val="231F20"/>
          <w:w w:val="115"/>
        </w:rPr>
        <w:t>Развивающие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«Иностранный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(ан-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глийский)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язык»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начальной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школе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включают: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ind w:right="154"/>
        <w:rPr>
          <w:sz w:val="20"/>
        </w:rPr>
      </w:pPr>
      <w:r>
        <w:rPr>
          <w:color w:val="231F20"/>
          <w:w w:val="120"/>
          <w:sz w:val="20"/>
        </w:rPr>
        <w:t>осознание младшими школьниками роли языков как сред-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ства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межличностного  и  межкультурного  взаимодействия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в условиях поликультурного, многоязычного мира и инстру-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мента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познания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мира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культуры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других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народов;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4" w:line="252" w:lineRule="auto"/>
        <w:rPr>
          <w:sz w:val="20"/>
        </w:rPr>
      </w:pPr>
      <w:r>
        <w:rPr>
          <w:color w:val="231F20"/>
          <w:spacing w:val="-1"/>
          <w:w w:val="120"/>
          <w:sz w:val="20"/>
        </w:rPr>
        <w:t>становление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коммуникативной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культуры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обучающихся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их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общего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речевого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развития;</w:t>
      </w:r>
    </w:p>
    <w:p w:rsidR="00594EF1" w:rsidRDefault="00594EF1">
      <w:pPr>
        <w:spacing w:line="252" w:lineRule="auto"/>
        <w:jc w:val="both"/>
        <w:rPr>
          <w:sz w:val="20"/>
        </w:rPr>
        <w:sectPr w:rsidR="00594EF1">
          <w:footerReference w:type="even" r:id="rId21"/>
          <w:footerReference w:type="default" r:id="rId22"/>
          <w:pgSz w:w="7830" w:h="12020"/>
          <w:pgMar w:top="620" w:right="580" w:bottom="760" w:left="580" w:header="0" w:footer="563" w:gutter="0"/>
          <w:pgNumType w:start="97"/>
          <w:cols w:space="720"/>
        </w:sectPr>
      </w:pP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70" w:line="252" w:lineRule="auto"/>
        <w:ind w:right="154"/>
        <w:rPr>
          <w:sz w:val="20"/>
        </w:rPr>
      </w:pPr>
      <w:r>
        <w:rPr>
          <w:color w:val="231F20"/>
          <w:w w:val="115"/>
          <w:sz w:val="20"/>
        </w:rPr>
        <w:lastRenderedPageBreak/>
        <w:t>развитие компенсаторной способности адаптироваться к си-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туациям</w:t>
      </w:r>
      <w:r>
        <w:rPr>
          <w:color w:val="231F20"/>
          <w:spacing w:val="3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общения</w:t>
      </w:r>
      <w:r>
        <w:rPr>
          <w:color w:val="231F20"/>
          <w:spacing w:val="3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при</w:t>
      </w:r>
      <w:r>
        <w:rPr>
          <w:color w:val="231F20"/>
          <w:spacing w:val="3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получении</w:t>
      </w:r>
      <w:r>
        <w:rPr>
          <w:color w:val="231F20"/>
          <w:spacing w:val="3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3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передаче</w:t>
      </w:r>
      <w:r>
        <w:rPr>
          <w:color w:val="231F20"/>
          <w:spacing w:val="3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информации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условиях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дефицита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языковых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средств;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3" w:line="252" w:lineRule="auto"/>
        <w:ind w:right="154"/>
        <w:rPr>
          <w:sz w:val="20"/>
        </w:rPr>
      </w:pPr>
      <w:r>
        <w:rPr>
          <w:color w:val="231F20"/>
          <w:w w:val="115"/>
          <w:sz w:val="20"/>
        </w:rPr>
        <w:t>формирование регулятивных действий: планирование после-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довательных «шагов» для решения учебной задачи; контроль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процесса и результата своей деятельности; установление при-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чины возникшей трудности и/или ошибки, корректировка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деятельности;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5" w:line="252" w:lineRule="auto"/>
        <w:rPr>
          <w:sz w:val="20"/>
        </w:rPr>
      </w:pPr>
      <w:r>
        <w:rPr>
          <w:color w:val="231F20"/>
          <w:w w:val="115"/>
          <w:sz w:val="20"/>
        </w:rPr>
        <w:t>становление способности к оценке своих достижений в изуче-</w:t>
      </w:r>
      <w:r>
        <w:rPr>
          <w:color w:val="231F20"/>
          <w:spacing w:val="-56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нии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иностранного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языка,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мотивация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совершенствовать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свои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коммуникативные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умения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иностранном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языке.</w:t>
      </w:r>
    </w:p>
    <w:p w:rsidR="00594EF1" w:rsidRDefault="00AB212C">
      <w:pPr>
        <w:pStyle w:val="a3"/>
        <w:spacing w:before="2" w:line="252" w:lineRule="auto"/>
      </w:pPr>
      <w:r>
        <w:rPr>
          <w:color w:val="231F20"/>
          <w:w w:val="115"/>
        </w:rPr>
        <w:t>Влияние параллельного изучения родного языка и языка дру-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гих стран и народов позволяет заложить основу для формирова-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гражданской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идентичности,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чувства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патриотизма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гордости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за свой народ, свой край, свою страну, помочь лучше осознать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свою этническую и национальную принадлежность и проявлять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интерес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языкам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культурам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народов,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осознать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наличие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значение общечеловеческих и базовых национальных ценно-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стей. Вклад предмета «Иностранный (английский) язык» в реа-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лизацию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воспитательных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целей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обеспечивает: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9" w:line="252" w:lineRule="auto"/>
        <w:rPr>
          <w:sz w:val="20"/>
        </w:rPr>
      </w:pPr>
      <w:r>
        <w:rPr>
          <w:color w:val="231F20"/>
          <w:spacing w:val="-1"/>
          <w:w w:val="120"/>
          <w:sz w:val="20"/>
        </w:rPr>
        <w:t xml:space="preserve">понимание необходимости овладения </w:t>
      </w:r>
      <w:r>
        <w:rPr>
          <w:color w:val="231F20"/>
          <w:w w:val="120"/>
          <w:sz w:val="20"/>
        </w:rPr>
        <w:t>иностранным языком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как средством общения в условиях взаимодействия разных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стран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народов;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spacing w:val="-3"/>
          <w:w w:val="120"/>
          <w:sz w:val="20"/>
        </w:rPr>
        <w:t xml:space="preserve">формирование </w:t>
      </w:r>
      <w:r>
        <w:rPr>
          <w:color w:val="231F20"/>
          <w:spacing w:val="-2"/>
          <w:w w:val="120"/>
          <w:sz w:val="20"/>
        </w:rPr>
        <w:t>предпосылок социокультурной/межкультур-</w:t>
      </w:r>
      <w:r>
        <w:rPr>
          <w:color w:val="231F20"/>
          <w:spacing w:val="-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ной компетенции, позволяющей приобщаться к культуре, тра-</w:t>
      </w:r>
      <w:r>
        <w:rPr>
          <w:color w:val="231F20"/>
          <w:spacing w:val="-5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дициям, реалиям стран/страны изучаемого языка, готовности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представлять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свою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страну,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её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культуру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условиях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межкуль-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 xml:space="preserve">турного общения, соблюдая </w:t>
      </w:r>
      <w:r>
        <w:rPr>
          <w:color w:val="231F20"/>
          <w:w w:val="120"/>
          <w:sz w:val="20"/>
        </w:rPr>
        <w:t>речевой этикет и адекватно ис-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пользуя</w:t>
      </w:r>
      <w:r>
        <w:rPr>
          <w:color w:val="231F20"/>
          <w:spacing w:val="-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имеющиеся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речевые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неречевые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средства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общения;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6" w:line="252" w:lineRule="auto"/>
        <w:ind w:right="154"/>
        <w:rPr>
          <w:sz w:val="20"/>
        </w:rPr>
      </w:pPr>
      <w:r>
        <w:rPr>
          <w:color w:val="231F20"/>
          <w:w w:val="120"/>
          <w:sz w:val="20"/>
        </w:rPr>
        <w:t>воспитание уважительного отношения к иной культуре по-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средством знакомств с детским пластом культуры стран изу-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чаемого языка и более глубокого осознания особенностей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культуры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своего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народа;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4" w:line="252" w:lineRule="auto"/>
        <w:rPr>
          <w:sz w:val="20"/>
        </w:rPr>
      </w:pPr>
      <w:r>
        <w:rPr>
          <w:color w:val="231F20"/>
          <w:w w:val="115"/>
          <w:sz w:val="20"/>
        </w:rPr>
        <w:t>воспитание эмоционального и познавательного интереса к ху-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дожественной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культуре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других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народов;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spacing w:val="-1"/>
          <w:w w:val="115"/>
          <w:sz w:val="20"/>
        </w:rPr>
        <w:t>формирование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положительной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мотивации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устойчивого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но-познавательного</w:t>
      </w:r>
      <w:r>
        <w:rPr>
          <w:color w:val="231F20"/>
          <w:spacing w:val="-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интереса</w:t>
      </w:r>
      <w:r>
        <w:rPr>
          <w:color w:val="231F20"/>
          <w:spacing w:val="-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-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предмету</w:t>
      </w:r>
      <w:r>
        <w:rPr>
          <w:color w:val="231F20"/>
          <w:spacing w:val="-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«Иностранный</w:t>
      </w:r>
      <w:r>
        <w:rPr>
          <w:color w:val="231F20"/>
          <w:spacing w:val="-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язык».</w:t>
      </w:r>
    </w:p>
    <w:p w:rsidR="00594EF1" w:rsidRDefault="00AB212C">
      <w:pPr>
        <w:pStyle w:val="Heading2"/>
        <w:spacing w:before="148" w:line="254" w:lineRule="exact"/>
      </w:pPr>
      <w:r>
        <w:rPr>
          <w:color w:val="231F20"/>
          <w:w w:val="80"/>
        </w:rPr>
        <w:t>Место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учебного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предмета</w:t>
      </w:r>
    </w:p>
    <w:p w:rsidR="00594EF1" w:rsidRDefault="00AB212C">
      <w:pPr>
        <w:spacing w:line="254" w:lineRule="exact"/>
        <w:ind w:left="157"/>
        <w:rPr>
          <w:rFonts w:ascii="Tahoma" w:hAnsi="Tahoma"/>
          <w:b/>
        </w:rPr>
      </w:pPr>
      <w:r>
        <w:rPr>
          <w:rFonts w:ascii="Tahoma" w:hAnsi="Tahoma"/>
          <w:b/>
          <w:color w:val="231F20"/>
          <w:w w:val="80"/>
        </w:rPr>
        <w:t>«Иностранный</w:t>
      </w:r>
      <w:r>
        <w:rPr>
          <w:rFonts w:ascii="Tahoma" w:hAnsi="Tahoma"/>
          <w:b/>
          <w:color w:val="231F20"/>
          <w:spacing w:val="34"/>
          <w:w w:val="80"/>
        </w:rPr>
        <w:t xml:space="preserve"> </w:t>
      </w:r>
      <w:r>
        <w:rPr>
          <w:rFonts w:ascii="Tahoma" w:hAnsi="Tahoma"/>
          <w:b/>
          <w:color w:val="231F20"/>
          <w:w w:val="80"/>
        </w:rPr>
        <w:t>(английский)</w:t>
      </w:r>
      <w:r>
        <w:rPr>
          <w:rFonts w:ascii="Tahoma" w:hAnsi="Tahoma"/>
          <w:b/>
          <w:color w:val="231F20"/>
          <w:spacing w:val="35"/>
          <w:w w:val="80"/>
        </w:rPr>
        <w:t xml:space="preserve"> </w:t>
      </w:r>
      <w:r>
        <w:rPr>
          <w:rFonts w:ascii="Tahoma" w:hAnsi="Tahoma"/>
          <w:b/>
          <w:color w:val="231F20"/>
          <w:w w:val="80"/>
        </w:rPr>
        <w:t>язык»</w:t>
      </w:r>
      <w:r>
        <w:rPr>
          <w:rFonts w:ascii="Tahoma" w:hAnsi="Tahoma"/>
          <w:b/>
          <w:color w:val="231F20"/>
          <w:spacing w:val="35"/>
          <w:w w:val="80"/>
        </w:rPr>
        <w:t xml:space="preserve"> </w:t>
      </w:r>
      <w:r>
        <w:rPr>
          <w:rFonts w:ascii="Tahoma" w:hAnsi="Tahoma"/>
          <w:b/>
          <w:color w:val="231F20"/>
          <w:w w:val="80"/>
        </w:rPr>
        <w:t>в</w:t>
      </w:r>
      <w:r>
        <w:rPr>
          <w:rFonts w:ascii="Tahoma" w:hAnsi="Tahoma"/>
          <w:b/>
          <w:color w:val="231F20"/>
          <w:spacing w:val="34"/>
          <w:w w:val="80"/>
        </w:rPr>
        <w:t xml:space="preserve"> </w:t>
      </w:r>
      <w:r>
        <w:rPr>
          <w:rFonts w:ascii="Tahoma" w:hAnsi="Tahoma"/>
          <w:b/>
          <w:color w:val="231F20"/>
          <w:w w:val="80"/>
        </w:rPr>
        <w:t>учебном</w:t>
      </w:r>
      <w:r>
        <w:rPr>
          <w:rFonts w:ascii="Tahoma" w:hAnsi="Tahoma"/>
          <w:b/>
          <w:color w:val="231F20"/>
          <w:spacing w:val="35"/>
          <w:w w:val="80"/>
        </w:rPr>
        <w:t xml:space="preserve"> </w:t>
      </w:r>
      <w:r>
        <w:rPr>
          <w:rFonts w:ascii="Tahoma" w:hAnsi="Tahoma"/>
          <w:b/>
          <w:color w:val="231F20"/>
          <w:w w:val="80"/>
        </w:rPr>
        <w:t>плане</w:t>
      </w:r>
    </w:p>
    <w:p w:rsidR="00594EF1" w:rsidRDefault="00AB212C">
      <w:pPr>
        <w:pStyle w:val="a3"/>
        <w:spacing w:before="70" w:line="252" w:lineRule="auto"/>
        <w:ind w:right="154"/>
      </w:pPr>
      <w:r>
        <w:rPr>
          <w:color w:val="231F20"/>
          <w:w w:val="115"/>
        </w:rPr>
        <w:t>Учебный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предмет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«Иностранный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(английский)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язык»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входит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число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обязательных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предметов,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изучаемых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всех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уровнях</w:t>
      </w:r>
    </w:p>
    <w:p w:rsidR="00594EF1" w:rsidRDefault="00594EF1">
      <w:pPr>
        <w:spacing w:line="252" w:lineRule="auto"/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0" w:line="247" w:lineRule="auto"/>
        <w:ind w:right="154" w:firstLine="0"/>
      </w:pPr>
      <w:r>
        <w:rPr>
          <w:color w:val="231F20"/>
          <w:w w:val="115"/>
        </w:rPr>
        <w:lastRenderedPageBreak/>
        <w:t>общего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среднего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образования: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со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2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11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класс.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этапе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началь-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ного общего образования на изучение иностранного языка вы-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деляется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204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часа: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2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класс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68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часов,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3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класс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68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часов,</w:t>
      </w:r>
    </w:p>
    <w:p w:rsidR="00594EF1" w:rsidRDefault="00AB212C">
      <w:pPr>
        <w:pStyle w:val="a3"/>
        <w:spacing w:before="1"/>
        <w:ind w:right="0" w:firstLine="0"/>
      </w:pPr>
      <w:r>
        <w:rPr>
          <w:color w:val="231F20"/>
          <w:w w:val="115"/>
        </w:rPr>
        <w:t>4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класс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68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часов.</w:t>
      </w:r>
    </w:p>
    <w:p w:rsidR="00594EF1" w:rsidRDefault="00594EF1">
      <w:pPr>
        <w:pStyle w:val="a3"/>
        <w:ind w:left="0" w:right="0" w:firstLine="0"/>
        <w:jc w:val="left"/>
        <w:rPr>
          <w:sz w:val="22"/>
        </w:rPr>
      </w:pPr>
    </w:p>
    <w:p w:rsidR="00594EF1" w:rsidRDefault="00594EF1">
      <w:pPr>
        <w:pStyle w:val="a3"/>
        <w:spacing w:before="9"/>
        <w:ind w:left="0" w:right="0" w:firstLine="0"/>
        <w:jc w:val="left"/>
        <w:rPr>
          <w:sz w:val="18"/>
        </w:rPr>
      </w:pPr>
    </w:p>
    <w:p w:rsidR="00594EF1" w:rsidRDefault="00AB212C">
      <w:pPr>
        <w:pStyle w:val="Heading1"/>
        <w:spacing w:before="0" w:line="266" w:lineRule="exact"/>
      </w:pPr>
      <w:r>
        <w:rPr>
          <w:color w:val="231F20"/>
          <w:w w:val="80"/>
        </w:rPr>
        <w:t>СОДЕРЖАНИЕ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УЧЕБНОГО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ПРЕДМЕТА</w:t>
      </w:r>
    </w:p>
    <w:p w:rsidR="00594EF1" w:rsidRDefault="00EE4F91">
      <w:pPr>
        <w:spacing w:line="266" w:lineRule="exact"/>
        <w:ind w:left="157"/>
        <w:rPr>
          <w:rFonts w:ascii="Tahoma" w:hAnsi="Tahoma"/>
          <w:b/>
          <w:sz w:val="24"/>
        </w:rPr>
      </w:pPr>
      <w:r w:rsidRPr="00EE4F91">
        <w:pict>
          <v:shape id="_x0000_s1217" style="position:absolute;left:0;text-align:left;margin-left:36.85pt;margin-top:16.05pt;width:317.5pt;height:.1pt;z-index:-15716864;mso-wrap-distance-left:0;mso-wrap-distance-right:0;mso-position-horizontal-relative:page" coordorigin="737,321" coordsize="6350,0" path="m737,321r6350,e" filled="f" strokecolor="#231f20" strokeweight=".5pt">
            <v:path arrowok="t"/>
            <w10:wrap type="topAndBottom" anchorx="page"/>
          </v:shape>
        </w:pict>
      </w:r>
      <w:r w:rsidR="00AB212C">
        <w:rPr>
          <w:rFonts w:ascii="Tahoma" w:hAnsi="Tahoma"/>
          <w:b/>
          <w:color w:val="231F20"/>
          <w:w w:val="80"/>
          <w:sz w:val="24"/>
        </w:rPr>
        <w:t>«ИНОСТРАННЫЙ</w:t>
      </w:r>
      <w:r w:rsidR="00AB212C">
        <w:rPr>
          <w:rFonts w:ascii="Tahoma" w:hAnsi="Tahoma"/>
          <w:b/>
          <w:color w:val="231F20"/>
          <w:spacing w:val="54"/>
          <w:w w:val="80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(АНГЛИЙСКИЙ)</w:t>
      </w:r>
      <w:r w:rsidR="00AB212C">
        <w:rPr>
          <w:rFonts w:ascii="Tahoma" w:hAnsi="Tahoma"/>
          <w:b/>
          <w:color w:val="231F20"/>
          <w:spacing w:val="55"/>
          <w:w w:val="80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ЯЗЫК»</w:t>
      </w:r>
    </w:p>
    <w:p w:rsidR="00594EF1" w:rsidRDefault="00AB212C" w:rsidP="00392CE9">
      <w:pPr>
        <w:pStyle w:val="a5"/>
        <w:numPr>
          <w:ilvl w:val="0"/>
          <w:numId w:val="44"/>
        </w:numPr>
        <w:tabs>
          <w:tab w:val="left" w:pos="326"/>
        </w:tabs>
        <w:spacing w:before="196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КЛАСС</w:t>
      </w:r>
    </w:p>
    <w:p w:rsidR="00594EF1" w:rsidRDefault="00AB212C">
      <w:pPr>
        <w:spacing w:before="93"/>
        <w:ind w:left="157"/>
        <w:rPr>
          <w:rFonts w:ascii="Tahoma" w:hAnsi="Tahoma"/>
          <w:b/>
        </w:rPr>
      </w:pPr>
      <w:r>
        <w:rPr>
          <w:rFonts w:ascii="Tahoma" w:hAnsi="Tahoma"/>
          <w:b/>
          <w:color w:val="231F20"/>
          <w:w w:val="80"/>
        </w:rPr>
        <w:t>Тематическое</w:t>
      </w:r>
      <w:r>
        <w:rPr>
          <w:rFonts w:ascii="Tahoma" w:hAnsi="Tahoma"/>
          <w:b/>
          <w:color w:val="231F20"/>
          <w:spacing w:val="26"/>
          <w:w w:val="80"/>
        </w:rPr>
        <w:t xml:space="preserve"> </w:t>
      </w:r>
      <w:r>
        <w:rPr>
          <w:rFonts w:ascii="Tahoma" w:hAnsi="Tahoma"/>
          <w:b/>
          <w:color w:val="231F20"/>
          <w:w w:val="80"/>
        </w:rPr>
        <w:t>содержание</w:t>
      </w:r>
      <w:r>
        <w:rPr>
          <w:rFonts w:ascii="Tahoma" w:hAnsi="Tahoma"/>
          <w:b/>
          <w:color w:val="231F20"/>
          <w:spacing w:val="26"/>
          <w:w w:val="80"/>
        </w:rPr>
        <w:t xml:space="preserve"> </w:t>
      </w:r>
      <w:r>
        <w:rPr>
          <w:rFonts w:ascii="Tahoma" w:hAnsi="Tahoma"/>
          <w:b/>
          <w:color w:val="231F20"/>
          <w:w w:val="80"/>
        </w:rPr>
        <w:t>речи</w:t>
      </w:r>
    </w:p>
    <w:p w:rsidR="00594EF1" w:rsidRDefault="00AB212C">
      <w:pPr>
        <w:pStyle w:val="a3"/>
        <w:spacing w:before="70" w:line="252" w:lineRule="auto"/>
        <w:ind w:right="154"/>
      </w:pPr>
      <w:r>
        <w:rPr>
          <w:i/>
          <w:color w:val="231F20"/>
          <w:w w:val="120"/>
        </w:rPr>
        <w:t>Мир моего «я»</w:t>
      </w:r>
      <w:r>
        <w:rPr>
          <w:color w:val="231F20"/>
          <w:w w:val="120"/>
        </w:rPr>
        <w:t>. Приветствие. Знакомство. Моя семья. Мой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день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рождения.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Моя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любимая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еда.</w:t>
      </w:r>
    </w:p>
    <w:p w:rsidR="00594EF1" w:rsidRDefault="00AB212C">
      <w:pPr>
        <w:spacing w:before="2" w:line="252" w:lineRule="auto"/>
        <w:ind w:left="157" w:right="155" w:firstLine="226"/>
        <w:jc w:val="both"/>
        <w:rPr>
          <w:sz w:val="20"/>
        </w:rPr>
      </w:pPr>
      <w:r>
        <w:rPr>
          <w:i/>
          <w:color w:val="231F20"/>
          <w:w w:val="120"/>
          <w:sz w:val="20"/>
        </w:rPr>
        <w:t>Мир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моих</w:t>
      </w:r>
      <w:r>
        <w:rPr>
          <w:i/>
          <w:color w:val="231F20"/>
          <w:spacing w:val="-1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увлечений</w:t>
      </w:r>
      <w:r>
        <w:rPr>
          <w:color w:val="231F20"/>
          <w:w w:val="120"/>
          <w:sz w:val="20"/>
        </w:rPr>
        <w:t>.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Любимый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цвет,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игрушка.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Любимые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нятия.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Мой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питомец.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Выходной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день.</w:t>
      </w:r>
    </w:p>
    <w:p w:rsidR="00594EF1" w:rsidRDefault="00AB212C">
      <w:pPr>
        <w:spacing w:before="2" w:line="252" w:lineRule="auto"/>
        <w:ind w:left="157" w:right="155" w:firstLine="226"/>
        <w:jc w:val="both"/>
        <w:rPr>
          <w:sz w:val="20"/>
        </w:rPr>
      </w:pPr>
      <w:r>
        <w:rPr>
          <w:i/>
          <w:color w:val="231F20"/>
          <w:w w:val="115"/>
          <w:sz w:val="20"/>
        </w:rPr>
        <w:t>Мир вокруг меня</w:t>
      </w:r>
      <w:r>
        <w:rPr>
          <w:color w:val="231F20"/>
          <w:w w:val="115"/>
          <w:sz w:val="20"/>
        </w:rPr>
        <w:t>. Моя школа. Мои друзья. Моя малая родина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(город,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село).</w:t>
      </w:r>
    </w:p>
    <w:p w:rsidR="00594EF1" w:rsidRDefault="00AB212C">
      <w:pPr>
        <w:pStyle w:val="a3"/>
        <w:spacing w:before="2" w:line="252" w:lineRule="auto"/>
      </w:pPr>
      <w:r>
        <w:rPr>
          <w:i/>
          <w:color w:val="231F20"/>
          <w:w w:val="120"/>
        </w:rPr>
        <w:t>Родная страна и страны изучаемого языка</w:t>
      </w:r>
      <w:r>
        <w:rPr>
          <w:color w:val="231F20"/>
          <w:w w:val="120"/>
        </w:rPr>
        <w:t>. Названия род-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ной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страны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страны/стран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изучаемого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языка;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столиц.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Про-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изведения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детского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фольклора.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Литературные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персонажи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дет-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ских книг. Праздники родной страны и страны/стран изучае-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мого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языка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(Новый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год,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Рождество).</w:t>
      </w:r>
    </w:p>
    <w:p w:rsidR="00594EF1" w:rsidRDefault="00AB212C">
      <w:pPr>
        <w:pStyle w:val="Heading2"/>
        <w:spacing w:before="151"/>
      </w:pPr>
      <w:r>
        <w:rPr>
          <w:color w:val="231F20"/>
          <w:w w:val="80"/>
        </w:rPr>
        <w:t>Коммуникативные</w:t>
      </w:r>
      <w:r>
        <w:rPr>
          <w:color w:val="231F20"/>
          <w:spacing w:val="45"/>
          <w:w w:val="80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>
      <w:pPr>
        <w:pStyle w:val="Heading5"/>
        <w:spacing w:before="74"/>
      </w:pPr>
      <w:r>
        <w:rPr>
          <w:color w:val="231F20"/>
        </w:rPr>
        <w:t>Говорение</w:t>
      </w:r>
    </w:p>
    <w:p w:rsidR="00594EF1" w:rsidRDefault="00AB212C">
      <w:pPr>
        <w:spacing w:before="11"/>
        <w:ind w:left="383"/>
        <w:jc w:val="both"/>
        <w:rPr>
          <w:sz w:val="20"/>
        </w:rPr>
      </w:pPr>
      <w:r>
        <w:rPr>
          <w:color w:val="231F20"/>
          <w:w w:val="110"/>
          <w:sz w:val="20"/>
        </w:rPr>
        <w:t>Коммуникативные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умения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110"/>
          <w:sz w:val="20"/>
        </w:rPr>
        <w:t>диалогической</w:t>
      </w:r>
      <w:r>
        <w:rPr>
          <w:rFonts w:ascii="Georgia" w:hAnsi="Georgia"/>
          <w:b/>
          <w:i/>
          <w:color w:val="231F20"/>
          <w:spacing w:val="-3"/>
          <w:w w:val="110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110"/>
          <w:sz w:val="20"/>
        </w:rPr>
        <w:t>речи</w:t>
      </w:r>
      <w:r>
        <w:rPr>
          <w:color w:val="231F20"/>
          <w:w w:val="110"/>
          <w:sz w:val="20"/>
        </w:rPr>
        <w:t>:</w:t>
      </w:r>
    </w:p>
    <w:p w:rsidR="00594EF1" w:rsidRDefault="00AB212C">
      <w:pPr>
        <w:pStyle w:val="a3"/>
        <w:spacing w:before="12" w:line="252" w:lineRule="auto"/>
        <w:ind w:right="154"/>
      </w:pPr>
      <w:r>
        <w:rPr>
          <w:color w:val="231F20"/>
          <w:w w:val="120"/>
        </w:rPr>
        <w:t>Ведение с опорой на речевые ситуации, ключевые слова и/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или иллюстрации с соблюдением норм речевого этикета, приня-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тых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стране/странах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изучаемого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языка:</w:t>
      </w:r>
    </w:p>
    <w:p w:rsidR="00594EF1" w:rsidRDefault="00AB212C">
      <w:pPr>
        <w:pStyle w:val="a3"/>
        <w:spacing w:before="3" w:line="252" w:lineRule="auto"/>
        <w:ind w:right="154"/>
      </w:pPr>
      <w:r>
        <w:rPr>
          <w:color w:val="231F20"/>
          <w:w w:val="115"/>
        </w:rPr>
        <w:t>диалога этикетного характера: приветствие, начало и завер-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шение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 xml:space="preserve">разговора, 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 xml:space="preserve">знакомство 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 xml:space="preserve">с 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 xml:space="preserve">собеседником; 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поздравление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с праздником; выражение благодарности за поздравление; из-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винение;</w:t>
      </w:r>
    </w:p>
    <w:p w:rsidR="00594EF1" w:rsidRDefault="00AB212C">
      <w:pPr>
        <w:pStyle w:val="a3"/>
        <w:spacing w:before="4" w:line="252" w:lineRule="auto"/>
        <w:ind w:right="154"/>
      </w:pPr>
      <w:r>
        <w:rPr>
          <w:color w:val="231F20"/>
          <w:w w:val="115"/>
        </w:rPr>
        <w:t>диалога-расспроса: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запрашивание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интересующей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ции; сообщение фактической информации, ответы на вопросы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собеседника.</w:t>
      </w:r>
    </w:p>
    <w:p w:rsidR="00594EF1" w:rsidRDefault="00AB212C">
      <w:pPr>
        <w:pStyle w:val="a3"/>
        <w:spacing w:before="2" w:line="252" w:lineRule="auto"/>
        <w:ind w:left="383" w:firstLine="0"/>
      </w:pPr>
      <w:r>
        <w:rPr>
          <w:color w:val="231F20"/>
          <w:w w:val="110"/>
        </w:rPr>
        <w:t xml:space="preserve">Коммуникативные умения </w:t>
      </w:r>
      <w:r>
        <w:rPr>
          <w:rFonts w:ascii="Georgia" w:hAnsi="Georgia"/>
          <w:b/>
          <w:i/>
          <w:color w:val="231F20"/>
          <w:w w:val="110"/>
        </w:rPr>
        <w:t>монологической речи</w:t>
      </w:r>
      <w:r>
        <w:rPr>
          <w:color w:val="231F20"/>
          <w:w w:val="110"/>
        </w:rPr>
        <w:t>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Создание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опорой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ключевые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слова,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вопросы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и/или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иллю-</w:t>
      </w:r>
    </w:p>
    <w:p w:rsidR="00594EF1" w:rsidRDefault="00AB212C">
      <w:pPr>
        <w:pStyle w:val="a3"/>
        <w:spacing w:before="2" w:line="252" w:lineRule="auto"/>
        <w:ind w:right="154" w:firstLine="0"/>
      </w:pPr>
      <w:r>
        <w:rPr>
          <w:color w:val="231F20"/>
          <w:w w:val="115"/>
        </w:rPr>
        <w:t>страции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монологических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высказываний: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описание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человека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литературного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персонажа;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рассказ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себе,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члене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семьи,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друге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т.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д.</w:t>
      </w:r>
    </w:p>
    <w:p w:rsidR="00594EF1" w:rsidRDefault="00594EF1">
      <w:pPr>
        <w:spacing w:line="252" w:lineRule="auto"/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Heading5"/>
        <w:spacing w:before="74"/>
      </w:pPr>
      <w:r>
        <w:rPr>
          <w:color w:val="231F20"/>
          <w:w w:val="105"/>
        </w:rPr>
        <w:lastRenderedPageBreak/>
        <w:t>Аудирование</w:t>
      </w:r>
    </w:p>
    <w:p w:rsidR="00594EF1" w:rsidRDefault="00AB212C">
      <w:pPr>
        <w:pStyle w:val="a3"/>
        <w:spacing w:before="6" w:line="247" w:lineRule="auto"/>
      </w:pPr>
      <w:r>
        <w:rPr>
          <w:color w:val="231F20"/>
          <w:w w:val="120"/>
        </w:rPr>
        <w:t>Понимание на слух речи учителя и одноклассников и вер-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бальная/невербальная реакция на услышанное (при непосред-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ственном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общении).</w:t>
      </w:r>
    </w:p>
    <w:p w:rsidR="00594EF1" w:rsidRDefault="00AB212C">
      <w:pPr>
        <w:pStyle w:val="a3"/>
        <w:spacing w:line="247" w:lineRule="auto"/>
      </w:pPr>
      <w:r>
        <w:rPr>
          <w:color w:val="231F20"/>
          <w:w w:val="115"/>
        </w:rPr>
        <w:t>Восприятие и понимание на слух учебных текстов, построен-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на изученном языковом материале, в соответствии с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ставленной коммуникативной задачей: с пониманием основно-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пониманием  запрашиваемой  информации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(при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опосредованном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общении).</w:t>
      </w:r>
    </w:p>
    <w:p w:rsidR="00594EF1" w:rsidRDefault="00AB212C">
      <w:pPr>
        <w:pStyle w:val="a3"/>
        <w:spacing w:before="1" w:line="247" w:lineRule="auto"/>
      </w:pPr>
      <w:r>
        <w:rPr>
          <w:color w:val="231F20"/>
          <w:w w:val="115"/>
        </w:rPr>
        <w:t>Аудирование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предполагает определение основной темы и главных фактов/со-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бытий в воспринимаемом на слух тексте с опорой на иллюстра-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использованием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языковой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догадки.</w:t>
      </w:r>
    </w:p>
    <w:p w:rsidR="00594EF1" w:rsidRDefault="00AB212C">
      <w:pPr>
        <w:pStyle w:val="a3"/>
        <w:spacing w:line="247" w:lineRule="auto"/>
        <w:ind w:right="154"/>
      </w:pPr>
      <w:r>
        <w:rPr>
          <w:color w:val="231F20"/>
          <w:w w:val="115"/>
        </w:rPr>
        <w:t>Аудирование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запрашиваемой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предполагает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выделение  из  воспринимаемого  на  слух  текста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понимание информации фактического характера (например,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имя, возраст, любимое занятие, цвет и т. д.) с опорой на иллю-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страции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использованием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языковой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догадки.</w:t>
      </w:r>
    </w:p>
    <w:p w:rsidR="00594EF1" w:rsidRDefault="00AB212C">
      <w:pPr>
        <w:pStyle w:val="a3"/>
        <w:spacing w:before="1" w:line="247" w:lineRule="auto"/>
      </w:pPr>
      <w:r>
        <w:rPr>
          <w:color w:val="231F20"/>
          <w:w w:val="120"/>
        </w:rPr>
        <w:t>Тексты для аудирования: диалог, высказывания собеседни-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ков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ситуациях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повседневного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общения,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рассказ,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сказка.</w:t>
      </w:r>
    </w:p>
    <w:p w:rsidR="00594EF1" w:rsidRDefault="00AB212C">
      <w:pPr>
        <w:pStyle w:val="Heading5"/>
        <w:spacing w:before="4"/>
      </w:pPr>
      <w:r>
        <w:rPr>
          <w:color w:val="231F20"/>
        </w:rPr>
        <w:t>Смысловое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чтение</w:t>
      </w:r>
    </w:p>
    <w:p w:rsidR="00594EF1" w:rsidRDefault="00AB212C">
      <w:pPr>
        <w:pStyle w:val="a3"/>
        <w:spacing w:before="6" w:line="247" w:lineRule="auto"/>
      </w:pPr>
      <w:r>
        <w:rPr>
          <w:color w:val="231F20"/>
          <w:w w:val="115"/>
        </w:rPr>
        <w:t>Чтение вслух учебных текстов, построенных на изученном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языковом материале, с соблюдением правил чтения и соответ-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ствующей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интонацией;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понимание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прочитанного.</w:t>
      </w:r>
    </w:p>
    <w:p w:rsidR="00594EF1" w:rsidRDefault="00AB212C">
      <w:pPr>
        <w:pStyle w:val="a3"/>
        <w:ind w:left="383" w:right="0" w:firstLine="0"/>
      </w:pPr>
      <w:r>
        <w:rPr>
          <w:color w:val="231F20"/>
          <w:w w:val="120"/>
        </w:rPr>
        <w:t>Тексты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чтения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вслух: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диалог,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рассказ,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сказка.</w:t>
      </w:r>
    </w:p>
    <w:p w:rsidR="00594EF1" w:rsidRDefault="00AB212C">
      <w:pPr>
        <w:pStyle w:val="a3"/>
        <w:spacing w:before="7" w:line="247" w:lineRule="auto"/>
        <w:ind w:right="154"/>
      </w:pPr>
      <w:r>
        <w:rPr>
          <w:color w:val="231F20"/>
          <w:w w:val="115"/>
        </w:rPr>
        <w:t>Чтение про себя учебных текстов, построенных на изученном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языковом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 xml:space="preserve">материале, 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 xml:space="preserve">с 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 xml:space="preserve">различной 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 xml:space="preserve">глубиной 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проникновения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в их содержание в зависимости от поставленной коммуника-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тивной задачи: с пониманием основного содержания, с понима-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нием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запрашиваемой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информации.</w:t>
      </w:r>
    </w:p>
    <w:p w:rsidR="00594EF1" w:rsidRDefault="00AB212C">
      <w:pPr>
        <w:pStyle w:val="a3"/>
        <w:spacing w:before="1" w:line="247" w:lineRule="auto"/>
        <w:ind w:right="154"/>
      </w:pPr>
      <w:r>
        <w:rPr>
          <w:color w:val="231F20"/>
          <w:w w:val="115"/>
        </w:rPr>
        <w:t>Чтение с пониманием основного содержания текста предпо-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лагает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определение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основной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темы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главных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фактов/событий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прочитанном тексте с опорой на иллюстрации и с использова-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нием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языковой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догадки.</w:t>
      </w:r>
    </w:p>
    <w:p w:rsidR="00594EF1" w:rsidRDefault="00AB212C">
      <w:pPr>
        <w:pStyle w:val="a3"/>
        <w:spacing w:before="1" w:line="247" w:lineRule="auto"/>
      </w:pPr>
      <w:r>
        <w:rPr>
          <w:color w:val="231F20"/>
          <w:w w:val="115"/>
        </w:rPr>
        <w:t>Чтение с пониманием запрашиваемой информации предпола-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гает нахождение в прочитанном тексте и понимание запраши-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ваемой информации фактического характера с опорой на иллю-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страции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использованием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языковой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догадки.</w:t>
      </w:r>
    </w:p>
    <w:p w:rsidR="00594EF1" w:rsidRDefault="00AB212C">
      <w:pPr>
        <w:pStyle w:val="a3"/>
        <w:spacing w:before="6" w:line="254" w:lineRule="auto"/>
      </w:pPr>
      <w:r>
        <w:rPr>
          <w:color w:val="231F20"/>
          <w:w w:val="120"/>
        </w:rPr>
        <w:t>Тексты для чтения про себя: диалог, рассказ, сказка, элек-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тронное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сообщение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личного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характера.</w:t>
      </w:r>
    </w:p>
    <w:p w:rsidR="00594EF1" w:rsidRDefault="00AB212C">
      <w:pPr>
        <w:pStyle w:val="Heading5"/>
        <w:spacing w:before="2"/>
      </w:pPr>
      <w:r>
        <w:rPr>
          <w:color w:val="231F20"/>
          <w:w w:val="105"/>
        </w:rPr>
        <w:t>Письмо</w:t>
      </w:r>
    </w:p>
    <w:p w:rsidR="00594EF1" w:rsidRDefault="00AB212C">
      <w:pPr>
        <w:pStyle w:val="a3"/>
        <w:spacing w:before="12" w:line="254" w:lineRule="auto"/>
      </w:pPr>
      <w:r>
        <w:rPr>
          <w:color w:val="231F20"/>
          <w:w w:val="115"/>
        </w:rPr>
        <w:t>Овладение техникой письма (полупечатное написание букв,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буквосочетаний,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слов).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0" w:line="254" w:lineRule="auto"/>
        <w:jc w:val="right"/>
      </w:pPr>
      <w:r>
        <w:rPr>
          <w:color w:val="231F20"/>
          <w:w w:val="115"/>
        </w:rPr>
        <w:lastRenderedPageBreak/>
        <w:t>Воспроизведение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речевых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образцов,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списывание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текста;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вы-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писывание из текста слов, словосочетаний, предложений; встав-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ка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пропущенных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букв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слово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слов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предложение,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дописы-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вание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предложений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решаемой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задачей.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Заполнение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простых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формуляров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указанием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личной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инфор-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мации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(имя,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фамилия,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возраст,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страна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проживания)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соответ-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ствии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нормами,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принятыми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стране/странах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изучаемого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языка.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Написание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 xml:space="preserve">с 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 xml:space="preserve">опорой 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 xml:space="preserve">на 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 xml:space="preserve">образец 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 xml:space="preserve">коротких 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поздравлений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праздниками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(с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днём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рождения,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Новым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годом).</w:t>
      </w:r>
    </w:p>
    <w:p w:rsidR="00594EF1" w:rsidRDefault="00AB212C">
      <w:pPr>
        <w:pStyle w:val="Heading2"/>
        <w:spacing w:before="140"/>
      </w:pPr>
      <w:r>
        <w:rPr>
          <w:color w:val="231F20"/>
          <w:w w:val="80"/>
        </w:rPr>
        <w:t>Языковые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навыки</w:t>
      </w:r>
    </w:p>
    <w:p w:rsidR="00594EF1" w:rsidRDefault="00AB212C">
      <w:pPr>
        <w:pStyle w:val="Heading5"/>
        <w:spacing w:before="74"/>
      </w:pPr>
      <w:r>
        <w:rPr>
          <w:color w:val="231F20"/>
        </w:rPr>
        <w:t>Фонетическая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речи</w:t>
      </w:r>
    </w:p>
    <w:p w:rsidR="00594EF1" w:rsidRDefault="00AB212C">
      <w:pPr>
        <w:pStyle w:val="a3"/>
        <w:spacing w:before="12" w:line="254" w:lineRule="auto"/>
      </w:pPr>
      <w:r>
        <w:rPr>
          <w:color w:val="231F20"/>
          <w:w w:val="120"/>
        </w:rPr>
        <w:t>Буквы английского алфавита. Корректное называние букв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английского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алфавита.</w:t>
      </w:r>
    </w:p>
    <w:p w:rsidR="00594EF1" w:rsidRDefault="00AB212C">
      <w:pPr>
        <w:pStyle w:val="a3"/>
        <w:spacing w:line="254" w:lineRule="auto"/>
        <w:ind w:right="156"/>
      </w:pPr>
      <w:r>
        <w:rPr>
          <w:color w:val="231F20"/>
          <w:w w:val="120"/>
        </w:rPr>
        <w:t>Нормы произношения: долгота и краткость гласных, отсут-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ствие оглушения звонких согласных в конце слога или слова,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 xml:space="preserve">отсутствие смягчения согласных </w:t>
      </w:r>
      <w:r>
        <w:rPr>
          <w:color w:val="231F20"/>
          <w:w w:val="120"/>
        </w:rPr>
        <w:t>перед гласными. Связующее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“r”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(there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is/there).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Различение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слух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адекватное,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без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ошибок,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ведущих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сбою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коммуникации, произнесение слов с соблюдением правильно-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го ударения и </w:t>
      </w:r>
      <w:r>
        <w:rPr>
          <w:i/>
          <w:color w:val="231F20"/>
          <w:w w:val="115"/>
        </w:rPr>
        <w:t xml:space="preserve">фраз/предложений </w:t>
      </w:r>
      <w:r>
        <w:rPr>
          <w:color w:val="231F20"/>
          <w:w w:val="115"/>
        </w:rPr>
        <w:t>(повествовательного, побуди-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 xml:space="preserve">тельного и вопросительного: </w:t>
      </w:r>
      <w:r>
        <w:rPr>
          <w:color w:val="231F20"/>
          <w:w w:val="120"/>
        </w:rPr>
        <w:t>общий и специальный вопросы)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соблюдением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ритмико-интонационных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особенностей.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20"/>
        </w:rPr>
        <w:t>Правила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чтения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гласных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открытом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закрытом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слоге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од-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носложных словах; согласных; основных звукобуквенных соче-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таний.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Вычленение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из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слова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некоторых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звукобуквенных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соче-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таний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при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анализе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изученных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слов.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20"/>
        </w:rPr>
        <w:t>Чтение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новых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слов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согласно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основным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правилам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чтения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ан-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глийского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языка.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Знаки английской транскрипции; отличие их от букв англий-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ского алфавита. Фонетически корректное озвучивание знаков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транскрипции.</w:t>
      </w:r>
    </w:p>
    <w:p w:rsidR="00594EF1" w:rsidRDefault="00AB212C">
      <w:pPr>
        <w:pStyle w:val="Heading5"/>
      </w:pPr>
      <w:r>
        <w:rPr>
          <w:color w:val="231F20"/>
        </w:rPr>
        <w:t>Графика,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орфография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пунктуация</w:t>
      </w:r>
    </w:p>
    <w:p w:rsidR="00594EF1" w:rsidRDefault="00AB212C">
      <w:pPr>
        <w:pStyle w:val="a3"/>
        <w:spacing w:before="1" w:line="254" w:lineRule="auto"/>
        <w:ind w:right="154"/>
      </w:pPr>
      <w:r>
        <w:rPr>
          <w:color w:val="231F20"/>
          <w:spacing w:val="-1"/>
          <w:w w:val="120"/>
        </w:rPr>
        <w:t xml:space="preserve">Графически </w:t>
      </w:r>
      <w:r>
        <w:rPr>
          <w:color w:val="231F20"/>
          <w:w w:val="120"/>
        </w:rPr>
        <w:t>корректное (полупечатное) написание букв ан-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глийского алфавита в буквосочетаниях и словах. Правильное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написание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изученных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слов.</w:t>
      </w:r>
    </w:p>
    <w:p w:rsidR="00594EF1" w:rsidRDefault="00AB212C">
      <w:pPr>
        <w:pStyle w:val="a3"/>
        <w:spacing w:line="252" w:lineRule="auto"/>
        <w:ind w:right="154"/>
      </w:pPr>
      <w:r>
        <w:rPr>
          <w:color w:val="231F20"/>
          <w:w w:val="120"/>
        </w:rPr>
        <w:t>Правильная расстановка знаков препинания: точки, вопро-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сительного и восклицательного знаков в конце предложения;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правильное использование апострофа в изученных сокращён-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ных формах глагола-связки, вспомогательного и модального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глаголов (например, I’m, isn’t; don’t, doesn’t; can’t), существи-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тельных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притяжательном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падеже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(Ann’s).</w:t>
      </w:r>
    </w:p>
    <w:p w:rsidR="00594EF1" w:rsidRDefault="00594EF1">
      <w:pPr>
        <w:spacing w:line="252" w:lineRule="auto"/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Heading5"/>
        <w:spacing w:before="74"/>
      </w:pPr>
      <w:r>
        <w:rPr>
          <w:color w:val="231F20"/>
        </w:rPr>
        <w:lastRenderedPageBreak/>
        <w:t>Лексическая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речи</w:t>
      </w:r>
    </w:p>
    <w:p w:rsidR="00594EF1" w:rsidRDefault="00AB212C">
      <w:pPr>
        <w:pStyle w:val="a3"/>
        <w:spacing w:before="11" w:line="252" w:lineRule="auto"/>
        <w:ind w:right="154"/>
      </w:pPr>
      <w:r>
        <w:rPr>
          <w:color w:val="231F20"/>
          <w:w w:val="115"/>
        </w:rPr>
        <w:t>Распознавание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употребление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устной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письменной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речи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менее 200 лексических единиц (слов, словосочетаний, речевых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клише), обслуживающих ситуации общения в рамках темати-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ческого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речи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2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класса.</w:t>
      </w:r>
    </w:p>
    <w:p w:rsidR="00594EF1" w:rsidRDefault="00AB212C">
      <w:pPr>
        <w:pStyle w:val="a3"/>
        <w:spacing w:before="4" w:line="252" w:lineRule="auto"/>
      </w:pPr>
      <w:r>
        <w:rPr>
          <w:color w:val="231F20"/>
          <w:w w:val="115"/>
        </w:rPr>
        <w:t>Распознавание в устной и письменной речи интернациональ-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слов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(doctor,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film)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помощью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языковой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догадки.</w:t>
      </w:r>
    </w:p>
    <w:p w:rsidR="00594EF1" w:rsidRDefault="00AB212C">
      <w:pPr>
        <w:pStyle w:val="Heading5"/>
        <w:spacing w:before="5"/>
      </w:pPr>
      <w:r>
        <w:rPr>
          <w:color w:val="231F20"/>
        </w:rPr>
        <w:t>Грамматическая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речи</w:t>
      </w:r>
    </w:p>
    <w:p w:rsidR="00594EF1" w:rsidRDefault="00AB212C">
      <w:pPr>
        <w:pStyle w:val="a3"/>
        <w:spacing w:before="12" w:line="252" w:lineRule="auto"/>
      </w:pPr>
      <w:r>
        <w:rPr>
          <w:color w:val="231F20"/>
          <w:w w:val="115"/>
        </w:rPr>
        <w:t>Распознавание в письменном и звучащем тексте и употребле-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 в устной и письменной речи: изученных морфологических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синтаксических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конструкций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английского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языка.</w:t>
      </w:r>
    </w:p>
    <w:p w:rsidR="00594EF1" w:rsidRDefault="00AB212C">
      <w:pPr>
        <w:pStyle w:val="a3"/>
        <w:spacing w:before="3" w:line="252" w:lineRule="auto"/>
        <w:ind w:right="154"/>
        <w:jc w:val="right"/>
      </w:pPr>
      <w:r>
        <w:rPr>
          <w:color w:val="231F20"/>
          <w:w w:val="115"/>
        </w:rPr>
        <w:t>Коммуникативные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типы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предложений: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повествовательные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(утвердительные,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отрицательные),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вопросительные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(общий,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специальный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вопрос),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побудительные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утвердительной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форме).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Нераспространённые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распространённые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простые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предло-</w:t>
      </w:r>
    </w:p>
    <w:p w:rsidR="00594EF1" w:rsidRDefault="00AB212C">
      <w:pPr>
        <w:pStyle w:val="a3"/>
        <w:spacing w:before="4"/>
        <w:ind w:right="0" w:firstLine="0"/>
        <w:jc w:val="left"/>
      </w:pPr>
      <w:r>
        <w:rPr>
          <w:color w:val="231F20"/>
          <w:w w:val="125"/>
        </w:rPr>
        <w:t>жения.</w:t>
      </w:r>
    </w:p>
    <w:p w:rsidR="00594EF1" w:rsidRDefault="00AB212C">
      <w:pPr>
        <w:pStyle w:val="a3"/>
        <w:spacing w:before="12"/>
        <w:ind w:left="383" w:right="0" w:firstLine="0"/>
      </w:pPr>
      <w:r>
        <w:rPr>
          <w:color w:val="231F20"/>
          <w:w w:val="120"/>
        </w:rPr>
        <w:t>Предложения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начальным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It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(It’s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red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ball.).</w:t>
      </w:r>
    </w:p>
    <w:p w:rsidR="00594EF1" w:rsidRPr="00AB212C" w:rsidRDefault="00AB212C">
      <w:pPr>
        <w:pStyle w:val="a3"/>
        <w:spacing w:before="12" w:line="252" w:lineRule="auto"/>
        <w:ind w:right="153"/>
        <w:rPr>
          <w:lang w:val="en-US"/>
        </w:rPr>
      </w:pPr>
      <w:r>
        <w:rPr>
          <w:color w:val="231F20"/>
          <w:w w:val="120"/>
        </w:rPr>
        <w:t>Предложения</w:t>
      </w:r>
      <w:r w:rsidRPr="00AB212C">
        <w:rPr>
          <w:color w:val="231F20"/>
          <w:w w:val="120"/>
          <w:lang w:val="en-US"/>
        </w:rPr>
        <w:t xml:space="preserve"> </w:t>
      </w:r>
      <w:r>
        <w:rPr>
          <w:color w:val="231F20"/>
          <w:w w:val="120"/>
        </w:rPr>
        <w:t>с</w:t>
      </w:r>
      <w:r w:rsidRPr="00AB212C">
        <w:rPr>
          <w:color w:val="231F20"/>
          <w:w w:val="120"/>
          <w:lang w:val="en-US"/>
        </w:rPr>
        <w:t xml:space="preserve"> </w:t>
      </w:r>
      <w:r>
        <w:rPr>
          <w:color w:val="231F20"/>
          <w:w w:val="120"/>
        </w:rPr>
        <w:t>начальным</w:t>
      </w:r>
      <w:r w:rsidRPr="00AB212C">
        <w:rPr>
          <w:color w:val="231F20"/>
          <w:w w:val="120"/>
          <w:lang w:val="en-US"/>
        </w:rPr>
        <w:t xml:space="preserve"> There + to be </w:t>
      </w:r>
      <w:r>
        <w:rPr>
          <w:color w:val="231F20"/>
          <w:w w:val="120"/>
        </w:rPr>
        <w:t>в</w:t>
      </w:r>
      <w:r w:rsidRPr="00AB212C">
        <w:rPr>
          <w:color w:val="231F20"/>
          <w:w w:val="120"/>
          <w:lang w:val="en-US"/>
        </w:rPr>
        <w:t xml:space="preserve"> Present Simple</w:t>
      </w:r>
      <w:r w:rsidRPr="00AB212C">
        <w:rPr>
          <w:color w:val="231F20"/>
          <w:spacing w:val="1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Tense (There is a cat in the room. Is there a cat in the room? —</w:t>
      </w:r>
      <w:r w:rsidRPr="00AB212C">
        <w:rPr>
          <w:color w:val="231F20"/>
          <w:spacing w:val="1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Yes,</w:t>
      </w:r>
      <w:r w:rsidRPr="00AB212C">
        <w:rPr>
          <w:color w:val="231F20"/>
          <w:spacing w:val="36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there</w:t>
      </w:r>
      <w:r w:rsidRPr="00AB212C">
        <w:rPr>
          <w:color w:val="231F20"/>
          <w:spacing w:val="36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is./No,</w:t>
      </w:r>
      <w:r w:rsidRPr="00AB212C">
        <w:rPr>
          <w:color w:val="231F20"/>
          <w:spacing w:val="36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there</w:t>
      </w:r>
      <w:r w:rsidRPr="00AB212C">
        <w:rPr>
          <w:color w:val="231F20"/>
          <w:spacing w:val="36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isn’t.</w:t>
      </w:r>
      <w:r w:rsidRPr="00AB212C">
        <w:rPr>
          <w:color w:val="231F20"/>
          <w:spacing w:val="36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There</w:t>
      </w:r>
      <w:r w:rsidRPr="00AB212C">
        <w:rPr>
          <w:color w:val="231F20"/>
          <w:spacing w:val="36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are</w:t>
      </w:r>
      <w:r w:rsidRPr="00AB212C">
        <w:rPr>
          <w:color w:val="231F20"/>
          <w:spacing w:val="36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four</w:t>
      </w:r>
      <w:r w:rsidRPr="00AB212C">
        <w:rPr>
          <w:color w:val="231F20"/>
          <w:spacing w:val="37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pens</w:t>
      </w:r>
      <w:r w:rsidRPr="00AB212C">
        <w:rPr>
          <w:color w:val="231F20"/>
          <w:spacing w:val="36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on</w:t>
      </w:r>
      <w:r w:rsidRPr="00AB212C">
        <w:rPr>
          <w:color w:val="231F20"/>
          <w:spacing w:val="36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the</w:t>
      </w:r>
      <w:r w:rsidRPr="00AB212C">
        <w:rPr>
          <w:color w:val="231F20"/>
          <w:spacing w:val="36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table.</w:t>
      </w:r>
      <w:r w:rsidRPr="00AB212C">
        <w:rPr>
          <w:color w:val="231F20"/>
          <w:spacing w:val="-58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Are there four pens on the table? — Yes, there are./No, there</w:t>
      </w:r>
      <w:r w:rsidRPr="00AB212C">
        <w:rPr>
          <w:color w:val="231F20"/>
          <w:spacing w:val="1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aren’t. How many pens are there on the table? — There are four</w:t>
      </w:r>
      <w:r w:rsidRPr="00AB212C">
        <w:rPr>
          <w:color w:val="231F20"/>
          <w:spacing w:val="1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pens.).</w:t>
      </w:r>
    </w:p>
    <w:p w:rsidR="00594EF1" w:rsidRPr="00AB212C" w:rsidRDefault="00AB212C">
      <w:pPr>
        <w:pStyle w:val="a3"/>
        <w:spacing w:before="6" w:line="252" w:lineRule="auto"/>
        <w:ind w:right="154"/>
        <w:rPr>
          <w:lang w:val="en-US"/>
        </w:rPr>
      </w:pPr>
      <w:r>
        <w:rPr>
          <w:color w:val="231F20"/>
          <w:w w:val="115"/>
        </w:rPr>
        <w:t>Предложения</w:t>
      </w:r>
      <w:r w:rsidRPr="00AB212C">
        <w:rPr>
          <w:color w:val="231F20"/>
          <w:w w:val="115"/>
          <w:lang w:val="en-US"/>
        </w:rPr>
        <w:t xml:space="preserve"> </w:t>
      </w:r>
      <w:r>
        <w:rPr>
          <w:color w:val="231F20"/>
          <w:w w:val="115"/>
        </w:rPr>
        <w:t>с</w:t>
      </w:r>
      <w:r w:rsidRPr="00AB212C">
        <w:rPr>
          <w:color w:val="231F20"/>
          <w:w w:val="115"/>
          <w:lang w:val="en-US"/>
        </w:rPr>
        <w:t xml:space="preserve"> </w:t>
      </w:r>
      <w:r>
        <w:rPr>
          <w:color w:val="231F20"/>
          <w:w w:val="115"/>
        </w:rPr>
        <w:t>простым</w:t>
      </w:r>
      <w:r w:rsidRPr="00AB212C">
        <w:rPr>
          <w:color w:val="231F20"/>
          <w:w w:val="115"/>
          <w:lang w:val="en-US"/>
        </w:rPr>
        <w:t xml:space="preserve"> </w:t>
      </w:r>
      <w:r>
        <w:rPr>
          <w:color w:val="231F20"/>
          <w:w w:val="115"/>
        </w:rPr>
        <w:t>глагольным</w:t>
      </w:r>
      <w:r w:rsidRPr="00AB212C">
        <w:rPr>
          <w:color w:val="231F20"/>
          <w:w w:val="115"/>
          <w:lang w:val="en-US"/>
        </w:rPr>
        <w:t xml:space="preserve"> </w:t>
      </w:r>
      <w:r>
        <w:rPr>
          <w:color w:val="231F20"/>
          <w:w w:val="115"/>
        </w:rPr>
        <w:t>сказуемым</w:t>
      </w:r>
      <w:r w:rsidRPr="00AB212C">
        <w:rPr>
          <w:color w:val="231F20"/>
          <w:w w:val="115"/>
          <w:lang w:val="en-US"/>
        </w:rPr>
        <w:t xml:space="preserve"> (They live in</w:t>
      </w:r>
      <w:r w:rsidRPr="00AB212C">
        <w:rPr>
          <w:color w:val="231F20"/>
          <w:spacing w:val="1"/>
          <w:w w:val="115"/>
          <w:lang w:val="en-US"/>
        </w:rPr>
        <w:t xml:space="preserve"> </w:t>
      </w:r>
      <w:r w:rsidRPr="00AB212C">
        <w:rPr>
          <w:color w:val="231F20"/>
          <w:w w:val="115"/>
          <w:lang w:val="en-US"/>
        </w:rPr>
        <w:t xml:space="preserve">the country.), </w:t>
      </w:r>
      <w:r>
        <w:rPr>
          <w:color w:val="231F20"/>
          <w:w w:val="115"/>
        </w:rPr>
        <w:t>составным</w:t>
      </w:r>
      <w:r w:rsidRPr="00AB212C">
        <w:rPr>
          <w:color w:val="231F20"/>
          <w:w w:val="115"/>
          <w:lang w:val="en-US"/>
        </w:rPr>
        <w:t xml:space="preserve"> </w:t>
      </w:r>
      <w:r>
        <w:rPr>
          <w:color w:val="231F20"/>
          <w:w w:val="115"/>
        </w:rPr>
        <w:t>именным</w:t>
      </w:r>
      <w:r w:rsidRPr="00AB212C">
        <w:rPr>
          <w:color w:val="231F20"/>
          <w:w w:val="115"/>
          <w:lang w:val="en-US"/>
        </w:rPr>
        <w:t xml:space="preserve"> </w:t>
      </w:r>
      <w:r>
        <w:rPr>
          <w:color w:val="231F20"/>
          <w:w w:val="115"/>
        </w:rPr>
        <w:t>сказуемым</w:t>
      </w:r>
      <w:r w:rsidRPr="00AB212C">
        <w:rPr>
          <w:color w:val="231F20"/>
          <w:w w:val="115"/>
          <w:lang w:val="en-US"/>
        </w:rPr>
        <w:t xml:space="preserve"> (The box is small.)</w:t>
      </w:r>
      <w:r w:rsidRPr="00AB212C">
        <w:rPr>
          <w:color w:val="231F20"/>
          <w:spacing w:val="1"/>
          <w:w w:val="115"/>
          <w:lang w:val="en-US"/>
        </w:rPr>
        <w:t xml:space="preserve"> </w:t>
      </w:r>
      <w:r>
        <w:rPr>
          <w:color w:val="231F20"/>
          <w:w w:val="120"/>
        </w:rPr>
        <w:t>и</w:t>
      </w:r>
      <w:r w:rsidRPr="00AB212C">
        <w:rPr>
          <w:color w:val="231F20"/>
          <w:w w:val="120"/>
          <w:lang w:val="en-US"/>
        </w:rPr>
        <w:t xml:space="preserve"> </w:t>
      </w:r>
      <w:r>
        <w:rPr>
          <w:color w:val="231F20"/>
          <w:w w:val="120"/>
        </w:rPr>
        <w:t>составным</w:t>
      </w:r>
      <w:r w:rsidRPr="00AB212C">
        <w:rPr>
          <w:color w:val="231F20"/>
          <w:w w:val="120"/>
          <w:lang w:val="en-US"/>
        </w:rPr>
        <w:t xml:space="preserve"> </w:t>
      </w:r>
      <w:r>
        <w:rPr>
          <w:color w:val="231F20"/>
          <w:w w:val="120"/>
        </w:rPr>
        <w:t>глагольным</w:t>
      </w:r>
      <w:r w:rsidRPr="00AB212C">
        <w:rPr>
          <w:color w:val="231F20"/>
          <w:w w:val="120"/>
          <w:lang w:val="en-US"/>
        </w:rPr>
        <w:t xml:space="preserve"> </w:t>
      </w:r>
      <w:r>
        <w:rPr>
          <w:color w:val="231F20"/>
          <w:w w:val="120"/>
        </w:rPr>
        <w:t>сказуемым</w:t>
      </w:r>
      <w:r w:rsidRPr="00AB212C">
        <w:rPr>
          <w:color w:val="231F20"/>
          <w:w w:val="120"/>
          <w:lang w:val="en-US"/>
        </w:rPr>
        <w:t xml:space="preserve"> (I like to play with my cat.</w:t>
      </w:r>
      <w:r w:rsidRPr="00AB212C">
        <w:rPr>
          <w:color w:val="231F20"/>
          <w:spacing w:val="-57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She</w:t>
      </w:r>
      <w:r w:rsidRPr="00AB212C">
        <w:rPr>
          <w:color w:val="231F20"/>
          <w:spacing w:val="-13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can</w:t>
      </w:r>
      <w:r w:rsidRPr="00AB212C">
        <w:rPr>
          <w:color w:val="231F20"/>
          <w:spacing w:val="-12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play</w:t>
      </w:r>
      <w:r w:rsidRPr="00AB212C">
        <w:rPr>
          <w:color w:val="231F20"/>
          <w:spacing w:val="-12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the</w:t>
      </w:r>
      <w:r w:rsidRPr="00AB212C">
        <w:rPr>
          <w:color w:val="231F20"/>
          <w:spacing w:val="-12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piano.).</w:t>
      </w:r>
    </w:p>
    <w:p w:rsidR="00594EF1" w:rsidRPr="00AB212C" w:rsidRDefault="00AB212C">
      <w:pPr>
        <w:pStyle w:val="a3"/>
        <w:spacing w:before="4" w:line="252" w:lineRule="auto"/>
        <w:rPr>
          <w:lang w:val="en-US"/>
        </w:rPr>
      </w:pPr>
      <w:r>
        <w:rPr>
          <w:color w:val="231F20"/>
          <w:w w:val="115"/>
        </w:rPr>
        <w:t>Предложения</w:t>
      </w:r>
      <w:r w:rsidRPr="00AB212C">
        <w:rPr>
          <w:color w:val="231F20"/>
          <w:w w:val="115"/>
          <w:lang w:val="en-US"/>
        </w:rPr>
        <w:t xml:space="preserve"> </w:t>
      </w:r>
      <w:r>
        <w:rPr>
          <w:color w:val="231F20"/>
          <w:w w:val="115"/>
        </w:rPr>
        <w:t>с</w:t>
      </w:r>
      <w:r w:rsidRPr="00AB212C">
        <w:rPr>
          <w:color w:val="231F20"/>
          <w:w w:val="115"/>
          <w:lang w:val="en-US"/>
        </w:rPr>
        <w:t xml:space="preserve"> </w:t>
      </w:r>
      <w:r>
        <w:rPr>
          <w:color w:val="231F20"/>
          <w:w w:val="115"/>
        </w:rPr>
        <w:t>глаголом</w:t>
      </w:r>
      <w:r w:rsidRPr="00AB212C">
        <w:rPr>
          <w:color w:val="231F20"/>
          <w:w w:val="115"/>
          <w:lang w:val="en-US"/>
        </w:rPr>
        <w:t>-</w:t>
      </w:r>
      <w:r>
        <w:rPr>
          <w:color w:val="231F20"/>
          <w:w w:val="115"/>
        </w:rPr>
        <w:t>связкой</w:t>
      </w:r>
      <w:r w:rsidRPr="00AB212C">
        <w:rPr>
          <w:color w:val="231F20"/>
          <w:w w:val="115"/>
          <w:lang w:val="en-US"/>
        </w:rPr>
        <w:t xml:space="preserve"> to be </w:t>
      </w:r>
      <w:r>
        <w:rPr>
          <w:color w:val="231F20"/>
          <w:w w:val="115"/>
        </w:rPr>
        <w:t>в</w:t>
      </w:r>
      <w:r w:rsidRPr="00AB212C">
        <w:rPr>
          <w:color w:val="231F20"/>
          <w:w w:val="115"/>
          <w:lang w:val="en-US"/>
        </w:rPr>
        <w:t xml:space="preserve"> Present Simple Tense</w:t>
      </w:r>
      <w:r w:rsidRPr="00AB212C">
        <w:rPr>
          <w:color w:val="231F20"/>
          <w:spacing w:val="1"/>
          <w:w w:val="115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(My</w:t>
      </w:r>
      <w:r w:rsidRPr="00AB212C">
        <w:rPr>
          <w:color w:val="231F20"/>
          <w:spacing w:val="-8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father</w:t>
      </w:r>
      <w:r w:rsidRPr="00AB212C">
        <w:rPr>
          <w:color w:val="231F20"/>
          <w:spacing w:val="-8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is</w:t>
      </w:r>
      <w:r w:rsidRPr="00AB212C">
        <w:rPr>
          <w:color w:val="231F20"/>
          <w:spacing w:val="-7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a</w:t>
      </w:r>
      <w:r w:rsidRPr="00AB212C">
        <w:rPr>
          <w:color w:val="231F20"/>
          <w:spacing w:val="-8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doctor.</w:t>
      </w:r>
      <w:r w:rsidRPr="00AB212C">
        <w:rPr>
          <w:color w:val="231F20"/>
          <w:spacing w:val="-7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Is</w:t>
      </w:r>
      <w:r w:rsidRPr="00AB212C">
        <w:rPr>
          <w:color w:val="231F20"/>
          <w:spacing w:val="-8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it</w:t>
      </w:r>
      <w:r w:rsidRPr="00AB212C">
        <w:rPr>
          <w:color w:val="231F20"/>
          <w:spacing w:val="-8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a</w:t>
      </w:r>
      <w:r w:rsidRPr="00AB212C">
        <w:rPr>
          <w:color w:val="231F20"/>
          <w:spacing w:val="-7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red</w:t>
      </w:r>
      <w:r w:rsidRPr="00AB212C">
        <w:rPr>
          <w:color w:val="231F20"/>
          <w:spacing w:val="-8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ball?</w:t>
      </w:r>
      <w:r w:rsidRPr="00AB212C">
        <w:rPr>
          <w:color w:val="231F20"/>
          <w:spacing w:val="-7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—</w:t>
      </w:r>
      <w:r w:rsidRPr="00AB212C">
        <w:rPr>
          <w:color w:val="231F20"/>
          <w:spacing w:val="-8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Yes,</w:t>
      </w:r>
      <w:r w:rsidRPr="00AB212C">
        <w:rPr>
          <w:color w:val="231F20"/>
          <w:spacing w:val="-8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it</w:t>
      </w:r>
      <w:r w:rsidRPr="00AB212C">
        <w:rPr>
          <w:color w:val="231F20"/>
          <w:spacing w:val="-7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is./No,</w:t>
      </w:r>
      <w:r w:rsidRPr="00AB212C">
        <w:rPr>
          <w:color w:val="231F20"/>
          <w:spacing w:val="-8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it</w:t>
      </w:r>
      <w:r w:rsidRPr="00AB212C">
        <w:rPr>
          <w:color w:val="231F20"/>
          <w:spacing w:val="-7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isn’t.</w:t>
      </w:r>
      <w:r w:rsidRPr="00AB212C">
        <w:rPr>
          <w:color w:val="231F20"/>
          <w:spacing w:val="-8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)</w:t>
      </w:r>
    </w:p>
    <w:p w:rsidR="00594EF1" w:rsidRDefault="00AB212C">
      <w:pPr>
        <w:pStyle w:val="a3"/>
        <w:spacing w:before="1" w:line="252" w:lineRule="auto"/>
        <w:ind w:right="154"/>
      </w:pPr>
      <w:r>
        <w:rPr>
          <w:color w:val="231F20"/>
          <w:w w:val="120"/>
        </w:rPr>
        <w:t>Предложения с краткими глагольными формами (She can’t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swim.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I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don’t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like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porridge.).</w:t>
      </w:r>
    </w:p>
    <w:p w:rsidR="00594EF1" w:rsidRDefault="00AB212C">
      <w:pPr>
        <w:pStyle w:val="a3"/>
        <w:spacing w:before="2" w:line="252" w:lineRule="auto"/>
        <w:ind w:right="154"/>
      </w:pPr>
      <w:r>
        <w:rPr>
          <w:color w:val="231F20"/>
          <w:w w:val="115"/>
        </w:rPr>
        <w:t>Побудительные предложения в утвердительной форме (Come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please.).</w:t>
      </w:r>
    </w:p>
    <w:p w:rsidR="00594EF1" w:rsidRDefault="00AB212C">
      <w:pPr>
        <w:pStyle w:val="a3"/>
        <w:spacing w:before="2" w:line="252" w:lineRule="auto"/>
        <w:ind w:right="154"/>
      </w:pPr>
      <w:r>
        <w:rPr>
          <w:color w:val="231F20"/>
          <w:w w:val="115"/>
        </w:rPr>
        <w:t>Глаголы в Present Simple Tense в повествовательных (утвер-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отрицательных)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вопросительных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(общий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специальный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вопросы)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предложениях.</w:t>
      </w:r>
    </w:p>
    <w:p w:rsidR="00594EF1" w:rsidRPr="00AB212C" w:rsidRDefault="00AB212C">
      <w:pPr>
        <w:pStyle w:val="a3"/>
        <w:spacing w:before="3" w:line="252" w:lineRule="auto"/>
        <w:ind w:right="154"/>
        <w:rPr>
          <w:lang w:val="en-US"/>
        </w:rPr>
      </w:pPr>
      <w:r>
        <w:rPr>
          <w:color w:val="231F20"/>
          <w:w w:val="120"/>
        </w:rPr>
        <w:t>Глагольная</w:t>
      </w:r>
      <w:r w:rsidRPr="00AB212C">
        <w:rPr>
          <w:color w:val="231F20"/>
          <w:w w:val="120"/>
          <w:lang w:val="en-US"/>
        </w:rPr>
        <w:t xml:space="preserve"> </w:t>
      </w:r>
      <w:r>
        <w:rPr>
          <w:color w:val="231F20"/>
          <w:w w:val="120"/>
        </w:rPr>
        <w:t>конструкция</w:t>
      </w:r>
      <w:r w:rsidRPr="00AB212C">
        <w:rPr>
          <w:color w:val="231F20"/>
          <w:w w:val="120"/>
          <w:lang w:val="en-US"/>
        </w:rPr>
        <w:t xml:space="preserve"> have got (I’ve got a cat. He’s/She’s</w:t>
      </w:r>
      <w:r w:rsidRPr="00AB212C">
        <w:rPr>
          <w:color w:val="231F20"/>
          <w:spacing w:val="1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got a cat. Have you got a cat? — Yes, I have./No, I haven’t. What</w:t>
      </w:r>
      <w:r w:rsidRPr="00AB212C">
        <w:rPr>
          <w:color w:val="231F20"/>
          <w:spacing w:val="-57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have</w:t>
      </w:r>
      <w:r w:rsidRPr="00AB212C">
        <w:rPr>
          <w:color w:val="231F20"/>
          <w:spacing w:val="-13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you</w:t>
      </w:r>
      <w:r w:rsidRPr="00AB212C">
        <w:rPr>
          <w:color w:val="231F20"/>
          <w:spacing w:val="-12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got?).</w:t>
      </w:r>
    </w:p>
    <w:p w:rsidR="00594EF1" w:rsidRDefault="00AB212C">
      <w:pPr>
        <w:pStyle w:val="a3"/>
        <w:spacing w:before="3" w:line="252" w:lineRule="auto"/>
        <w:ind w:right="154"/>
      </w:pPr>
      <w:r>
        <w:rPr>
          <w:color w:val="231F20"/>
          <w:w w:val="120"/>
        </w:rPr>
        <w:t>Модальный глагол can: для выражения умения (I can play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tennis.)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отсутствия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умения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(I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can’t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play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chess.);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получения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разрешения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(Can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I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go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out?).</w:t>
      </w:r>
    </w:p>
    <w:p w:rsidR="00594EF1" w:rsidRDefault="00594EF1">
      <w:pPr>
        <w:spacing w:line="252" w:lineRule="auto"/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0" w:line="247" w:lineRule="auto"/>
      </w:pPr>
      <w:r>
        <w:rPr>
          <w:color w:val="231F20"/>
          <w:w w:val="115"/>
        </w:rPr>
        <w:lastRenderedPageBreak/>
        <w:t>Определённый, неопределённый и нулевой артикли c имена-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существительными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(наиболее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распространённые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случаи).</w:t>
      </w:r>
    </w:p>
    <w:p w:rsidR="00594EF1" w:rsidRDefault="00AB212C">
      <w:pPr>
        <w:pStyle w:val="a3"/>
        <w:spacing w:before="1" w:line="247" w:lineRule="auto"/>
        <w:ind w:right="154"/>
      </w:pPr>
      <w:r>
        <w:rPr>
          <w:color w:val="231F20"/>
          <w:w w:val="115"/>
        </w:rPr>
        <w:t>Существительные во множественном числе, образованные по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правилу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исключения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(a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book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books;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man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men).</w:t>
      </w:r>
    </w:p>
    <w:p w:rsidR="00594EF1" w:rsidRDefault="00AB212C">
      <w:pPr>
        <w:pStyle w:val="a3"/>
        <w:spacing w:line="247" w:lineRule="auto"/>
      </w:pPr>
      <w:r>
        <w:rPr>
          <w:color w:val="231F20"/>
          <w:w w:val="120"/>
        </w:rPr>
        <w:t>Личные</w:t>
      </w:r>
      <w:r w:rsidRPr="00AB212C">
        <w:rPr>
          <w:color w:val="231F20"/>
          <w:w w:val="120"/>
          <w:lang w:val="en-US"/>
        </w:rPr>
        <w:t xml:space="preserve"> </w:t>
      </w:r>
      <w:r>
        <w:rPr>
          <w:color w:val="231F20"/>
          <w:w w:val="120"/>
        </w:rPr>
        <w:t>местоимения</w:t>
      </w:r>
      <w:r w:rsidRPr="00AB212C">
        <w:rPr>
          <w:color w:val="231F20"/>
          <w:w w:val="120"/>
          <w:lang w:val="en-US"/>
        </w:rPr>
        <w:t xml:space="preserve"> (I, you, he/she/it, we, they). </w:t>
      </w:r>
      <w:r>
        <w:rPr>
          <w:color w:val="231F20"/>
          <w:w w:val="120"/>
        </w:rPr>
        <w:t>Притяжа</w:t>
      </w:r>
      <w:r w:rsidRPr="00AB212C">
        <w:rPr>
          <w:color w:val="231F20"/>
          <w:w w:val="120"/>
          <w:lang w:val="en-US"/>
        </w:rPr>
        <w:t>-</w:t>
      </w:r>
      <w:r w:rsidRPr="00AB212C">
        <w:rPr>
          <w:color w:val="231F20"/>
          <w:spacing w:val="1"/>
          <w:w w:val="120"/>
          <w:lang w:val="en-US"/>
        </w:rPr>
        <w:t xml:space="preserve"> </w:t>
      </w:r>
      <w:r>
        <w:rPr>
          <w:color w:val="231F20"/>
          <w:w w:val="120"/>
        </w:rPr>
        <w:t>тельные</w:t>
      </w:r>
      <w:r w:rsidRPr="00AB212C">
        <w:rPr>
          <w:color w:val="231F20"/>
          <w:w w:val="120"/>
          <w:lang w:val="en-US"/>
        </w:rPr>
        <w:t xml:space="preserve"> </w:t>
      </w:r>
      <w:r>
        <w:rPr>
          <w:color w:val="231F20"/>
          <w:w w:val="120"/>
        </w:rPr>
        <w:t>местоимения</w:t>
      </w:r>
      <w:r w:rsidRPr="00AB212C">
        <w:rPr>
          <w:color w:val="231F20"/>
          <w:w w:val="120"/>
          <w:lang w:val="en-US"/>
        </w:rPr>
        <w:t xml:space="preserve"> (my, your, his/her/its, our, their). </w:t>
      </w:r>
      <w:r>
        <w:rPr>
          <w:color w:val="231F20"/>
          <w:w w:val="120"/>
        </w:rPr>
        <w:t>Указа-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тельные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местоимения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(this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these).</w:t>
      </w:r>
    </w:p>
    <w:p w:rsidR="00594EF1" w:rsidRDefault="00AB212C">
      <w:pPr>
        <w:pStyle w:val="a3"/>
        <w:ind w:left="383" w:right="0" w:firstLine="0"/>
      </w:pPr>
      <w:r>
        <w:rPr>
          <w:color w:val="231F20"/>
          <w:w w:val="115"/>
        </w:rPr>
        <w:t>Количественные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числительные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(1–12).</w:t>
      </w:r>
    </w:p>
    <w:p w:rsidR="00594EF1" w:rsidRPr="00AB212C" w:rsidRDefault="00AB212C">
      <w:pPr>
        <w:pStyle w:val="a3"/>
        <w:spacing w:before="7" w:line="247" w:lineRule="auto"/>
        <w:ind w:left="383" w:right="505" w:firstLine="0"/>
        <w:rPr>
          <w:lang w:val="en-US"/>
        </w:rPr>
      </w:pPr>
      <w:r>
        <w:rPr>
          <w:color w:val="231F20"/>
          <w:w w:val="115"/>
        </w:rPr>
        <w:t>Вопросительные слова (who, what, how, where, how many).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Предлоги</w:t>
      </w:r>
      <w:r w:rsidRPr="00AB212C">
        <w:rPr>
          <w:color w:val="231F20"/>
          <w:spacing w:val="-12"/>
          <w:w w:val="120"/>
          <w:lang w:val="en-US"/>
        </w:rPr>
        <w:t xml:space="preserve"> </w:t>
      </w:r>
      <w:r>
        <w:rPr>
          <w:color w:val="231F20"/>
          <w:w w:val="120"/>
        </w:rPr>
        <w:t>места</w:t>
      </w:r>
      <w:r w:rsidRPr="00AB212C">
        <w:rPr>
          <w:color w:val="231F20"/>
          <w:spacing w:val="-12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(in,</w:t>
      </w:r>
      <w:r w:rsidRPr="00AB212C">
        <w:rPr>
          <w:color w:val="231F20"/>
          <w:spacing w:val="-12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on,</w:t>
      </w:r>
      <w:r w:rsidRPr="00AB212C">
        <w:rPr>
          <w:color w:val="231F20"/>
          <w:spacing w:val="-12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near,</w:t>
      </w:r>
      <w:r w:rsidRPr="00AB212C">
        <w:rPr>
          <w:color w:val="231F20"/>
          <w:spacing w:val="-12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under).</w:t>
      </w:r>
    </w:p>
    <w:p w:rsidR="00594EF1" w:rsidRDefault="00AB212C">
      <w:pPr>
        <w:pStyle w:val="a3"/>
        <w:ind w:left="383" w:right="0" w:firstLine="0"/>
      </w:pPr>
      <w:r>
        <w:rPr>
          <w:color w:val="231F20"/>
          <w:w w:val="115"/>
        </w:rPr>
        <w:t>Союзы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but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(c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однородными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членами).</w:t>
      </w:r>
    </w:p>
    <w:p w:rsidR="00594EF1" w:rsidRDefault="00AB212C">
      <w:pPr>
        <w:pStyle w:val="Heading2"/>
        <w:spacing w:before="154"/>
      </w:pPr>
      <w:r>
        <w:rPr>
          <w:color w:val="231F20"/>
          <w:w w:val="80"/>
        </w:rPr>
        <w:t>Социокультурные</w:t>
      </w:r>
      <w:r>
        <w:rPr>
          <w:color w:val="231F20"/>
          <w:spacing w:val="27"/>
          <w:w w:val="80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28"/>
          <w:w w:val="80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28"/>
          <w:w w:val="80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>
      <w:pPr>
        <w:pStyle w:val="a3"/>
        <w:spacing w:before="65" w:line="247" w:lineRule="auto"/>
      </w:pPr>
      <w:r>
        <w:rPr>
          <w:color w:val="231F20"/>
          <w:w w:val="120"/>
        </w:rPr>
        <w:t>Знание и использование некоторых социокультурных эле-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ментов речевого поведенческого этикета, принятого в стране/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странах изучаемого языка в некоторых ситуациях общения: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приветствие, прощание, знакомство, выражение благодарно-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сти, извинение, поздравление (с днём рождения, Новым годом,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Рождеством).</w:t>
      </w:r>
    </w:p>
    <w:p w:rsidR="00594EF1" w:rsidRDefault="00AB212C">
      <w:pPr>
        <w:pStyle w:val="a3"/>
        <w:spacing w:before="1" w:line="247" w:lineRule="auto"/>
      </w:pPr>
      <w:r>
        <w:rPr>
          <w:color w:val="231F20"/>
          <w:w w:val="115"/>
        </w:rPr>
        <w:t>Знание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небольших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детского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фольклора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ны/стран изучаемого языка (рифмовки, стихи, песенки); персо-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нажей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детских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книг.</w:t>
      </w:r>
    </w:p>
    <w:p w:rsidR="00594EF1" w:rsidRDefault="00AB212C">
      <w:pPr>
        <w:pStyle w:val="a3"/>
        <w:spacing w:line="247" w:lineRule="auto"/>
      </w:pPr>
      <w:r>
        <w:rPr>
          <w:color w:val="231F20"/>
          <w:w w:val="120"/>
        </w:rPr>
        <w:t>Знание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названий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родной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страны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страны/стран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изучаемого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языка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столиц.</w:t>
      </w:r>
    </w:p>
    <w:p w:rsidR="00594EF1" w:rsidRDefault="00AB212C">
      <w:pPr>
        <w:pStyle w:val="Heading2"/>
        <w:spacing w:before="147"/>
      </w:pPr>
      <w:r>
        <w:rPr>
          <w:color w:val="231F20"/>
          <w:w w:val="80"/>
        </w:rPr>
        <w:t>Компенсаторные</w:t>
      </w:r>
      <w:r>
        <w:rPr>
          <w:color w:val="231F20"/>
          <w:spacing w:val="35"/>
          <w:w w:val="80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>
      <w:pPr>
        <w:pStyle w:val="a3"/>
        <w:spacing w:before="65" w:line="247" w:lineRule="auto"/>
        <w:ind w:right="154"/>
      </w:pPr>
      <w:r>
        <w:rPr>
          <w:color w:val="231F20"/>
          <w:w w:val="115"/>
        </w:rPr>
        <w:t>Использование при чтении и аудировании языковой догадки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(умения понять значение незнакомого слова или новое значение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знакомого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слова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контексту).</w:t>
      </w:r>
    </w:p>
    <w:p w:rsidR="00594EF1" w:rsidRDefault="00AB212C">
      <w:pPr>
        <w:pStyle w:val="a3"/>
        <w:spacing w:line="247" w:lineRule="auto"/>
      </w:pPr>
      <w:r>
        <w:rPr>
          <w:color w:val="231F20"/>
          <w:w w:val="115"/>
        </w:rPr>
        <w:t>Использование в качестве опоры при порождении собствен-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высказываний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ключевых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слов,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вопросов;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иллюстраций.</w:t>
      </w:r>
    </w:p>
    <w:p w:rsidR="00594EF1" w:rsidRDefault="00594EF1">
      <w:pPr>
        <w:pStyle w:val="a3"/>
        <w:spacing w:before="7"/>
        <w:ind w:left="0" w:right="0" w:firstLine="0"/>
        <w:jc w:val="left"/>
        <w:rPr>
          <w:sz w:val="22"/>
        </w:rPr>
      </w:pPr>
    </w:p>
    <w:p w:rsidR="00594EF1" w:rsidRDefault="00AB212C" w:rsidP="00392CE9">
      <w:pPr>
        <w:pStyle w:val="a5"/>
        <w:numPr>
          <w:ilvl w:val="0"/>
          <w:numId w:val="44"/>
        </w:numPr>
        <w:tabs>
          <w:tab w:val="left" w:pos="326"/>
        </w:tabs>
        <w:spacing w:before="1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КЛАСС</w:t>
      </w:r>
    </w:p>
    <w:p w:rsidR="00594EF1" w:rsidRDefault="00AB212C">
      <w:pPr>
        <w:pStyle w:val="Heading2"/>
        <w:spacing w:before="88"/>
      </w:pPr>
      <w:r>
        <w:rPr>
          <w:color w:val="231F20"/>
          <w:w w:val="80"/>
        </w:rPr>
        <w:t>Тематическое</w:t>
      </w:r>
      <w:r>
        <w:rPr>
          <w:color w:val="231F20"/>
          <w:spacing w:val="26"/>
          <w:w w:val="80"/>
        </w:rPr>
        <w:t xml:space="preserve"> </w:t>
      </w:r>
      <w:r>
        <w:rPr>
          <w:color w:val="231F20"/>
          <w:w w:val="80"/>
        </w:rPr>
        <w:t>содержание</w:t>
      </w:r>
      <w:r>
        <w:rPr>
          <w:color w:val="231F20"/>
          <w:spacing w:val="26"/>
          <w:w w:val="80"/>
        </w:rPr>
        <w:t xml:space="preserve"> </w:t>
      </w:r>
      <w:r>
        <w:rPr>
          <w:color w:val="231F20"/>
          <w:w w:val="80"/>
        </w:rPr>
        <w:t>речи</w:t>
      </w:r>
    </w:p>
    <w:p w:rsidR="00594EF1" w:rsidRDefault="00AB212C">
      <w:pPr>
        <w:pStyle w:val="a3"/>
        <w:spacing w:before="64" w:line="247" w:lineRule="auto"/>
      </w:pPr>
      <w:r>
        <w:rPr>
          <w:i/>
          <w:color w:val="231F20"/>
          <w:w w:val="115"/>
        </w:rPr>
        <w:t>Мир моего «я»</w:t>
      </w:r>
      <w:r>
        <w:rPr>
          <w:color w:val="231F20"/>
          <w:w w:val="115"/>
        </w:rPr>
        <w:t>. Моя семья. Мой день рождения. Моя люби-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мая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еда.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Мой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день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(распорядок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дня).</w:t>
      </w:r>
    </w:p>
    <w:p w:rsidR="00594EF1" w:rsidRDefault="00AB212C">
      <w:pPr>
        <w:pStyle w:val="a3"/>
        <w:spacing w:before="7" w:line="254" w:lineRule="auto"/>
      </w:pPr>
      <w:r>
        <w:rPr>
          <w:i/>
          <w:color w:val="231F20"/>
          <w:w w:val="125"/>
        </w:rPr>
        <w:t>Мир моих увлечений</w:t>
      </w:r>
      <w:r>
        <w:rPr>
          <w:color w:val="231F20"/>
          <w:w w:val="125"/>
        </w:rPr>
        <w:t>. Любимая игрушка, игра. Мой пито-</w:t>
      </w:r>
      <w:r>
        <w:rPr>
          <w:color w:val="231F20"/>
          <w:spacing w:val="-60"/>
          <w:w w:val="125"/>
        </w:rPr>
        <w:t xml:space="preserve"> </w:t>
      </w:r>
      <w:r>
        <w:rPr>
          <w:color w:val="231F20"/>
          <w:w w:val="120"/>
        </w:rPr>
        <w:t>мец. Любимые занятия. Любимая сказка. Выходной день. Ка-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5"/>
        </w:rPr>
        <w:t>никулы.</w:t>
      </w:r>
    </w:p>
    <w:p w:rsidR="00594EF1" w:rsidRDefault="00AB212C">
      <w:pPr>
        <w:pStyle w:val="a3"/>
        <w:spacing w:line="254" w:lineRule="auto"/>
        <w:ind w:right="154"/>
      </w:pPr>
      <w:r>
        <w:rPr>
          <w:i/>
          <w:color w:val="231F20"/>
          <w:w w:val="120"/>
        </w:rPr>
        <w:t>Мир</w:t>
      </w:r>
      <w:r>
        <w:rPr>
          <w:i/>
          <w:color w:val="231F20"/>
          <w:spacing w:val="-5"/>
          <w:w w:val="120"/>
        </w:rPr>
        <w:t xml:space="preserve"> </w:t>
      </w:r>
      <w:r>
        <w:rPr>
          <w:i/>
          <w:color w:val="231F20"/>
          <w:w w:val="120"/>
        </w:rPr>
        <w:t>вокруг</w:t>
      </w:r>
      <w:r>
        <w:rPr>
          <w:i/>
          <w:color w:val="231F20"/>
          <w:spacing w:val="-4"/>
          <w:w w:val="120"/>
        </w:rPr>
        <w:t xml:space="preserve"> </w:t>
      </w:r>
      <w:r>
        <w:rPr>
          <w:i/>
          <w:color w:val="231F20"/>
          <w:w w:val="120"/>
        </w:rPr>
        <w:t>меня</w:t>
      </w:r>
      <w:r>
        <w:rPr>
          <w:color w:val="231F20"/>
          <w:w w:val="120"/>
        </w:rPr>
        <w:t>.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Моя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комната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(квартира,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дом).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Моя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школа.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Мои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друзья.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Моя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малая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родина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(город,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село).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Дикие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домашние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животные.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Погода.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Времена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года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(месяцы).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0" w:line="252" w:lineRule="auto"/>
      </w:pPr>
      <w:r>
        <w:rPr>
          <w:i/>
          <w:color w:val="231F20"/>
          <w:w w:val="115"/>
        </w:rPr>
        <w:lastRenderedPageBreak/>
        <w:t>Родная страна и страны изучаемого языка</w:t>
      </w:r>
      <w:r>
        <w:rPr>
          <w:color w:val="231F20"/>
          <w:w w:val="115"/>
        </w:rPr>
        <w:t>. Россия и стра-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на/страны изучаемого языка. Их столицы, достопримечатель-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ности и интересные факты. Произведения детского фольклора.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Литературные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персонажи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детских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книг.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Праздники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страны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страны/стран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изучаемого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языка.</w:t>
      </w:r>
    </w:p>
    <w:p w:rsidR="00594EF1" w:rsidRDefault="00AB212C">
      <w:pPr>
        <w:pStyle w:val="Heading2"/>
        <w:spacing w:before="152"/>
        <w:jc w:val="both"/>
      </w:pPr>
      <w:r>
        <w:rPr>
          <w:color w:val="231F20"/>
          <w:w w:val="80"/>
        </w:rPr>
        <w:t>Коммуникативные</w:t>
      </w:r>
      <w:r>
        <w:rPr>
          <w:color w:val="231F20"/>
          <w:spacing w:val="45"/>
          <w:w w:val="80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>
      <w:pPr>
        <w:pStyle w:val="Heading5"/>
        <w:spacing w:before="74"/>
      </w:pPr>
      <w:r>
        <w:rPr>
          <w:color w:val="231F20"/>
        </w:rPr>
        <w:t>Говорение</w:t>
      </w:r>
    </w:p>
    <w:p w:rsidR="00594EF1" w:rsidRDefault="00AB212C">
      <w:pPr>
        <w:spacing w:before="11"/>
        <w:ind w:left="383"/>
        <w:jc w:val="both"/>
        <w:rPr>
          <w:sz w:val="20"/>
        </w:rPr>
      </w:pPr>
      <w:r>
        <w:rPr>
          <w:color w:val="231F20"/>
          <w:w w:val="110"/>
          <w:sz w:val="20"/>
        </w:rPr>
        <w:t>Коммуникативные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умения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110"/>
          <w:sz w:val="20"/>
        </w:rPr>
        <w:t>диалогической</w:t>
      </w:r>
      <w:r>
        <w:rPr>
          <w:rFonts w:ascii="Georgia" w:hAnsi="Georgia"/>
          <w:b/>
          <w:i/>
          <w:color w:val="231F20"/>
          <w:spacing w:val="-3"/>
          <w:w w:val="110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110"/>
          <w:sz w:val="20"/>
        </w:rPr>
        <w:t>речи</w:t>
      </w:r>
      <w:r>
        <w:rPr>
          <w:color w:val="231F20"/>
          <w:w w:val="110"/>
          <w:sz w:val="20"/>
        </w:rPr>
        <w:t>:</w:t>
      </w:r>
    </w:p>
    <w:p w:rsidR="00594EF1" w:rsidRDefault="00AB212C">
      <w:pPr>
        <w:pStyle w:val="a3"/>
        <w:spacing w:before="12" w:line="252" w:lineRule="auto"/>
      </w:pPr>
      <w:r>
        <w:rPr>
          <w:color w:val="231F20"/>
          <w:w w:val="120"/>
        </w:rPr>
        <w:t>Ведение с опорой на речевые ситуации, ключевые слова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и/или иллюстрации с соблюдением норм речевого этикета, 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нятых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стране/странах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изучаемого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языка:</w:t>
      </w:r>
    </w:p>
    <w:p w:rsidR="00594EF1" w:rsidRDefault="00AB212C">
      <w:pPr>
        <w:pStyle w:val="a3"/>
        <w:spacing w:before="3" w:line="252" w:lineRule="auto"/>
      </w:pPr>
      <w:r>
        <w:rPr>
          <w:color w:val="231F20"/>
          <w:w w:val="115"/>
        </w:rPr>
        <w:t>диалога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этикетного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характера: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приветствие,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начало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заверше-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spacing w:val="-1"/>
          <w:w w:val="115"/>
        </w:rPr>
        <w:t>ние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1"/>
          <w:w w:val="115"/>
        </w:rPr>
        <w:t>разговора,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знакомство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с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собеседником;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поздравление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празд-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ником;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выражение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благодарности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поздравление;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извинение;</w:t>
      </w:r>
    </w:p>
    <w:p w:rsidR="00594EF1" w:rsidRDefault="00AB212C">
      <w:pPr>
        <w:pStyle w:val="a3"/>
        <w:spacing w:before="3" w:line="252" w:lineRule="auto"/>
      </w:pPr>
      <w:r>
        <w:rPr>
          <w:color w:val="231F20"/>
          <w:w w:val="115"/>
        </w:rPr>
        <w:t>диалога — побуждения к действию: приглашение собеседни-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ка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совместной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деятельности,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вежливое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согласие/не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согласие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предложение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собеседника;</w:t>
      </w:r>
    </w:p>
    <w:p w:rsidR="00594EF1" w:rsidRDefault="00AB212C">
      <w:pPr>
        <w:pStyle w:val="a3"/>
        <w:spacing w:before="3" w:line="252" w:lineRule="auto"/>
        <w:ind w:right="154"/>
      </w:pPr>
      <w:r>
        <w:rPr>
          <w:color w:val="231F20"/>
          <w:w w:val="115"/>
        </w:rPr>
        <w:t>диалога-расспроса: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запрашивание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интересующей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ции; сообщение фактической информации, ответы на вопросы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собеседника.</w:t>
      </w:r>
    </w:p>
    <w:p w:rsidR="00594EF1" w:rsidRDefault="00AB212C">
      <w:pPr>
        <w:pStyle w:val="a3"/>
        <w:spacing w:before="2" w:line="252" w:lineRule="auto"/>
        <w:ind w:left="383" w:firstLine="0"/>
      </w:pPr>
      <w:r>
        <w:rPr>
          <w:color w:val="231F20"/>
          <w:w w:val="110"/>
        </w:rPr>
        <w:t xml:space="preserve">Коммуникативные умения </w:t>
      </w:r>
      <w:r>
        <w:rPr>
          <w:rFonts w:ascii="Georgia" w:hAnsi="Georgia"/>
          <w:b/>
          <w:i/>
          <w:color w:val="231F20"/>
          <w:w w:val="110"/>
        </w:rPr>
        <w:t>монологической речи</w:t>
      </w:r>
      <w:r>
        <w:rPr>
          <w:color w:val="231F20"/>
          <w:w w:val="110"/>
        </w:rPr>
        <w:t>: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Создание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опорой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ключевые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слова,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вопросы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и/или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иллю-</w:t>
      </w:r>
    </w:p>
    <w:p w:rsidR="00594EF1" w:rsidRDefault="00AB212C">
      <w:pPr>
        <w:pStyle w:val="a3"/>
        <w:spacing w:before="2" w:line="252" w:lineRule="auto"/>
        <w:ind w:right="154" w:firstLine="0"/>
      </w:pPr>
      <w:r>
        <w:rPr>
          <w:color w:val="231F20"/>
          <w:w w:val="115"/>
        </w:rPr>
        <w:t>страции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монологических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высказываний: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описание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человека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литературного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персонажа;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рассказ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себе,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члене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семьи,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друге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т.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д.</w:t>
      </w:r>
    </w:p>
    <w:p w:rsidR="00594EF1" w:rsidRDefault="00AB212C">
      <w:pPr>
        <w:pStyle w:val="a3"/>
        <w:spacing w:before="2" w:line="252" w:lineRule="auto"/>
      </w:pPr>
      <w:r>
        <w:rPr>
          <w:color w:val="231F20"/>
          <w:w w:val="115"/>
        </w:rPr>
        <w:t>Пересказ с опорой на ключевые слова, вопросы и/или иллю-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страции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основного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прочитанного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текста.</w:t>
      </w:r>
    </w:p>
    <w:p w:rsidR="00594EF1" w:rsidRDefault="00AB212C">
      <w:pPr>
        <w:pStyle w:val="Heading5"/>
        <w:spacing w:before="6"/>
      </w:pPr>
      <w:r>
        <w:rPr>
          <w:color w:val="231F20"/>
          <w:w w:val="105"/>
        </w:rPr>
        <w:t>Аудирование</w:t>
      </w:r>
    </w:p>
    <w:p w:rsidR="00594EF1" w:rsidRDefault="00AB212C">
      <w:pPr>
        <w:pStyle w:val="a3"/>
        <w:spacing w:before="11" w:line="252" w:lineRule="auto"/>
      </w:pPr>
      <w:r>
        <w:rPr>
          <w:color w:val="231F20"/>
          <w:w w:val="120"/>
        </w:rPr>
        <w:t>Понимание на слух речи учителя и одноклассников и вер-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бальная/невербальная реакция на услышанное (при непосред-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ственном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общении).</w:t>
      </w:r>
    </w:p>
    <w:p w:rsidR="00594EF1" w:rsidRDefault="00AB212C">
      <w:pPr>
        <w:pStyle w:val="a3"/>
        <w:spacing w:before="3" w:line="252" w:lineRule="auto"/>
        <w:ind w:right="154"/>
      </w:pPr>
      <w:r>
        <w:rPr>
          <w:color w:val="231F20"/>
          <w:w w:val="115"/>
        </w:rPr>
        <w:t>Восприятие и понимание на слух учебных текстов, построен-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на изученном языковом материале, в соответствии с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ставленной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коммуникативной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задачей: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запрашиваемой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(при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опосредованном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общении).</w:t>
      </w:r>
    </w:p>
    <w:p w:rsidR="00594EF1" w:rsidRDefault="00AB212C">
      <w:pPr>
        <w:pStyle w:val="a3"/>
        <w:spacing w:before="5" w:line="252" w:lineRule="auto"/>
      </w:pPr>
      <w:r>
        <w:rPr>
          <w:color w:val="231F20"/>
          <w:w w:val="115"/>
        </w:rPr>
        <w:t>Аудирование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предполагает определение основной темы и главных фактов/со-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бытий в воспринимаемом на слух тексте с опорой на иллюстра-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ции и с использованием языковой, в том числе контекстуаль-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догадки.</w:t>
      </w:r>
    </w:p>
    <w:p w:rsidR="00594EF1" w:rsidRDefault="00594EF1">
      <w:pPr>
        <w:spacing w:line="252" w:lineRule="auto"/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0" w:line="252" w:lineRule="auto"/>
        <w:ind w:right="154"/>
      </w:pPr>
      <w:r>
        <w:rPr>
          <w:color w:val="231F20"/>
          <w:w w:val="115"/>
        </w:rPr>
        <w:lastRenderedPageBreak/>
        <w:t>Аудирование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запрашиваемой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предполагает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выделение  из  воспринимаемого  на  слух  тексте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понимание информации фактического характера с опорой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иллюстрации и с использованием языковой, в том числе кон-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текстуальной,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догадки.</w:t>
      </w:r>
    </w:p>
    <w:p w:rsidR="00594EF1" w:rsidRDefault="00AB212C">
      <w:pPr>
        <w:pStyle w:val="a3"/>
        <w:spacing w:before="5" w:line="252" w:lineRule="auto"/>
      </w:pPr>
      <w:r>
        <w:rPr>
          <w:color w:val="231F20"/>
          <w:w w:val="120"/>
        </w:rPr>
        <w:t>Тексты для аудирования: диалог, высказывания собеседни-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ков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ситуациях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повседневного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общения,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рассказ,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сказка.</w:t>
      </w:r>
    </w:p>
    <w:p w:rsidR="00594EF1" w:rsidRDefault="00AB212C">
      <w:pPr>
        <w:pStyle w:val="Heading5"/>
        <w:spacing w:before="5"/>
      </w:pPr>
      <w:r>
        <w:rPr>
          <w:color w:val="231F20"/>
        </w:rPr>
        <w:t>Смысловое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чтение</w:t>
      </w:r>
    </w:p>
    <w:p w:rsidR="00594EF1" w:rsidRDefault="00AB212C">
      <w:pPr>
        <w:pStyle w:val="a3"/>
        <w:spacing w:before="12" w:line="252" w:lineRule="auto"/>
      </w:pPr>
      <w:r>
        <w:rPr>
          <w:color w:val="231F20"/>
          <w:w w:val="115"/>
        </w:rPr>
        <w:t>Чтение вслух учебных текстов, построенных на изученном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языковом материале, с соблюдением правил чтения и соответ-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ствующей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интонацией;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понимание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прочитанного.</w:t>
      </w:r>
    </w:p>
    <w:p w:rsidR="00594EF1" w:rsidRDefault="00AB212C">
      <w:pPr>
        <w:pStyle w:val="a3"/>
        <w:spacing w:before="3"/>
        <w:ind w:left="383" w:right="0" w:firstLine="0"/>
      </w:pPr>
      <w:r>
        <w:rPr>
          <w:color w:val="231F20"/>
          <w:w w:val="120"/>
        </w:rPr>
        <w:t>Тексты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чтения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вслух: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диалог,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рассказ,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сказка.</w:t>
      </w:r>
    </w:p>
    <w:p w:rsidR="00594EF1" w:rsidRDefault="00AB212C">
      <w:pPr>
        <w:pStyle w:val="a3"/>
        <w:spacing w:before="12" w:line="252" w:lineRule="auto"/>
        <w:ind w:right="154"/>
      </w:pPr>
      <w:r>
        <w:rPr>
          <w:color w:val="231F20"/>
          <w:w w:val="115"/>
        </w:rPr>
        <w:t>Чтение про себя учебных текстов, построенных на изученном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языковом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 xml:space="preserve">материале, 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 xml:space="preserve">с 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 xml:space="preserve">различной 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 xml:space="preserve">глубиной 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проникновения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в их содержание в зависимости от поставленной коммуникатив-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ной задачи: с пониманием основного содержания, с понимани-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ем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запрашиваемой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информации.</w:t>
      </w:r>
    </w:p>
    <w:p w:rsidR="00594EF1" w:rsidRDefault="00AB212C">
      <w:pPr>
        <w:pStyle w:val="a3"/>
        <w:spacing w:before="5" w:line="252" w:lineRule="auto"/>
        <w:ind w:right="154"/>
      </w:pPr>
      <w:r>
        <w:rPr>
          <w:color w:val="231F20"/>
          <w:w w:val="115"/>
        </w:rPr>
        <w:t>Чтение с пониманием основного содержания текста предпо-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лагает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определение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основной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темы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главных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фактов/событий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прочитанном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тексте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опорой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без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опоры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иллюстрации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с использованием с использованием языковой, в том числе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контекстуальной,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догадки.</w:t>
      </w:r>
    </w:p>
    <w:p w:rsidR="00594EF1" w:rsidRDefault="00AB212C">
      <w:pPr>
        <w:pStyle w:val="a3"/>
        <w:spacing w:before="4" w:line="252" w:lineRule="auto"/>
        <w:ind w:right="154"/>
      </w:pPr>
      <w:r>
        <w:rPr>
          <w:color w:val="231F20"/>
          <w:w w:val="115"/>
        </w:rPr>
        <w:t>Чтение с пониманием запрашиваемой информации предпола-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гает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нахождение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прочитанном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тексте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понимание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запраши-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ваемой информации фактического характера с опорой и без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опоры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иллюстрации,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а</w:t>
      </w:r>
      <w:r>
        <w:rPr>
          <w:color w:val="231F20"/>
          <w:spacing w:val="15"/>
          <w:w w:val="120"/>
        </w:rPr>
        <w:t xml:space="preserve"> </w:t>
      </w:r>
      <w:r>
        <w:rPr>
          <w:color w:val="231F20"/>
          <w:w w:val="120"/>
        </w:rPr>
        <w:t>также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использованием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языковой,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том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числе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контекстуальной,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догадки.</w:t>
      </w:r>
    </w:p>
    <w:p w:rsidR="00594EF1" w:rsidRDefault="00AB212C">
      <w:pPr>
        <w:pStyle w:val="a3"/>
        <w:spacing w:before="5" w:line="252" w:lineRule="auto"/>
      </w:pPr>
      <w:r>
        <w:rPr>
          <w:color w:val="231F20"/>
          <w:w w:val="115"/>
        </w:rPr>
        <w:t>Тексты для чтения: диалог, рассказ, сказка, электронное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общение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личного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характера.</w:t>
      </w:r>
    </w:p>
    <w:p w:rsidR="00594EF1" w:rsidRDefault="00AB212C">
      <w:pPr>
        <w:pStyle w:val="Heading5"/>
        <w:spacing w:before="5"/>
      </w:pPr>
      <w:r>
        <w:rPr>
          <w:color w:val="231F20"/>
          <w:w w:val="105"/>
        </w:rPr>
        <w:t>Письмо</w:t>
      </w:r>
    </w:p>
    <w:p w:rsidR="00594EF1" w:rsidRDefault="00AB212C">
      <w:pPr>
        <w:pStyle w:val="a3"/>
        <w:spacing w:before="12" w:line="252" w:lineRule="auto"/>
      </w:pPr>
      <w:r>
        <w:rPr>
          <w:color w:val="231F20"/>
          <w:w w:val="115"/>
        </w:rPr>
        <w:t>Списывание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текста;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выписывание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текста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слов,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словосочета-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ний, предложений; вставка пропущенного слова в предложение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решаемой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коммуникативной/учебной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задачей.</w:t>
      </w:r>
    </w:p>
    <w:p w:rsidR="00594EF1" w:rsidRDefault="00AB212C">
      <w:pPr>
        <w:pStyle w:val="a3"/>
        <w:spacing w:before="3" w:line="252" w:lineRule="auto"/>
      </w:pPr>
      <w:r>
        <w:rPr>
          <w:color w:val="231F20"/>
          <w:w w:val="115"/>
        </w:rPr>
        <w:t>Создание подписей к картинкам, фотографиям с пояснением,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что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них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изображено.</w:t>
      </w:r>
    </w:p>
    <w:p w:rsidR="00594EF1" w:rsidRDefault="00AB212C">
      <w:pPr>
        <w:pStyle w:val="a3"/>
        <w:spacing w:before="1" w:line="252" w:lineRule="auto"/>
      </w:pPr>
      <w:r>
        <w:rPr>
          <w:color w:val="231F20"/>
          <w:w w:val="120"/>
        </w:rPr>
        <w:t>Заполнение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анкет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формуляров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указанием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личной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инфор-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мации (имя, фамилия, возраст, страна проживания, любимые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занятия)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соответствии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нормами,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принятыми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стране/стра-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нах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изучаемого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языка.</w:t>
      </w:r>
    </w:p>
    <w:p w:rsidR="00594EF1" w:rsidRDefault="00AB212C">
      <w:pPr>
        <w:pStyle w:val="a3"/>
        <w:spacing w:before="4" w:line="252" w:lineRule="auto"/>
        <w:ind w:right="154"/>
      </w:pPr>
      <w:r>
        <w:rPr>
          <w:color w:val="231F20"/>
          <w:w w:val="115"/>
        </w:rPr>
        <w:t>Написание с опорой на образец поздравлений с праздниками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(с днём рождения, Новым годом, Рождеством) с выражением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пожеланий.</w:t>
      </w:r>
    </w:p>
    <w:p w:rsidR="00594EF1" w:rsidRDefault="00594EF1">
      <w:pPr>
        <w:spacing w:line="252" w:lineRule="auto"/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Heading2"/>
        <w:spacing w:before="74"/>
        <w:jc w:val="both"/>
      </w:pPr>
      <w:r>
        <w:rPr>
          <w:color w:val="231F20"/>
          <w:w w:val="80"/>
        </w:rPr>
        <w:lastRenderedPageBreak/>
        <w:t>Языковые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навыки</w:t>
      </w:r>
    </w:p>
    <w:p w:rsidR="00594EF1" w:rsidRDefault="00AB212C">
      <w:pPr>
        <w:pStyle w:val="Heading5"/>
        <w:spacing w:before="73"/>
      </w:pPr>
      <w:r>
        <w:rPr>
          <w:color w:val="231F20"/>
        </w:rPr>
        <w:t>Фонетическая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речи</w:t>
      </w:r>
    </w:p>
    <w:p w:rsidR="00594EF1" w:rsidRDefault="00AB212C">
      <w:pPr>
        <w:pStyle w:val="a3"/>
        <w:spacing w:before="12" w:line="252" w:lineRule="auto"/>
      </w:pPr>
      <w:r>
        <w:rPr>
          <w:color w:val="231F20"/>
          <w:w w:val="115"/>
        </w:rPr>
        <w:t>Буквы английского алфавита. Фонетически корректное озву-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чивание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букв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английского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алфавита.</w:t>
      </w:r>
    </w:p>
    <w:p w:rsidR="00594EF1" w:rsidRDefault="00AB212C">
      <w:pPr>
        <w:pStyle w:val="a3"/>
        <w:spacing w:before="2" w:line="252" w:lineRule="auto"/>
        <w:ind w:right="156"/>
      </w:pPr>
      <w:r>
        <w:rPr>
          <w:color w:val="231F20"/>
          <w:w w:val="120"/>
        </w:rPr>
        <w:t>Нормы произношения: долгота и краткость гласных, пра-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вильное отсутствие оглушения звонких согласных в конце сло-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га или слова, отсутствие смягчения согласных перед гласными.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Связующее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“r”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(there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is/there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are).</w:t>
      </w:r>
    </w:p>
    <w:p w:rsidR="00594EF1" w:rsidRDefault="00AB212C">
      <w:pPr>
        <w:pStyle w:val="a3"/>
        <w:spacing w:before="4" w:line="252" w:lineRule="auto"/>
        <w:ind w:right="154"/>
      </w:pPr>
      <w:r>
        <w:rPr>
          <w:color w:val="231F20"/>
          <w:w w:val="115"/>
        </w:rPr>
        <w:t>Ритмикоинтонационные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повествовательного,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побудительного и вопросительного (общий и специальный 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прос)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предложений.</w:t>
      </w:r>
    </w:p>
    <w:p w:rsidR="00594EF1" w:rsidRDefault="00AB212C">
      <w:pPr>
        <w:pStyle w:val="a3"/>
        <w:spacing w:before="2" w:line="252" w:lineRule="auto"/>
        <w:ind w:right="153"/>
        <w:jc w:val="right"/>
      </w:pPr>
      <w:r>
        <w:rPr>
          <w:color w:val="231F20"/>
          <w:w w:val="120"/>
        </w:rPr>
        <w:t>Различение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слух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адекватное,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без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ошибок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произнесение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слов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соблюдением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правильного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ударения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фраз/предложе-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ний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соблюдением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ритмико-интонационных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особенностей.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Чтение гласных в открытом и закрытом слоге в односложных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словах, чтения гласных в третьем типе слога (гласная + r); со-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гласных,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основных</w:t>
      </w:r>
      <w:r>
        <w:rPr>
          <w:color w:val="231F20"/>
          <w:spacing w:val="42"/>
          <w:w w:val="120"/>
        </w:rPr>
        <w:t xml:space="preserve"> </w:t>
      </w:r>
      <w:r>
        <w:rPr>
          <w:color w:val="231F20"/>
          <w:w w:val="120"/>
        </w:rPr>
        <w:t>звукобуквенных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сочетаний,</w:t>
      </w:r>
      <w:r>
        <w:rPr>
          <w:color w:val="231F20"/>
          <w:spacing w:val="4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42"/>
          <w:w w:val="120"/>
        </w:rPr>
        <w:t xml:space="preserve"> </w:t>
      </w:r>
      <w:r>
        <w:rPr>
          <w:color w:val="231F20"/>
          <w:w w:val="120"/>
        </w:rPr>
        <w:t>частности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сложных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сочетаний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букв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(например,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tion,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ight)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односложных,</w:t>
      </w:r>
    </w:p>
    <w:p w:rsidR="00594EF1" w:rsidRDefault="00AB212C">
      <w:pPr>
        <w:pStyle w:val="a3"/>
        <w:spacing w:before="7"/>
        <w:ind w:right="0" w:firstLine="0"/>
      </w:pPr>
      <w:r>
        <w:rPr>
          <w:color w:val="231F20"/>
          <w:w w:val="115"/>
        </w:rPr>
        <w:t>двусложных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многосложных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словах.</w:t>
      </w:r>
    </w:p>
    <w:p w:rsidR="00594EF1" w:rsidRDefault="00AB212C">
      <w:pPr>
        <w:pStyle w:val="a3"/>
        <w:spacing w:before="12" w:line="252" w:lineRule="auto"/>
      </w:pPr>
      <w:r>
        <w:rPr>
          <w:color w:val="231F20"/>
          <w:spacing w:val="-1"/>
          <w:w w:val="120"/>
        </w:rPr>
        <w:t>Вычленение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spacing w:val="-1"/>
          <w:w w:val="120"/>
        </w:rPr>
        <w:t>некоторых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spacing w:val="-1"/>
          <w:w w:val="120"/>
        </w:rPr>
        <w:t>звукобуквенных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сочетаний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при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ана-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лизе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изученных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слов.</w:t>
      </w:r>
    </w:p>
    <w:p w:rsidR="00594EF1" w:rsidRDefault="00AB212C">
      <w:pPr>
        <w:pStyle w:val="a3"/>
        <w:spacing w:before="2" w:line="252" w:lineRule="auto"/>
      </w:pPr>
      <w:r>
        <w:rPr>
          <w:color w:val="231F20"/>
          <w:w w:val="115"/>
        </w:rPr>
        <w:t>Чтение новых слов согласно основным правилам чтения с ис-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пользованием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полной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частичной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транскрипции.</w:t>
      </w:r>
    </w:p>
    <w:p w:rsidR="00594EF1" w:rsidRDefault="00AB212C">
      <w:pPr>
        <w:pStyle w:val="a3"/>
        <w:spacing w:before="2" w:line="252" w:lineRule="auto"/>
        <w:ind w:right="154"/>
      </w:pPr>
      <w:r>
        <w:rPr>
          <w:color w:val="231F20"/>
          <w:w w:val="115"/>
        </w:rPr>
        <w:t>Знаки английской транскрипции; отличие их от букв англий-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ского алфавита. Фонетически корректное озвучивание знаков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транскрипции.</w:t>
      </w:r>
    </w:p>
    <w:p w:rsidR="00594EF1" w:rsidRDefault="00AB212C">
      <w:pPr>
        <w:pStyle w:val="Heading5"/>
        <w:spacing w:before="6"/>
      </w:pPr>
      <w:r>
        <w:rPr>
          <w:color w:val="231F20"/>
        </w:rPr>
        <w:t>Графика,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орфография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пунктуация</w:t>
      </w:r>
    </w:p>
    <w:p w:rsidR="00594EF1" w:rsidRDefault="00AB212C">
      <w:pPr>
        <w:pStyle w:val="a3"/>
        <w:spacing w:before="12"/>
        <w:ind w:left="383" w:right="0" w:firstLine="0"/>
      </w:pPr>
      <w:r>
        <w:rPr>
          <w:color w:val="231F20"/>
          <w:w w:val="115"/>
        </w:rPr>
        <w:t>Правильное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написание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изученных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слов.</w:t>
      </w:r>
    </w:p>
    <w:p w:rsidR="00594EF1" w:rsidRDefault="00AB212C">
      <w:pPr>
        <w:pStyle w:val="a3"/>
        <w:spacing w:before="12" w:line="252" w:lineRule="auto"/>
        <w:ind w:right="154"/>
      </w:pPr>
      <w:r>
        <w:rPr>
          <w:color w:val="231F20"/>
          <w:w w:val="115"/>
        </w:rPr>
        <w:t>Правильная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расстановка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препинания: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точки,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вопро-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сительного и восклицательного знаков в конце предложения;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правильное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апострофа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сокращённых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формах глагола-связки, вспомогательного и модального глаго-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лов,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существительных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притяжательном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падеже.</w:t>
      </w:r>
    </w:p>
    <w:p w:rsidR="00594EF1" w:rsidRDefault="00AB212C">
      <w:pPr>
        <w:pStyle w:val="Heading5"/>
        <w:spacing w:before="8"/>
      </w:pPr>
      <w:r>
        <w:rPr>
          <w:color w:val="231F20"/>
        </w:rPr>
        <w:t>Лексическая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речи</w:t>
      </w:r>
    </w:p>
    <w:p w:rsidR="00594EF1" w:rsidRDefault="00AB212C">
      <w:pPr>
        <w:pStyle w:val="a3"/>
        <w:spacing w:before="12" w:line="252" w:lineRule="auto"/>
      </w:pPr>
      <w:r>
        <w:rPr>
          <w:color w:val="231F20"/>
          <w:w w:val="115"/>
        </w:rPr>
        <w:t>Распознавание в письменном и звучащем тексте и употребле-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 в устной и письменной речи не менее 350 лексических еди-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ниц (слов, словосочетаний, речевых клише), обслуживающих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ситуации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рамках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тематического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  речи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для 3 класса, включая 200 лексических единиц, усвоенных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первом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году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обучения.</w:t>
      </w:r>
    </w:p>
    <w:p w:rsidR="00594EF1" w:rsidRDefault="00AB212C">
      <w:pPr>
        <w:pStyle w:val="a3"/>
        <w:spacing w:before="6" w:line="252" w:lineRule="auto"/>
      </w:pPr>
      <w:r>
        <w:rPr>
          <w:color w:val="231F20"/>
          <w:w w:val="115"/>
        </w:rPr>
        <w:t>Распознавание и употребление в устной и письменной речи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образованных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использованием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основных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способов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слово-</w:t>
      </w:r>
    </w:p>
    <w:p w:rsidR="00594EF1" w:rsidRDefault="00594EF1">
      <w:pPr>
        <w:spacing w:line="252" w:lineRule="auto"/>
        <w:sectPr w:rsidR="00594EF1">
          <w:pgSz w:w="7830" w:h="12020"/>
          <w:pgMar w:top="58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0" w:line="252" w:lineRule="auto"/>
        <w:ind w:right="153" w:firstLine="0"/>
        <w:jc w:val="left"/>
      </w:pPr>
      <w:r>
        <w:rPr>
          <w:color w:val="231F20"/>
          <w:spacing w:val="-1"/>
          <w:w w:val="120"/>
        </w:rPr>
        <w:lastRenderedPageBreak/>
        <w:t>образования: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spacing w:val="-1"/>
          <w:w w:val="120"/>
        </w:rPr>
        <w:t>аффиксации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(образование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числительных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помо-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щью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суффиксов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-teen,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-ty,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-th)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словосложения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(sportsman).</w:t>
      </w:r>
    </w:p>
    <w:p w:rsidR="00594EF1" w:rsidRDefault="00AB212C">
      <w:pPr>
        <w:pStyle w:val="a3"/>
        <w:spacing w:before="2" w:line="252" w:lineRule="auto"/>
      </w:pPr>
      <w:r>
        <w:rPr>
          <w:color w:val="231F20"/>
          <w:w w:val="115"/>
        </w:rPr>
        <w:t>Распознавание в устной и письменной речи интернациональ-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слов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(doctor,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film)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помощью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языковой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догадки.</w:t>
      </w:r>
    </w:p>
    <w:p w:rsidR="00594EF1" w:rsidRDefault="00AB212C">
      <w:pPr>
        <w:pStyle w:val="Heading5"/>
        <w:spacing w:before="5"/>
        <w:jc w:val="both"/>
      </w:pPr>
      <w:r>
        <w:rPr>
          <w:color w:val="231F20"/>
        </w:rPr>
        <w:t>Грамматическая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речи</w:t>
      </w:r>
    </w:p>
    <w:p w:rsidR="00594EF1" w:rsidRDefault="00AB212C">
      <w:pPr>
        <w:pStyle w:val="a3"/>
        <w:spacing w:before="12" w:line="252" w:lineRule="auto"/>
      </w:pPr>
      <w:r>
        <w:rPr>
          <w:color w:val="231F20"/>
          <w:w w:val="115"/>
        </w:rPr>
        <w:t>Распознавание в письменном и звучащем тексте и употребле-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устной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письменной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речи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родственных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слов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использова-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нием основных способов словообразования: аффиксации (суф-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фиксы числительных -teen, -ty, -th) и словосложения (football,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snowman)</w:t>
      </w:r>
    </w:p>
    <w:p w:rsidR="00594EF1" w:rsidRPr="00AB212C" w:rsidRDefault="00AB212C">
      <w:pPr>
        <w:pStyle w:val="a3"/>
        <w:spacing w:before="5" w:line="252" w:lineRule="auto"/>
        <w:ind w:right="154"/>
        <w:rPr>
          <w:lang w:val="en-US"/>
        </w:rPr>
      </w:pPr>
      <w:r>
        <w:rPr>
          <w:color w:val="231F20"/>
          <w:w w:val="120"/>
        </w:rPr>
        <w:t>Предложения</w:t>
      </w:r>
      <w:r w:rsidRPr="00AB212C">
        <w:rPr>
          <w:color w:val="231F20"/>
          <w:w w:val="120"/>
          <w:lang w:val="en-US"/>
        </w:rPr>
        <w:t xml:space="preserve"> </w:t>
      </w:r>
      <w:r>
        <w:rPr>
          <w:color w:val="231F20"/>
          <w:w w:val="120"/>
        </w:rPr>
        <w:t>с</w:t>
      </w:r>
      <w:r w:rsidRPr="00AB212C">
        <w:rPr>
          <w:color w:val="231F20"/>
          <w:w w:val="120"/>
          <w:lang w:val="en-US"/>
        </w:rPr>
        <w:t xml:space="preserve"> </w:t>
      </w:r>
      <w:r>
        <w:rPr>
          <w:color w:val="231F20"/>
          <w:w w:val="120"/>
        </w:rPr>
        <w:t>начальным</w:t>
      </w:r>
      <w:r w:rsidRPr="00AB212C">
        <w:rPr>
          <w:color w:val="231F20"/>
          <w:w w:val="120"/>
          <w:lang w:val="en-US"/>
        </w:rPr>
        <w:t xml:space="preserve"> There + to be </w:t>
      </w:r>
      <w:r>
        <w:rPr>
          <w:color w:val="231F20"/>
          <w:w w:val="120"/>
        </w:rPr>
        <w:t>в</w:t>
      </w:r>
      <w:r w:rsidRPr="00AB212C">
        <w:rPr>
          <w:color w:val="231F20"/>
          <w:w w:val="120"/>
          <w:lang w:val="en-US"/>
        </w:rPr>
        <w:t xml:space="preserve"> Past Simple Tense</w:t>
      </w:r>
      <w:r w:rsidRPr="00AB212C">
        <w:rPr>
          <w:color w:val="231F20"/>
          <w:spacing w:val="-57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(There</w:t>
      </w:r>
      <w:r w:rsidRPr="00AB212C">
        <w:rPr>
          <w:color w:val="231F20"/>
          <w:spacing w:val="-12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was</w:t>
      </w:r>
      <w:r w:rsidRPr="00AB212C">
        <w:rPr>
          <w:color w:val="231F20"/>
          <w:spacing w:val="-12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an</w:t>
      </w:r>
      <w:r w:rsidRPr="00AB212C">
        <w:rPr>
          <w:color w:val="231F20"/>
          <w:spacing w:val="-12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old</w:t>
      </w:r>
      <w:r w:rsidRPr="00AB212C">
        <w:rPr>
          <w:color w:val="231F20"/>
          <w:spacing w:val="-12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house</w:t>
      </w:r>
      <w:r w:rsidRPr="00AB212C">
        <w:rPr>
          <w:color w:val="231F20"/>
          <w:spacing w:val="-12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near</w:t>
      </w:r>
      <w:r w:rsidRPr="00AB212C">
        <w:rPr>
          <w:color w:val="231F20"/>
          <w:spacing w:val="-12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the</w:t>
      </w:r>
      <w:r w:rsidRPr="00AB212C">
        <w:rPr>
          <w:color w:val="231F20"/>
          <w:spacing w:val="-12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river.).</w:t>
      </w:r>
    </w:p>
    <w:p w:rsidR="00594EF1" w:rsidRDefault="00AB212C">
      <w:pPr>
        <w:pStyle w:val="a3"/>
        <w:spacing w:before="2" w:line="252" w:lineRule="auto"/>
        <w:ind w:right="154"/>
      </w:pPr>
      <w:r>
        <w:rPr>
          <w:color w:val="231F20"/>
          <w:w w:val="120"/>
        </w:rPr>
        <w:t>Побудительные предложения в отрицательной (Don’t talk,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please.)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форме.</w:t>
      </w:r>
    </w:p>
    <w:p w:rsidR="00594EF1" w:rsidRDefault="00AB212C">
      <w:pPr>
        <w:pStyle w:val="a3"/>
        <w:spacing w:before="1" w:line="252" w:lineRule="auto"/>
        <w:ind w:right="153"/>
      </w:pPr>
      <w:r>
        <w:rPr>
          <w:color w:val="231F20"/>
          <w:w w:val="115"/>
        </w:rPr>
        <w:t>Правильные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 xml:space="preserve">и 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 xml:space="preserve">неправильные 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 xml:space="preserve">глаголы 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 xml:space="preserve">в 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 xml:space="preserve">Past 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 xml:space="preserve">Simple 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Tense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в повествовательных (утвердительных и отрицательных) и 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просительных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(общий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специальный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вопросы)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предложе-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ниях.</w:t>
      </w:r>
    </w:p>
    <w:p w:rsidR="00594EF1" w:rsidRPr="00AB212C" w:rsidRDefault="00AB212C">
      <w:pPr>
        <w:pStyle w:val="a3"/>
        <w:spacing w:before="4"/>
        <w:ind w:left="383" w:right="0" w:firstLine="0"/>
        <w:rPr>
          <w:lang w:val="en-US"/>
        </w:rPr>
      </w:pPr>
      <w:r>
        <w:rPr>
          <w:color w:val="231F20"/>
          <w:w w:val="115"/>
        </w:rPr>
        <w:t>Конструкция</w:t>
      </w:r>
      <w:r w:rsidRPr="00AB212C">
        <w:rPr>
          <w:color w:val="231F20"/>
          <w:spacing w:val="3"/>
          <w:w w:val="115"/>
          <w:lang w:val="en-US"/>
        </w:rPr>
        <w:t xml:space="preserve"> </w:t>
      </w:r>
      <w:r w:rsidRPr="00AB212C">
        <w:rPr>
          <w:color w:val="231F20"/>
          <w:w w:val="115"/>
          <w:lang w:val="en-US"/>
        </w:rPr>
        <w:t>I’d</w:t>
      </w:r>
      <w:r w:rsidRPr="00AB212C">
        <w:rPr>
          <w:color w:val="231F20"/>
          <w:spacing w:val="3"/>
          <w:w w:val="115"/>
          <w:lang w:val="en-US"/>
        </w:rPr>
        <w:t xml:space="preserve"> </w:t>
      </w:r>
      <w:r w:rsidRPr="00AB212C">
        <w:rPr>
          <w:color w:val="231F20"/>
          <w:w w:val="115"/>
          <w:lang w:val="en-US"/>
        </w:rPr>
        <w:t>like</w:t>
      </w:r>
      <w:r w:rsidRPr="00AB212C">
        <w:rPr>
          <w:color w:val="231F20"/>
          <w:spacing w:val="3"/>
          <w:w w:val="115"/>
          <w:lang w:val="en-US"/>
        </w:rPr>
        <w:t xml:space="preserve"> </w:t>
      </w:r>
      <w:r w:rsidRPr="00AB212C">
        <w:rPr>
          <w:color w:val="231F20"/>
          <w:w w:val="115"/>
          <w:lang w:val="en-US"/>
        </w:rPr>
        <w:t>to</w:t>
      </w:r>
      <w:r w:rsidRPr="00AB212C">
        <w:rPr>
          <w:color w:val="231F20"/>
          <w:spacing w:val="3"/>
          <w:w w:val="115"/>
          <w:lang w:val="en-US"/>
        </w:rPr>
        <w:t xml:space="preserve"> </w:t>
      </w:r>
      <w:r w:rsidRPr="00AB212C">
        <w:rPr>
          <w:color w:val="231F20"/>
          <w:w w:val="115"/>
          <w:lang w:val="en-US"/>
        </w:rPr>
        <w:t>…</w:t>
      </w:r>
      <w:r w:rsidRPr="00AB212C">
        <w:rPr>
          <w:color w:val="231F20"/>
          <w:spacing w:val="3"/>
          <w:w w:val="115"/>
          <w:lang w:val="en-US"/>
        </w:rPr>
        <w:t xml:space="preserve"> </w:t>
      </w:r>
      <w:r w:rsidRPr="00AB212C">
        <w:rPr>
          <w:color w:val="231F20"/>
          <w:w w:val="115"/>
          <w:lang w:val="en-US"/>
        </w:rPr>
        <w:t>(I’d</w:t>
      </w:r>
      <w:r w:rsidRPr="00AB212C">
        <w:rPr>
          <w:color w:val="231F20"/>
          <w:spacing w:val="3"/>
          <w:w w:val="115"/>
          <w:lang w:val="en-US"/>
        </w:rPr>
        <w:t xml:space="preserve"> </w:t>
      </w:r>
      <w:r w:rsidRPr="00AB212C">
        <w:rPr>
          <w:color w:val="231F20"/>
          <w:w w:val="115"/>
          <w:lang w:val="en-US"/>
        </w:rPr>
        <w:t>like</w:t>
      </w:r>
      <w:r w:rsidRPr="00AB212C">
        <w:rPr>
          <w:color w:val="231F20"/>
          <w:spacing w:val="3"/>
          <w:w w:val="115"/>
          <w:lang w:val="en-US"/>
        </w:rPr>
        <w:t xml:space="preserve"> </w:t>
      </w:r>
      <w:r w:rsidRPr="00AB212C">
        <w:rPr>
          <w:color w:val="231F20"/>
          <w:w w:val="115"/>
          <w:lang w:val="en-US"/>
        </w:rPr>
        <w:t>to</w:t>
      </w:r>
      <w:r w:rsidRPr="00AB212C">
        <w:rPr>
          <w:color w:val="231F20"/>
          <w:spacing w:val="3"/>
          <w:w w:val="115"/>
          <w:lang w:val="en-US"/>
        </w:rPr>
        <w:t xml:space="preserve"> </w:t>
      </w:r>
      <w:r w:rsidRPr="00AB212C">
        <w:rPr>
          <w:color w:val="231F20"/>
          <w:w w:val="115"/>
          <w:lang w:val="en-US"/>
        </w:rPr>
        <w:t>read</w:t>
      </w:r>
      <w:r w:rsidRPr="00AB212C">
        <w:rPr>
          <w:color w:val="231F20"/>
          <w:spacing w:val="3"/>
          <w:w w:val="115"/>
          <w:lang w:val="en-US"/>
        </w:rPr>
        <w:t xml:space="preserve"> </w:t>
      </w:r>
      <w:r w:rsidRPr="00AB212C">
        <w:rPr>
          <w:color w:val="231F20"/>
          <w:w w:val="115"/>
          <w:lang w:val="en-US"/>
        </w:rPr>
        <w:t>this</w:t>
      </w:r>
      <w:r w:rsidRPr="00AB212C">
        <w:rPr>
          <w:color w:val="231F20"/>
          <w:spacing w:val="3"/>
          <w:w w:val="115"/>
          <w:lang w:val="en-US"/>
        </w:rPr>
        <w:t xml:space="preserve"> </w:t>
      </w:r>
      <w:r w:rsidRPr="00AB212C">
        <w:rPr>
          <w:color w:val="231F20"/>
          <w:w w:val="115"/>
          <w:lang w:val="en-US"/>
        </w:rPr>
        <w:t>book.).</w:t>
      </w:r>
    </w:p>
    <w:p w:rsidR="00594EF1" w:rsidRPr="00AB212C" w:rsidRDefault="00AB212C">
      <w:pPr>
        <w:pStyle w:val="a3"/>
        <w:spacing w:before="13" w:line="252" w:lineRule="auto"/>
        <w:rPr>
          <w:lang w:val="en-US"/>
        </w:rPr>
      </w:pPr>
      <w:r>
        <w:rPr>
          <w:color w:val="231F20"/>
          <w:w w:val="120"/>
        </w:rPr>
        <w:t>Конструкции</w:t>
      </w:r>
      <w:r w:rsidRPr="00AB212C">
        <w:rPr>
          <w:color w:val="231F20"/>
          <w:spacing w:val="33"/>
          <w:w w:val="120"/>
          <w:lang w:val="en-US"/>
        </w:rPr>
        <w:t xml:space="preserve"> </w:t>
      </w:r>
      <w:r>
        <w:rPr>
          <w:color w:val="231F20"/>
          <w:w w:val="120"/>
        </w:rPr>
        <w:t>с</w:t>
      </w:r>
      <w:r w:rsidRPr="00AB212C">
        <w:rPr>
          <w:color w:val="231F20"/>
          <w:spacing w:val="34"/>
          <w:w w:val="120"/>
          <w:lang w:val="en-US"/>
        </w:rPr>
        <w:t xml:space="preserve"> </w:t>
      </w:r>
      <w:r>
        <w:rPr>
          <w:color w:val="231F20"/>
          <w:w w:val="120"/>
        </w:rPr>
        <w:t>глаголами</w:t>
      </w:r>
      <w:r w:rsidRPr="00AB212C">
        <w:rPr>
          <w:color w:val="231F20"/>
          <w:spacing w:val="33"/>
          <w:w w:val="120"/>
          <w:lang w:val="en-US"/>
        </w:rPr>
        <w:t xml:space="preserve"> </w:t>
      </w:r>
      <w:r>
        <w:rPr>
          <w:color w:val="231F20"/>
          <w:w w:val="120"/>
        </w:rPr>
        <w:t>на</w:t>
      </w:r>
      <w:r w:rsidRPr="00AB212C">
        <w:rPr>
          <w:color w:val="231F20"/>
          <w:spacing w:val="34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-ing:</w:t>
      </w:r>
      <w:r w:rsidRPr="00AB212C">
        <w:rPr>
          <w:color w:val="231F20"/>
          <w:spacing w:val="33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to</w:t>
      </w:r>
      <w:r w:rsidRPr="00AB212C">
        <w:rPr>
          <w:color w:val="231F20"/>
          <w:spacing w:val="34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like/enjoy</w:t>
      </w:r>
      <w:r w:rsidRPr="00AB212C">
        <w:rPr>
          <w:color w:val="231F20"/>
          <w:spacing w:val="33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doing</w:t>
      </w:r>
      <w:r w:rsidRPr="00AB212C">
        <w:rPr>
          <w:color w:val="231F20"/>
          <w:spacing w:val="34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smth</w:t>
      </w:r>
      <w:r w:rsidRPr="00AB212C">
        <w:rPr>
          <w:color w:val="231F20"/>
          <w:spacing w:val="-58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(I</w:t>
      </w:r>
      <w:r w:rsidRPr="00AB212C">
        <w:rPr>
          <w:color w:val="231F20"/>
          <w:spacing w:val="-12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like</w:t>
      </w:r>
      <w:r w:rsidRPr="00AB212C">
        <w:rPr>
          <w:color w:val="231F20"/>
          <w:spacing w:val="-12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riding</w:t>
      </w:r>
      <w:r w:rsidRPr="00AB212C">
        <w:rPr>
          <w:color w:val="231F20"/>
          <w:spacing w:val="-12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my</w:t>
      </w:r>
      <w:r w:rsidRPr="00AB212C">
        <w:rPr>
          <w:color w:val="231F20"/>
          <w:spacing w:val="-12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bike.).</w:t>
      </w:r>
    </w:p>
    <w:p w:rsidR="00594EF1" w:rsidRPr="00AB212C" w:rsidRDefault="00AB212C">
      <w:pPr>
        <w:pStyle w:val="a3"/>
        <w:spacing w:before="1" w:line="252" w:lineRule="auto"/>
        <w:ind w:right="154"/>
        <w:rPr>
          <w:lang w:val="en-US"/>
        </w:rPr>
      </w:pPr>
      <w:r>
        <w:rPr>
          <w:color w:val="231F20"/>
          <w:w w:val="115"/>
        </w:rPr>
        <w:t>Существительные</w:t>
      </w:r>
      <w:r w:rsidRPr="00AB212C">
        <w:rPr>
          <w:color w:val="231F20"/>
          <w:w w:val="115"/>
          <w:lang w:val="en-US"/>
        </w:rPr>
        <w:t xml:space="preserve"> </w:t>
      </w:r>
      <w:r>
        <w:rPr>
          <w:color w:val="231F20"/>
          <w:w w:val="115"/>
        </w:rPr>
        <w:t>в</w:t>
      </w:r>
      <w:r w:rsidRPr="00AB212C">
        <w:rPr>
          <w:color w:val="231F20"/>
          <w:w w:val="115"/>
          <w:lang w:val="en-US"/>
        </w:rPr>
        <w:t xml:space="preserve"> </w:t>
      </w:r>
      <w:r>
        <w:rPr>
          <w:color w:val="231F20"/>
          <w:w w:val="115"/>
        </w:rPr>
        <w:t>притяжательном</w:t>
      </w:r>
      <w:r w:rsidRPr="00AB212C">
        <w:rPr>
          <w:color w:val="231F20"/>
          <w:w w:val="115"/>
          <w:lang w:val="en-US"/>
        </w:rPr>
        <w:t xml:space="preserve"> </w:t>
      </w:r>
      <w:r>
        <w:rPr>
          <w:color w:val="231F20"/>
          <w:w w:val="115"/>
        </w:rPr>
        <w:t>падеже</w:t>
      </w:r>
      <w:r w:rsidRPr="00AB212C">
        <w:rPr>
          <w:color w:val="231F20"/>
          <w:w w:val="115"/>
          <w:lang w:val="en-US"/>
        </w:rPr>
        <w:t xml:space="preserve"> (Possessive Case;</w:t>
      </w:r>
      <w:r w:rsidRPr="00AB212C">
        <w:rPr>
          <w:color w:val="231F20"/>
          <w:spacing w:val="-55"/>
          <w:w w:val="115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Ann’s</w:t>
      </w:r>
      <w:r w:rsidRPr="00AB212C">
        <w:rPr>
          <w:color w:val="231F20"/>
          <w:spacing w:val="-13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dress,</w:t>
      </w:r>
      <w:r w:rsidRPr="00AB212C">
        <w:rPr>
          <w:color w:val="231F20"/>
          <w:spacing w:val="-12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children’s</w:t>
      </w:r>
      <w:r w:rsidRPr="00AB212C">
        <w:rPr>
          <w:color w:val="231F20"/>
          <w:spacing w:val="-13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toys,</w:t>
      </w:r>
      <w:r w:rsidRPr="00AB212C">
        <w:rPr>
          <w:color w:val="231F20"/>
          <w:spacing w:val="-12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boys’</w:t>
      </w:r>
      <w:r w:rsidRPr="00AB212C">
        <w:rPr>
          <w:color w:val="231F20"/>
          <w:spacing w:val="-13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books).</w:t>
      </w:r>
    </w:p>
    <w:p w:rsidR="00594EF1" w:rsidRDefault="00AB212C">
      <w:pPr>
        <w:pStyle w:val="a3"/>
        <w:spacing w:before="2" w:line="252" w:lineRule="auto"/>
      </w:pPr>
      <w:r>
        <w:rPr>
          <w:color w:val="231F20"/>
          <w:w w:val="115"/>
        </w:rPr>
        <w:t>Слова, выражающие количество с исчисляемыми и неисчис-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ляемыми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существительными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(much/many/a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lot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of).</w:t>
      </w:r>
    </w:p>
    <w:p w:rsidR="00594EF1" w:rsidRDefault="00AB212C">
      <w:pPr>
        <w:pStyle w:val="a3"/>
        <w:spacing w:before="2" w:line="252" w:lineRule="auto"/>
        <w:ind w:right="154"/>
      </w:pPr>
      <w:r>
        <w:rPr>
          <w:color w:val="231F20"/>
          <w:w w:val="120"/>
        </w:rPr>
        <w:t>Личные местоимения в объектном (me, you, him/her/it, us,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them)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падеже.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Указательные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местоимения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(this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these;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that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those). Неопределённые местоимения (some/any) в повествова-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тельных и вопросительных предложениях (Have you got any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friends?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–Yes,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I’ve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got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some.).</w:t>
      </w:r>
    </w:p>
    <w:p w:rsidR="00594EF1" w:rsidRDefault="00AB212C">
      <w:pPr>
        <w:pStyle w:val="a3"/>
        <w:spacing w:before="5"/>
        <w:ind w:left="383" w:right="0" w:firstLine="0"/>
      </w:pPr>
      <w:r>
        <w:rPr>
          <w:color w:val="231F20"/>
          <w:spacing w:val="-1"/>
          <w:w w:val="120"/>
        </w:rPr>
        <w:t>Наречия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частотности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(usually,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often).</w:t>
      </w:r>
    </w:p>
    <w:p w:rsidR="00594EF1" w:rsidRDefault="00AB212C">
      <w:pPr>
        <w:pStyle w:val="a3"/>
        <w:spacing w:before="12" w:line="252" w:lineRule="auto"/>
      </w:pPr>
      <w:r>
        <w:rPr>
          <w:color w:val="231F20"/>
          <w:w w:val="115"/>
        </w:rPr>
        <w:t>Количественные числительные (13—100). Порядковые чис-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лительные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(1—30).</w:t>
      </w:r>
    </w:p>
    <w:p w:rsidR="00594EF1" w:rsidRDefault="00AB212C">
      <w:pPr>
        <w:pStyle w:val="a3"/>
        <w:spacing w:before="2"/>
        <w:ind w:left="383" w:right="0" w:firstLine="0"/>
      </w:pPr>
      <w:r>
        <w:rPr>
          <w:color w:val="231F20"/>
          <w:w w:val="115"/>
        </w:rPr>
        <w:t>Вопросительные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слова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(when,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whose,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why).</w:t>
      </w:r>
    </w:p>
    <w:p w:rsidR="00594EF1" w:rsidRPr="00AB212C" w:rsidRDefault="00AB212C">
      <w:pPr>
        <w:pStyle w:val="a3"/>
        <w:spacing w:before="12" w:line="252" w:lineRule="auto"/>
        <w:ind w:right="154"/>
        <w:rPr>
          <w:lang w:val="en-US"/>
        </w:rPr>
      </w:pPr>
      <w:r>
        <w:rPr>
          <w:color w:val="231F20"/>
          <w:w w:val="120"/>
        </w:rPr>
        <w:t>Предлоги</w:t>
      </w:r>
      <w:r w:rsidRPr="00AB212C">
        <w:rPr>
          <w:color w:val="231F20"/>
          <w:w w:val="120"/>
          <w:lang w:val="en-US"/>
        </w:rPr>
        <w:t xml:space="preserve"> </w:t>
      </w:r>
      <w:r>
        <w:rPr>
          <w:color w:val="231F20"/>
          <w:w w:val="120"/>
        </w:rPr>
        <w:t>места</w:t>
      </w:r>
      <w:r w:rsidRPr="00AB212C">
        <w:rPr>
          <w:color w:val="231F20"/>
          <w:w w:val="120"/>
          <w:lang w:val="en-US"/>
        </w:rPr>
        <w:t xml:space="preserve"> (next to, in front of, behind), </w:t>
      </w:r>
      <w:r>
        <w:rPr>
          <w:color w:val="231F20"/>
          <w:w w:val="120"/>
        </w:rPr>
        <w:t>направления</w:t>
      </w:r>
      <w:r w:rsidRPr="00AB212C">
        <w:rPr>
          <w:color w:val="231F20"/>
          <w:spacing w:val="1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(to),</w:t>
      </w:r>
      <w:r w:rsidRPr="00AB212C">
        <w:rPr>
          <w:color w:val="231F20"/>
          <w:spacing w:val="1"/>
          <w:w w:val="120"/>
          <w:lang w:val="en-US"/>
        </w:rPr>
        <w:t xml:space="preserve"> </w:t>
      </w:r>
      <w:r>
        <w:rPr>
          <w:color w:val="231F20"/>
          <w:w w:val="120"/>
        </w:rPr>
        <w:t>времени</w:t>
      </w:r>
      <w:r w:rsidRPr="00AB212C">
        <w:rPr>
          <w:color w:val="231F20"/>
          <w:spacing w:val="1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(at,</w:t>
      </w:r>
      <w:r w:rsidRPr="00AB212C">
        <w:rPr>
          <w:color w:val="231F20"/>
          <w:spacing w:val="1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in,</w:t>
      </w:r>
      <w:r w:rsidRPr="00AB212C">
        <w:rPr>
          <w:color w:val="231F20"/>
          <w:spacing w:val="1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on</w:t>
      </w:r>
      <w:r w:rsidRPr="00AB212C">
        <w:rPr>
          <w:color w:val="231F20"/>
          <w:spacing w:val="1"/>
          <w:w w:val="120"/>
          <w:lang w:val="en-US"/>
        </w:rPr>
        <w:t xml:space="preserve"> </w:t>
      </w:r>
      <w:r>
        <w:rPr>
          <w:color w:val="231F20"/>
          <w:w w:val="120"/>
        </w:rPr>
        <w:t>в</w:t>
      </w:r>
      <w:r w:rsidRPr="00AB212C">
        <w:rPr>
          <w:color w:val="231F20"/>
          <w:spacing w:val="1"/>
          <w:w w:val="120"/>
          <w:lang w:val="en-US"/>
        </w:rPr>
        <w:t xml:space="preserve"> </w:t>
      </w:r>
      <w:r>
        <w:rPr>
          <w:color w:val="231F20"/>
          <w:w w:val="120"/>
        </w:rPr>
        <w:t>выражениях</w:t>
      </w:r>
      <w:r w:rsidRPr="00AB212C">
        <w:rPr>
          <w:color w:val="231F20"/>
          <w:spacing w:val="1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at</w:t>
      </w:r>
      <w:r w:rsidRPr="00AB212C">
        <w:rPr>
          <w:color w:val="231F20"/>
          <w:spacing w:val="1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5</w:t>
      </w:r>
      <w:r w:rsidRPr="00AB212C">
        <w:rPr>
          <w:color w:val="231F20"/>
          <w:spacing w:val="1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o’clock,</w:t>
      </w:r>
      <w:r w:rsidRPr="00AB212C">
        <w:rPr>
          <w:color w:val="231F20"/>
          <w:spacing w:val="1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in</w:t>
      </w:r>
      <w:r w:rsidRPr="00AB212C">
        <w:rPr>
          <w:color w:val="231F20"/>
          <w:spacing w:val="1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the</w:t>
      </w:r>
      <w:r w:rsidRPr="00AB212C">
        <w:rPr>
          <w:color w:val="231F20"/>
          <w:spacing w:val="-57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morning,</w:t>
      </w:r>
      <w:r w:rsidRPr="00AB212C">
        <w:rPr>
          <w:color w:val="231F20"/>
          <w:spacing w:val="-13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on</w:t>
      </w:r>
      <w:r w:rsidRPr="00AB212C">
        <w:rPr>
          <w:color w:val="231F20"/>
          <w:spacing w:val="-12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Monday).</w:t>
      </w:r>
    </w:p>
    <w:p w:rsidR="00594EF1" w:rsidRDefault="00AB212C">
      <w:pPr>
        <w:pStyle w:val="Heading2"/>
        <w:spacing w:before="150"/>
      </w:pPr>
      <w:r>
        <w:rPr>
          <w:color w:val="231F20"/>
          <w:w w:val="80"/>
        </w:rPr>
        <w:t>Социокультурные</w:t>
      </w:r>
      <w:r>
        <w:rPr>
          <w:color w:val="231F20"/>
          <w:spacing w:val="27"/>
          <w:w w:val="80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28"/>
          <w:w w:val="80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28"/>
          <w:w w:val="80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>
      <w:pPr>
        <w:pStyle w:val="a3"/>
        <w:spacing w:before="70" w:line="252" w:lineRule="auto"/>
        <w:ind w:right="154"/>
      </w:pPr>
      <w:r>
        <w:rPr>
          <w:color w:val="231F20"/>
          <w:w w:val="120"/>
        </w:rPr>
        <w:t>Знание и использование некоторых социокультурных эле-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ментов речевого поведенческого этикета, принятого в стране/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странах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изучаемого</w:t>
      </w:r>
      <w:r>
        <w:rPr>
          <w:color w:val="231F20"/>
          <w:spacing w:val="22"/>
          <w:w w:val="120"/>
        </w:rPr>
        <w:t xml:space="preserve"> </w:t>
      </w:r>
      <w:r>
        <w:rPr>
          <w:color w:val="231F20"/>
          <w:w w:val="120"/>
        </w:rPr>
        <w:t>языка,</w:t>
      </w:r>
      <w:r>
        <w:rPr>
          <w:color w:val="231F20"/>
          <w:spacing w:val="2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23"/>
          <w:w w:val="120"/>
        </w:rPr>
        <w:t xml:space="preserve"> </w:t>
      </w:r>
      <w:r>
        <w:rPr>
          <w:color w:val="231F20"/>
          <w:w w:val="120"/>
        </w:rPr>
        <w:t>некоторых</w:t>
      </w:r>
      <w:r>
        <w:rPr>
          <w:color w:val="231F20"/>
          <w:spacing w:val="23"/>
          <w:w w:val="120"/>
        </w:rPr>
        <w:t xml:space="preserve"> </w:t>
      </w:r>
      <w:r>
        <w:rPr>
          <w:color w:val="231F20"/>
          <w:w w:val="120"/>
        </w:rPr>
        <w:t>ситуациях</w:t>
      </w:r>
      <w:r>
        <w:rPr>
          <w:color w:val="231F20"/>
          <w:spacing w:val="22"/>
          <w:w w:val="120"/>
        </w:rPr>
        <w:t xml:space="preserve"> </w:t>
      </w:r>
      <w:r>
        <w:rPr>
          <w:color w:val="231F20"/>
          <w:w w:val="120"/>
        </w:rPr>
        <w:t>общения:</w:t>
      </w:r>
    </w:p>
    <w:p w:rsidR="00594EF1" w:rsidRDefault="00594EF1">
      <w:pPr>
        <w:spacing w:line="252" w:lineRule="auto"/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0" w:line="252" w:lineRule="auto"/>
        <w:ind w:right="154" w:firstLine="0"/>
      </w:pPr>
      <w:r>
        <w:rPr>
          <w:color w:val="231F20"/>
          <w:w w:val="115"/>
        </w:rPr>
        <w:lastRenderedPageBreak/>
        <w:t>приветствие,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прощание,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знакомство,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выражение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благодарно-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сти, извинение, поздравление с днём рождения, Новым годом,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Рождеством.</w:t>
      </w:r>
    </w:p>
    <w:p w:rsidR="00594EF1" w:rsidRDefault="00AB212C">
      <w:pPr>
        <w:pStyle w:val="a3"/>
        <w:spacing w:before="3" w:line="252" w:lineRule="auto"/>
      </w:pPr>
      <w:r>
        <w:rPr>
          <w:color w:val="231F20"/>
          <w:w w:val="115"/>
        </w:rPr>
        <w:t>Знание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детского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фольклора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(рифмовок,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хов,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песенок),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персонажей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детских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книг.</w:t>
      </w:r>
    </w:p>
    <w:p w:rsidR="00594EF1" w:rsidRDefault="00AB212C">
      <w:pPr>
        <w:pStyle w:val="a3"/>
        <w:spacing w:before="2" w:line="252" w:lineRule="auto"/>
      </w:pPr>
      <w:r>
        <w:rPr>
          <w:color w:val="231F20"/>
          <w:w w:val="115"/>
        </w:rPr>
        <w:t>Краткое представление своей страны и страны/стран изучае-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мого языка (названия родной страны и страны/стран изучаемо-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 языка и их столиц, название родного города/села; цвета 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циональных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флагов).</w:t>
      </w:r>
    </w:p>
    <w:p w:rsidR="00594EF1" w:rsidRDefault="00AB212C">
      <w:pPr>
        <w:pStyle w:val="Heading2"/>
        <w:spacing w:before="150"/>
        <w:jc w:val="both"/>
      </w:pPr>
      <w:r>
        <w:rPr>
          <w:color w:val="231F20"/>
          <w:w w:val="80"/>
        </w:rPr>
        <w:t>Компенсаторные</w:t>
      </w:r>
      <w:r>
        <w:rPr>
          <w:color w:val="231F20"/>
          <w:spacing w:val="35"/>
          <w:w w:val="80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>
      <w:pPr>
        <w:pStyle w:val="a3"/>
        <w:spacing w:before="70" w:line="252" w:lineRule="auto"/>
      </w:pPr>
      <w:r>
        <w:rPr>
          <w:color w:val="231F20"/>
          <w:w w:val="120"/>
        </w:rPr>
        <w:t>Использование при чтении и аудировании языковой, в том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числе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контекстуальной,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догадки.</w:t>
      </w:r>
    </w:p>
    <w:p w:rsidR="00594EF1" w:rsidRDefault="00AB212C">
      <w:pPr>
        <w:pStyle w:val="a3"/>
        <w:spacing w:before="2" w:line="252" w:lineRule="auto"/>
      </w:pPr>
      <w:r>
        <w:rPr>
          <w:color w:val="231F20"/>
          <w:w w:val="115"/>
        </w:rPr>
        <w:t>Использование в качестве опоры при порождении собствен-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высказываний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ключевых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слов,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вопросов;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иллюстраций.</w:t>
      </w:r>
    </w:p>
    <w:p w:rsidR="00594EF1" w:rsidRDefault="00AB212C">
      <w:pPr>
        <w:pStyle w:val="a3"/>
        <w:spacing w:before="2" w:line="252" w:lineRule="auto"/>
        <w:ind w:right="154"/>
      </w:pPr>
      <w:r>
        <w:rPr>
          <w:color w:val="231F20"/>
          <w:w w:val="120"/>
        </w:rPr>
        <w:t>Игнорирование информации, не являющейся необходимой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для понимания основного содержания прочитанного/прослу-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шанного текста или для нахождения в тексте запрашиваемой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информации.</w:t>
      </w:r>
    </w:p>
    <w:p w:rsidR="00594EF1" w:rsidRDefault="00594EF1">
      <w:pPr>
        <w:pStyle w:val="a3"/>
        <w:ind w:left="0" w:right="0" w:firstLine="0"/>
        <w:jc w:val="left"/>
        <w:rPr>
          <w:sz w:val="22"/>
        </w:rPr>
      </w:pPr>
    </w:p>
    <w:p w:rsidR="00594EF1" w:rsidRDefault="00594EF1">
      <w:pPr>
        <w:pStyle w:val="a3"/>
        <w:ind w:left="0" w:right="0" w:firstLine="0"/>
        <w:jc w:val="left"/>
        <w:rPr>
          <w:sz w:val="22"/>
        </w:rPr>
      </w:pPr>
    </w:p>
    <w:p w:rsidR="00594EF1" w:rsidRDefault="00594EF1">
      <w:pPr>
        <w:pStyle w:val="a3"/>
        <w:ind w:left="0" w:right="0" w:firstLine="0"/>
        <w:jc w:val="left"/>
        <w:rPr>
          <w:sz w:val="22"/>
        </w:rPr>
      </w:pPr>
    </w:p>
    <w:p w:rsidR="00594EF1" w:rsidRDefault="00594EF1">
      <w:pPr>
        <w:pStyle w:val="a3"/>
        <w:ind w:left="0" w:right="0" w:firstLine="0"/>
        <w:jc w:val="left"/>
        <w:rPr>
          <w:sz w:val="21"/>
        </w:rPr>
      </w:pPr>
    </w:p>
    <w:p w:rsidR="00594EF1" w:rsidRDefault="00AB212C" w:rsidP="00392CE9">
      <w:pPr>
        <w:pStyle w:val="a5"/>
        <w:numPr>
          <w:ilvl w:val="0"/>
          <w:numId w:val="44"/>
        </w:numPr>
        <w:tabs>
          <w:tab w:val="left" w:pos="326"/>
        </w:tabs>
        <w:spacing w:before="1"/>
        <w:ind w:right="0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КЛАСС</w:t>
      </w:r>
    </w:p>
    <w:p w:rsidR="00594EF1" w:rsidRDefault="00AB212C">
      <w:pPr>
        <w:pStyle w:val="Heading2"/>
        <w:spacing w:before="93"/>
        <w:jc w:val="both"/>
      </w:pPr>
      <w:r>
        <w:rPr>
          <w:color w:val="231F20"/>
          <w:w w:val="80"/>
        </w:rPr>
        <w:t>Тематическое</w:t>
      </w:r>
      <w:r>
        <w:rPr>
          <w:color w:val="231F20"/>
          <w:spacing w:val="26"/>
          <w:w w:val="80"/>
        </w:rPr>
        <w:t xml:space="preserve"> </w:t>
      </w:r>
      <w:r>
        <w:rPr>
          <w:color w:val="231F20"/>
          <w:w w:val="80"/>
        </w:rPr>
        <w:t>содержание</w:t>
      </w:r>
      <w:r>
        <w:rPr>
          <w:color w:val="231F20"/>
          <w:spacing w:val="26"/>
          <w:w w:val="80"/>
        </w:rPr>
        <w:t xml:space="preserve"> </w:t>
      </w:r>
      <w:r>
        <w:rPr>
          <w:color w:val="231F20"/>
          <w:w w:val="80"/>
        </w:rPr>
        <w:t>речи</w:t>
      </w:r>
    </w:p>
    <w:p w:rsidR="00594EF1" w:rsidRDefault="00AB212C">
      <w:pPr>
        <w:pStyle w:val="a3"/>
        <w:spacing w:before="70" w:line="252" w:lineRule="auto"/>
      </w:pPr>
      <w:r>
        <w:rPr>
          <w:i/>
          <w:color w:val="231F20"/>
          <w:w w:val="115"/>
        </w:rPr>
        <w:t>Мир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моего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«я»</w:t>
      </w:r>
      <w:r>
        <w:rPr>
          <w:color w:val="231F20"/>
          <w:w w:val="115"/>
        </w:rPr>
        <w:t>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семья.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день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рождения,  подарки.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Моя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любимая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еда.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Мой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день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(распорядок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дня,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домашние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обязан-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ности).</w:t>
      </w:r>
    </w:p>
    <w:p w:rsidR="00594EF1" w:rsidRDefault="00AB212C">
      <w:pPr>
        <w:pStyle w:val="a3"/>
        <w:spacing w:before="3" w:line="252" w:lineRule="auto"/>
      </w:pPr>
      <w:r>
        <w:rPr>
          <w:i/>
          <w:color w:val="231F20"/>
          <w:w w:val="120"/>
        </w:rPr>
        <w:t>Мир моих увлечений</w:t>
      </w:r>
      <w:r>
        <w:rPr>
          <w:color w:val="231F20"/>
          <w:w w:val="120"/>
        </w:rPr>
        <w:t>. Любимая игрушка, игра. Мой пито-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мец. Любимые занятия. Занятия спортом. Любимая сказка/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история/рассказ.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Выходной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день.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Каникулы.</w:t>
      </w:r>
    </w:p>
    <w:p w:rsidR="00594EF1" w:rsidRDefault="00AB212C">
      <w:pPr>
        <w:pStyle w:val="a3"/>
        <w:spacing w:before="3" w:line="252" w:lineRule="auto"/>
        <w:ind w:right="154"/>
      </w:pPr>
      <w:r>
        <w:rPr>
          <w:i/>
          <w:color w:val="231F20"/>
          <w:w w:val="120"/>
        </w:rPr>
        <w:t>Мир вокруг меня</w:t>
      </w:r>
      <w:r>
        <w:rPr>
          <w:color w:val="231F20"/>
          <w:w w:val="120"/>
        </w:rPr>
        <w:t>. Моя комната (квартира, дом), предметы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мебели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интерьера.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Моя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школа,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любимые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учебные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предметы.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Мои друзья, их внешность и черты характера. Моя малая роди-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на (город, село). Путешествия. Дикие и домашние животные.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Погода.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Времена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года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(месяцы).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Покупки.</w:t>
      </w:r>
    </w:p>
    <w:p w:rsidR="00594EF1" w:rsidRDefault="00AB212C">
      <w:pPr>
        <w:pStyle w:val="a3"/>
        <w:spacing w:before="4" w:line="252" w:lineRule="auto"/>
        <w:ind w:right="154"/>
      </w:pPr>
      <w:r>
        <w:rPr>
          <w:i/>
          <w:color w:val="231F20"/>
          <w:w w:val="120"/>
        </w:rPr>
        <w:t>Родная страна и страны изучаемого языка</w:t>
      </w:r>
      <w:r>
        <w:rPr>
          <w:color w:val="231F20"/>
          <w:w w:val="120"/>
        </w:rPr>
        <w:t>. Россия и стра-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на/страны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изучаемого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языка.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столицы,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основные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достопри-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мечательности и интересные факты. Произведения детского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фольклора. Литературные персонажи детских книг. Праздни-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родной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страны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страны/стран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изучаемого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языка.</w:t>
      </w:r>
    </w:p>
    <w:p w:rsidR="00594EF1" w:rsidRDefault="00594EF1">
      <w:pPr>
        <w:spacing w:line="252" w:lineRule="auto"/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Heading2"/>
        <w:spacing w:before="74"/>
        <w:jc w:val="both"/>
      </w:pPr>
      <w:r>
        <w:rPr>
          <w:color w:val="231F20"/>
          <w:w w:val="80"/>
        </w:rPr>
        <w:lastRenderedPageBreak/>
        <w:t>Коммуникативные</w:t>
      </w:r>
      <w:r>
        <w:rPr>
          <w:color w:val="231F20"/>
          <w:spacing w:val="45"/>
          <w:w w:val="80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>
      <w:pPr>
        <w:pStyle w:val="Heading5"/>
        <w:spacing w:before="73"/>
      </w:pPr>
      <w:r>
        <w:rPr>
          <w:color w:val="231F20"/>
        </w:rPr>
        <w:t>Говорение</w:t>
      </w:r>
    </w:p>
    <w:p w:rsidR="00594EF1" w:rsidRDefault="00AB212C">
      <w:pPr>
        <w:spacing w:before="12"/>
        <w:ind w:left="383"/>
        <w:jc w:val="both"/>
        <w:rPr>
          <w:sz w:val="20"/>
        </w:rPr>
      </w:pPr>
      <w:r>
        <w:rPr>
          <w:color w:val="231F20"/>
          <w:w w:val="110"/>
          <w:sz w:val="20"/>
        </w:rPr>
        <w:t>Коммуникативные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умения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110"/>
          <w:sz w:val="20"/>
        </w:rPr>
        <w:t>диалогической</w:t>
      </w:r>
      <w:r>
        <w:rPr>
          <w:rFonts w:ascii="Georgia" w:hAnsi="Georgia"/>
          <w:b/>
          <w:i/>
          <w:color w:val="231F20"/>
          <w:spacing w:val="-3"/>
          <w:w w:val="110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110"/>
          <w:sz w:val="20"/>
        </w:rPr>
        <w:t>речи</w:t>
      </w:r>
      <w:r>
        <w:rPr>
          <w:color w:val="231F20"/>
          <w:w w:val="110"/>
          <w:sz w:val="20"/>
        </w:rPr>
        <w:t>:</w:t>
      </w:r>
    </w:p>
    <w:p w:rsidR="00594EF1" w:rsidRDefault="00AB212C">
      <w:pPr>
        <w:pStyle w:val="a3"/>
        <w:spacing w:before="12" w:line="252" w:lineRule="auto"/>
      </w:pPr>
      <w:r>
        <w:rPr>
          <w:color w:val="231F20"/>
          <w:w w:val="120"/>
        </w:rPr>
        <w:t>Ведение с опорой на речевые ситуации, ключевые слова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и/или иллюстрации с соблюдением норм речевого этикета, 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нятых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стране/странах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изучаемого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языка:</w:t>
      </w:r>
    </w:p>
    <w:p w:rsidR="00594EF1" w:rsidRDefault="00AB212C">
      <w:pPr>
        <w:pStyle w:val="a3"/>
        <w:spacing w:before="3" w:line="252" w:lineRule="auto"/>
        <w:ind w:right="154"/>
      </w:pPr>
      <w:r>
        <w:rPr>
          <w:color w:val="231F20"/>
          <w:w w:val="115"/>
        </w:rPr>
        <w:t>диалога этикетного характера: приветствие, ответ на привет-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ствие; завершение разговора (в том числе по телефону), проща-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ние; знакомство с собеседником; поздравление с праздником,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выражение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благодарности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поздравление;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выражение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изви-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нения;</w:t>
      </w:r>
    </w:p>
    <w:p w:rsidR="00594EF1" w:rsidRDefault="00AB212C">
      <w:pPr>
        <w:pStyle w:val="a3"/>
        <w:spacing w:before="4" w:line="252" w:lineRule="auto"/>
      </w:pPr>
      <w:r>
        <w:rPr>
          <w:color w:val="231F20"/>
          <w:w w:val="115"/>
        </w:rPr>
        <w:t>диалога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побуждения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действию: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обращение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собеседнику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spacing w:val="-1"/>
          <w:w w:val="120"/>
        </w:rPr>
        <w:t>с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spacing w:val="-1"/>
          <w:w w:val="120"/>
        </w:rPr>
        <w:t>просьбой,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spacing w:val="-1"/>
          <w:w w:val="120"/>
        </w:rPr>
        <w:t>вежливое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spacing w:val="-1"/>
          <w:w w:val="120"/>
        </w:rPr>
        <w:t>согласие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spacing w:val="-1"/>
          <w:w w:val="120"/>
        </w:rPr>
        <w:t>выполнить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spacing w:val="-1"/>
          <w:w w:val="120"/>
        </w:rPr>
        <w:t>просьбу;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приглаше-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ние собеседника к совместной деятельности, вежливое согла-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сие/несогласие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предложение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собеседника;</w:t>
      </w:r>
    </w:p>
    <w:p w:rsidR="00594EF1" w:rsidRDefault="00AB212C">
      <w:pPr>
        <w:pStyle w:val="a3"/>
        <w:spacing w:before="4" w:line="252" w:lineRule="auto"/>
        <w:ind w:right="154"/>
      </w:pPr>
      <w:r>
        <w:rPr>
          <w:color w:val="231F20"/>
          <w:w w:val="115"/>
        </w:rPr>
        <w:t>диалога-расспроса: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запрашивание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интересующей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ции; сообщение фактической информации, ответы на вопросы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собеседника.</w:t>
      </w:r>
    </w:p>
    <w:p w:rsidR="00594EF1" w:rsidRDefault="00AB212C">
      <w:pPr>
        <w:pStyle w:val="a3"/>
        <w:spacing w:before="3" w:line="252" w:lineRule="auto"/>
        <w:ind w:left="383" w:firstLine="0"/>
      </w:pPr>
      <w:r>
        <w:rPr>
          <w:color w:val="231F20"/>
          <w:w w:val="110"/>
        </w:rPr>
        <w:t xml:space="preserve">Коммуникативные умения </w:t>
      </w:r>
      <w:r>
        <w:rPr>
          <w:rFonts w:ascii="Georgia" w:hAnsi="Georgia"/>
          <w:b/>
          <w:i/>
          <w:color w:val="231F20"/>
          <w:w w:val="110"/>
        </w:rPr>
        <w:t>монологической речи</w:t>
      </w:r>
      <w:r>
        <w:rPr>
          <w:color w:val="231F20"/>
          <w:w w:val="110"/>
        </w:rPr>
        <w:t>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Создание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опорой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ключевые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слова,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вопросы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и/или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иллю-</w:t>
      </w:r>
    </w:p>
    <w:p w:rsidR="00594EF1" w:rsidRDefault="00AB212C">
      <w:pPr>
        <w:pStyle w:val="a3"/>
        <w:spacing w:before="1" w:line="252" w:lineRule="auto"/>
        <w:ind w:right="154" w:firstLine="0"/>
      </w:pPr>
      <w:r>
        <w:rPr>
          <w:color w:val="231F20"/>
          <w:w w:val="120"/>
        </w:rPr>
        <w:t>страции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устных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монологических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высказываний: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описание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предмета, внешности и одежды, черт характера реального чело-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века или литературного персонажа; рассказ/сообщение (пове-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ствование)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опорой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ключевые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слова,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вопросы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и/или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иллю-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страции.</w:t>
      </w:r>
    </w:p>
    <w:p w:rsidR="00594EF1" w:rsidRDefault="00AB212C">
      <w:pPr>
        <w:pStyle w:val="a3"/>
        <w:spacing w:before="5" w:line="252" w:lineRule="auto"/>
      </w:pPr>
      <w:r>
        <w:rPr>
          <w:color w:val="231F20"/>
          <w:w w:val="115"/>
        </w:rPr>
        <w:t>Создание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монологических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высказываний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рамках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тематического содержания речи по образцу (с выражением сво-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отношения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предмету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речи).</w:t>
      </w:r>
    </w:p>
    <w:p w:rsidR="00594EF1" w:rsidRDefault="00AB212C">
      <w:pPr>
        <w:pStyle w:val="a3"/>
        <w:spacing w:before="2" w:line="252" w:lineRule="auto"/>
      </w:pPr>
      <w:r>
        <w:rPr>
          <w:color w:val="231F20"/>
          <w:w w:val="115"/>
        </w:rPr>
        <w:t>Пересказ основного содержания прочитанного текста с опо-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рой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ключевые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слова,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вопросы,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план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и/или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иллюстрации.</w:t>
      </w:r>
    </w:p>
    <w:p w:rsidR="00594EF1" w:rsidRDefault="00AB212C">
      <w:pPr>
        <w:pStyle w:val="a3"/>
        <w:spacing w:before="2" w:line="252" w:lineRule="auto"/>
      </w:pPr>
      <w:r>
        <w:rPr>
          <w:color w:val="231F20"/>
          <w:w w:val="115"/>
        </w:rPr>
        <w:t>Краткое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изложение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выполненного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сложного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проектного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задания.</w:t>
      </w:r>
    </w:p>
    <w:p w:rsidR="00594EF1" w:rsidRDefault="00AB212C">
      <w:pPr>
        <w:pStyle w:val="Heading5"/>
        <w:spacing w:before="5"/>
      </w:pPr>
      <w:r>
        <w:rPr>
          <w:color w:val="231F20"/>
          <w:w w:val="105"/>
        </w:rPr>
        <w:t>Аудирование</w:t>
      </w:r>
    </w:p>
    <w:p w:rsidR="00594EF1" w:rsidRDefault="00AB212C">
      <w:pPr>
        <w:spacing w:before="12"/>
        <w:ind w:left="383"/>
        <w:jc w:val="both"/>
        <w:rPr>
          <w:sz w:val="20"/>
        </w:rPr>
      </w:pPr>
      <w:r>
        <w:rPr>
          <w:color w:val="231F20"/>
          <w:w w:val="110"/>
          <w:sz w:val="20"/>
        </w:rPr>
        <w:t>Коммуникативные</w:t>
      </w:r>
      <w:r>
        <w:rPr>
          <w:color w:val="231F20"/>
          <w:spacing w:val="1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умения</w:t>
      </w:r>
      <w:r>
        <w:rPr>
          <w:color w:val="231F20"/>
          <w:spacing w:val="14"/>
          <w:w w:val="110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110"/>
          <w:sz w:val="20"/>
        </w:rPr>
        <w:t>аудирования</w:t>
      </w:r>
      <w:r>
        <w:rPr>
          <w:color w:val="231F20"/>
          <w:w w:val="110"/>
          <w:sz w:val="20"/>
        </w:rPr>
        <w:t>.</w:t>
      </w:r>
    </w:p>
    <w:p w:rsidR="00594EF1" w:rsidRDefault="00AB212C">
      <w:pPr>
        <w:pStyle w:val="a3"/>
        <w:spacing w:before="12" w:line="252" w:lineRule="auto"/>
      </w:pPr>
      <w:r>
        <w:rPr>
          <w:color w:val="231F20"/>
          <w:w w:val="120"/>
        </w:rPr>
        <w:t>Понимание на слух речи учителя и одноклассников и вер-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бальная/невербальная реакция на услышанное (при непосред-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ственном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общении).</w:t>
      </w:r>
    </w:p>
    <w:p w:rsidR="00594EF1" w:rsidRDefault="00AB212C">
      <w:pPr>
        <w:pStyle w:val="a3"/>
        <w:spacing w:before="3" w:line="252" w:lineRule="auto"/>
        <w:ind w:right="154"/>
      </w:pPr>
      <w:r>
        <w:rPr>
          <w:color w:val="231F20"/>
          <w:w w:val="115"/>
        </w:rPr>
        <w:t>Восприятие и понимание на слух учебных и адаптированных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аутентичных текстов, построенных на изученном языковом ма-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териале, в соответствии с поставленной коммуникативной зада-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чей: с пониманием основного содержания, с пониманием запра-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шиваемой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информации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(при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опосредованном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общении).</w:t>
      </w:r>
    </w:p>
    <w:p w:rsidR="00594EF1" w:rsidRDefault="00594EF1">
      <w:pPr>
        <w:spacing w:line="252" w:lineRule="auto"/>
        <w:sectPr w:rsidR="00594EF1">
          <w:pgSz w:w="7830" w:h="12020"/>
          <w:pgMar w:top="58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0" w:line="252" w:lineRule="auto"/>
        <w:ind w:right="154"/>
      </w:pPr>
      <w:r>
        <w:rPr>
          <w:color w:val="231F20"/>
          <w:w w:val="115"/>
        </w:rPr>
        <w:lastRenderedPageBreak/>
        <w:t>Аудирование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предполагает умение определять основную тему и главные фак-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ты/события в воспринимаемом на слух тексте с опорой и без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опоры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иллюстрации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языковой,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контекстуальной,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догадки.</w:t>
      </w:r>
    </w:p>
    <w:p w:rsidR="00594EF1" w:rsidRDefault="00AB212C">
      <w:pPr>
        <w:pStyle w:val="a3"/>
        <w:spacing w:before="5" w:line="252" w:lineRule="auto"/>
        <w:ind w:right="154"/>
      </w:pPr>
      <w:r>
        <w:rPr>
          <w:color w:val="231F20"/>
          <w:w w:val="115"/>
        </w:rPr>
        <w:t>Аудирование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запрашиваемой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предполагает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умение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выделять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запрашиваемую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фактического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характера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опорой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без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опоры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иллюстрации,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а также с использованием языковой, в том числе контекстуаль-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догадки.</w:t>
      </w:r>
    </w:p>
    <w:p w:rsidR="00594EF1" w:rsidRDefault="00AB212C">
      <w:pPr>
        <w:pStyle w:val="a3"/>
        <w:spacing w:before="4" w:line="252" w:lineRule="auto"/>
      </w:pPr>
      <w:r>
        <w:rPr>
          <w:color w:val="231F20"/>
          <w:w w:val="115"/>
        </w:rPr>
        <w:t>Тексты для аудирования: диалог, высказывания собеседни-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ков в ситуациях повседневного общения, рассказ, сказка, сооб-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щение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информационного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характера.</w:t>
      </w:r>
    </w:p>
    <w:p w:rsidR="00594EF1" w:rsidRDefault="00AB212C">
      <w:pPr>
        <w:pStyle w:val="Heading5"/>
        <w:spacing w:before="7"/>
        <w:jc w:val="both"/>
      </w:pPr>
      <w:r>
        <w:rPr>
          <w:color w:val="231F20"/>
        </w:rPr>
        <w:t>Смысловое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чтение</w:t>
      </w:r>
    </w:p>
    <w:p w:rsidR="00594EF1" w:rsidRDefault="00AB212C">
      <w:pPr>
        <w:pStyle w:val="a3"/>
        <w:spacing w:before="11" w:line="252" w:lineRule="auto"/>
        <w:ind w:right="154"/>
      </w:pPr>
      <w:r>
        <w:rPr>
          <w:color w:val="231F20"/>
          <w:w w:val="115"/>
        </w:rPr>
        <w:t>Чтение вслух учебных текстов с соблюдением правил чтения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соответствующей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интонацией,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понимание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прочитанного.</w:t>
      </w:r>
    </w:p>
    <w:p w:rsidR="00594EF1" w:rsidRDefault="00AB212C">
      <w:pPr>
        <w:pStyle w:val="a3"/>
        <w:spacing w:before="2"/>
        <w:ind w:left="383" w:right="0" w:firstLine="0"/>
      </w:pPr>
      <w:r>
        <w:rPr>
          <w:color w:val="231F20"/>
          <w:w w:val="120"/>
        </w:rPr>
        <w:t>Тексты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чтения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вслух: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диалог,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рассказ,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сказка.</w:t>
      </w:r>
    </w:p>
    <w:p w:rsidR="00594EF1" w:rsidRDefault="00AB212C">
      <w:pPr>
        <w:pStyle w:val="a3"/>
        <w:spacing w:before="13" w:line="252" w:lineRule="auto"/>
        <w:ind w:right="154"/>
      </w:pPr>
      <w:r>
        <w:rPr>
          <w:color w:val="231F20"/>
          <w:w w:val="115"/>
        </w:rPr>
        <w:t>Чтение про себя учебных текстов, построенных на изученном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языковом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 xml:space="preserve">материале, 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 xml:space="preserve">с 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 xml:space="preserve">различной 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 xml:space="preserve">глубиной 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проникновения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в их содержание в зависимости от поставленной коммуникатив-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ной задачи: с пониманием основного содержания, с понимани-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ем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запрашиваемой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информации.</w:t>
      </w:r>
    </w:p>
    <w:p w:rsidR="00594EF1" w:rsidRDefault="00AB212C">
      <w:pPr>
        <w:pStyle w:val="a3"/>
        <w:spacing w:before="4" w:line="252" w:lineRule="auto"/>
        <w:ind w:right="154"/>
        <w:jc w:val="right"/>
      </w:pPr>
      <w:r>
        <w:rPr>
          <w:color w:val="231F20"/>
          <w:w w:val="115"/>
        </w:rPr>
        <w:t>Чтение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пониманием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основного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текста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предпола-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гает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 xml:space="preserve">определение 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 xml:space="preserve">основной 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 xml:space="preserve">темы 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 xml:space="preserve">и 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 xml:space="preserve">главных 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фактов/событий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spacing w:val="-1"/>
          <w:w w:val="115"/>
        </w:rPr>
        <w:t>в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прочитанном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тексте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опорой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без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опоры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иллюстрации,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ис-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пользованием языковой, в том числе контекстуальной, догадки.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Чтение с пониманием запрашиваемой информации предпола-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гает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нахождение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прочитанном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тексте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понимание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запра-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шиваемой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информации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фактического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характера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опорой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без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опоры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иллюстрации,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использованием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языковой,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чис-</w:t>
      </w:r>
    </w:p>
    <w:p w:rsidR="00594EF1" w:rsidRDefault="00AB212C">
      <w:pPr>
        <w:pStyle w:val="a3"/>
        <w:spacing w:before="8"/>
        <w:ind w:right="0" w:firstLine="0"/>
      </w:pPr>
      <w:r>
        <w:rPr>
          <w:color w:val="231F20"/>
          <w:w w:val="115"/>
        </w:rPr>
        <w:t>ле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контекстуальной,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догадки.</w:t>
      </w:r>
    </w:p>
    <w:p w:rsidR="00594EF1" w:rsidRDefault="00AB212C">
      <w:pPr>
        <w:pStyle w:val="a3"/>
        <w:spacing w:before="12" w:line="252" w:lineRule="auto"/>
      </w:pPr>
      <w:r>
        <w:rPr>
          <w:color w:val="231F20"/>
          <w:w w:val="115"/>
        </w:rPr>
        <w:t>Смысловое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чтение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себя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адаптированных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аутен-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spacing w:val="-1"/>
          <w:w w:val="115"/>
        </w:rPr>
        <w:t>тичных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spacing w:val="-1"/>
          <w:w w:val="115"/>
        </w:rPr>
        <w:t>текстов,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spacing w:val="-1"/>
          <w:w w:val="115"/>
        </w:rPr>
        <w:t>содержащих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отдельные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незнакомые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слова,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пони-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мание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основного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(тема,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главная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мысль,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главные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фак-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ты/события)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текста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опорой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без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опоры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иллюстрации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ис-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пользованием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языковой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догадки,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контекстуальной.</w:t>
      </w:r>
    </w:p>
    <w:p w:rsidR="00594EF1" w:rsidRDefault="00AB212C">
      <w:pPr>
        <w:pStyle w:val="a3"/>
        <w:spacing w:before="5" w:line="252" w:lineRule="auto"/>
        <w:ind w:left="383" w:firstLine="0"/>
      </w:pPr>
      <w:r>
        <w:rPr>
          <w:color w:val="231F20"/>
          <w:w w:val="115"/>
        </w:rPr>
        <w:t>Прогнозирование содержания текста на основе заголовка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Чтение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несплошных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текстов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(таблиц,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диаграмм)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понимание</w:t>
      </w:r>
    </w:p>
    <w:p w:rsidR="00594EF1" w:rsidRDefault="00AB212C">
      <w:pPr>
        <w:pStyle w:val="a3"/>
        <w:spacing w:before="1"/>
        <w:ind w:right="0" w:firstLine="0"/>
      </w:pPr>
      <w:r>
        <w:rPr>
          <w:color w:val="231F20"/>
          <w:w w:val="115"/>
        </w:rPr>
        <w:t>представленной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них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информации.</w:t>
      </w:r>
    </w:p>
    <w:p w:rsidR="00594EF1" w:rsidRDefault="00AB212C">
      <w:pPr>
        <w:pStyle w:val="a3"/>
        <w:spacing w:before="13" w:line="252" w:lineRule="auto"/>
      </w:pPr>
      <w:r>
        <w:rPr>
          <w:color w:val="231F20"/>
          <w:w w:val="115"/>
        </w:rPr>
        <w:t>Тексты для чтения: диалог, рассказ, сказка, электронное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общение личного характера, текст научно-популярного харак-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тера,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стихотворение.</w:t>
      </w:r>
    </w:p>
    <w:p w:rsidR="00594EF1" w:rsidRDefault="00594EF1">
      <w:pPr>
        <w:spacing w:line="252" w:lineRule="auto"/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Heading5"/>
        <w:spacing w:before="74"/>
      </w:pPr>
      <w:r>
        <w:rPr>
          <w:color w:val="231F20"/>
          <w:w w:val="105"/>
        </w:rPr>
        <w:lastRenderedPageBreak/>
        <w:t>Письмо</w:t>
      </w:r>
    </w:p>
    <w:p w:rsidR="00594EF1" w:rsidRDefault="00AB212C">
      <w:pPr>
        <w:pStyle w:val="a3"/>
        <w:spacing w:before="11" w:line="252" w:lineRule="auto"/>
      </w:pPr>
      <w:r>
        <w:rPr>
          <w:color w:val="231F20"/>
          <w:w w:val="120"/>
        </w:rPr>
        <w:t>Выписывание из текста слов, словосочетаний, предложе-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ний;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вставка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пропущенных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букв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слово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слов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предложе-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ние в соответствии с решаемой коммуникативной/учебной 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дачей.</w:t>
      </w:r>
    </w:p>
    <w:p w:rsidR="00594EF1" w:rsidRDefault="00AB212C">
      <w:pPr>
        <w:pStyle w:val="a3"/>
        <w:spacing w:before="4" w:line="252" w:lineRule="auto"/>
        <w:ind w:right="154"/>
      </w:pPr>
      <w:r>
        <w:rPr>
          <w:color w:val="231F20"/>
          <w:w w:val="115"/>
        </w:rPr>
        <w:t>Заполнение простых анкет и формуляров с указанием личной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 (имя, фамилия, возраст, местожительство (страна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проживания, город), любимые занятия) в соответствии с норма-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ми,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принятыми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стране/странах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изучаемого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языка.</w:t>
      </w:r>
    </w:p>
    <w:p w:rsidR="00594EF1" w:rsidRDefault="00AB212C">
      <w:pPr>
        <w:pStyle w:val="a3"/>
        <w:spacing w:before="4" w:line="252" w:lineRule="auto"/>
        <w:ind w:right="154"/>
      </w:pPr>
      <w:r>
        <w:rPr>
          <w:color w:val="231F20"/>
          <w:w w:val="115"/>
        </w:rPr>
        <w:t>Написание с опорой на образец поздравления с праздниками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(с днём рождения, Новым годом, Рождеством) с выражением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пожеланий.</w:t>
      </w:r>
    </w:p>
    <w:p w:rsidR="00594EF1" w:rsidRDefault="00AB212C">
      <w:pPr>
        <w:pStyle w:val="a3"/>
        <w:spacing w:before="3" w:line="252" w:lineRule="auto"/>
      </w:pPr>
      <w:r>
        <w:rPr>
          <w:color w:val="231F20"/>
          <w:w w:val="115"/>
        </w:rPr>
        <w:t>Написание электронного сообщения личного характера с опо-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рой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образец.</w:t>
      </w:r>
    </w:p>
    <w:p w:rsidR="00594EF1" w:rsidRDefault="00AB212C">
      <w:pPr>
        <w:pStyle w:val="Heading2"/>
        <w:spacing w:before="148"/>
      </w:pPr>
      <w:r>
        <w:rPr>
          <w:color w:val="231F20"/>
          <w:w w:val="80"/>
        </w:rPr>
        <w:t>Языковые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навыки</w:t>
      </w:r>
    </w:p>
    <w:p w:rsidR="00594EF1" w:rsidRDefault="00AB212C">
      <w:pPr>
        <w:pStyle w:val="Heading5"/>
        <w:spacing w:before="74"/>
      </w:pPr>
      <w:r>
        <w:rPr>
          <w:color w:val="231F20"/>
        </w:rPr>
        <w:t>Фонетическая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речи</w:t>
      </w:r>
    </w:p>
    <w:p w:rsidR="00594EF1" w:rsidRDefault="00AB212C">
      <w:pPr>
        <w:pStyle w:val="a3"/>
        <w:spacing w:before="11" w:line="252" w:lineRule="auto"/>
        <w:ind w:right="156"/>
      </w:pPr>
      <w:r>
        <w:rPr>
          <w:color w:val="231F20"/>
          <w:w w:val="120"/>
        </w:rPr>
        <w:t>Нормы произношения: долгота и краткость гласных, отсут-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ствие оглушения звонких согласных в конце слога или слова,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 xml:space="preserve">отсутствие смягчения согласных </w:t>
      </w:r>
      <w:r>
        <w:rPr>
          <w:color w:val="231F20"/>
          <w:w w:val="120"/>
        </w:rPr>
        <w:t>перед гласными. Связующее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“r”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(there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is/there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are).</w:t>
      </w:r>
    </w:p>
    <w:p w:rsidR="00594EF1" w:rsidRDefault="00AB212C">
      <w:pPr>
        <w:pStyle w:val="a3"/>
        <w:spacing w:before="4" w:line="252" w:lineRule="auto"/>
        <w:ind w:right="154"/>
      </w:pPr>
      <w:r>
        <w:rPr>
          <w:color w:val="231F20"/>
          <w:w w:val="115"/>
        </w:rPr>
        <w:t>Ритмико-интонационные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повествовательного,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побудительного и вопросительного (общий и специальный 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прос)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предложений.</w:t>
      </w:r>
    </w:p>
    <w:p w:rsidR="00594EF1" w:rsidRDefault="00AB212C">
      <w:pPr>
        <w:pStyle w:val="a3"/>
        <w:spacing w:before="3" w:line="252" w:lineRule="auto"/>
      </w:pPr>
      <w:r>
        <w:rPr>
          <w:color w:val="231F20"/>
          <w:w w:val="115"/>
        </w:rPr>
        <w:t>Различение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слух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адекватное,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без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ошибок,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ведущих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сбою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коммуникации, произнесение слов с соблюдением правильно-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 ударения и фраз с соблюдением их ритмико-интонационных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особенностей, в том числе соблюдение правила отсутствия уда-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рения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служебных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словах;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интонации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перечисления.</w:t>
      </w:r>
    </w:p>
    <w:p w:rsidR="00594EF1" w:rsidRDefault="00AB212C">
      <w:pPr>
        <w:pStyle w:val="a3"/>
        <w:spacing w:before="4" w:line="252" w:lineRule="auto"/>
        <w:ind w:right="154"/>
      </w:pPr>
      <w:r>
        <w:rPr>
          <w:color w:val="231F20"/>
          <w:w w:val="120"/>
        </w:rPr>
        <w:t>Правила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чтения: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гласных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открытом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закрытом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слоге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од-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носложных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словах,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гласных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третьем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типе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слога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(гласная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+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r);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 xml:space="preserve">согласных; </w:t>
      </w:r>
      <w:r>
        <w:rPr>
          <w:color w:val="231F20"/>
          <w:w w:val="120"/>
        </w:rPr>
        <w:t>основных звукобуквенных сочетаний, в частности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сложных сочетаний букв (например, tion, ight) в односложных,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двусложных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многосложных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словах.</w:t>
      </w:r>
    </w:p>
    <w:p w:rsidR="00594EF1" w:rsidRDefault="00AB212C">
      <w:pPr>
        <w:pStyle w:val="a3"/>
        <w:spacing w:before="5" w:line="252" w:lineRule="auto"/>
      </w:pPr>
      <w:r>
        <w:rPr>
          <w:color w:val="231F20"/>
          <w:spacing w:val="-1"/>
          <w:w w:val="120"/>
        </w:rPr>
        <w:t>Вычленение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spacing w:val="-1"/>
          <w:w w:val="120"/>
        </w:rPr>
        <w:t>некоторых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spacing w:val="-1"/>
          <w:w w:val="120"/>
        </w:rPr>
        <w:t>звукобуквенных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сочетаний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при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ана-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лизе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изученных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слов.</w:t>
      </w:r>
    </w:p>
    <w:p w:rsidR="00594EF1" w:rsidRDefault="00AB212C">
      <w:pPr>
        <w:pStyle w:val="a3"/>
        <w:spacing w:before="2" w:line="252" w:lineRule="auto"/>
      </w:pPr>
      <w:r>
        <w:rPr>
          <w:color w:val="231F20"/>
          <w:w w:val="115"/>
        </w:rPr>
        <w:t>Чтение новых слов согласно основным правилам чтения с ис-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пользованием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частичной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транскрипции,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логии.</w:t>
      </w:r>
    </w:p>
    <w:p w:rsidR="00594EF1" w:rsidRDefault="00AB212C">
      <w:pPr>
        <w:pStyle w:val="a3"/>
        <w:spacing w:before="3" w:line="252" w:lineRule="auto"/>
        <w:ind w:right="154"/>
      </w:pPr>
      <w:r>
        <w:rPr>
          <w:color w:val="231F20"/>
          <w:w w:val="115"/>
        </w:rPr>
        <w:t>Знаки английской транскрипции; отличие их от букв англий-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ского алфавита. Фонетически корректное озвучивание знаков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транскрипции.</w:t>
      </w:r>
    </w:p>
    <w:p w:rsidR="00594EF1" w:rsidRDefault="00594EF1">
      <w:pPr>
        <w:spacing w:line="252" w:lineRule="auto"/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Heading5"/>
        <w:spacing w:before="74"/>
      </w:pPr>
      <w:r>
        <w:rPr>
          <w:color w:val="231F20"/>
        </w:rPr>
        <w:lastRenderedPageBreak/>
        <w:t>Графика,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орфография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пунктуация</w:t>
      </w:r>
    </w:p>
    <w:p w:rsidR="00594EF1" w:rsidRDefault="00AB212C">
      <w:pPr>
        <w:pStyle w:val="a3"/>
        <w:spacing w:before="11" w:line="252" w:lineRule="auto"/>
        <w:ind w:right="154"/>
      </w:pPr>
      <w:r>
        <w:rPr>
          <w:color w:val="231F20"/>
          <w:w w:val="115"/>
        </w:rPr>
        <w:t>Правильное написание изученных слов. Правильная расста-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новка знаков препинания: точки, вопросительного и восклица-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тельного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знака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конце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предложения;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запятой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обращении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 перечислении;  правильное  использование  знака  апострофа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 сокращённых формах глагола-связки, вспомогательного и мо-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дального глаголов, существительных в притяжательном паде-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(Possessive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Case).</w:t>
      </w:r>
    </w:p>
    <w:p w:rsidR="00594EF1" w:rsidRDefault="00AB212C">
      <w:pPr>
        <w:pStyle w:val="Heading5"/>
        <w:spacing w:before="10"/>
      </w:pPr>
      <w:r>
        <w:rPr>
          <w:color w:val="231F20"/>
        </w:rPr>
        <w:t>Лексическая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речи</w:t>
      </w:r>
    </w:p>
    <w:p w:rsidR="00594EF1" w:rsidRDefault="00AB212C">
      <w:pPr>
        <w:pStyle w:val="a3"/>
        <w:spacing w:before="12" w:line="252" w:lineRule="auto"/>
        <w:ind w:right="154"/>
      </w:pPr>
      <w:r>
        <w:rPr>
          <w:color w:val="231F20"/>
          <w:w w:val="115"/>
        </w:rPr>
        <w:t>Распознавание в письменном и звучащем тексте и употребле-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 в устной и письменной речи не менее 500 лексических еди-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ниц (слов, словосочетаний, речевых клише), обслуживающих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ситуации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рамках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тематического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  речи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 xml:space="preserve">4 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 xml:space="preserve">класса, 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 xml:space="preserve">включая 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 xml:space="preserve">350 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 xml:space="preserve">лексических 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 xml:space="preserve">единиц, 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усвоенных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предыдущие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два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года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обучения.</w:t>
      </w:r>
    </w:p>
    <w:p w:rsidR="00594EF1" w:rsidRDefault="00AB212C">
      <w:pPr>
        <w:pStyle w:val="a3"/>
        <w:spacing w:before="6" w:line="252" w:lineRule="auto"/>
        <w:ind w:right="154"/>
      </w:pPr>
      <w:r>
        <w:rPr>
          <w:color w:val="231F20"/>
          <w:w w:val="115"/>
        </w:rPr>
        <w:t>Распознавание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образование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устной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письменной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речи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родственных слов с использованием основных способов словоо-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бразования: аффиксации (образование существительных с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мощью суффиксов -er/-or, -ist (worker, actor, artist) и конверсии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(to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play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play).</w:t>
      </w:r>
    </w:p>
    <w:p w:rsidR="00594EF1" w:rsidRDefault="00AB212C">
      <w:pPr>
        <w:pStyle w:val="a3"/>
        <w:spacing w:before="4" w:line="252" w:lineRule="auto"/>
      </w:pPr>
      <w:r>
        <w:rPr>
          <w:color w:val="231F20"/>
          <w:w w:val="120"/>
        </w:rPr>
        <w:t>Использование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языковой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догадки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распознавания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интер-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национальных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слов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(pilot,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film).</w:t>
      </w:r>
    </w:p>
    <w:p w:rsidR="00594EF1" w:rsidRDefault="00AB212C">
      <w:pPr>
        <w:pStyle w:val="Heading5"/>
        <w:spacing w:before="5"/>
      </w:pPr>
      <w:r>
        <w:rPr>
          <w:color w:val="231F20"/>
        </w:rPr>
        <w:t>Грамматическая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речи</w:t>
      </w:r>
    </w:p>
    <w:p w:rsidR="00594EF1" w:rsidRDefault="00AB212C">
      <w:pPr>
        <w:pStyle w:val="a3"/>
        <w:spacing w:before="12" w:line="252" w:lineRule="auto"/>
      </w:pPr>
      <w:r>
        <w:rPr>
          <w:color w:val="231F20"/>
          <w:w w:val="115"/>
        </w:rPr>
        <w:t>Распознавание в письменном и звучащем тексте и употребле-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 в устной и письменной речи изученных морфологических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синтаксических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конструкций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английского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языка.</w:t>
      </w:r>
    </w:p>
    <w:p w:rsidR="00594EF1" w:rsidRDefault="00AB212C">
      <w:pPr>
        <w:pStyle w:val="a3"/>
        <w:spacing w:before="3" w:line="252" w:lineRule="auto"/>
        <w:ind w:right="154"/>
      </w:pPr>
      <w:r>
        <w:rPr>
          <w:color w:val="231F20"/>
          <w:w w:val="115"/>
        </w:rPr>
        <w:t>Глаголы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Present/Past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Simple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Tense,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Present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Continuous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Tense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повествовательных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(утвердительных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отрицательных)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вопросительных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(общий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специальный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вопросы)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жениях.</w:t>
      </w:r>
    </w:p>
    <w:p w:rsidR="00594EF1" w:rsidRDefault="00AB212C">
      <w:pPr>
        <w:pStyle w:val="a3"/>
        <w:spacing w:before="4"/>
        <w:ind w:left="383" w:right="0" w:firstLine="0"/>
      </w:pPr>
      <w:r>
        <w:rPr>
          <w:color w:val="231F20"/>
          <w:w w:val="115"/>
        </w:rPr>
        <w:t>Модальные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глаголы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must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have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to.</w:t>
      </w:r>
    </w:p>
    <w:p w:rsidR="00594EF1" w:rsidRDefault="00AB212C">
      <w:pPr>
        <w:pStyle w:val="a3"/>
        <w:spacing w:before="12" w:line="252" w:lineRule="auto"/>
        <w:ind w:right="154"/>
      </w:pPr>
      <w:r>
        <w:rPr>
          <w:color w:val="231F20"/>
          <w:w w:val="115"/>
        </w:rPr>
        <w:t>Конструкция</w:t>
      </w:r>
      <w:r w:rsidRPr="00AB212C">
        <w:rPr>
          <w:color w:val="231F20"/>
          <w:w w:val="115"/>
          <w:lang w:val="en-US"/>
        </w:rPr>
        <w:t xml:space="preserve"> to be going to </w:t>
      </w:r>
      <w:r>
        <w:rPr>
          <w:color w:val="231F20"/>
          <w:w w:val="115"/>
        </w:rPr>
        <w:t>и</w:t>
      </w:r>
      <w:r w:rsidRPr="00AB212C">
        <w:rPr>
          <w:color w:val="231F20"/>
          <w:w w:val="115"/>
          <w:lang w:val="en-US"/>
        </w:rPr>
        <w:t xml:space="preserve"> Future Simple Tense </w:t>
      </w:r>
      <w:r>
        <w:rPr>
          <w:color w:val="231F20"/>
          <w:w w:val="115"/>
        </w:rPr>
        <w:t>для</w:t>
      </w:r>
      <w:r w:rsidRPr="00AB212C">
        <w:rPr>
          <w:color w:val="231F20"/>
          <w:w w:val="115"/>
          <w:lang w:val="en-US"/>
        </w:rPr>
        <w:t xml:space="preserve"> </w:t>
      </w:r>
      <w:r>
        <w:rPr>
          <w:color w:val="231F20"/>
          <w:w w:val="115"/>
        </w:rPr>
        <w:t>выраже</w:t>
      </w:r>
      <w:r w:rsidRPr="00AB212C">
        <w:rPr>
          <w:color w:val="231F20"/>
          <w:w w:val="115"/>
          <w:lang w:val="en-US"/>
        </w:rPr>
        <w:t>-</w:t>
      </w:r>
      <w:r w:rsidRPr="00AB212C">
        <w:rPr>
          <w:color w:val="231F20"/>
          <w:spacing w:val="1"/>
          <w:w w:val="115"/>
          <w:lang w:val="en-US"/>
        </w:rPr>
        <w:t xml:space="preserve"> </w:t>
      </w:r>
      <w:r>
        <w:rPr>
          <w:color w:val="231F20"/>
          <w:w w:val="120"/>
        </w:rPr>
        <w:t>ния</w:t>
      </w:r>
      <w:r w:rsidRPr="00AB212C">
        <w:rPr>
          <w:color w:val="231F20"/>
          <w:spacing w:val="-8"/>
          <w:w w:val="120"/>
          <w:lang w:val="en-US"/>
        </w:rPr>
        <w:t xml:space="preserve"> </w:t>
      </w:r>
      <w:r>
        <w:rPr>
          <w:color w:val="231F20"/>
          <w:w w:val="120"/>
        </w:rPr>
        <w:t>будущего</w:t>
      </w:r>
      <w:r w:rsidRPr="00AB212C">
        <w:rPr>
          <w:color w:val="231F20"/>
          <w:spacing w:val="-7"/>
          <w:w w:val="120"/>
          <w:lang w:val="en-US"/>
        </w:rPr>
        <w:t xml:space="preserve"> </w:t>
      </w:r>
      <w:r>
        <w:rPr>
          <w:color w:val="231F20"/>
          <w:w w:val="120"/>
        </w:rPr>
        <w:t>действия</w:t>
      </w:r>
      <w:r w:rsidRPr="00AB212C">
        <w:rPr>
          <w:color w:val="231F20"/>
          <w:spacing w:val="-7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(I</w:t>
      </w:r>
      <w:r w:rsidRPr="00AB212C">
        <w:rPr>
          <w:color w:val="231F20"/>
          <w:spacing w:val="-7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am</w:t>
      </w:r>
      <w:r w:rsidRPr="00AB212C">
        <w:rPr>
          <w:color w:val="231F20"/>
          <w:spacing w:val="-8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going</w:t>
      </w:r>
      <w:r w:rsidRPr="00AB212C">
        <w:rPr>
          <w:color w:val="231F20"/>
          <w:spacing w:val="-7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to</w:t>
      </w:r>
      <w:r w:rsidRPr="00AB212C">
        <w:rPr>
          <w:color w:val="231F20"/>
          <w:spacing w:val="-7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have</w:t>
      </w:r>
      <w:r w:rsidRPr="00AB212C">
        <w:rPr>
          <w:color w:val="231F20"/>
          <w:spacing w:val="-7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my</w:t>
      </w:r>
      <w:r w:rsidRPr="00AB212C">
        <w:rPr>
          <w:color w:val="231F20"/>
          <w:spacing w:val="-8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birthday</w:t>
      </w:r>
      <w:r w:rsidRPr="00AB212C">
        <w:rPr>
          <w:color w:val="231F20"/>
          <w:spacing w:val="-7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party</w:t>
      </w:r>
      <w:r w:rsidRPr="00AB212C">
        <w:rPr>
          <w:color w:val="231F20"/>
          <w:spacing w:val="-7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on</w:t>
      </w:r>
      <w:r w:rsidRPr="00AB212C">
        <w:rPr>
          <w:color w:val="231F20"/>
          <w:spacing w:val="-58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Saturday.</w:t>
      </w:r>
      <w:r w:rsidRPr="00AB212C">
        <w:rPr>
          <w:color w:val="231F20"/>
          <w:spacing w:val="-12"/>
          <w:w w:val="120"/>
          <w:lang w:val="en-US"/>
        </w:rPr>
        <w:t xml:space="preserve"> </w:t>
      </w:r>
      <w:r>
        <w:rPr>
          <w:color w:val="231F20"/>
          <w:w w:val="120"/>
        </w:rPr>
        <w:t>Wait,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I’ll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help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you.).</w:t>
      </w:r>
    </w:p>
    <w:p w:rsidR="00594EF1" w:rsidRDefault="00AB212C">
      <w:pPr>
        <w:pStyle w:val="a3"/>
        <w:spacing w:before="3"/>
        <w:ind w:left="383" w:right="0" w:firstLine="0"/>
      </w:pPr>
      <w:r>
        <w:rPr>
          <w:color w:val="231F20"/>
          <w:w w:val="115"/>
        </w:rPr>
        <w:t>Отрицательное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местоимение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no.</w:t>
      </w:r>
    </w:p>
    <w:p w:rsidR="00594EF1" w:rsidRDefault="00AB212C">
      <w:pPr>
        <w:pStyle w:val="a3"/>
        <w:spacing w:before="12" w:line="252" w:lineRule="auto"/>
      </w:pPr>
      <w:r>
        <w:rPr>
          <w:color w:val="231F20"/>
          <w:w w:val="120"/>
        </w:rPr>
        <w:t>Степени сравнения прилагательных (формы, образованные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по правилу и исключения: good — better — (the) best, bad —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worse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(the)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worst.</w:t>
      </w:r>
    </w:p>
    <w:p w:rsidR="00594EF1" w:rsidRDefault="00AB212C">
      <w:pPr>
        <w:pStyle w:val="a3"/>
        <w:spacing w:before="3"/>
        <w:ind w:left="383" w:right="0" w:firstLine="0"/>
      </w:pPr>
      <w:r>
        <w:rPr>
          <w:color w:val="231F20"/>
          <w:w w:val="115"/>
        </w:rPr>
        <w:t>Наречия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времени.</w:t>
      </w:r>
    </w:p>
    <w:p w:rsidR="00594EF1" w:rsidRDefault="00AB212C">
      <w:pPr>
        <w:pStyle w:val="a3"/>
        <w:spacing w:before="12" w:line="252" w:lineRule="auto"/>
        <w:ind w:right="154"/>
      </w:pPr>
      <w:r>
        <w:rPr>
          <w:color w:val="231F20"/>
          <w:w w:val="115"/>
        </w:rPr>
        <w:t>Обозначение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даты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года.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Обозначение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времени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(5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o’clock;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3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am,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2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pm).</w:t>
      </w:r>
    </w:p>
    <w:p w:rsidR="00594EF1" w:rsidRDefault="00594EF1">
      <w:pPr>
        <w:spacing w:line="252" w:lineRule="auto"/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Heading2"/>
        <w:spacing w:before="74"/>
      </w:pPr>
      <w:r>
        <w:rPr>
          <w:color w:val="231F20"/>
          <w:w w:val="80"/>
        </w:rPr>
        <w:lastRenderedPageBreak/>
        <w:t>Социокультурные</w:t>
      </w:r>
      <w:r>
        <w:rPr>
          <w:color w:val="231F20"/>
          <w:spacing w:val="27"/>
          <w:w w:val="80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28"/>
          <w:w w:val="80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28"/>
          <w:w w:val="80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>
      <w:pPr>
        <w:pStyle w:val="a3"/>
        <w:spacing w:before="70" w:line="252" w:lineRule="auto"/>
        <w:ind w:right="154"/>
      </w:pPr>
      <w:r>
        <w:rPr>
          <w:color w:val="231F20"/>
          <w:w w:val="120"/>
        </w:rPr>
        <w:t>Знание и использование некоторых социокультурных эле-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ментов речевого поведенческого этикета, принятого в стране/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странах изучаемого языка, в некоторых ситуациях общения: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приветствие, прощание, знакомство, выражение благодарно-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сти,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извинение,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поздравление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днём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рождения,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Новым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годом,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Рождеством,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разговор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телефону).</w:t>
      </w:r>
    </w:p>
    <w:p w:rsidR="00594EF1" w:rsidRDefault="00AB212C">
      <w:pPr>
        <w:pStyle w:val="a3"/>
        <w:spacing w:before="5" w:line="252" w:lineRule="auto"/>
      </w:pPr>
      <w:r>
        <w:rPr>
          <w:color w:val="231F20"/>
          <w:w w:val="115"/>
        </w:rPr>
        <w:t>Знание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детского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фольклора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(рифмовок,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хов,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песенок),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персонажей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детских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книг.</w:t>
      </w:r>
    </w:p>
    <w:p w:rsidR="00594EF1" w:rsidRDefault="00AB212C">
      <w:pPr>
        <w:pStyle w:val="a3"/>
        <w:spacing w:before="2" w:line="252" w:lineRule="auto"/>
      </w:pPr>
      <w:r>
        <w:rPr>
          <w:color w:val="231F20"/>
          <w:w w:val="115"/>
        </w:rPr>
        <w:t>Краткое представление своей страны и страны/стран изучае-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мого языка на (названия стран и их столиц, название родного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города/села; цвета национальных флагов; основные достопри-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мечательности).</w:t>
      </w:r>
    </w:p>
    <w:p w:rsidR="00594EF1" w:rsidRDefault="00AB212C">
      <w:pPr>
        <w:pStyle w:val="Heading2"/>
        <w:spacing w:before="151"/>
      </w:pPr>
      <w:r>
        <w:rPr>
          <w:color w:val="231F20"/>
          <w:w w:val="80"/>
        </w:rPr>
        <w:t>Компенсаторные</w:t>
      </w:r>
      <w:r>
        <w:rPr>
          <w:color w:val="231F20"/>
          <w:spacing w:val="35"/>
          <w:w w:val="80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>
      <w:pPr>
        <w:pStyle w:val="a3"/>
        <w:spacing w:before="70" w:line="252" w:lineRule="auto"/>
        <w:ind w:right="154"/>
      </w:pPr>
      <w:r>
        <w:rPr>
          <w:color w:val="231F20"/>
          <w:w w:val="115"/>
        </w:rPr>
        <w:t>Использование при чтении и аудировании языковой догадки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(умения понять значение незнакомого слова или новое значение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знакомого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слова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контекста).</w:t>
      </w:r>
    </w:p>
    <w:p w:rsidR="00594EF1" w:rsidRDefault="00AB212C">
      <w:pPr>
        <w:pStyle w:val="a3"/>
        <w:spacing w:before="3" w:line="252" w:lineRule="auto"/>
      </w:pPr>
      <w:r>
        <w:rPr>
          <w:color w:val="231F20"/>
          <w:w w:val="115"/>
        </w:rPr>
        <w:t>Использование в качестве опоры при порождении собствен-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высказываний ключевых слов, вопросов; картинок, фото-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графий.</w:t>
      </w:r>
    </w:p>
    <w:p w:rsidR="00594EF1" w:rsidRDefault="00AB212C">
      <w:pPr>
        <w:pStyle w:val="a3"/>
        <w:spacing w:before="2" w:line="252" w:lineRule="auto"/>
      </w:pPr>
      <w:r>
        <w:rPr>
          <w:color w:val="231F20"/>
          <w:w w:val="115"/>
        </w:rPr>
        <w:t>Прогнозирование содержание текста для чтения на основе за-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головка.</w:t>
      </w:r>
    </w:p>
    <w:p w:rsidR="00594EF1" w:rsidRDefault="00AB212C">
      <w:pPr>
        <w:pStyle w:val="a3"/>
        <w:spacing w:before="2" w:line="252" w:lineRule="auto"/>
        <w:ind w:right="154"/>
      </w:pPr>
      <w:r>
        <w:rPr>
          <w:color w:val="231F20"/>
          <w:w w:val="120"/>
        </w:rPr>
        <w:t>Игнорирование информации, не являющейся необходимой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для понимания основного содержания прочитанного/прослу-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шанного текста или для нахождения в тексте запрашиваемой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информации.</w:t>
      </w:r>
    </w:p>
    <w:p w:rsidR="00594EF1" w:rsidRDefault="00594EF1">
      <w:pPr>
        <w:pStyle w:val="a3"/>
        <w:ind w:left="0" w:right="0" w:firstLine="0"/>
        <w:jc w:val="left"/>
        <w:rPr>
          <w:sz w:val="22"/>
        </w:rPr>
      </w:pPr>
    </w:p>
    <w:p w:rsidR="00594EF1" w:rsidRDefault="00594EF1">
      <w:pPr>
        <w:pStyle w:val="a3"/>
        <w:spacing w:before="9"/>
        <w:ind w:left="0" w:right="0" w:firstLine="0"/>
        <w:jc w:val="left"/>
        <w:rPr>
          <w:sz w:val="18"/>
        </w:rPr>
      </w:pPr>
    </w:p>
    <w:p w:rsidR="00594EF1" w:rsidRDefault="00AB212C">
      <w:pPr>
        <w:pStyle w:val="Heading1"/>
        <w:spacing w:before="0" w:line="201" w:lineRule="auto"/>
        <w:ind w:right="1918"/>
      </w:pPr>
      <w:r>
        <w:rPr>
          <w:color w:val="231F20"/>
          <w:w w:val="80"/>
        </w:rPr>
        <w:t>ПЛАНИРУЕМЫЕ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РЕЗУЛЬТАТЫ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ОСВОЕНИЯ</w:t>
      </w:r>
      <w:r>
        <w:rPr>
          <w:color w:val="231F20"/>
          <w:spacing w:val="-53"/>
          <w:w w:val="80"/>
        </w:rPr>
        <w:t xml:space="preserve"> </w:t>
      </w:r>
      <w:r>
        <w:rPr>
          <w:color w:val="231F20"/>
          <w:w w:val="85"/>
        </w:rPr>
        <w:t>УЧЕБНОГО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ПРЕДМЕТА</w:t>
      </w:r>
    </w:p>
    <w:p w:rsidR="00594EF1" w:rsidRDefault="00AB212C">
      <w:pPr>
        <w:spacing w:line="226" w:lineRule="exact"/>
        <w:ind w:left="157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231F20"/>
          <w:w w:val="80"/>
          <w:sz w:val="24"/>
        </w:rPr>
        <w:t>«ИНОСТРАННЫЙ</w:t>
      </w:r>
      <w:r>
        <w:rPr>
          <w:rFonts w:ascii="Tahoma" w:hAnsi="Tahoma"/>
          <w:b/>
          <w:color w:val="231F20"/>
          <w:spacing w:val="54"/>
          <w:w w:val="80"/>
          <w:sz w:val="24"/>
        </w:rPr>
        <w:t xml:space="preserve"> </w:t>
      </w:r>
      <w:r>
        <w:rPr>
          <w:rFonts w:ascii="Tahoma" w:hAnsi="Tahoma"/>
          <w:b/>
          <w:color w:val="231F20"/>
          <w:w w:val="80"/>
          <w:sz w:val="24"/>
        </w:rPr>
        <w:t>(АНГЛИЙСКИЙ)</w:t>
      </w:r>
      <w:r>
        <w:rPr>
          <w:rFonts w:ascii="Tahoma" w:hAnsi="Tahoma"/>
          <w:b/>
          <w:color w:val="231F20"/>
          <w:spacing w:val="55"/>
          <w:w w:val="80"/>
          <w:sz w:val="24"/>
        </w:rPr>
        <w:t xml:space="preserve"> </w:t>
      </w:r>
      <w:r>
        <w:rPr>
          <w:rFonts w:ascii="Tahoma" w:hAnsi="Tahoma"/>
          <w:b/>
          <w:color w:val="231F20"/>
          <w:w w:val="80"/>
          <w:sz w:val="24"/>
        </w:rPr>
        <w:t>ЯЗЫК»</w:t>
      </w:r>
    </w:p>
    <w:p w:rsidR="00594EF1" w:rsidRDefault="00EE4F91">
      <w:pPr>
        <w:pStyle w:val="Heading1"/>
        <w:spacing w:before="0" w:line="266" w:lineRule="exact"/>
      </w:pPr>
      <w:r>
        <w:pict>
          <v:shape id="_x0000_s1216" style="position:absolute;left:0;text-align:left;margin-left:36.85pt;margin-top:16.05pt;width:317.5pt;height:.1pt;z-index:-15716352;mso-wrap-distance-left:0;mso-wrap-distance-right:0;mso-position-horizontal-relative:page" coordorigin="737,321" coordsize="6350,0" path="m737,321r6350,e" filled="f" strokecolor="#231f20" strokeweight=".5pt">
            <v:path arrowok="t"/>
            <w10:wrap type="topAndBottom" anchorx="page"/>
          </v:shape>
        </w:pict>
      </w:r>
      <w:r w:rsidR="00AB212C">
        <w:rPr>
          <w:color w:val="231F20"/>
          <w:w w:val="80"/>
        </w:rPr>
        <w:t>НА</w:t>
      </w:r>
      <w:r w:rsidR="00AB212C">
        <w:rPr>
          <w:color w:val="231F20"/>
          <w:spacing w:val="19"/>
          <w:w w:val="80"/>
        </w:rPr>
        <w:t xml:space="preserve"> </w:t>
      </w:r>
      <w:r w:rsidR="00AB212C">
        <w:rPr>
          <w:color w:val="231F20"/>
          <w:w w:val="80"/>
        </w:rPr>
        <w:t>УРОВНЕ</w:t>
      </w:r>
      <w:r w:rsidR="00AB212C">
        <w:rPr>
          <w:color w:val="231F20"/>
          <w:spacing w:val="20"/>
          <w:w w:val="80"/>
        </w:rPr>
        <w:t xml:space="preserve"> </w:t>
      </w:r>
      <w:r w:rsidR="00AB212C">
        <w:rPr>
          <w:color w:val="231F20"/>
          <w:w w:val="80"/>
        </w:rPr>
        <w:t>НАЧАЛЬНОГО</w:t>
      </w:r>
      <w:r w:rsidR="00AB212C">
        <w:rPr>
          <w:color w:val="231F20"/>
          <w:spacing w:val="20"/>
          <w:w w:val="80"/>
        </w:rPr>
        <w:t xml:space="preserve"> </w:t>
      </w:r>
      <w:r w:rsidR="00AB212C">
        <w:rPr>
          <w:color w:val="231F20"/>
          <w:w w:val="80"/>
        </w:rPr>
        <w:t>ОБЩЕГО</w:t>
      </w:r>
      <w:r w:rsidR="00AB212C">
        <w:rPr>
          <w:color w:val="231F20"/>
          <w:spacing w:val="20"/>
          <w:w w:val="80"/>
        </w:rPr>
        <w:t xml:space="preserve"> </w:t>
      </w:r>
      <w:r w:rsidR="00AB212C">
        <w:rPr>
          <w:color w:val="231F20"/>
          <w:w w:val="80"/>
        </w:rPr>
        <w:t>ОБРАЗОВАНИЯ</w:t>
      </w:r>
    </w:p>
    <w:p w:rsidR="00594EF1" w:rsidRDefault="00AB212C">
      <w:pPr>
        <w:pStyle w:val="a3"/>
        <w:spacing w:before="151" w:line="247" w:lineRule="auto"/>
      </w:pPr>
      <w:r>
        <w:rPr>
          <w:color w:val="231F20"/>
          <w:w w:val="115"/>
        </w:rPr>
        <w:t>В результате изучения иностранного языка в начальной шко-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 у обучающегося будут сформированы личностные, метапред-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метные и предметные результаты, обеспечивающие выполне-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ФГОС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НОО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успешное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дальнейшее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образование.</w:t>
      </w:r>
    </w:p>
    <w:p w:rsidR="00594EF1" w:rsidRDefault="00AB212C">
      <w:pPr>
        <w:pStyle w:val="Heading2"/>
        <w:spacing w:before="147"/>
      </w:pPr>
      <w:r>
        <w:rPr>
          <w:color w:val="231F20"/>
          <w:w w:val="80"/>
        </w:rPr>
        <w:t>Личностные</w:t>
      </w:r>
      <w:r>
        <w:rPr>
          <w:color w:val="231F20"/>
          <w:spacing w:val="22"/>
          <w:w w:val="80"/>
        </w:rPr>
        <w:t xml:space="preserve"> </w:t>
      </w:r>
      <w:r>
        <w:rPr>
          <w:color w:val="231F20"/>
          <w:w w:val="80"/>
        </w:rPr>
        <w:t>результаты</w:t>
      </w:r>
    </w:p>
    <w:p w:rsidR="00594EF1" w:rsidRDefault="00AB212C">
      <w:pPr>
        <w:pStyle w:val="a3"/>
        <w:spacing w:before="70" w:line="252" w:lineRule="auto"/>
      </w:pPr>
      <w:r>
        <w:rPr>
          <w:color w:val="231F20"/>
          <w:w w:val="115"/>
        </w:rPr>
        <w:t>Личностные результаты освоения программы начального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щего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достигаются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единстве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воспита-</w:t>
      </w:r>
    </w:p>
    <w:p w:rsidR="00594EF1" w:rsidRDefault="00594EF1">
      <w:pPr>
        <w:spacing w:line="252" w:lineRule="auto"/>
        <w:sectPr w:rsidR="00594EF1">
          <w:pgSz w:w="7830" w:h="12020"/>
          <w:pgMar w:top="58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0" w:line="252" w:lineRule="auto"/>
        <w:ind w:right="154" w:firstLine="0"/>
      </w:pPr>
      <w:r>
        <w:rPr>
          <w:color w:val="231F20"/>
          <w:w w:val="115"/>
        </w:rPr>
        <w:lastRenderedPageBreak/>
        <w:t>тельной деятельности Организации в соответствии с традици-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онными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социокультурными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духовно-нравст-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венными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ценностями,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принятыми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обществе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нормами поведения и способствуют процессам самопознания,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самовоспитания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саморазвития,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формирования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внутренней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позиции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личности.</w:t>
      </w:r>
    </w:p>
    <w:p w:rsidR="00594EF1" w:rsidRDefault="00AB212C">
      <w:pPr>
        <w:pStyle w:val="a3"/>
        <w:spacing w:line="247" w:lineRule="auto"/>
        <w:ind w:right="154"/>
      </w:pPr>
      <w:r>
        <w:rPr>
          <w:color w:val="231F20"/>
          <w:w w:val="115"/>
        </w:rPr>
        <w:t>Личностные результаты освоения программы начального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щего образования должны отражать готовность 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руководствоваться ценностями и приобретение первоначально-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опыта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основе,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части:</w:t>
      </w:r>
    </w:p>
    <w:p w:rsidR="00594EF1" w:rsidRDefault="00AB212C">
      <w:pPr>
        <w:pStyle w:val="Heading5"/>
        <w:spacing w:before="4"/>
      </w:pPr>
      <w:r>
        <w:rPr>
          <w:color w:val="231F20"/>
        </w:rPr>
        <w:t>Гражданско-патриотического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воспитания: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jc w:val="left"/>
        <w:rPr>
          <w:sz w:val="20"/>
        </w:rPr>
      </w:pPr>
      <w:r>
        <w:rPr>
          <w:color w:val="231F20"/>
          <w:w w:val="115"/>
          <w:sz w:val="20"/>
        </w:rPr>
        <w:t>становление</w:t>
      </w:r>
      <w:r>
        <w:rPr>
          <w:color w:val="231F20"/>
          <w:spacing w:val="2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ценностного</w:t>
      </w:r>
      <w:r>
        <w:rPr>
          <w:color w:val="231F20"/>
          <w:spacing w:val="2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отношения</w:t>
      </w:r>
      <w:r>
        <w:rPr>
          <w:color w:val="231F20"/>
          <w:spacing w:val="2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2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своей</w:t>
      </w:r>
      <w:r>
        <w:rPr>
          <w:color w:val="231F20"/>
          <w:spacing w:val="2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Родине</w:t>
      </w:r>
      <w:r>
        <w:rPr>
          <w:color w:val="231F20"/>
          <w:spacing w:val="2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—</w:t>
      </w:r>
      <w:r>
        <w:rPr>
          <w:color w:val="231F20"/>
          <w:spacing w:val="2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Рос-</w:t>
      </w:r>
      <w:r>
        <w:rPr>
          <w:color w:val="231F20"/>
          <w:spacing w:val="-5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сии;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jc w:val="left"/>
        <w:rPr>
          <w:sz w:val="20"/>
        </w:rPr>
      </w:pPr>
      <w:r>
        <w:rPr>
          <w:color w:val="231F20"/>
          <w:w w:val="115"/>
          <w:sz w:val="20"/>
        </w:rPr>
        <w:t>осознание</w:t>
      </w:r>
      <w:r>
        <w:rPr>
          <w:color w:val="231F20"/>
          <w:spacing w:val="3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своей</w:t>
      </w:r>
      <w:r>
        <w:rPr>
          <w:color w:val="231F20"/>
          <w:spacing w:val="3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этнокультурной</w:t>
      </w:r>
      <w:r>
        <w:rPr>
          <w:color w:val="231F20"/>
          <w:spacing w:val="3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3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российской</w:t>
      </w:r>
      <w:r>
        <w:rPr>
          <w:color w:val="231F20"/>
          <w:spacing w:val="3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гражданской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идентичности;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ind w:right="154"/>
        <w:jc w:val="left"/>
        <w:rPr>
          <w:sz w:val="20"/>
        </w:rPr>
      </w:pPr>
      <w:r>
        <w:rPr>
          <w:color w:val="231F20"/>
          <w:w w:val="115"/>
          <w:sz w:val="20"/>
        </w:rPr>
        <w:t>сопричастность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прошлому,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настоящему</w:t>
      </w:r>
      <w:r>
        <w:rPr>
          <w:color w:val="231F20"/>
          <w:spacing w:val="2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будущему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своей</w:t>
      </w:r>
      <w:r>
        <w:rPr>
          <w:color w:val="231F20"/>
          <w:spacing w:val="-5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страны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родного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края;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/>
        <w:ind w:right="0"/>
        <w:jc w:val="left"/>
        <w:rPr>
          <w:sz w:val="20"/>
        </w:rPr>
      </w:pPr>
      <w:r>
        <w:rPr>
          <w:color w:val="231F20"/>
          <w:w w:val="115"/>
          <w:sz w:val="20"/>
        </w:rPr>
        <w:t>уважение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своему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другим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народам;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rPr>
          <w:sz w:val="20"/>
        </w:rPr>
      </w:pPr>
      <w:r>
        <w:rPr>
          <w:color w:val="231F20"/>
          <w:w w:val="115"/>
          <w:sz w:val="20"/>
        </w:rPr>
        <w:t>первоначальные представления о человеке как члене обще-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ства, о правах и ответственности, уважении и достоинстве че-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ловека, о нравственно-этических нормах поведения и прави-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лах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межличностных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отношений.</w:t>
      </w:r>
    </w:p>
    <w:p w:rsidR="00594EF1" w:rsidRDefault="00AB212C">
      <w:pPr>
        <w:pStyle w:val="Heading5"/>
        <w:spacing w:before="2"/>
      </w:pPr>
      <w:r>
        <w:rPr>
          <w:color w:val="231F20"/>
        </w:rPr>
        <w:t>Духовно-нравственного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воспитания: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1"/>
        <w:ind w:right="0"/>
        <w:jc w:val="left"/>
        <w:rPr>
          <w:sz w:val="20"/>
        </w:rPr>
      </w:pPr>
      <w:r>
        <w:rPr>
          <w:color w:val="231F20"/>
          <w:w w:val="115"/>
          <w:sz w:val="20"/>
        </w:rPr>
        <w:t>признание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индивидуальности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каждого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человека;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3"/>
        <w:ind w:right="0"/>
        <w:jc w:val="left"/>
        <w:rPr>
          <w:sz w:val="20"/>
        </w:rPr>
      </w:pPr>
      <w:r>
        <w:rPr>
          <w:color w:val="231F20"/>
          <w:w w:val="115"/>
          <w:sz w:val="20"/>
        </w:rPr>
        <w:t>проявление сопереживания,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уважения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доброжелательности;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jc w:val="left"/>
        <w:rPr>
          <w:sz w:val="20"/>
        </w:rPr>
      </w:pPr>
      <w:r>
        <w:rPr>
          <w:color w:val="231F20"/>
          <w:w w:val="115"/>
          <w:sz w:val="20"/>
        </w:rPr>
        <w:t>неприятие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любых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форм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поведения,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направленных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причи-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нение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физического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морального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вреда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другим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людям.</w:t>
      </w:r>
    </w:p>
    <w:p w:rsidR="00594EF1" w:rsidRDefault="00AB212C">
      <w:pPr>
        <w:pStyle w:val="Heading5"/>
        <w:spacing w:before="5"/>
      </w:pPr>
      <w:r>
        <w:rPr>
          <w:color w:val="231F20"/>
        </w:rPr>
        <w:t>Эстетического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воспитания: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rPr>
          <w:sz w:val="20"/>
        </w:rPr>
      </w:pPr>
      <w:r>
        <w:rPr>
          <w:color w:val="231F20"/>
          <w:w w:val="115"/>
          <w:sz w:val="20"/>
        </w:rPr>
        <w:t>уважительное отношение и интерес к художественной куль-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туре, восприимчивость к разным видам искусства, традици-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ям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творчеству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своего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других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народов;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3" w:line="252" w:lineRule="auto"/>
        <w:rPr>
          <w:sz w:val="20"/>
        </w:rPr>
      </w:pPr>
      <w:r>
        <w:rPr>
          <w:color w:val="231F20"/>
          <w:w w:val="115"/>
          <w:sz w:val="20"/>
        </w:rPr>
        <w:t>стремление к самовыражению в разных видах художествен-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ной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деятельности.</w:t>
      </w:r>
    </w:p>
    <w:p w:rsidR="00594EF1" w:rsidRDefault="00AB212C">
      <w:pPr>
        <w:pStyle w:val="Heading5"/>
        <w:spacing w:before="5" w:line="256" w:lineRule="auto"/>
        <w:ind w:left="157" w:right="154" w:firstLine="226"/>
        <w:jc w:val="both"/>
      </w:pPr>
      <w:r>
        <w:rPr>
          <w:color w:val="231F20"/>
        </w:rPr>
        <w:t>Физического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воспитания,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формирования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здоровья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эмоционального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благополучия: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line="252" w:lineRule="auto"/>
        <w:ind w:right="154"/>
        <w:rPr>
          <w:sz w:val="20"/>
        </w:rPr>
      </w:pPr>
      <w:r>
        <w:rPr>
          <w:color w:val="231F20"/>
          <w:w w:val="115"/>
          <w:sz w:val="20"/>
        </w:rPr>
        <w:t>соблюдение правил здорового и безопасного (для себя и дру-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гих людей) образа жизни в окружающей среде (в том числе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информационной);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ind w:right="0"/>
        <w:rPr>
          <w:sz w:val="20"/>
        </w:rPr>
      </w:pPr>
      <w:r>
        <w:rPr>
          <w:color w:val="231F20"/>
          <w:spacing w:val="-2"/>
          <w:w w:val="115"/>
          <w:sz w:val="20"/>
        </w:rPr>
        <w:t>бережное</w:t>
      </w:r>
      <w:r>
        <w:rPr>
          <w:color w:val="231F20"/>
          <w:spacing w:val="-17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отношение</w:t>
      </w:r>
      <w:r>
        <w:rPr>
          <w:color w:val="231F20"/>
          <w:spacing w:val="-17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к</w:t>
      </w:r>
      <w:r>
        <w:rPr>
          <w:color w:val="231F20"/>
          <w:spacing w:val="-17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физическому</w:t>
      </w:r>
      <w:r>
        <w:rPr>
          <w:color w:val="231F20"/>
          <w:spacing w:val="-17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и</w:t>
      </w:r>
      <w:r>
        <w:rPr>
          <w:color w:val="231F20"/>
          <w:spacing w:val="-17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психическому</w:t>
      </w:r>
      <w:r>
        <w:rPr>
          <w:color w:val="231F20"/>
          <w:spacing w:val="-17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здоровью.</w:t>
      </w:r>
    </w:p>
    <w:p w:rsidR="00594EF1" w:rsidRDefault="00AB212C">
      <w:pPr>
        <w:pStyle w:val="Heading5"/>
        <w:spacing w:before="14"/>
      </w:pPr>
      <w:r>
        <w:rPr>
          <w:color w:val="231F20"/>
        </w:rPr>
        <w:t>Трудового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воспитания: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rPr>
          <w:sz w:val="20"/>
        </w:rPr>
      </w:pPr>
      <w:r>
        <w:rPr>
          <w:color w:val="231F20"/>
          <w:w w:val="115"/>
          <w:sz w:val="20"/>
        </w:rPr>
        <w:t>осознание ценности труда в жизни человека и общества, от-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ветственное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потребление</w:t>
      </w:r>
      <w:r>
        <w:rPr>
          <w:color w:val="231F20"/>
          <w:spacing w:val="2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2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бережное</w:t>
      </w:r>
      <w:r>
        <w:rPr>
          <w:color w:val="231F20"/>
          <w:spacing w:val="2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отношение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2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результа-</w:t>
      </w:r>
    </w:p>
    <w:p w:rsidR="00594EF1" w:rsidRDefault="00594EF1">
      <w:pPr>
        <w:spacing w:line="252" w:lineRule="auto"/>
        <w:jc w:val="both"/>
        <w:rPr>
          <w:sz w:val="20"/>
        </w:rPr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spacing w:before="70" w:line="254" w:lineRule="auto"/>
        <w:ind w:left="383"/>
        <w:rPr>
          <w:rFonts w:ascii="Georgia" w:hAnsi="Georgia"/>
          <w:b/>
          <w:i/>
          <w:sz w:val="20"/>
        </w:rPr>
      </w:pPr>
      <w:r>
        <w:rPr>
          <w:color w:val="231F20"/>
          <w:w w:val="115"/>
          <w:sz w:val="20"/>
        </w:rPr>
        <w:lastRenderedPageBreak/>
        <w:t>там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труда,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навыки</w:t>
      </w:r>
      <w:r>
        <w:rPr>
          <w:color w:val="231F20"/>
          <w:spacing w:val="2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участия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2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различных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видах</w:t>
      </w:r>
      <w:r>
        <w:rPr>
          <w:color w:val="231F20"/>
          <w:spacing w:val="2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трудовой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дея-</w:t>
      </w:r>
      <w:r>
        <w:rPr>
          <w:color w:val="231F20"/>
          <w:spacing w:val="-5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тельности, интерес к различным профессиям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110"/>
          <w:sz w:val="20"/>
        </w:rPr>
        <w:t>Экологического</w:t>
      </w:r>
      <w:r>
        <w:rPr>
          <w:rFonts w:ascii="Georgia" w:hAnsi="Georgia"/>
          <w:b/>
          <w:i/>
          <w:color w:val="231F20"/>
          <w:spacing w:val="-10"/>
          <w:w w:val="110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110"/>
          <w:sz w:val="20"/>
        </w:rPr>
        <w:t>воспитания: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line="229" w:lineRule="exact"/>
        <w:ind w:right="0"/>
        <w:jc w:val="left"/>
        <w:rPr>
          <w:sz w:val="20"/>
        </w:rPr>
      </w:pPr>
      <w:r>
        <w:rPr>
          <w:color w:val="231F20"/>
          <w:w w:val="115"/>
          <w:sz w:val="20"/>
        </w:rPr>
        <w:t>бережное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отношение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-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природе;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3"/>
        <w:ind w:right="0"/>
        <w:jc w:val="left"/>
        <w:rPr>
          <w:sz w:val="20"/>
        </w:rPr>
      </w:pPr>
      <w:r>
        <w:rPr>
          <w:color w:val="231F20"/>
          <w:w w:val="115"/>
          <w:sz w:val="20"/>
        </w:rPr>
        <w:t>неприятие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действий,</w:t>
      </w:r>
      <w:r>
        <w:rPr>
          <w:color w:val="231F20"/>
          <w:spacing w:val="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приносящих</w:t>
      </w:r>
      <w:r>
        <w:rPr>
          <w:color w:val="231F20"/>
          <w:spacing w:val="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ей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вред.</w:t>
      </w:r>
    </w:p>
    <w:p w:rsidR="00594EF1" w:rsidRDefault="00AB212C">
      <w:pPr>
        <w:pStyle w:val="Heading5"/>
        <w:spacing w:before="15"/>
      </w:pPr>
      <w:r>
        <w:rPr>
          <w:color w:val="231F20"/>
        </w:rPr>
        <w:t>Ценности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научного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познания: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/>
        <w:ind w:right="0"/>
        <w:jc w:val="left"/>
        <w:rPr>
          <w:sz w:val="20"/>
        </w:rPr>
      </w:pPr>
      <w:r>
        <w:rPr>
          <w:color w:val="231F20"/>
          <w:w w:val="115"/>
          <w:sz w:val="20"/>
        </w:rPr>
        <w:t>первоначальные</w:t>
      </w:r>
      <w:r>
        <w:rPr>
          <w:color w:val="231F20"/>
          <w:spacing w:val="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представления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научной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картине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мира;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3" w:line="252" w:lineRule="auto"/>
        <w:rPr>
          <w:sz w:val="20"/>
        </w:rPr>
      </w:pPr>
      <w:r>
        <w:rPr>
          <w:color w:val="231F20"/>
          <w:w w:val="115"/>
          <w:sz w:val="20"/>
        </w:rPr>
        <w:t>познавательные интересы, активность, инициативность, лю-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бознательность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самостоятельность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познании.</w:t>
      </w:r>
    </w:p>
    <w:p w:rsidR="00594EF1" w:rsidRDefault="00AB212C">
      <w:pPr>
        <w:pStyle w:val="Heading2"/>
        <w:spacing w:before="148"/>
      </w:pPr>
      <w:r>
        <w:rPr>
          <w:color w:val="231F20"/>
          <w:w w:val="80"/>
        </w:rPr>
        <w:t>Метапредметные</w:t>
      </w:r>
      <w:r>
        <w:rPr>
          <w:color w:val="231F20"/>
          <w:spacing w:val="29"/>
          <w:w w:val="80"/>
        </w:rPr>
        <w:t xml:space="preserve"> </w:t>
      </w:r>
      <w:r>
        <w:rPr>
          <w:color w:val="231F20"/>
          <w:w w:val="80"/>
        </w:rPr>
        <w:t>результаты</w:t>
      </w:r>
    </w:p>
    <w:p w:rsidR="00594EF1" w:rsidRDefault="00AB212C">
      <w:pPr>
        <w:pStyle w:val="a3"/>
        <w:spacing w:before="70" w:line="252" w:lineRule="auto"/>
        <w:ind w:right="0"/>
        <w:jc w:val="left"/>
      </w:pPr>
      <w:r>
        <w:rPr>
          <w:color w:val="231F20"/>
          <w:w w:val="115"/>
        </w:rPr>
        <w:t>Метапредметные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результаты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освоения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начально-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должны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отражать:</w:t>
      </w:r>
    </w:p>
    <w:p w:rsidR="00594EF1" w:rsidRDefault="00AB212C">
      <w:pPr>
        <w:pStyle w:val="Heading4"/>
        <w:spacing w:before="6" w:line="256" w:lineRule="auto"/>
        <w:ind w:left="157" w:firstLine="226"/>
      </w:pPr>
      <w:r>
        <w:rPr>
          <w:color w:val="231F20"/>
          <w:w w:val="90"/>
        </w:rPr>
        <w:t>Овладение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универсальными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учебными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познавательными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</w:rPr>
        <w:t>действиями:</w:t>
      </w:r>
    </w:p>
    <w:p w:rsidR="00594EF1" w:rsidRDefault="00AB212C" w:rsidP="00392CE9">
      <w:pPr>
        <w:pStyle w:val="Heading5"/>
        <w:numPr>
          <w:ilvl w:val="1"/>
          <w:numId w:val="44"/>
        </w:numPr>
        <w:tabs>
          <w:tab w:val="left" w:pos="724"/>
        </w:tabs>
        <w:spacing w:line="226" w:lineRule="exact"/>
      </w:pPr>
      <w:r>
        <w:rPr>
          <w:color w:val="231F20"/>
        </w:rPr>
        <w:t>базовые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логические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действия: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1" w:line="252" w:lineRule="auto"/>
        <w:rPr>
          <w:sz w:val="20"/>
        </w:rPr>
      </w:pPr>
      <w:r>
        <w:rPr>
          <w:color w:val="231F20"/>
          <w:w w:val="120"/>
          <w:sz w:val="20"/>
        </w:rPr>
        <w:t>сравнивать объекты, устанавливать основания для сравне-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ния,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устанавливать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аналогии;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объединять части объекта (объекты) по определённому при-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знаку;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20"/>
          <w:sz w:val="20"/>
        </w:rPr>
        <w:t>определять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существенный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признак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для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классификации,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классифицировать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предложенные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объекты;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находить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закономерности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противоречия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рассматривае-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мых фактах, данных и наблюдениях на основе предложенно-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го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педагогическим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работником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алгоритма;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3" w:line="252" w:lineRule="auto"/>
        <w:ind w:right="154"/>
        <w:rPr>
          <w:sz w:val="20"/>
        </w:rPr>
      </w:pPr>
      <w:r>
        <w:rPr>
          <w:color w:val="231F20"/>
          <w:w w:val="120"/>
          <w:sz w:val="20"/>
        </w:rPr>
        <w:t>выявлять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недостаток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информации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для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решения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учебной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(практической)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задачи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основе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предложенного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алгоритма;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устанавливать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причинно-следственные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связи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ситуациях,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поддающихся непосредственному наблюдению или знакомых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опыту,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делать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выводы;</w:t>
      </w:r>
    </w:p>
    <w:p w:rsidR="00594EF1" w:rsidRDefault="00AB212C" w:rsidP="00392CE9">
      <w:pPr>
        <w:pStyle w:val="Heading5"/>
        <w:numPr>
          <w:ilvl w:val="1"/>
          <w:numId w:val="44"/>
        </w:numPr>
        <w:tabs>
          <w:tab w:val="left" w:pos="724"/>
        </w:tabs>
        <w:spacing w:before="6"/>
      </w:pPr>
      <w:r>
        <w:rPr>
          <w:color w:val="231F20"/>
        </w:rPr>
        <w:t>базовые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исследовательские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действия: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1" w:line="252" w:lineRule="auto"/>
        <w:rPr>
          <w:sz w:val="20"/>
        </w:rPr>
      </w:pPr>
      <w:r>
        <w:rPr>
          <w:color w:val="231F20"/>
          <w:w w:val="115"/>
          <w:sz w:val="20"/>
        </w:rPr>
        <w:t>определять разрыв между реальным и желательным состоя-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нием объекта (ситуации) на основе предложенных педагоги-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ческим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работником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вопросов;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3" w:line="252" w:lineRule="auto"/>
        <w:ind w:right="154"/>
        <w:rPr>
          <w:sz w:val="20"/>
        </w:rPr>
      </w:pPr>
      <w:r>
        <w:rPr>
          <w:color w:val="231F20"/>
          <w:w w:val="115"/>
          <w:sz w:val="20"/>
        </w:rPr>
        <w:t>с помощью педагогического работника формулировать цель,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планировать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изменения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объекта,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ситуации;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ind w:right="154"/>
        <w:rPr>
          <w:sz w:val="20"/>
        </w:rPr>
      </w:pPr>
      <w:r>
        <w:rPr>
          <w:color w:val="231F20"/>
          <w:w w:val="120"/>
          <w:sz w:val="20"/>
        </w:rPr>
        <w:t>сравнивать несколько вариантов решения задачи, выбирать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наиболее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подходящий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(на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основе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предложенных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критериев);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ind w:right="151"/>
        <w:rPr>
          <w:sz w:val="20"/>
        </w:rPr>
      </w:pPr>
      <w:r>
        <w:rPr>
          <w:color w:val="231F20"/>
          <w:w w:val="115"/>
          <w:sz w:val="20"/>
        </w:rPr>
        <w:t>проводить по предложенному плану опыт, несложное иссле-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дование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по 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установлению 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особенностей 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объекта 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изучения</w:t>
      </w:r>
      <w:r>
        <w:rPr>
          <w:color w:val="231F20"/>
          <w:spacing w:val="-5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связей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между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объектами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(часть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целое,  причина  след-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ствие);</w:t>
      </w:r>
    </w:p>
    <w:p w:rsidR="00594EF1" w:rsidRDefault="00594EF1">
      <w:pPr>
        <w:spacing w:line="252" w:lineRule="auto"/>
        <w:jc w:val="both"/>
        <w:rPr>
          <w:sz w:val="20"/>
        </w:rPr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70" w:line="252" w:lineRule="auto"/>
        <w:ind w:right="154"/>
        <w:rPr>
          <w:sz w:val="20"/>
        </w:rPr>
      </w:pPr>
      <w:r>
        <w:rPr>
          <w:color w:val="231F20"/>
          <w:w w:val="120"/>
          <w:sz w:val="20"/>
        </w:rPr>
        <w:lastRenderedPageBreak/>
        <w:t>формулировать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выводы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подкреплять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их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доказательствами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на основе результатов проведенного наблюдения (опыта, из-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мерения,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классификации,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сравнения,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исследования);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3" w:line="252" w:lineRule="auto"/>
        <w:rPr>
          <w:sz w:val="20"/>
        </w:rPr>
      </w:pPr>
      <w:r>
        <w:rPr>
          <w:color w:val="231F20"/>
          <w:w w:val="115"/>
          <w:sz w:val="20"/>
        </w:rPr>
        <w:t>прогнозировать возможное развитие процессов, событий и их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последствия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аналогичных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или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сходных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ситуациях;</w:t>
      </w:r>
    </w:p>
    <w:p w:rsidR="00594EF1" w:rsidRDefault="00AB212C" w:rsidP="00392CE9">
      <w:pPr>
        <w:pStyle w:val="Heading5"/>
        <w:numPr>
          <w:ilvl w:val="1"/>
          <w:numId w:val="44"/>
        </w:numPr>
        <w:tabs>
          <w:tab w:val="left" w:pos="724"/>
        </w:tabs>
        <w:spacing w:before="5"/>
      </w:pPr>
      <w:r>
        <w:rPr>
          <w:color w:val="231F20"/>
        </w:rPr>
        <w:t>работа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информацией: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/>
        <w:ind w:right="0"/>
        <w:rPr>
          <w:sz w:val="20"/>
        </w:rPr>
      </w:pPr>
      <w:r>
        <w:rPr>
          <w:color w:val="231F20"/>
          <w:w w:val="115"/>
          <w:sz w:val="20"/>
        </w:rPr>
        <w:t>выбирать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источник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получения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информации;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rPr>
          <w:sz w:val="20"/>
        </w:rPr>
      </w:pPr>
      <w:r>
        <w:rPr>
          <w:color w:val="231F20"/>
          <w:w w:val="115"/>
          <w:sz w:val="20"/>
        </w:rPr>
        <w:t>согласно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заданному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алгоритму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находить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предложенном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источнике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информацию,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представленную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явном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виде;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 достоверную и недостоверную информацию са-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мостоятельно или на основании предложенного педагогиче-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ским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работником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способа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её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проверки;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3" w:line="252" w:lineRule="auto"/>
        <w:ind w:right="154"/>
        <w:rPr>
          <w:sz w:val="20"/>
        </w:rPr>
      </w:pPr>
      <w:r>
        <w:rPr>
          <w:color w:val="231F20"/>
          <w:w w:val="115"/>
          <w:sz w:val="20"/>
        </w:rPr>
        <w:t>соблюдать с помощью взрослых (педагогических работников,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родителей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(законных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представителей)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несовершеннолетних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обучающихся)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правила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информационной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безопасности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поиске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сети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Интернет;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4" w:line="252" w:lineRule="auto"/>
        <w:ind w:right="156"/>
        <w:rPr>
          <w:sz w:val="20"/>
        </w:rPr>
      </w:pPr>
      <w:r>
        <w:rPr>
          <w:color w:val="231F20"/>
          <w:w w:val="120"/>
          <w:sz w:val="20"/>
        </w:rPr>
        <w:t>анализировать и создавать текстовую, видео, графическую,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звуковую,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информацию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соответствии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учебной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задачей;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самостоятельно создавать схемы, таблицы для представления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информации.</w:t>
      </w:r>
    </w:p>
    <w:p w:rsidR="00594EF1" w:rsidRDefault="00AB212C">
      <w:pPr>
        <w:pStyle w:val="Heading4"/>
        <w:spacing w:before="5" w:line="256" w:lineRule="auto"/>
        <w:ind w:left="157" w:firstLine="226"/>
      </w:pPr>
      <w:r>
        <w:rPr>
          <w:color w:val="231F20"/>
          <w:w w:val="90"/>
        </w:rPr>
        <w:t>Овладение</w:t>
      </w:r>
      <w:r>
        <w:rPr>
          <w:color w:val="231F20"/>
          <w:spacing w:val="26"/>
          <w:w w:val="90"/>
        </w:rPr>
        <w:t xml:space="preserve"> </w:t>
      </w:r>
      <w:r>
        <w:rPr>
          <w:color w:val="231F20"/>
          <w:w w:val="90"/>
        </w:rPr>
        <w:t>универсальными</w:t>
      </w:r>
      <w:r>
        <w:rPr>
          <w:color w:val="231F20"/>
          <w:spacing w:val="26"/>
          <w:w w:val="90"/>
        </w:rPr>
        <w:t xml:space="preserve"> </w:t>
      </w:r>
      <w:r>
        <w:rPr>
          <w:color w:val="231F20"/>
          <w:w w:val="90"/>
        </w:rPr>
        <w:t>учебными</w:t>
      </w:r>
      <w:r>
        <w:rPr>
          <w:color w:val="231F20"/>
          <w:spacing w:val="26"/>
          <w:w w:val="90"/>
        </w:rPr>
        <w:t xml:space="preserve"> </w:t>
      </w:r>
      <w:r>
        <w:rPr>
          <w:color w:val="231F20"/>
          <w:w w:val="90"/>
        </w:rPr>
        <w:t>коммуникативными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</w:rPr>
        <w:t>действиями:</w:t>
      </w:r>
    </w:p>
    <w:p w:rsidR="00594EF1" w:rsidRDefault="00AB212C" w:rsidP="00392CE9">
      <w:pPr>
        <w:pStyle w:val="Heading5"/>
        <w:numPr>
          <w:ilvl w:val="0"/>
          <w:numId w:val="43"/>
        </w:numPr>
        <w:tabs>
          <w:tab w:val="left" w:pos="724"/>
        </w:tabs>
        <w:spacing w:line="226" w:lineRule="exact"/>
      </w:pPr>
      <w:r>
        <w:rPr>
          <w:color w:val="231F20"/>
        </w:rPr>
        <w:t>общение: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ind w:right="154"/>
        <w:rPr>
          <w:sz w:val="20"/>
        </w:rPr>
      </w:pPr>
      <w:r>
        <w:rPr>
          <w:color w:val="231F20"/>
          <w:w w:val="115"/>
          <w:sz w:val="20"/>
        </w:rPr>
        <w:t>воспринимать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формулировать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суждения,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выражать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эмоции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 соответствии с целями и условиями общения в знакомой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среде;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20"/>
          <w:sz w:val="20"/>
        </w:rPr>
        <w:t>проявлять уважительное отношение к собеседнику, соблю-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дать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правила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ведения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диалога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дискуссии;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20"/>
          <w:sz w:val="20"/>
        </w:rPr>
        <w:t>признавать возможность существования разных точек зре-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ния;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/>
        <w:ind w:right="0"/>
        <w:rPr>
          <w:sz w:val="20"/>
        </w:rPr>
      </w:pPr>
      <w:r>
        <w:rPr>
          <w:color w:val="231F20"/>
          <w:w w:val="115"/>
          <w:sz w:val="20"/>
        </w:rPr>
        <w:t>корректно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аргументированно</w:t>
      </w:r>
      <w:r>
        <w:rPr>
          <w:color w:val="231F20"/>
          <w:spacing w:val="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высказывать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своё</w:t>
      </w:r>
      <w:r>
        <w:rPr>
          <w:color w:val="231F20"/>
          <w:spacing w:val="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мнение;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jc w:val="left"/>
        <w:rPr>
          <w:sz w:val="20"/>
        </w:rPr>
      </w:pPr>
      <w:r>
        <w:rPr>
          <w:color w:val="231F20"/>
          <w:w w:val="115"/>
          <w:sz w:val="20"/>
        </w:rPr>
        <w:t>строить речевое высказывание в соответствии с поставленной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задачей;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jc w:val="left"/>
        <w:rPr>
          <w:sz w:val="20"/>
        </w:rPr>
      </w:pPr>
      <w:r>
        <w:rPr>
          <w:color w:val="231F20"/>
          <w:w w:val="115"/>
          <w:sz w:val="20"/>
        </w:rPr>
        <w:t>создавать</w:t>
      </w:r>
      <w:r>
        <w:rPr>
          <w:color w:val="231F20"/>
          <w:spacing w:val="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устные</w:t>
      </w:r>
      <w:r>
        <w:rPr>
          <w:color w:val="231F20"/>
          <w:spacing w:val="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письменные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тексты</w:t>
      </w:r>
      <w:r>
        <w:rPr>
          <w:color w:val="231F20"/>
          <w:spacing w:val="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(описание,</w:t>
      </w:r>
      <w:r>
        <w:rPr>
          <w:color w:val="231F20"/>
          <w:spacing w:val="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рассужде-</w:t>
      </w:r>
      <w:r>
        <w:rPr>
          <w:color w:val="231F20"/>
          <w:spacing w:val="-5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ние,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повествование);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/>
        <w:ind w:right="0"/>
        <w:jc w:val="left"/>
        <w:rPr>
          <w:sz w:val="20"/>
        </w:rPr>
      </w:pPr>
      <w:r>
        <w:rPr>
          <w:color w:val="231F20"/>
          <w:w w:val="115"/>
          <w:sz w:val="20"/>
        </w:rPr>
        <w:t>готовить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небольшие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публичные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выступления;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3" w:line="252" w:lineRule="auto"/>
        <w:jc w:val="left"/>
        <w:rPr>
          <w:sz w:val="20"/>
        </w:rPr>
      </w:pPr>
      <w:r>
        <w:rPr>
          <w:color w:val="231F20"/>
          <w:w w:val="115"/>
          <w:sz w:val="20"/>
        </w:rPr>
        <w:t>подбирать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иллюстративный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материал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(рисунки,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фото,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плака-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ты)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тексту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выступления;</w:t>
      </w:r>
    </w:p>
    <w:p w:rsidR="00594EF1" w:rsidRDefault="00AB212C" w:rsidP="00392CE9">
      <w:pPr>
        <w:pStyle w:val="Heading5"/>
        <w:numPr>
          <w:ilvl w:val="0"/>
          <w:numId w:val="43"/>
        </w:numPr>
        <w:tabs>
          <w:tab w:val="left" w:pos="724"/>
        </w:tabs>
        <w:spacing w:before="5"/>
      </w:pPr>
      <w:r>
        <w:rPr>
          <w:color w:val="231F20"/>
        </w:rPr>
        <w:t>совместная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деятельность: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rPr>
          <w:sz w:val="20"/>
        </w:rPr>
      </w:pPr>
      <w:r>
        <w:rPr>
          <w:color w:val="231F20"/>
          <w:w w:val="115"/>
          <w:sz w:val="20"/>
        </w:rPr>
        <w:t>формулировать краткосрочные и долгосрочные цели (инди-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видуальные 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   учётом   участия   в   коллективных   задачах)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стандартной</w:t>
      </w:r>
      <w:r>
        <w:rPr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(типовой)</w:t>
      </w:r>
      <w:r>
        <w:rPr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ситуации</w:t>
      </w:r>
      <w:r>
        <w:rPr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основе</w:t>
      </w:r>
      <w:r>
        <w:rPr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предложенного</w:t>
      </w:r>
    </w:p>
    <w:p w:rsidR="00594EF1" w:rsidRDefault="00594EF1">
      <w:pPr>
        <w:spacing w:line="252" w:lineRule="auto"/>
        <w:jc w:val="both"/>
        <w:rPr>
          <w:sz w:val="20"/>
        </w:rPr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0" w:line="252" w:lineRule="auto"/>
        <w:ind w:left="383" w:firstLine="0"/>
      </w:pPr>
      <w:r>
        <w:rPr>
          <w:color w:val="231F20"/>
          <w:w w:val="115"/>
        </w:rPr>
        <w:lastRenderedPageBreak/>
        <w:t>формата планирования, распределения промежуточных ша-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гов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сроков;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принимать цель совместной деятельности, коллективно стро-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ить действия по её достижению: распределять роли, догова-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риваться,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обсуждать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процесс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результат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совместной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работы;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3" w:line="252" w:lineRule="auto"/>
        <w:rPr>
          <w:sz w:val="20"/>
        </w:rPr>
      </w:pPr>
      <w:r>
        <w:rPr>
          <w:color w:val="231F20"/>
          <w:w w:val="120"/>
          <w:sz w:val="20"/>
        </w:rPr>
        <w:t>проявлять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готовность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руководить,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выполнять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поручения,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подчиняться;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/>
        <w:ind w:right="0"/>
        <w:rPr>
          <w:sz w:val="20"/>
        </w:rPr>
      </w:pPr>
      <w:r>
        <w:rPr>
          <w:color w:val="231F20"/>
          <w:w w:val="115"/>
          <w:sz w:val="20"/>
        </w:rPr>
        <w:t>ответственно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выполнять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свою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часть</w:t>
      </w:r>
      <w:r>
        <w:rPr>
          <w:color w:val="231F20"/>
          <w:spacing w:val="-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работы;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/>
        <w:ind w:right="0"/>
        <w:rPr>
          <w:sz w:val="20"/>
        </w:rPr>
      </w:pPr>
      <w:r>
        <w:rPr>
          <w:color w:val="231F20"/>
          <w:w w:val="115"/>
          <w:sz w:val="20"/>
        </w:rPr>
        <w:t>оценивать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свой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вклад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общий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результат;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3" w:line="252" w:lineRule="auto"/>
        <w:rPr>
          <w:sz w:val="20"/>
        </w:rPr>
      </w:pPr>
      <w:r>
        <w:rPr>
          <w:color w:val="231F20"/>
          <w:w w:val="115"/>
          <w:sz w:val="20"/>
        </w:rPr>
        <w:t>выполнять совместные проектные задания с опорой на пред-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ложенные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образцы.</w:t>
      </w:r>
    </w:p>
    <w:p w:rsidR="00594EF1" w:rsidRDefault="00AB212C">
      <w:pPr>
        <w:pStyle w:val="Heading4"/>
        <w:spacing w:before="5" w:line="256" w:lineRule="auto"/>
        <w:ind w:left="157" w:right="155" w:firstLine="226"/>
        <w:jc w:val="both"/>
      </w:pPr>
      <w:r>
        <w:rPr>
          <w:color w:val="231F20"/>
          <w:w w:val="90"/>
        </w:rPr>
        <w:t>Овладение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универсальными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учебными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регулятивными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дей-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ствиями:</w:t>
      </w:r>
    </w:p>
    <w:p w:rsidR="00594EF1" w:rsidRDefault="00AB212C" w:rsidP="00392CE9">
      <w:pPr>
        <w:pStyle w:val="Heading5"/>
        <w:numPr>
          <w:ilvl w:val="0"/>
          <w:numId w:val="42"/>
        </w:numPr>
        <w:tabs>
          <w:tab w:val="left" w:pos="724"/>
        </w:tabs>
        <w:spacing w:line="226" w:lineRule="exact"/>
      </w:pPr>
      <w:r>
        <w:rPr>
          <w:color w:val="231F20"/>
        </w:rPr>
        <w:t>самоорганизация: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rPr>
          <w:sz w:val="20"/>
        </w:rPr>
      </w:pPr>
      <w:r>
        <w:rPr>
          <w:color w:val="231F20"/>
          <w:w w:val="115"/>
          <w:sz w:val="20"/>
        </w:rPr>
        <w:t>планировать действия по решению учебной задачи для полу-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чения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результата;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"/>
        <w:ind w:right="0"/>
        <w:jc w:val="left"/>
        <w:rPr>
          <w:sz w:val="20"/>
        </w:rPr>
      </w:pPr>
      <w:r>
        <w:rPr>
          <w:color w:val="231F20"/>
          <w:w w:val="115"/>
          <w:sz w:val="20"/>
        </w:rPr>
        <w:t>выстраивать</w:t>
      </w:r>
      <w:r>
        <w:rPr>
          <w:color w:val="231F20"/>
          <w:spacing w:val="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последовательность</w:t>
      </w:r>
      <w:r>
        <w:rPr>
          <w:color w:val="231F20"/>
          <w:spacing w:val="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выбранных</w:t>
      </w:r>
      <w:r>
        <w:rPr>
          <w:color w:val="231F20"/>
          <w:spacing w:val="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действий;</w:t>
      </w:r>
    </w:p>
    <w:p w:rsidR="00594EF1" w:rsidRDefault="00AB212C" w:rsidP="00392CE9">
      <w:pPr>
        <w:pStyle w:val="Heading5"/>
        <w:numPr>
          <w:ilvl w:val="0"/>
          <w:numId w:val="42"/>
        </w:numPr>
        <w:tabs>
          <w:tab w:val="left" w:pos="724"/>
        </w:tabs>
        <w:spacing w:before="16"/>
      </w:pPr>
      <w:r>
        <w:rPr>
          <w:color w:val="231F20"/>
        </w:rPr>
        <w:t>самоконтроль: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rPr>
          <w:sz w:val="20"/>
        </w:rPr>
      </w:pPr>
      <w:r>
        <w:rPr>
          <w:color w:val="231F20"/>
          <w:w w:val="120"/>
          <w:sz w:val="20"/>
        </w:rPr>
        <w:t>устанавливать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причины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успеха/неудач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учебной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деятель-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ности;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20"/>
          <w:sz w:val="20"/>
        </w:rPr>
        <w:t>корректировать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свои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учебные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действия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для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преодоления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ошибок.</w:t>
      </w:r>
    </w:p>
    <w:p w:rsidR="00594EF1" w:rsidRDefault="00AB212C">
      <w:pPr>
        <w:pStyle w:val="Heading2"/>
        <w:spacing w:before="154"/>
      </w:pPr>
      <w:r>
        <w:rPr>
          <w:color w:val="231F20"/>
          <w:w w:val="80"/>
        </w:rPr>
        <w:t>Предметные</w:t>
      </w:r>
      <w:r>
        <w:rPr>
          <w:color w:val="231F20"/>
          <w:spacing w:val="58"/>
        </w:rPr>
        <w:t xml:space="preserve"> </w:t>
      </w:r>
      <w:r>
        <w:rPr>
          <w:color w:val="231F20"/>
          <w:w w:val="80"/>
        </w:rPr>
        <w:t>результаты</w:t>
      </w:r>
    </w:p>
    <w:p w:rsidR="00594EF1" w:rsidRDefault="00AB212C">
      <w:pPr>
        <w:pStyle w:val="a3"/>
        <w:spacing w:before="76" w:line="259" w:lineRule="auto"/>
        <w:ind w:right="154"/>
      </w:pPr>
      <w:r>
        <w:rPr>
          <w:color w:val="231F20"/>
          <w:w w:val="115"/>
        </w:rPr>
        <w:t>Предметные результаты по учебному предмету «Иностран-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(английский)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области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«Иностранный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должны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быть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ориентированы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применение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умений и навыков в типичных учебных ситуациях и реальных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условиях,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отражать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сформированность  иноязыч-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коммуникативной  компетенции  на  элементарном  уровне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совокупности её составляющих — речевой, языковой, социо-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культурной,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компенсаторной,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метапредметной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(учебно-позна-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вательной).</w:t>
      </w:r>
    </w:p>
    <w:p w:rsidR="00594EF1" w:rsidRDefault="00AB212C" w:rsidP="00392CE9">
      <w:pPr>
        <w:pStyle w:val="a5"/>
        <w:numPr>
          <w:ilvl w:val="0"/>
          <w:numId w:val="41"/>
        </w:numPr>
        <w:tabs>
          <w:tab w:val="left" w:pos="326"/>
        </w:tabs>
        <w:spacing w:before="194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КЛАСС</w:t>
      </w:r>
    </w:p>
    <w:p w:rsidR="00594EF1" w:rsidRDefault="00AB212C">
      <w:pPr>
        <w:pStyle w:val="Heading2"/>
        <w:spacing w:before="99"/>
      </w:pPr>
      <w:r>
        <w:rPr>
          <w:color w:val="231F20"/>
          <w:w w:val="80"/>
        </w:rPr>
        <w:t>Коммуникативные</w:t>
      </w:r>
      <w:r>
        <w:rPr>
          <w:color w:val="231F20"/>
          <w:spacing w:val="45"/>
          <w:w w:val="80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>
      <w:pPr>
        <w:pStyle w:val="Heading5"/>
        <w:spacing w:before="79"/>
      </w:pPr>
      <w:r>
        <w:rPr>
          <w:color w:val="231F20"/>
        </w:rPr>
        <w:t>Говорение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ind w:right="154"/>
        <w:rPr>
          <w:sz w:val="20"/>
        </w:rPr>
      </w:pPr>
      <w:r>
        <w:rPr>
          <w:color w:val="231F20"/>
          <w:w w:val="115"/>
          <w:sz w:val="20"/>
        </w:rPr>
        <w:t>вести разные виды диалогов (диалог этикетного характера,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диалог-расспрос) в стандартных ситуациях неофициального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общения,</w:t>
      </w:r>
      <w:r>
        <w:rPr>
          <w:color w:val="231F20"/>
          <w:spacing w:val="3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используя </w:t>
      </w:r>
      <w:r>
        <w:rPr>
          <w:color w:val="231F20"/>
          <w:spacing w:val="3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вербальные </w:t>
      </w:r>
      <w:r>
        <w:rPr>
          <w:color w:val="231F20"/>
          <w:spacing w:val="3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и/или </w:t>
      </w:r>
      <w:r>
        <w:rPr>
          <w:color w:val="231F20"/>
          <w:spacing w:val="3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зрительные </w:t>
      </w:r>
      <w:r>
        <w:rPr>
          <w:color w:val="231F20"/>
          <w:spacing w:val="3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опоры</w:t>
      </w:r>
      <w:r>
        <w:rPr>
          <w:color w:val="231F20"/>
          <w:spacing w:val="-5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рамках</w:t>
      </w:r>
      <w:r>
        <w:rPr>
          <w:color w:val="231F20"/>
          <w:spacing w:val="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изучаемой</w:t>
      </w:r>
      <w:r>
        <w:rPr>
          <w:color w:val="231F20"/>
          <w:spacing w:val="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тематики</w:t>
      </w:r>
      <w:r>
        <w:rPr>
          <w:color w:val="231F20"/>
          <w:spacing w:val="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соблюдением</w:t>
      </w:r>
      <w:r>
        <w:rPr>
          <w:color w:val="231F20"/>
          <w:spacing w:val="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норм</w:t>
      </w:r>
      <w:r>
        <w:rPr>
          <w:color w:val="231F20"/>
          <w:spacing w:val="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речевого</w:t>
      </w:r>
    </w:p>
    <w:p w:rsidR="00594EF1" w:rsidRDefault="00594EF1">
      <w:pPr>
        <w:spacing w:line="252" w:lineRule="auto"/>
        <w:jc w:val="both"/>
        <w:rPr>
          <w:sz w:val="20"/>
        </w:rPr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0" w:line="252" w:lineRule="auto"/>
        <w:ind w:left="383" w:right="156" w:firstLine="0"/>
      </w:pPr>
      <w:r>
        <w:rPr>
          <w:color w:val="231F20"/>
          <w:w w:val="120"/>
        </w:rPr>
        <w:lastRenderedPageBreak/>
        <w:t>этикета,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принятого  в  стране/странах  изучаемого  языка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(не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менее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3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реплик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со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стороны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каждого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собеседника);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ind w:right="154"/>
        <w:rPr>
          <w:sz w:val="20"/>
        </w:rPr>
      </w:pPr>
      <w:r>
        <w:rPr>
          <w:color w:val="231F20"/>
          <w:w w:val="115"/>
          <w:sz w:val="20"/>
        </w:rPr>
        <w:t>создавать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связные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монологические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высказывания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объёмом не менее 3 фраз в рамках изучаемой тематики с опо-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картинки,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фотографии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и/или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ключевые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воп-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росы.</w:t>
      </w:r>
    </w:p>
    <w:p w:rsidR="00594EF1" w:rsidRDefault="00AB212C">
      <w:pPr>
        <w:pStyle w:val="Heading5"/>
        <w:spacing w:before="13"/>
      </w:pPr>
      <w:r>
        <w:rPr>
          <w:color w:val="231F20"/>
          <w:w w:val="105"/>
        </w:rPr>
        <w:t>Аудирование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7" w:line="259" w:lineRule="auto"/>
        <w:rPr>
          <w:sz w:val="20"/>
        </w:rPr>
      </w:pPr>
      <w:r>
        <w:rPr>
          <w:color w:val="231F20"/>
          <w:w w:val="115"/>
          <w:sz w:val="20"/>
        </w:rPr>
        <w:t>воспринимать на слух и понимать речь учителя и однокласс-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ников;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line="259" w:lineRule="auto"/>
        <w:ind w:right="154"/>
        <w:rPr>
          <w:sz w:val="20"/>
        </w:rPr>
      </w:pPr>
      <w:r>
        <w:rPr>
          <w:color w:val="231F20"/>
          <w:w w:val="115"/>
          <w:sz w:val="20"/>
        </w:rPr>
        <w:t>воспринимать на слух и понимать учебные тексты, построен-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ные на изученном языковом материале, с разной глубиной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проникновения в их содержание в зависимости от поставлен-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ной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коммуникативной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задачи: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пониманием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основного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содер-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жания,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пониманием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запрашиваемой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информации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фактиче-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ского характера, используя зрительные опоры и языковую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догадку</w:t>
      </w:r>
      <w:r>
        <w:rPr>
          <w:color w:val="231F20"/>
          <w:spacing w:val="-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(время</w:t>
      </w:r>
      <w:r>
        <w:rPr>
          <w:color w:val="231F20"/>
          <w:spacing w:val="-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звучания</w:t>
      </w:r>
      <w:r>
        <w:rPr>
          <w:color w:val="231F20"/>
          <w:spacing w:val="-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текста/текстов</w:t>
      </w:r>
      <w:r>
        <w:rPr>
          <w:color w:val="231F20"/>
          <w:spacing w:val="-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для</w:t>
      </w:r>
      <w:r>
        <w:rPr>
          <w:color w:val="231F20"/>
          <w:spacing w:val="-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аудирования</w:t>
      </w:r>
      <w:r>
        <w:rPr>
          <w:color w:val="231F20"/>
          <w:spacing w:val="-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—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до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40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секунд).</w:t>
      </w:r>
    </w:p>
    <w:p w:rsidR="00594EF1" w:rsidRDefault="00AB212C">
      <w:pPr>
        <w:pStyle w:val="Heading5"/>
      </w:pPr>
      <w:r>
        <w:rPr>
          <w:color w:val="231F20"/>
        </w:rPr>
        <w:t>Смысловое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чтение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7" w:line="259" w:lineRule="auto"/>
        <w:rPr>
          <w:sz w:val="20"/>
        </w:rPr>
      </w:pPr>
      <w:r>
        <w:rPr>
          <w:color w:val="231F20"/>
          <w:w w:val="115"/>
          <w:sz w:val="20"/>
        </w:rPr>
        <w:t>читать вслух учебные тексты объёмом до 60 слов, построен-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ные на изученном языковом материале, с соблюдением пра-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вил чтения и соответствующей интонации, демонстрируя по-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нимание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прочитанного;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line="252" w:lineRule="auto"/>
        <w:ind w:right="154"/>
        <w:rPr>
          <w:sz w:val="20"/>
        </w:rPr>
      </w:pPr>
      <w:r>
        <w:rPr>
          <w:color w:val="231F20"/>
          <w:w w:val="115"/>
          <w:sz w:val="20"/>
        </w:rPr>
        <w:t>читать про себя и понимать учебные тексты, построенные на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изученном</w:t>
      </w:r>
      <w:r>
        <w:rPr>
          <w:color w:val="231F20"/>
          <w:spacing w:val="-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языковом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материале,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различной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глубиной</w:t>
      </w:r>
      <w:r>
        <w:rPr>
          <w:color w:val="231F20"/>
          <w:spacing w:val="-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про-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никновения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в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их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содержание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в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зависимости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от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поставленной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коммуникативной задачи: с пониманием основного содержа-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ния, с пониманием запрашиваемой информации, используя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зрительные опоры и языковую догадку (объём текста для чте-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ния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—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до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80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слов).</w:t>
      </w:r>
    </w:p>
    <w:p w:rsidR="00594EF1" w:rsidRDefault="00AB212C">
      <w:pPr>
        <w:pStyle w:val="Heading5"/>
        <w:spacing w:before="3"/>
      </w:pPr>
      <w:r>
        <w:rPr>
          <w:color w:val="231F20"/>
          <w:w w:val="105"/>
        </w:rPr>
        <w:t>Письмо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rPr>
          <w:sz w:val="20"/>
        </w:rPr>
      </w:pPr>
      <w:r>
        <w:rPr>
          <w:color w:val="231F20"/>
          <w:w w:val="115"/>
          <w:sz w:val="20"/>
        </w:rPr>
        <w:t>заполнять простые формуляры, сообщая о себе основные све-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дения, в соответствии с нормами, принятыми в стране/стра-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нах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изучаемого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языка;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писать с опорой на образец короткие поздравления с праздни-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ками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(с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днём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рождения,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Новым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годом).</w:t>
      </w:r>
    </w:p>
    <w:p w:rsidR="00594EF1" w:rsidRDefault="00AB212C">
      <w:pPr>
        <w:pStyle w:val="Heading2"/>
        <w:spacing w:before="107"/>
      </w:pPr>
      <w:r>
        <w:rPr>
          <w:color w:val="231F20"/>
          <w:w w:val="80"/>
        </w:rPr>
        <w:t>Языковые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навыки</w:t>
      </w:r>
    </w:p>
    <w:p w:rsidR="00594EF1" w:rsidRDefault="00AB212C">
      <w:pPr>
        <w:pStyle w:val="Heading5"/>
        <w:spacing w:before="74"/>
      </w:pPr>
      <w:r>
        <w:rPr>
          <w:color w:val="231F20"/>
        </w:rPr>
        <w:t>Фонетическая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речи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ind w:right="154"/>
        <w:rPr>
          <w:sz w:val="20"/>
        </w:rPr>
      </w:pPr>
      <w:r>
        <w:rPr>
          <w:color w:val="231F20"/>
          <w:w w:val="115"/>
          <w:sz w:val="20"/>
        </w:rPr>
        <w:t>знать буквы алфавита английского языка в правильной по-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следовательности, 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фонетически   корректно   их   озвучивать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 графически корректно воспроизводить (полупечатное напи-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сание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букв,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буквосочетаний,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слов);</w:t>
      </w:r>
    </w:p>
    <w:p w:rsidR="00594EF1" w:rsidRDefault="00594EF1">
      <w:pPr>
        <w:spacing w:line="252" w:lineRule="auto"/>
        <w:jc w:val="both"/>
        <w:rPr>
          <w:sz w:val="20"/>
        </w:rPr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79" w:line="252" w:lineRule="auto"/>
        <w:ind w:right="154"/>
        <w:rPr>
          <w:sz w:val="20"/>
        </w:rPr>
      </w:pPr>
      <w:r>
        <w:rPr>
          <w:color w:val="231F20"/>
          <w:w w:val="120"/>
          <w:sz w:val="20"/>
        </w:rPr>
        <w:lastRenderedPageBreak/>
        <w:t>применять правила чтения гласных в открытом и закрытом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слоге в односложных словах, вычленять некоторые звукобук-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венные сочетания при анализе знакомых слов; озвучивать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транскрипционные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знаки,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отличать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их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от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букв;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3"/>
        <w:ind w:right="0"/>
        <w:rPr>
          <w:sz w:val="20"/>
        </w:rPr>
      </w:pPr>
      <w:r>
        <w:rPr>
          <w:color w:val="231F20"/>
          <w:w w:val="115"/>
          <w:sz w:val="20"/>
        </w:rPr>
        <w:t>читать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новые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согласно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основным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правилам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чтения;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3" w:line="252" w:lineRule="auto"/>
        <w:ind w:right="154"/>
        <w:rPr>
          <w:sz w:val="20"/>
        </w:rPr>
      </w:pPr>
      <w:r>
        <w:rPr>
          <w:color w:val="231F20"/>
          <w:w w:val="120"/>
          <w:sz w:val="20"/>
        </w:rPr>
        <w:t>различать на слух и правильно произносить слова и фразы/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предложения с соблюдением их ритмико-интонационных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особенностей.</w:t>
      </w:r>
    </w:p>
    <w:p w:rsidR="00594EF1" w:rsidRDefault="00AB212C">
      <w:pPr>
        <w:pStyle w:val="Heading5"/>
        <w:spacing w:before="6"/>
      </w:pPr>
      <w:r>
        <w:rPr>
          <w:color w:val="231F20"/>
        </w:rPr>
        <w:t>Графика,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орфография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пунктуация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/>
        <w:ind w:right="0"/>
        <w:rPr>
          <w:sz w:val="20"/>
        </w:rPr>
      </w:pPr>
      <w:r>
        <w:rPr>
          <w:color w:val="231F20"/>
          <w:w w:val="115"/>
          <w:sz w:val="20"/>
        </w:rPr>
        <w:t>правильно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писать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изученные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/>
        <w:ind w:right="0"/>
        <w:rPr>
          <w:sz w:val="20"/>
        </w:rPr>
      </w:pPr>
      <w:r>
        <w:rPr>
          <w:color w:val="231F20"/>
          <w:w w:val="115"/>
          <w:sz w:val="20"/>
        </w:rPr>
        <w:t>заполнять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пропуски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словами;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дописывать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предложения;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rPr>
          <w:sz w:val="20"/>
        </w:rPr>
      </w:pPr>
      <w:r>
        <w:rPr>
          <w:color w:val="231F20"/>
          <w:w w:val="120"/>
          <w:sz w:val="20"/>
        </w:rPr>
        <w:t>правильно расставлять знаки препинания (точка, вопроси-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тельный</w:t>
      </w:r>
      <w:r>
        <w:rPr>
          <w:color w:val="231F20"/>
          <w:spacing w:val="3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4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восклицательный</w:t>
      </w:r>
      <w:r>
        <w:rPr>
          <w:color w:val="231F20"/>
          <w:spacing w:val="3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знаки</w:t>
      </w:r>
      <w:r>
        <w:rPr>
          <w:color w:val="231F20"/>
          <w:spacing w:val="4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4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конце</w:t>
      </w:r>
      <w:r>
        <w:rPr>
          <w:color w:val="231F20"/>
          <w:spacing w:val="3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предложения)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и использовать знак апострофа в сокращённых формах глаго-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ла-связки,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вспомогательного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модального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глаголов.</w:t>
      </w:r>
    </w:p>
    <w:p w:rsidR="00594EF1" w:rsidRDefault="00AB212C">
      <w:pPr>
        <w:pStyle w:val="Heading5"/>
        <w:spacing w:before="7"/>
      </w:pPr>
      <w:r>
        <w:rPr>
          <w:color w:val="231F20"/>
        </w:rPr>
        <w:t>Лексическая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речи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ind w:right="154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не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 200 лексических единиц (слов, словосочетаний, рече-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клише),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обслуживающих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ситуации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рамках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тематики,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предусмотренной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первом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году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обучения;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4" w:line="252" w:lineRule="auto"/>
        <w:rPr>
          <w:sz w:val="20"/>
        </w:rPr>
      </w:pPr>
      <w:r>
        <w:rPr>
          <w:color w:val="231F20"/>
          <w:w w:val="115"/>
          <w:sz w:val="20"/>
        </w:rPr>
        <w:t>использовать языковую догадку в распознавании интернаци-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ональных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слов.</w:t>
      </w:r>
    </w:p>
    <w:p w:rsidR="00594EF1" w:rsidRDefault="00AB212C">
      <w:pPr>
        <w:pStyle w:val="Heading5"/>
        <w:spacing w:line="227" w:lineRule="exact"/>
      </w:pPr>
      <w:r>
        <w:rPr>
          <w:color w:val="231F20"/>
        </w:rPr>
        <w:t>Грамматическая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речи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раз-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личные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коммуникативные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типы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предложений: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повествова-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тельные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(утвердительные,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отрицательные),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вопросительные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(общий, специальный, вопросы), побудительные (в утверди-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тельной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форме);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4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употреблять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нераспространённые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распро-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странённые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простые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предложения;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употреблять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устной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письменной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ложения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начальным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It;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употреблять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устной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письменной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ложения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начальным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There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+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to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be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Present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Simple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Tense;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про-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простым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глагольным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сказуемым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(He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speaks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English.);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3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употреблять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устной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письменной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ложения с составным глагольным сказуемым (I want to dance.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She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can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skate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well.);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употреблять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устной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письменной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ложения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глаголом-связкой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to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be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Present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Simple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Tense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со-</w:t>
      </w:r>
    </w:p>
    <w:p w:rsidR="00594EF1" w:rsidRDefault="00594EF1">
      <w:pPr>
        <w:spacing w:line="252" w:lineRule="auto"/>
        <w:jc w:val="both"/>
        <w:rPr>
          <w:sz w:val="20"/>
        </w:rPr>
        <w:sectPr w:rsidR="00594EF1">
          <w:pgSz w:w="7830" w:h="12020"/>
          <w:pgMar w:top="64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0" w:line="252" w:lineRule="auto"/>
        <w:ind w:left="383" w:firstLine="0"/>
      </w:pPr>
      <w:r>
        <w:rPr>
          <w:color w:val="231F20"/>
          <w:w w:val="120"/>
        </w:rPr>
        <w:lastRenderedPageBreak/>
        <w:t>ставе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таких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фраз,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как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I’m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Dima,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I’m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eight.</w:t>
      </w:r>
      <w:r>
        <w:rPr>
          <w:color w:val="231F20"/>
          <w:spacing w:val="-4"/>
          <w:w w:val="120"/>
        </w:rPr>
        <w:t xml:space="preserve"> </w:t>
      </w:r>
      <w:r w:rsidRPr="00AB212C">
        <w:rPr>
          <w:color w:val="231F20"/>
          <w:w w:val="120"/>
          <w:lang w:val="en-US"/>
        </w:rPr>
        <w:t>I’m</w:t>
      </w:r>
      <w:r w:rsidRPr="00AB212C">
        <w:rPr>
          <w:color w:val="231F20"/>
          <w:spacing w:val="-4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fine.</w:t>
      </w:r>
      <w:r w:rsidRPr="00AB212C">
        <w:rPr>
          <w:color w:val="231F20"/>
          <w:spacing w:val="-4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I’m</w:t>
      </w:r>
      <w:r w:rsidRPr="00AB212C">
        <w:rPr>
          <w:color w:val="231F20"/>
          <w:spacing w:val="-4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sorry.</w:t>
      </w:r>
      <w:r w:rsidRPr="00AB212C">
        <w:rPr>
          <w:color w:val="231F20"/>
          <w:spacing w:val="-57"/>
          <w:w w:val="120"/>
          <w:lang w:val="en-US"/>
        </w:rPr>
        <w:t xml:space="preserve"> </w:t>
      </w:r>
      <w:r w:rsidRPr="00AB212C">
        <w:rPr>
          <w:color w:val="231F20"/>
          <w:w w:val="120"/>
          <w:lang w:val="en-US"/>
        </w:rPr>
        <w:t>It’s…</w:t>
      </w:r>
      <w:r w:rsidRPr="00AB212C">
        <w:rPr>
          <w:color w:val="231F20"/>
          <w:spacing w:val="-14"/>
          <w:w w:val="120"/>
          <w:lang w:val="en-US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it…?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What’s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…?;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употреблять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устной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письменной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ложения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краткими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глагольными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формами;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употреблять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устной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письменной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пове-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лительное наклонение: побудительные предложения в утвер-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дительной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форме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(Come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in,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please.);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3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на-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стоящее простое время (Present Simple Tense) в повествова-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тельных (утвердительных и отрицательных) и вопроситель-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ных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(общий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специальный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вопрос)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предложениях;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3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гла-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гольную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конструкцию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have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got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(I’ve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got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…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Have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you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got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…?);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20"/>
          <w:sz w:val="20"/>
        </w:rPr>
        <w:t>распознавать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употреблять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устной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письменной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речи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мо-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дальный</w:t>
      </w:r>
      <w:r>
        <w:rPr>
          <w:color w:val="231F20"/>
          <w:spacing w:val="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глагол</w:t>
      </w:r>
      <w:r>
        <w:rPr>
          <w:color w:val="231F20"/>
          <w:spacing w:val="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сan/can’t</w:t>
      </w:r>
      <w:r>
        <w:rPr>
          <w:color w:val="231F20"/>
          <w:spacing w:val="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для</w:t>
      </w:r>
      <w:r>
        <w:rPr>
          <w:color w:val="231F20"/>
          <w:spacing w:val="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выражения</w:t>
      </w:r>
      <w:r>
        <w:rPr>
          <w:color w:val="231F20"/>
          <w:spacing w:val="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умения</w:t>
      </w:r>
      <w:r>
        <w:rPr>
          <w:color w:val="231F20"/>
          <w:spacing w:val="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(I</w:t>
      </w:r>
      <w:r>
        <w:rPr>
          <w:color w:val="231F20"/>
          <w:spacing w:val="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can</w:t>
      </w:r>
      <w:r>
        <w:rPr>
          <w:color w:val="231F20"/>
          <w:spacing w:val="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ride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a bike.) и отсутствия умения (I can’t ride a bike.); can для полу-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чения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разрешения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(Can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I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go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out?);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4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нео-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пределённый, определённый и нулевой артикль с существи-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тельными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(наиболее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распространённые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случаи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употребления);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3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мно-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жественное число существительных, образованное по прави-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лам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исключения: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a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pen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—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pens;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a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man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—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men;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лич-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ные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притяжательные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местоимения;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ука-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зательные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местоимения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this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—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these;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ко-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личественные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числительные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(1—12);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20"/>
          <w:sz w:val="20"/>
        </w:rPr>
        <w:t>распознавать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употреблять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устной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письменной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речи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во-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просительные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who,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what,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how,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where,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how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many;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употреблять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устной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письменной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логи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места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on,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in,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near,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under;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сою-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зы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and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but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(при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однородных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членах).</w:t>
      </w:r>
    </w:p>
    <w:p w:rsidR="00594EF1" w:rsidRDefault="00AB212C">
      <w:pPr>
        <w:pStyle w:val="Heading2"/>
        <w:spacing w:before="148"/>
      </w:pPr>
      <w:r>
        <w:rPr>
          <w:color w:val="231F20"/>
          <w:w w:val="80"/>
        </w:rPr>
        <w:t>Социокультурные</w:t>
      </w:r>
      <w:r>
        <w:rPr>
          <w:color w:val="231F20"/>
          <w:spacing w:val="27"/>
          <w:w w:val="80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28"/>
          <w:w w:val="80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28"/>
          <w:w w:val="80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70" w:line="252" w:lineRule="auto"/>
        <w:ind w:right="154"/>
        <w:rPr>
          <w:sz w:val="20"/>
        </w:rPr>
      </w:pPr>
      <w:r>
        <w:rPr>
          <w:color w:val="231F20"/>
          <w:w w:val="115"/>
          <w:sz w:val="20"/>
        </w:rPr>
        <w:t>владеть отдельными социокультурными элементами речевого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поведенческого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этикета,  принятыми  в  англоязычной  среде,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некоторых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ситуациях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общения: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приветствие,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прощание,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знакомство, выражение благодарности, извинение, поздрав-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ление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днём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рождения,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Новым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годом,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Рождеством;</w:t>
      </w:r>
    </w:p>
    <w:p w:rsidR="00594EF1" w:rsidRDefault="00594EF1">
      <w:pPr>
        <w:spacing w:line="252" w:lineRule="auto"/>
        <w:jc w:val="both"/>
        <w:rPr>
          <w:sz w:val="20"/>
        </w:rPr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70" w:line="252" w:lineRule="auto"/>
        <w:ind w:right="154"/>
        <w:rPr>
          <w:sz w:val="20"/>
        </w:rPr>
      </w:pPr>
      <w:r>
        <w:rPr>
          <w:color w:val="231F20"/>
          <w:w w:val="120"/>
          <w:sz w:val="20"/>
        </w:rPr>
        <w:lastRenderedPageBreak/>
        <w:t>знать названия родной страны и страны/стран изучаемого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языка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их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столиц.</w:t>
      </w:r>
    </w:p>
    <w:p w:rsidR="00594EF1" w:rsidRDefault="00594EF1">
      <w:pPr>
        <w:pStyle w:val="a3"/>
        <w:spacing w:before="8"/>
        <w:ind w:left="0" w:right="0" w:firstLine="0"/>
        <w:jc w:val="left"/>
        <w:rPr>
          <w:sz w:val="27"/>
        </w:rPr>
      </w:pPr>
    </w:p>
    <w:p w:rsidR="00594EF1" w:rsidRDefault="00AB212C" w:rsidP="00392CE9">
      <w:pPr>
        <w:pStyle w:val="a5"/>
        <w:numPr>
          <w:ilvl w:val="0"/>
          <w:numId w:val="41"/>
        </w:numPr>
        <w:tabs>
          <w:tab w:val="left" w:pos="326"/>
        </w:tabs>
        <w:spacing w:before="1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КЛАСС</w:t>
      </w:r>
    </w:p>
    <w:p w:rsidR="00594EF1" w:rsidRDefault="00AB212C">
      <w:pPr>
        <w:pStyle w:val="Heading2"/>
        <w:spacing w:before="93"/>
      </w:pPr>
      <w:r>
        <w:rPr>
          <w:color w:val="231F20"/>
          <w:w w:val="80"/>
        </w:rPr>
        <w:t>Коммуникативные</w:t>
      </w:r>
      <w:r>
        <w:rPr>
          <w:color w:val="231F20"/>
          <w:spacing w:val="45"/>
          <w:w w:val="80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>
      <w:pPr>
        <w:pStyle w:val="Heading5"/>
        <w:spacing w:before="74"/>
      </w:pPr>
      <w:r>
        <w:rPr>
          <w:color w:val="231F20"/>
        </w:rPr>
        <w:t>Говорение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1" w:line="252" w:lineRule="auto"/>
        <w:rPr>
          <w:sz w:val="20"/>
        </w:rPr>
      </w:pPr>
      <w:r>
        <w:rPr>
          <w:color w:val="231F20"/>
          <w:w w:val="115"/>
          <w:sz w:val="20"/>
        </w:rPr>
        <w:t>вести разные виды диалогов (диалог этикетного характера,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диалог-побуждение, диалог-расспрос) в стандартных ситуа-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циях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неофициального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общения,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вербальными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и/или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зри-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тельными опорами в рамках изучаемой тематики с соблю-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дением норм речевого этикета, принятого в стране/странах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изучаемого языка (не менее 4 реплик со стороны каждого со-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беседника);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7" w:line="252" w:lineRule="auto"/>
        <w:ind w:right="154"/>
        <w:rPr>
          <w:sz w:val="20"/>
        </w:rPr>
      </w:pPr>
      <w:r>
        <w:rPr>
          <w:color w:val="231F20"/>
          <w:w w:val="120"/>
          <w:sz w:val="20"/>
        </w:rPr>
        <w:t>создавать устные связные монологические высказывания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(описание; повествование/рассказ) в рамках изучаемой тема-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тики объёмом не менее 4 фраз с вербальными и/или зритель-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ными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опорами;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4" w:line="252" w:lineRule="auto"/>
        <w:rPr>
          <w:sz w:val="20"/>
        </w:rPr>
      </w:pPr>
      <w:r>
        <w:rPr>
          <w:color w:val="231F20"/>
          <w:w w:val="115"/>
          <w:sz w:val="20"/>
        </w:rPr>
        <w:t>передавать основное содержание прочитанного текста с вер-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бальными и/или зрительными опорами (объём монологиче-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ского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высказывания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—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4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фраз).</w:t>
      </w:r>
    </w:p>
    <w:p w:rsidR="00594EF1" w:rsidRDefault="00AB212C">
      <w:pPr>
        <w:pStyle w:val="Heading5"/>
        <w:spacing w:before="6"/>
      </w:pPr>
      <w:r>
        <w:rPr>
          <w:color w:val="231F20"/>
          <w:w w:val="105"/>
        </w:rPr>
        <w:t>Аудирование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rPr>
          <w:sz w:val="20"/>
        </w:rPr>
      </w:pPr>
      <w:r>
        <w:rPr>
          <w:color w:val="231F20"/>
          <w:w w:val="115"/>
          <w:sz w:val="20"/>
        </w:rPr>
        <w:t>воспринимать на слух и понимать речь учителя и однокласс-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ников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вербально/невербально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реагировать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услышанное;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" w:line="252" w:lineRule="auto"/>
        <w:ind w:right="153"/>
        <w:rPr>
          <w:sz w:val="20"/>
        </w:rPr>
      </w:pPr>
      <w:r>
        <w:rPr>
          <w:color w:val="231F20"/>
          <w:w w:val="120"/>
          <w:sz w:val="20"/>
        </w:rPr>
        <w:t>воспринимать на слух и понимать учебные тексты, постро-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енные на изученном языковом материале, с разной глубиной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проникновения в их содержание в зависимости от поставлен-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ной коммуникативной задачи: с пониманием основного со-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держания, с пониманием запрашиваемой информации фак-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тического характера, со зрительной опорой и с использова-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нием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языковой,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том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числе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контекстуальной,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догадки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(время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звучания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текста/текстов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для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аудирования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—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до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1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ми-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нуты).</w:t>
      </w:r>
    </w:p>
    <w:p w:rsidR="00594EF1" w:rsidRDefault="00AB212C">
      <w:pPr>
        <w:pStyle w:val="Heading5"/>
        <w:spacing w:before="12"/>
      </w:pPr>
      <w:r>
        <w:rPr>
          <w:color w:val="231F20"/>
        </w:rPr>
        <w:t>Смысловое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чтение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rPr>
          <w:sz w:val="20"/>
        </w:rPr>
      </w:pPr>
      <w:r>
        <w:rPr>
          <w:color w:val="231F20"/>
          <w:w w:val="115"/>
          <w:sz w:val="20"/>
        </w:rPr>
        <w:t>читать вслух учебные тексты объёмом до 70 слов, построен-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ные на изученном языковом материале, с соблюдением пра-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вил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чтения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соответствующей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интонацией,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демонстрируя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понимание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прочитанного;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3" w:line="252" w:lineRule="auto"/>
        <w:ind w:right="154"/>
        <w:rPr>
          <w:sz w:val="20"/>
        </w:rPr>
      </w:pPr>
      <w:r>
        <w:rPr>
          <w:color w:val="231F20"/>
          <w:w w:val="115"/>
          <w:sz w:val="20"/>
        </w:rPr>
        <w:t>читать про себя и понимать учебные тексты, содержащие от-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дельные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незнакомые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различной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глубиной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проник-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новения в их содержание в зависимости от поставленной ком-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муникативной</w:t>
      </w:r>
      <w:r>
        <w:rPr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задачи:</w:t>
      </w:r>
      <w:r>
        <w:rPr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пониманием</w:t>
      </w:r>
      <w:r>
        <w:rPr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основного</w:t>
      </w:r>
      <w:r>
        <w:rPr>
          <w:color w:val="231F20"/>
          <w:spacing w:val="2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содержания,</w:t>
      </w:r>
    </w:p>
    <w:p w:rsidR="00594EF1" w:rsidRDefault="00594EF1">
      <w:pPr>
        <w:spacing w:line="252" w:lineRule="auto"/>
        <w:jc w:val="both"/>
        <w:rPr>
          <w:sz w:val="20"/>
        </w:rPr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0" w:line="252" w:lineRule="auto"/>
        <w:ind w:left="383" w:right="154" w:firstLine="0"/>
      </w:pPr>
      <w:r>
        <w:rPr>
          <w:color w:val="231F20"/>
          <w:w w:val="115"/>
        </w:rPr>
        <w:lastRenderedPageBreak/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запрашиваемой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зрительной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опорой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 без  опоры,  а  также  с  использованием  языковой,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том числе контекстуальной, догадки (объём текста/текстов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чтения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до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130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слов).</w:t>
      </w:r>
    </w:p>
    <w:p w:rsidR="00594EF1" w:rsidRDefault="00AB212C">
      <w:pPr>
        <w:pStyle w:val="Heading5"/>
        <w:spacing w:before="7"/>
      </w:pPr>
      <w:r>
        <w:rPr>
          <w:color w:val="231F20"/>
          <w:w w:val="105"/>
        </w:rPr>
        <w:t>Письмо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rPr>
          <w:sz w:val="20"/>
        </w:rPr>
      </w:pPr>
      <w:r>
        <w:rPr>
          <w:color w:val="231F20"/>
          <w:w w:val="120"/>
          <w:sz w:val="20"/>
        </w:rPr>
        <w:t>заполнять анкеты и формуляры с указанием личной инфор-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мации: имя, фамилия, возраст, страна проживания, люби-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мые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занятия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т.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д.;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3" w:line="252" w:lineRule="auto"/>
        <w:rPr>
          <w:sz w:val="20"/>
        </w:rPr>
      </w:pPr>
      <w:r>
        <w:rPr>
          <w:color w:val="231F20"/>
          <w:w w:val="115"/>
          <w:sz w:val="20"/>
        </w:rPr>
        <w:t>писать с опорой на образец поздравления с днем рождения,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Новым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годом,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Рождеством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выражением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пожеланий;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создавать подписи к иллюстрациям с пояснением, что на них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изображено.</w:t>
      </w:r>
    </w:p>
    <w:p w:rsidR="00594EF1" w:rsidRDefault="00AB212C">
      <w:pPr>
        <w:pStyle w:val="Heading2"/>
        <w:spacing w:before="148"/>
        <w:jc w:val="both"/>
      </w:pPr>
      <w:r>
        <w:rPr>
          <w:color w:val="231F20"/>
          <w:w w:val="80"/>
        </w:rPr>
        <w:t>Языковые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навыки</w:t>
      </w:r>
    </w:p>
    <w:p w:rsidR="00594EF1" w:rsidRDefault="00AB212C">
      <w:pPr>
        <w:pStyle w:val="Heading5"/>
        <w:spacing w:before="74"/>
      </w:pPr>
      <w:r>
        <w:rPr>
          <w:color w:val="231F20"/>
        </w:rPr>
        <w:t>Фонетическая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речи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ind w:right="156"/>
        <w:rPr>
          <w:sz w:val="20"/>
        </w:rPr>
      </w:pPr>
      <w:r>
        <w:rPr>
          <w:color w:val="231F20"/>
          <w:w w:val="120"/>
          <w:sz w:val="20"/>
        </w:rPr>
        <w:t>применять правила чтения гласных в третьем типе слога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(гласная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+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r);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" w:line="252" w:lineRule="auto"/>
        <w:rPr>
          <w:sz w:val="20"/>
        </w:rPr>
      </w:pPr>
      <w:r>
        <w:rPr>
          <w:color w:val="231F20"/>
          <w:w w:val="120"/>
          <w:sz w:val="20"/>
        </w:rPr>
        <w:t>применять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правила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чтения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сложных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сочетаний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букв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(напри-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мер, -tion, -ight) в односложных, двусложных и многослож-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ных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словах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(international,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night);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3"/>
        <w:ind w:right="0"/>
        <w:rPr>
          <w:sz w:val="20"/>
        </w:rPr>
      </w:pPr>
      <w:r>
        <w:rPr>
          <w:color w:val="231F20"/>
          <w:w w:val="115"/>
          <w:sz w:val="20"/>
        </w:rPr>
        <w:t>читать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новые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согласно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основным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правилам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чтения;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3" w:line="252" w:lineRule="auto"/>
        <w:ind w:right="154"/>
        <w:rPr>
          <w:sz w:val="20"/>
        </w:rPr>
      </w:pPr>
      <w:r>
        <w:rPr>
          <w:color w:val="231F20"/>
          <w:w w:val="120"/>
          <w:sz w:val="20"/>
        </w:rPr>
        <w:t>различать на слух и правильно произносить слова и фразы/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предложения с соблюдением их ритмико-интонационных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особенностей.</w:t>
      </w:r>
    </w:p>
    <w:p w:rsidR="00594EF1" w:rsidRDefault="00AB212C">
      <w:pPr>
        <w:pStyle w:val="Heading5"/>
        <w:spacing w:before="6"/>
      </w:pPr>
      <w:r>
        <w:rPr>
          <w:color w:val="231F20"/>
        </w:rPr>
        <w:t>Графика,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орфография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пунктуация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/>
        <w:ind w:right="0"/>
        <w:rPr>
          <w:sz w:val="20"/>
        </w:rPr>
      </w:pPr>
      <w:r>
        <w:rPr>
          <w:color w:val="231F20"/>
          <w:w w:val="115"/>
          <w:sz w:val="20"/>
        </w:rPr>
        <w:t>правильно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писать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изученные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ind w:right="154"/>
        <w:rPr>
          <w:sz w:val="20"/>
        </w:rPr>
      </w:pPr>
      <w:r>
        <w:rPr>
          <w:color w:val="231F20"/>
          <w:w w:val="120"/>
          <w:sz w:val="20"/>
        </w:rPr>
        <w:t>правильно расставлять знаки препинания (точка, вопроси-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тельный и восклицательный знаки в конце предложения,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апостроф).</w:t>
      </w:r>
    </w:p>
    <w:p w:rsidR="00594EF1" w:rsidRDefault="00AB212C">
      <w:pPr>
        <w:pStyle w:val="Heading5"/>
        <w:spacing w:before="6"/>
      </w:pPr>
      <w:r>
        <w:rPr>
          <w:color w:val="231F20"/>
        </w:rPr>
        <w:t>Лексическая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речи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ind w:right="154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не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 350 лексических единиц (слов, словосочетаний, рече-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вых клише), включая 200 лексических единиц, освоенных на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первом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году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обучения;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4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 и образовывать родственные слова с использо-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ванием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способов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словообразования: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аффиксации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(суффиксы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числительных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-teen,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-ty,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-th)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словосложения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(football,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snowman).</w:t>
      </w:r>
    </w:p>
    <w:p w:rsidR="00594EF1" w:rsidRDefault="00AB212C">
      <w:pPr>
        <w:pStyle w:val="Heading5"/>
        <w:spacing w:before="7"/>
      </w:pPr>
      <w:r>
        <w:rPr>
          <w:color w:val="231F20"/>
        </w:rPr>
        <w:t>Грамматическая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речи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1" w:line="252" w:lineRule="auto"/>
        <w:ind w:right="154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по-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будительные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отрицательной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форме  (Don’t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talk,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please.);</w:t>
      </w:r>
    </w:p>
    <w:p w:rsidR="00594EF1" w:rsidRDefault="00594EF1">
      <w:pPr>
        <w:spacing w:line="252" w:lineRule="auto"/>
        <w:jc w:val="both"/>
        <w:rPr>
          <w:sz w:val="20"/>
        </w:rPr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70" w:line="252" w:lineRule="auto"/>
        <w:rPr>
          <w:sz w:val="20"/>
        </w:rPr>
      </w:pPr>
      <w:r>
        <w:rPr>
          <w:color w:val="231F20"/>
          <w:w w:val="115"/>
          <w:sz w:val="20"/>
        </w:rPr>
        <w:lastRenderedPageBreak/>
        <w:t>распознавать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употреблять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устной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письменной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ложения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с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начальным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There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+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to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be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в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Past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Simple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Tense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(There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was</w:t>
      </w:r>
      <w:r>
        <w:rPr>
          <w:color w:val="231F20"/>
          <w:spacing w:val="-23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a</w:t>
      </w:r>
      <w:r>
        <w:rPr>
          <w:color w:val="231F20"/>
          <w:spacing w:val="-23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bridge</w:t>
      </w:r>
      <w:r>
        <w:rPr>
          <w:color w:val="231F20"/>
          <w:spacing w:val="-23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across</w:t>
      </w:r>
      <w:r>
        <w:rPr>
          <w:color w:val="231F20"/>
          <w:spacing w:val="-23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the</w:t>
      </w:r>
      <w:r>
        <w:rPr>
          <w:color w:val="231F20"/>
          <w:spacing w:val="-23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river.</w:t>
      </w:r>
      <w:r>
        <w:rPr>
          <w:color w:val="231F20"/>
          <w:spacing w:val="-23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There</w:t>
      </w:r>
      <w:r>
        <w:rPr>
          <w:color w:val="231F20"/>
          <w:spacing w:val="-2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were</w:t>
      </w:r>
      <w:r>
        <w:rPr>
          <w:color w:val="231F20"/>
          <w:spacing w:val="-2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mountains</w:t>
      </w:r>
      <w:r>
        <w:rPr>
          <w:color w:val="231F20"/>
          <w:spacing w:val="-2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in</w:t>
      </w:r>
      <w:r>
        <w:rPr>
          <w:color w:val="231F20"/>
          <w:spacing w:val="-2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the</w:t>
      </w:r>
      <w:r>
        <w:rPr>
          <w:color w:val="231F20"/>
          <w:spacing w:val="-2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south.);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3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кон-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струкции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глаголами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-ing: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to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like/enjoy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doing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something;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кон-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струкцию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I’d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like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to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…;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пра-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вильные и неправильные глаголы в Past Simple Tense в пове-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ствовательных (утвердительных и отрицательных) и вопро-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сительных (общий 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специальный вопрос)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предложениях;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3" w:line="252" w:lineRule="auto"/>
        <w:rPr>
          <w:sz w:val="20"/>
        </w:rPr>
      </w:pPr>
      <w:r>
        <w:rPr>
          <w:color w:val="231F20"/>
          <w:w w:val="120"/>
          <w:sz w:val="20"/>
        </w:rPr>
        <w:t>распознавать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употреблять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устной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письменной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речи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су-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ществительные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притяжательном</w:t>
      </w:r>
      <w:r>
        <w:rPr>
          <w:color w:val="231F20"/>
          <w:spacing w:val="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падеже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(Possessive</w:t>
      </w:r>
      <w:r>
        <w:rPr>
          <w:color w:val="231F20"/>
          <w:spacing w:val="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Case);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cло-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ва,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выражающие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количество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c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исчисляемыми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неисчисляе-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мыми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существительными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(much/many/a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lot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of);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3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на-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речия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частотности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usually,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often;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лич-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ные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местоимения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объектном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падеже;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ука-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зательные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местоимения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that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—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those;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нео-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пределённые</w:t>
      </w:r>
      <w:r>
        <w:rPr>
          <w:color w:val="231F20"/>
          <w:spacing w:val="4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местоимения </w:t>
      </w:r>
      <w:r>
        <w:rPr>
          <w:color w:val="231F20"/>
          <w:spacing w:val="4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some/any </w:t>
      </w:r>
      <w:r>
        <w:rPr>
          <w:color w:val="231F20"/>
          <w:spacing w:val="4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в </w:t>
      </w:r>
      <w:r>
        <w:rPr>
          <w:color w:val="231F20"/>
          <w:spacing w:val="4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повествовательных</w:t>
      </w:r>
      <w:r>
        <w:rPr>
          <w:color w:val="231F20"/>
          <w:spacing w:val="-5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вопросительных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предложениях;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во-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просительные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when,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whose,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why;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ко-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личественные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числительные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(13—100);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по-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рядковые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числительные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(1—30);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употреблять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устной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письменной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лог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направления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движения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to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(We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went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to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Moscow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last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year.);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употреблять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устной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письменной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логи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места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next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to,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in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front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of,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behind;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ind w:right="154"/>
        <w:rPr>
          <w:sz w:val="20"/>
        </w:rPr>
      </w:pPr>
      <w:r>
        <w:rPr>
          <w:color w:val="231F20"/>
          <w:w w:val="115"/>
          <w:sz w:val="20"/>
        </w:rPr>
        <w:t>распознавать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употреблять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устной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письменной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речи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логи времени: at, in, on в выражениях at 4 o’clock, in the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morning,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on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Monday.</w:t>
      </w:r>
    </w:p>
    <w:p w:rsidR="00594EF1" w:rsidRDefault="00AB212C">
      <w:pPr>
        <w:pStyle w:val="Heading2"/>
        <w:spacing w:before="192"/>
      </w:pPr>
      <w:r>
        <w:rPr>
          <w:color w:val="231F20"/>
          <w:w w:val="80"/>
        </w:rPr>
        <w:t>Социокультурные</w:t>
      </w:r>
      <w:r>
        <w:rPr>
          <w:color w:val="231F20"/>
          <w:spacing w:val="27"/>
          <w:w w:val="80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28"/>
          <w:w w:val="80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28"/>
          <w:w w:val="80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64" w:line="247" w:lineRule="auto"/>
        <w:ind w:right="154"/>
        <w:rPr>
          <w:sz w:val="20"/>
        </w:rPr>
      </w:pPr>
      <w:r>
        <w:rPr>
          <w:color w:val="231F20"/>
          <w:w w:val="115"/>
          <w:sz w:val="20"/>
        </w:rPr>
        <w:t>владеть социокультурными элементами речевого поведенче-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ского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этикета,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принятыми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англоязычной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среде,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неко-</w:t>
      </w:r>
    </w:p>
    <w:p w:rsidR="00594EF1" w:rsidRDefault="00594EF1">
      <w:pPr>
        <w:spacing w:line="247" w:lineRule="auto"/>
        <w:jc w:val="both"/>
        <w:rPr>
          <w:sz w:val="20"/>
        </w:rPr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0" w:line="247" w:lineRule="auto"/>
        <w:ind w:left="383" w:firstLine="0"/>
      </w:pPr>
      <w:r>
        <w:rPr>
          <w:color w:val="231F20"/>
          <w:w w:val="115"/>
        </w:rPr>
        <w:lastRenderedPageBreak/>
        <w:t>торых ситуациях общения (приветствие, прощание, знаком-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просьба,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выражение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благодарности,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извинение,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здравление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днём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рождения,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Новым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годом,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Рождеством);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line="247" w:lineRule="auto"/>
        <w:rPr>
          <w:sz w:val="20"/>
        </w:rPr>
      </w:pPr>
      <w:r>
        <w:rPr>
          <w:color w:val="231F20"/>
          <w:w w:val="115"/>
          <w:sz w:val="20"/>
        </w:rPr>
        <w:t>кратко представлять свою страну и страну/страны изучаемо-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го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языка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английском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языке.</w:t>
      </w:r>
    </w:p>
    <w:p w:rsidR="00594EF1" w:rsidRDefault="00594EF1">
      <w:pPr>
        <w:pStyle w:val="a3"/>
        <w:spacing w:before="10"/>
        <w:ind w:left="0" w:right="0" w:firstLine="0"/>
        <w:jc w:val="left"/>
        <w:rPr>
          <w:sz w:val="17"/>
        </w:rPr>
      </w:pPr>
    </w:p>
    <w:p w:rsidR="00594EF1" w:rsidRDefault="00AB212C" w:rsidP="00392CE9">
      <w:pPr>
        <w:pStyle w:val="a5"/>
        <w:numPr>
          <w:ilvl w:val="0"/>
          <w:numId w:val="41"/>
        </w:numPr>
        <w:tabs>
          <w:tab w:val="left" w:pos="326"/>
        </w:tabs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КЛАСС</w:t>
      </w:r>
    </w:p>
    <w:p w:rsidR="00594EF1" w:rsidRDefault="00AB212C">
      <w:pPr>
        <w:pStyle w:val="Heading2"/>
        <w:spacing w:before="194"/>
      </w:pPr>
      <w:r>
        <w:rPr>
          <w:color w:val="231F20"/>
          <w:w w:val="80"/>
        </w:rPr>
        <w:t>Коммуникативные</w:t>
      </w:r>
      <w:r>
        <w:rPr>
          <w:color w:val="231F20"/>
          <w:spacing w:val="45"/>
          <w:w w:val="80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>
      <w:pPr>
        <w:pStyle w:val="Heading5"/>
        <w:spacing w:before="67"/>
      </w:pPr>
      <w:r>
        <w:rPr>
          <w:color w:val="231F20"/>
        </w:rPr>
        <w:t>Говорение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ind w:right="154"/>
        <w:rPr>
          <w:sz w:val="20"/>
        </w:rPr>
      </w:pPr>
      <w:r>
        <w:rPr>
          <w:color w:val="231F20"/>
          <w:w w:val="115"/>
          <w:sz w:val="20"/>
        </w:rPr>
        <w:t>вести разные виды диалогов (диалог этикетного характера,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диалог-побуждение, диалог-расспрос) на основе вербальных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и/или зрительных опор с соблюдением норм речевого этике-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та, принятого в стране/странах изучаемого языка (не менее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4—5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реплик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стороны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каждого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собеседника);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5" w:line="252" w:lineRule="auto"/>
        <w:ind w:right="154"/>
        <w:rPr>
          <w:sz w:val="20"/>
        </w:rPr>
      </w:pPr>
      <w:r>
        <w:rPr>
          <w:color w:val="231F20"/>
          <w:w w:val="115"/>
          <w:sz w:val="20"/>
        </w:rPr>
        <w:t>вести диалог — разговор по телефону с опорой на картинки,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фотографии и/или ключевые слова в стандартных ситуациях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неофициального общения с соблюдением норм речевого эти-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кета в объёме не менее 4—5 реплик со стороны каждого собе-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седника;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4" w:line="252" w:lineRule="auto"/>
        <w:ind w:right="154"/>
        <w:rPr>
          <w:sz w:val="20"/>
        </w:rPr>
      </w:pPr>
      <w:r>
        <w:rPr>
          <w:color w:val="231F20"/>
          <w:w w:val="115"/>
          <w:sz w:val="20"/>
        </w:rPr>
        <w:t>создавать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связные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монологические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высказывания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(описание,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рассуждение;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повествование/сообщение)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вер-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бальными и/или зрительными опорами в рамках тематиче-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ского содержания речи для 4 класса (объём монологического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высказывания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—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4—5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фраз);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5" w:line="252" w:lineRule="auto"/>
        <w:rPr>
          <w:sz w:val="20"/>
        </w:rPr>
      </w:pPr>
      <w:r>
        <w:rPr>
          <w:color w:val="231F20"/>
          <w:w w:val="115"/>
          <w:sz w:val="20"/>
        </w:rPr>
        <w:t>создавать устные связные монологические высказывания по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образцу;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выражать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своё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отношение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-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предмету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речи;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передавать основное содержание прочитанного текста с вер-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бальными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и/или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зрительными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опорами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объёме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4—5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фраз.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3" w:line="252" w:lineRule="auto"/>
        <w:rPr>
          <w:sz w:val="20"/>
        </w:rPr>
      </w:pPr>
      <w:r>
        <w:rPr>
          <w:color w:val="231F20"/>
          <w:w w:val="120"/>
          <w:sz w:val="20"/>
        </w:rPr>
        <w:t>представлять</w:t>
      </w:r>
      <w:r>
        <w:rPr>
          <w:color w:val="231F20"/>
          <w:spacing w:val="3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результаты</w:t>
      </w:r>
      <w:r>
        <w:rPr>
          <w:color w:val="231F20"/>
          <w:spacing w:val="3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выполненной</w:t>
      </w:r>
      <w:r>
        <w:rPr>
          <w:color w:val="231F20"/>
          <w:spacing w:val="3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проектной</w:t>
      </w:r>
      <w:r>
        <w:rPr>
          <w:color w:val="231F20"/>
          <w:spacing w:val="3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работы,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 том числе подбирая иллюстративный материал (рисунки,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фото)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тексту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выступления,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объёме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4—5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фраз.</w:t>
      </w:r>
    </w:p>
    <w:p w:rsidR="00594EF1" w:rsidRDefault="00AB212C">
      <w:pPr>
        <w:pStyle w:val="Heading5"/>
      </w:pPr>
      <w:r>
        <w:rPr>
          <w:color w:val="231F20"/>
          <w:w w:val="105"/>
        </w:rPr>
        <w:t>Аудирование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rPr>
          <w:sz w:val="20"/>
        </w:rPr>
      </w:pPr>
      <w:r>
        <w:rPr>
          <w:color w:val="231F20"/>
          <w:w w:val="115"/>
          <w:sz w:val="20"/>
        </w:rPr>
        <w:t>воспринимать на слух и понимать речь учителя и однокласс-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ников,</w:t>
      </w:r>
      <w:r>
        <w:rPr>
          <w:color w:val="231F20"/>
          <w:spacing w:val="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вербально/невербально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реагировать</w:t>
      </w:r>
      <w:r>
        <w:rPr>
          <w:color w:val="231F20"/>
          <w:spacing w:val="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услышанное;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воспринимать на слух и понимать учебные и адаптированные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аутентичные тексты, построенные на изученном языковом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материале,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разной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глубиной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проникновения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их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содержа-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ние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зависимости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от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поставленной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коммуникативной</w:t>
      </w:r>
      <w:r>
        <w:rPr>
          <w:color w:val="231F20"/>
          <w:spacing w:val="-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зада-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чи: с пониманием основного содержания, с пониманием за-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прашиваемой</w:t>
      </w:r>
      <w:r>
        <w:rPr>
          <w:color w:val="231F20"/>
          <w:spacing w:val="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информации</w:t>
      </w:r>
      <w:r>
        <w:rPr>
          <w:color w:val="231F20"/>
          <w:spacing w:val="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фактического</w:t>
      </w:r>
      <w:r>
        <w:rPr>
          <w:color w:val="231F20"/>
          <w:spacing w:val="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характера</w:t>
      </w:r>
      <w:r>
        <w:rPr>
          <w:color w:val="231F20"/>
          <w:spacing w:val="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</w:t>
      </w:r>
      <w:r>
        <w:rPr>
          <w:color w:val="231F20"/>
          <w:spacing w:val="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зри-</w:t>
      </w:r>
    </w:p>
    <w:p w:rsidR="00594EF1" w:rsidRDefault="00594EF1">
      <w:pPr>
        <w:spacing w:line="252" w:lineRule="auto"/>
        <w:jc w:val="both"/>
        <w:rPr>
          <w:sz w:val="20"/>
        </w:rPr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0" w:line="252" w:lineRule="auto"/>
        <w:ind w:left="383" w:right="154" w:firstLine="0"/>
      </w:pPr>
      <w:r>
        <w:rPr>
          <w:color w:val="231F20"/>
          <w:w w:val="120"/>
        </w:rPr>
        <w:lastRenderedPageBreak/>
        <w:t>тельной опорой и с использованием языковой, в том числе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контекстуальной, догадки (время звучания текста/текстов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аудирования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до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1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минуты).</w:t>
      </w:r>
    </w:p>
    <w:p w:rsidR="00594EF1" w:rsidRDefault="00AB212C">
      <w:pPr>
        <w:pStyle w:val="Heading5"/>
        <w:spacing w:before="1"/>
      </w:pPr>
      <w:r>
        <w:rPr>
          <w:color w:val="231F20"/>
        </w:rPr>
        <w:t>Смысловое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чтение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rPr>
          <w:sz w:val="20"/>
        </w:rPr>
      </w:pPr>
      <w:r>
        <w:rPr>
          <w:color w:val="231F20"/>
          <w:w w:val="115"/>
          <w:sz w:val="20"/>
        </w:rPr>
        <w:t>читать вслух учебные тексты объёмом до 70 слов, построен-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ные на изученном языковом материале, с соблюдением пра-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вил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чтения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соответствующей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интонацией,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демонстрируя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понимание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прочитанного;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3" w:line="252" w:lineRule="auto"/>
        <w:ind w:right="153"/>
        <w:rPr>
          <w:sz w:val="20"/>
        </w:rPr>
      </w:pPr>
      <w:r>
        <w:rPr>
          <w:color w:val="231F20"/>
          <w:w w:val="115"/>
          <w:sz w:val="20"/>
        </w:rPr>
        <w:t>читать про себя тексты, содержащие отдельные незнакомые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слова, с различной глубиной проникновения в их содержа-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ние в зависимости от поставленной коммуникативной зада-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чи: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пониманием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содержания,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пониманием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запрашиваемой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зрительной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опорой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без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опоры, с использованием языковой, в том числе контексту-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альной,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догадки  (объём  текста/текстов  для  чтения  —  до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160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8"/>
        <w:ind w:right="0"/>
        <w:rPr>
          <w:sz w:val="20"/>
        </w:rPr>
      </w:pPr>
      <w:r>
        <w:rPr>
          <w:color w:val="231F20"/>
          <w:w w:val="115"/>
          <w:sz w:val="20"/>
        </w:rPr>
        <w:t>прогнозировать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содержание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текста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основе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заголовка;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rPr>
          <w:sz w:val="20"/>
        </w:rPr>
      </w:pPr>
      <w:r>
        <w:rPr>
          <w:color w:val="231F20"/>
          <w:w w:val="115"/>
          <w:sz w:val="20"/>
        </w:rPr>
        <w:t>читать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  себя  несплошные  тексты  (таблицы,  диаграммы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т.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д.)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понимать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представленную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них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информацию.</w:t>
      </w:r>
    </w:p>
    <w:p w:rsidR="00594EF1" w:rsidRDefault="00AB212C">
      <w:pPr>
        <w:pStyle w:val="Heading5"/>
        <w:spacing w:line="227" w:lineRule="exact"/>
      </w:pPr>
      <w:r>
        <w:rPr>
          <w:color w:val="231F20"/>
          <w:w w:val="105"/>
        </w:rPr>
        <w:t>Письмо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ind w:right="154"/>
        <w:rPr>
          <w:sz w:val="20"/>
        </w:rPr>
      </w:pPr>
      <w:r>
        <w:rPr>
          <w:color w:val="231F20"/>
          <w:w w:val="120"/>
          <w:sz w:val="20"/>
        </w:rPr>
        <w:t>заполнять анкеты и формуляры с указанием личной инфор-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мации: имя, фамилия, возраст, место жительства (страна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проживания,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город),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любимые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занятия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т.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д.;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3" w:line="252" w:lineRule="auto"/>
        <w:rPr>
          <w:sz w:val="20"/>
        </w:rPr>
      </w:pPr>
      <w:r>
        <w:rPr>
          <w:color w:val="231F20"/>
          <w:w w:val="115"/>
          <w:sz w:val="20"/>
        </w:rPr>
        <w:t>писать с опорой на образец поздравления с днем рождения,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Новым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годом,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Рождеством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выражением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пожеланий;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line="247" w:lineRule="auto"/>
        <w:rPr>
          <w:sz w:val="20"/>
        </w:rPr>
      </w:pPr>
      <w:r>
        <w:rPr>
          <w:color w:val="231F20"/>
          <w:w w:val="115"/>
          <w:sz w:val="20"/>
        </w:rPr>
        <w:t>писать с опорой на образец электронное сообщение личного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характера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(объём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сообщения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—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до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50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слов).</w:t>
      </w:r>
    </w:p>
    <w:p w:rsidR="00594EF1" w:rsidRDefault="00AB212C">
      <w:pPr>
        <w:pStyle w:val="Heading2"/>
        <w:spacing w:before="149"/>
        <w:jc w:val="both"/>
      </w:pPr>
      <w:r>
        <w:rPr>
          <w:color w:val="231F20"/>
          <w:w w:val="80"/>
        </w:rPr>
        <w:t>Языковые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навыки</w:t>
      </w:r>
    </w:p>
    <w:p w:rsidR="00594EF1" w:rsidRDefault="00AB212C">
      <w:pPr>
        <w:pStyle w:val="Heading5"/>
        <w:spacing w:before="68"/>
      </w:pPr>
      <w:r>
        <w:rPr>
          <w:color w:val="231F20"/>
        </w:rPr>
        <w:t>Фонетическая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речи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/>
        <w:ind w:right="0"/>
        <w:rPr>
          <w:sz w:val="20"/>
        </w:rPr>
      </w:pPr>
      <w:r>
        <w:rPr>
          <w:color w:val="231F20"/>
          <w:w w:val="115"/>
          <w:sz w:val="20"/>
        </w:rPr>
        <w:t>читать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новые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согласно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основным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правилам</w:t>
      </w:r>
      <w:r>
        <w:rPr>
          <w:color w:val="231F20"/>
          <w:spacing w:val="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чтения;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ind w:right="154"/>
        <w:rPr>
          <w:sz w:val="20"/>
        </w:rPr>
      </w:pPr>
      <w:r>
        <w:rPr>
          <w:color w:val="231F20"/>
          <w:w w:val="120"/>
          <w:sz w:val="20"/>
        </w:rPr>
        <w:t>различать на слух и правильно произносить слова и фразы/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предложения с соблюдением их ритмико-интонационных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особенностей.</w:t>
      </w:r>
    </w:p>
    <w:p w:rsidR="00594EF1" w:rsidRDefault="00AB212C">
      <w:pPr>
        <w:pStyle w:val="Heading5"/>
        <w:spacing w:before="12"/>
      </w:pPr>
      <w:r>
        <w:rPr>
          <w:color w:val="231F20"/>
        </w:rPr>
        <w:t>Графика,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орфография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пунктуация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7"/>
        <w:ind w:right="0"/>
        <w:rPr>
          <w:sz w:val="20"/>
        </w:rPr>
      </w:pPr>
      <w:r>
        <w:rPr>
          <w:color w:val="231F20"/>
          <w:w w:val="115"/>
          <w:sz w:val="20"/>
        </w:rPr>
        <w:t>правильно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писать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изученные</w:t>
      </w:r>
      <w:r>
        <w:rPr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8" w:line="259" w:lineRule="auto"/>
        <w:ind w:right="154"/>
        <w:rPr>
          <w:sz w:val="20"/>
        </w:rPr>
      </w:pPr>
      <w:r>
        <w:rPr>
          <w:color w:val="231F20"/>
          <w:w w:val="120"/>
          <w:sz w:val="20"/>
        </w:rPr>
        <w:t>правильно расставлять знаки препинания (точка, вопроси-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тельный и восклицательный знаки в конце предложения,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апостроф,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запятая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перечислении).</w:t>
      </w:r>
    </w:p>
    <w:p w:rsidR="00594EF1" w:rsidRDefault="00AB212C">
      <w:pPr>
        <w:pStyle w:val="Heading5"/>
        <w:spacing w:before="2"/>
      </w:pPr>
      <w:r>
        <w:rPr>
          <w:color w:val="231F20"/>
        </w:rPr>
        <w:t>Лексическая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речи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ind w:right="154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не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менее</w:t>
      </w:r>
      <w:r>
        <w:rPr>
          <w:color w:val="231F20"/>
          <w:spacing w:val="3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500</w:t>
      </w:r>
      <w:r>
        <w:rPr>
          <w:color w:val="231F20"/>
          <w:spacing w:val="3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лексических</w:t>
      </w:r>
      <w:r>
        <w:rPr>
          <w:color w:val="231F20"/>
          <w:spacing w:val="3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единиц</w:t>
      </w:r>
      <w:r>
        <w:rPr>
          <w:color w:val="231F20"/>
          <w:spacing w:val="3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(слов,</w:t>
      </w:r>
      <w:r>
        <w:rPr>
          <w:color w:val="231F20"/>
          <w:spacing w:val="3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словосочетаний,</w:t>
      </w:r>
      <w:r>
        <w:rPr>
          <w:color w:val="231F20"/>
          <w:spacing w:val="3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рече-</w:t>
      </w:r>
    </w:p>
    <w:p w:rsidR="00594EF1" w:rsidRDefault="00594EF1">
      <w:pPr>
        <w:spacing w:line="252" w:lineRule="auto"/>
        <w:jc w:val="both"/>
        <w:rPr>
          <w:sz w:val="20"/>
        </w:rPr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AB212C">
      <w:pPr>
        <w:pStyle w:val="a3"/>
        <w:spacing w:before="70" w:line="252" w:lineRule="auto"/>
        <w:ind w:left="383" w:firstLine="0"/>
      </w:pPr>
      <w:r>
        <w:rPr>
          <w:color w:val="231F20"/>
          <w:w w:val="120"/>
        </w:rPr>
        <w:lastRenderedPageBreak/>
        <w:t>вых</w:t>
      </w:r>
      <w:r>
        <w:rPr>
          <w:color w:val="231F20"/>
          <w:spacing w:val="24"/>
          <w:w w:val="120"/>
        </w:rPr>
        <w:t xml:space="preserve"> </w:t>
      </w:r>
      <w:r>
        <w:rPr>
          <w:color w:val="231F20"/>
          <w:w w:val="120"/>
        </w:rPr>
        <w:t>клише),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w w:val="120"/>
        </w:rPr>
        <w:t>включая</w:t>
      </w:r>
      <w:r>
        <w:rPr>
          <w:color w:val="231F20"/>
          <w:spacing w:val="24"/>
          <w:w w:val="120"/>
        </w:rPr>
        <w:t xml:space="preserve"> </w:t>
      </w:r>
      <w:r>
        <w:rPr>
          <w:color w:val="231F20"/>
          <w:w w:val="120"/>
        </w:rPr>
        <w:t>350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w w:val="120"/>
        </w:rPr>
        <w:t>лексических</w:t>
      </w:r>
      <w:r>
        <w:rPr>
          <w:color w:val="231F20"/>
          <w:spacing w:val="24"/>
          <w:w w:val="120"/>
        </w:rPr>
        <w:t xml:space="preserve"> </w:t>
      </w:r>
      <w:r>
        <w:rPr>
          <w:color w:val="231F20"/>
          <w:w w:val="120"/>
        </w:rPr>
        <w:t>единиц,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w w:val="120"/>
        </w:rPr>
        <w:t>освоенных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предшествующие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годы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обучения;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 и образовывать родственные слова с использо-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ванием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способов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словообразования: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аффиксации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(суффиксы -er/-or, -ist: teacher, actor, artist), словосложения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(blackboard),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конверсии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(to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play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—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a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play).</w:t>
      </w:r>
    </w:p>
    <w:p w:rsidR="00594EF1" w:rsidRDefault="00AB212C">
      <w:pPr>
        <w:pStyle w:val="Heading5"/>
        <w:spacing w:before="13"/>
        <w:jc w:val="both"/>
      </w:pPr>
      <w:r>
        <w:rPr>
          <w:color w:val="231F20"/>
        </w:rPr>
        <w:t>Грамматическая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речи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2" w:line="252" w:lineRule="auto"/>
        <w:ind w:right="154"/>
        <w:rPr>
          <w:sz w:val="20"/>
        </w:rPr>
      </w:pPr>
      <w:r>
        <w:rPr>
          <w:color w:val="231F20"/>
          <w:w w:val="115"/>
          <w:sz w:val="20"/>
        </w:rPr>
        <w:t>распознавать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употреблять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письменной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Present Continuous Tense в повествовательных (утвердитель-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ных и отрицательных), вопросительных (общий и специаль-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ный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вопрос)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предложениях;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3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кон-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струкцию to be going to и Future Simple Tense для выражения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будущего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действия;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3" w:line="252" w:lineRule="auto"/>
        <w:rPr>
          <w:sz w:val="20"/>
        </w:rPr>
      </w:pPr>
      <w:r>
        <w:rPr>
          <w:color w:val="231F20"/>
          <w:w w:val="120"/>
          <w:sz w:val="20"/>
        </w:rPr>
        <w:t>распознавать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употреблять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устной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письменной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речи</w:t>
      </w:r>
      <w:r>
        <w:rPr>
          <w:color w:val="231F20"/>
          <w:spacing w:val="-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мо-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дальные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глаголы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долженствования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must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have</w:t>
      </w:r>
      <w:r>
        <w:rPr>
          <w:color w:val="231F20"/>
          <w:spacing w:val="-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to;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от-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рицательное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местоимение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no;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ind w:right="156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сте-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пени сравнения прилагательных (формы, образованные по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правилу и исключения: good — better — (the) best, bad —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worse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—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(the)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worst);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3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на-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речия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времени;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обо-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значение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даты</w:t>
      </w:r>
      <w:r>
        <w:rPr>
          <w:color w:val="231F20"/>
          <w:spacing w:val="-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года;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 w:line="252" w:lineRule="auto"/>
        <w:rPr>
          <w:sz w:val="20"/>
        </w:rPr>
      </w:pPr>
      <w:r>
        <w:rPr>
          <w:color w:val="231F20"/>
          <w:w w:val="115"/>
          <w:sz w:val="20"/>
        </w:rPr>
        <w:t>распознавать и употреблять в устной и письменной речи обо-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значение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времени.</w:t>
      </w:r>
    </w:p>
    <w:p w:rsidR="00594EF1" w:rsidRDefault="00AB212C">
      <w:pPr>
        <w:pStyle w:val="Heading2"/>
        <w:spacing w:before="149"/>
        <w:jc w:val="both"/>
      </w:pPr>
      <w:r>
        <w:rPr>
          <w:color w:val="231F20"/>
          <w:w w:val="80"/>
        </w:rPr>
        <w:t>Социокультурные</w:t>
      </w:r>
      <w:r>
        <w:rPr>
          <w:color w:val="231F20"/>
          <w:spacing w:val="27"/>
          <w:w w:val="80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28"/>
          <w:w w:val="80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28"/>
          <w:w w:val="80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70" w:line="252" w:lineRule="auto"/>
        <w:ind w:right="154"/>
        <w:rPr>
          <w:sz w:val="20"/>
        </w:rPr>
      </w:pPr>
      <w:r>
        <w:rPr>
          <w:color w:val="231F20"/>
          <w:w w:val="115"/>
          <w:sz w:val="20"/>
        </w:rPr>
        <w:t>владеть социокультурными элементами речевого поведенче-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ского этикета, принятыми в англоязычной среде, в некото-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ситуациях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(приветствие,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прощание,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знаком-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ство,</w:t>
      </w:r>
      <w:r>
        <w:rPr>
          <w:color w:val="231F20"/>
          <w:spacing w:val="4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выражение </w:t>
      </w:r>
      <w:r>
        <w:rPr>
          <w:color w:val="231F20"/>
          <w:spacing w:val="3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благодарности, </w:t>
      </w:r>
      <w:r>
        <w:rPr>
          <w:color w:val="231F20"/>
          <w:spacing w:val="3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извинение, </w:t>
      </w:r>
      <w:r>
        <w:rPr>
          <w:color w:val="231F20"/>
          <w:spacing w:val="3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поздравление</w:t>
      </w:r>
      <w:r>
        <w:rPr>
          <w:color w:val="231F20"/>
          <w:spacing w:val="-5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днём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рождения,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Новым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годом,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Рождеством);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4" w:line="252" w:lineRule="auto"/>
        <w:ind w:right="154"/>
        <w:rPr>
          <w:sz w:val="20"/>
        </w:rPr>
      </w:pPr>
      <w:r>
        <w:rPr>
          <w:color w:val="231F20"/>
          <w:w w:val="120"/>
          <w:sz w:val="20"/>
        </w:rPr>
        <w:t>знать названия родной страны и страны/стран изучаемого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языка;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2"/>
        <w:ind w:right="0"/>
        <w:rPr>
          <w:sz w:val="20"/>
        </w:rPr>
      </w:pPr>
      <w:r>
        <w:rPr>
          <w:color w:val="231F20"/>
          <w:w w:val="115"/>
          <w:sz w:val="20"/>
        </w:rPr>
        <w:t>знать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некоторых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литературных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персонажей;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3" w:line="252" w:lineRule="auto"/>
        <w:rPr>
          <w:sz w:val="20"/>
        </w:rPr>
      </w:pPr>
      <w:r>
        <w:rPr>
          <w:color w:val="231F20"/>
          <w:w w:val="115"/>
          <w:sz w:val="20"/>
        </w:rPr>
        <w:t>знать небольшие произведения детского фольклора (рифмов-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ки,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песни);</w:t>
      </w:r>
    </w:p>
    <w:p w:rsidR="00594EF1" w:rsidRDefault="00AB212C" w:rsidP="00392CE9">
      <w:pPr>
        <w:pStyle w:val="a5"/>
        <w:numPr>
          <w:ilvl w:val="0"/>
          <w:numId w:val="45"/>
        </w:numPr>
        <w:tabs>
          <w:tab w:val="left" w:pos="384"/>
        </w:tabs>
        <w:spacing w:before="1" w:line="252" w:lineRule="auto"/>
        <w:ind w:right="154"/>
        <w:rPr>
          <w:sz w:val="20"/>
        </w:rPr>
      </w:pPr>
      <w:r>
        <w:rPr>
          <w:color w:val="231F20"/>
          <w:w w:val="120"/>
          <w:sz w:val="20"/>
        </w:rPr>
        <w:t>кратко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представлять  свою  страну  на  иностранном  языке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рамках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изучаемой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тематики.</w:t>
      </w:r>
    </w:p>
    <w:p w:rsidR="00594EF1" w:rsidRDefault="00594EF1">
      <w:pPr>
        <w:spacing w:line="252" w:lineRule="auto"/>
        <w:jc w:val="both"/>
        <w:rPr>
          <w:sz w:val="20"/>
        </w:rPr>
        <w:sectPr w:rsidR="00594EF1">
          <w:pgSz w:w="7830" w:h="12020"/>
          <w:pgMar w:top="620" w:right="580" w:bottom="760" w:left="580" w:header="0" w:footer="563" w:gutter="0"/>
          <w:cols w:space="720"/>
        </w:sectPr>
      </w:pPr>
    </w:p>
    <w:p w:rsidR="00594EF1" w:rsidRDefault="00EE4F91">
      <w:pPr>
        <w:pStyle w:val="Heading1"/>
      </w:pPr>
      <w:r>
        <w:lastRenderedPageBreak/>
        <w:pict>
          <v:shape id="_x0000_s1215" style="position:absolute;left:0;text-align:left;margin-left:36.85pt;margin-top:20.8pt;width:317.5pt;height:.1pt;z-index:-15715840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bookmarkStart w:id="4" w:name="25-1137-01-127-154o7"/>
      <w:bookmarkEnd w:id="4"/>
      <w:r w:rsidR="00AB212C">
        <w:rPr>
          <w:color w:val="231F20"/>
          <w:w w:val="80"/>
        </w:rPr>
        <w:t>ИНОСТРАННЫЙ</w:t>
      </w:r>
      <w:r w:rsidR="00AB212C">
        <w:rPr>
          <w:color w:val="231F20"/>
          <w:spacing w:val="84"/>
        </w:rPr>
        <w:t xml:space="preserve"> </w:t>
      </w:r>
      <w:r w:rsidR="00AB212C">
        <w:rPr>
          <w:color w:val="231F20"/>
          <w:w w:val="80"/>
        </w:rPr>
        <w:t>(НЕМЕЦКИЙ)</w:t>
      </w:r>
      <w:r w:rsidR="00AB212C">
        <w:rPr>
          <w:color w:val="231F20"/>
          <w:spacing w:val="84"/>
        </w:rPr>
        <w:t xml:space="preserve"> </w:t>
      </w:r>
      <w:r w:rsidR="00AB212C">
        <w:rPr>
          <w:color w:val="231F20"/>
          <w:w w:val="80"/>
        </w:rPr>
        <w:t>ЯЗЫК</w:t>
      </w:r>
    </w:p>
    <w:p w:rsidR="00594EF1" w:rsidRDefault="00AB212C">
      <w:pPr>
        <w:pStyle w:val="a3"/>
        <w:spacing w:before="154" w:line="249" w:lineRule="auto"/>
        <w:ind w:right="154"/>
      </w:pPr>
      <w:r>
        <w:rPr>
          <w:color w:val="231F20"/>
          <w:w w:val="115"/>
        </w:rPr>
        <w:t>Примерная рабочая программа по немецкому языку на уров-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 начального общего образования составлена на основе Тре-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бований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программы  начального  общего  образования,  представленных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Федеральном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государственном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стандарте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начального общего образования, а также Примерной програм-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 воспитания с учётом концепции или историко-культурного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стандарта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наличии.</w:t>
      </w:r>
    </w:p>
    <w:p w:rsidR="00594EF1" w:rsidRDefault="00594EF1">
      <w:pPr>
        <w:pStyle w:val="a3"/>
        <w:ind w:left="0" w:right="0" w:firstLine="0"/>
        <w:jc w:val="left"/>
        <w:rPr>
          <w:sz w:val="22"/>
        </w:rPr>
      </w:pPr>
    </w:p>
    <w:p w:rsidR="00594EF1" w:rsidRDefault="00594EF1">
      <w:pPr>
        <w:pStyle w:val="a3"/>
        <w:spacing w:before="3"/>
        <w:ind w:left="0" w:right="0" w:firstLine="0"/>
        <w:jc w:val="left"/>
        <w:rPr>
          <w:sz w:val="18"/>
        </w:rPr>
      </w:pPr>
    </w:p>
    <w:p w:rsidR="00594EF1" w:rsidRDefault="00EE4F91">
      <w:pPr>
        <w:pStyle w:val="Heading1"/>
        <w:spacing w:before="0"/>
      </w:pPr>
      <w:r>
        <w:pict>
          <v:shape id="_x0000_s1214" style="position:absolute;left:0;text-align:left;margin-left:36.85pt;margin-top:17.25pt;width:317.5pt;height:.1pt;z-index:-15715328;mso-wrap-distance-left:0;mso-wrap-distance-right:0;mso-position-horizontal-relative:page" coordorigin="737,345" coordsize="6350,0" path="m737,345r6350,e" filled="f" strokecolor="#231f20" strokeweight=".5pt">
            <v:path arrowok="t"/>
            <w10:wrap type="topAndBottom" anchorx="page"/>
          </v:shape>
        </w:pict>
      </w:r>
      <w:r w:rsidR="00AB212C">
        <w:rPr>
          <w:color w:val="231F20"/>
          <w:w w:val="80"/>
        </w:rPr>
        <w:t>ПОЯСНИТЕЛЬНАЯ</w:t>
      </w:r>
      <w:r w:rsidR="00AB212C">
        <w:rPr>
          <w:color w:val="231F20"/>
          <w:spacing w:val="51"/>
        </w:rPr>
        <w:t xml:space="preserve"> </w:t>
      </w:r>
      <w:r w:rsidR="00AB212C">
        <w:rPr>
          <w:color w:val="231F20"/>
          <w:w w:val="80"/>
        </w:rPr>
        <w:t>ЗАПИСКА</w:t>
      </w:r>
    </w:p>
    <w:p w:rsidR="00594EF1" w:rsidRDefault="00AB212C">
      <w:pPr>
        <w:pStyle w:val="a3"/>
        <w:spacing w:before="154" w:line="249" w:lineRule="auto"/>
        <w:ind w:right="156"/>
      </w:pPr>
      <w:r>
        <w:rPr>
          <w:color w:val="231F20"/>
          <w:w w:val="115"/>
        </w:rPr>
        <w:t>Рабочая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иностранному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чального общего образования составлена на основе Федераль-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 государственного образовательного стандарта начального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программы начального общего образования и Универсального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кодификатора распределённых по классам проверяемых требо-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ваний к результатам освоения основной образовательной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граммы начального общего образования и элементов содержа-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немецкому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языку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(одобрено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решением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ФУМО).</w:t>
      </w:r>
    </w:p>
    <w:p w:rsidR="00594EF1" w:rsidRDefault="00AB212C">
      <w:pPr>
        <w:pStyle w:val="a3"/>
        <w:spacing w:before="7" w:line="249" w:lineRule="auto"/>
        <w:ind w:right="154"/>
      </w:pPr>
      <w:r>
        <w:rPr>
          <w:color w:val="231F20"/>
          <w:w w:val="115"/>
        </w:rPr>
        <w:t>Рабочая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программа  раскрывает  цели  образования,  разви-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тия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воспитания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средствами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предме-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«Иностранный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обязательного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 образования, определяет обязательную (инвариантную)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часть содержания учебного курса по изучаемому иностранно-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 языку, за пределами которой остаётся возможность выбора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учителем вариативной составляющей содержания образования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предмету.</w:t>
      </w:r>
    </w:p>
    <w:p w:rsidR="00594EF1" w:rsidRDefault="00AB212C">
      <w:pPr>
        <w:pStyle w:val="Heading2"/>
        <w:spacing w:before="144" w:line="253" w:lineRule="exact"/>
      </w:pPr>
      <w:r>
        <w:rPr>
          <w:color w:val="231F20"/>
          <w:w w:val="80"/>
        </w:rPr>
        <w:t>Общая</w:t>
      </w:r>
      <w:r>
        <w:rPr>
          <w:color w:val="231F20"/>
          <w:spacing w:val="29"/>
          <w:w w:val="80"/>
        </w:rPr>
        <w:t xml:space="preserve"> </w:t>
      </w:r>
      <w:r>
        <w:rPr>
          <w:color w:val="231F20"/>
          <w:w w:val="80"/>
        </w:rPr>
        <w:t>характеристика</w:t>
      </w:r>
      <w:r>
        <w:rPr>
          <w:color w:val="231F20"/>
          <w:spacing w:val="30"/>
          <w:w w:val="80"/>
        </w:rPr>
        <w:t xml:space="preserve"> </w:t>
      </w:r>
      <w:r>
        <w:rPr>
          <w:color w:val="231F20"/>
          <w:w w:val="80"/>
        </w:rPr>
        <w:t>учебного</w:t>
      </w:r>
      <w:r>
        <w:rPr>
          <w:color w:val="231F20"/>
          <w:spacing w:val="30"/>
          <w:w w:val="80"/>
        </w:rPr>
        <w:t xml:space="preserve"> </w:t>
      </w:r>
      <w:r>
        <w:rPr>
          <w:color w:val="231F20"/>
          <w:w w:val="80"/>
        </w:rPr>
        <w:t>предмета</w:t>
      </w:r>
    </w:p>
    <w:p w:rsidR="00594EF1" w:rsidRDefault="00AB212C">
      <w:pPr>
        <w:spacing w:line="253" w:lineRule="exact"/>
        <w:ind w:left="157"/>
        <w:rPr>
          <w:rFonts w:ascii="Tahoma" w:hAnsi="Tahoma"/>
          <w:b/>
        </w:rPr>
      </w:pPr>
      <w:r>
        <w:rPr>
          <w:rFonts w:ascii="Tahoma" w:hAnsi="Tahoma"/>
          <w:b/>
          <w:color w:val="231F20"/>
          <w:w w:val="85"/>
        </w:rPr>
        <w:t>«Иностранный</w:t>
      </w:r>
      <w:r>
        <w:rPr>
          <w:rFonts w:ascii="Tahoma" w:hAnsi="Tahoma"/>
          <w:b/>
          <w:color w:val="231F20"/>
          <w:spacing w:val="-5"/>
          <w:w w:val="85"/>
        </w:rPr>
        <w:t xml:space="preserve"> </w:t>
      </w:r>
      <w:r>
        <w:rPr>
          <w:rFonts w:ascii="Tahoma" w:hAnsi="Tahoma"/>
          <w:b/>
          <w:color w:val="231F20"/>
          <w:w w:val="85"/>
        </w:rPr>
        <w:t>(немецкий)</w:t>
      </w:r>
      <w:r>
        <w:rPr>
          <w:rFonts w:ascii="Tahoma" w:hAnsi="Tahoma"/>
          <w:b/>
          <w:color w:val="231F20"/>
          <w:spacing w:val="-4"/>
          <w:w w:val="85"/>
        </w:rPr>
        <w:t xml:space="preserve"> </w:t>
      </w:r>
      <w:r>
        <w:rPr>
          <w:rFonts w:ascii="Tahoma" w:hAnsi="Tahoma"/>
          <w:b/>
          <w:color w:val="231F20"/>
          <w:w w:val="85"/>
        </w:rPr>
        <w:t>язык»</w:t>
      </w:r>
    </w:p>
    <w:p w:rsidR="00594EF1" w:rsidRDefault="00AB212C">
      <w:pPr>
        <w:pStyle w:val="a3"/>
        <w:spacing w:before="121" w:line="249" w:lineRule="auto"/>
        <w:ind w:right="154"/>
        <w:jc w:val="right"/>
      </w:pPr>
      <w:r>
        <w:rPr>
          <w:color w:val="231F20"/>
          <w:w w:val="115"/>
        </w:rPr>
        <w:t>Изучение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иностранного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языка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общеобразовательных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орга-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низациях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России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начинается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со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2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класса.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Учащиеся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данного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возраста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характеризуются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большой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восприимчивостью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овла-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дению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языками,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что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позволяет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им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овладевать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основами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обще-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новом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них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языке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меньшими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затратами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времени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усилий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сравнению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учащимися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возрастных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групп.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Построение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имеет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нелинейный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вано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концентрическом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принципе.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каждом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классе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даются</w:t>
      </w:r>
    </w:p>
    <w:p w:rsidR="00594EF1" w:rsidRDefault="00594EF1">
      <w:pPr>
        <w:spacing w:line="249" w:lineRule="auto"/>
        <w:jc w:val="right"/>
        <w:sectPr w:rsidR="00594EF1">
          <w:footerReference w:type="even" r:id="rId23"/>
          <w:footerReference w:type="default" r:id="rId24"/>
          <w:pgSz w:w="7830" w:h="12020"/>
          <w:pgMar w:top="580" w:right="580" w:bottom="800" w:left="580" w:header="0" w:footer="614" w:gutter="0"/>
          <w:pgNumType w:start="127"/>
          <w:cols w:space="720"/>
        </w:sectPr>
      </w:pPr>
    </w:p>
    <w:p w:rsidR="00594EF1" w:rsidRDefault="00AB212C">
      <w:pPr>
        <w:pStyle w:val="a3"/>
        <w:spacing w:before="70" w:line="247" w:lineRule="auto"/>
        <w:ind w:right="154" w:firstLine="0"/>
      </w:pPr>
      <w:r>
        <w:rPr>
          <w:color w:val="231F20"/>
          <w:w w:val="120"/>
        </w:rPr>
        <w:lastRenderedPageBreak/>
        <w:t>новые элементы содержания и новые требования. В процессе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обучения освоенные на определённом этапе грамматические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формы и конструкции повторяются и закрепляются на новом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лексическом материале и расширяющемся тематическом со-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держании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речи.</w:t>
      </w:r>
    </w:p>
    <w:p w:rsidR="00594EF1" w:rsidRDefault="00AB212C">
      <w:pPr>
        <w:pStyle w:val="Heading2"/>
        <w:spacing w:before="133" w:line="251" w:lineRule="exact"/>
        <w:jc w:val="both"/>
      </w:pPr>
      <w:r>
        <w:rPr>
          <w:color w:val="231F20"/>
          <w:w w:val="80"/>
        </w:rPr>
        <w:t>Цели</w:t>
      </w:r>
      <w:r>
        <w:rPr>
          <w:color w:val="231F20"/>
          <w:spacing w:val="31"/>
          <w:w w:val="80"/>
        </w:rPr>
        <w:t xml:space="preserve"> </w:t>
      </w:r>
      <w:r>
        <w:rPr>
          <w:color w:val="231F20"/>
          <w:w w:val="80"/>
        </w:rPr>
        <w:t>изучения</w:t>
      </w:r>
      <w:r>
        <w:rPr>
          <w:color w:val="231F20"/>
          <w:spacing w:val="32"/>
          <w:w w:val="80"/>
        </w:rPr>
        <w:t xml:space="preserve"> </w:t>
      </w:r>
      <w:r>
        <w:rPr>
          <w:color w:val="231F20"/>
          <w:w w:val="80"/>
        </w:rPr>
        <w:t>учебного</w:t>
      </w:r>
      <w:r>
        <w:rPr>
          <w:color w:val="231F20"/>
          <w:spacing w:val="32"/>
          <w:w w:val="80"/>
        </w:rPr>
        <w:t xml:space="preserve"> </w:t>
      </w:r>
      <w:r>
        <w:rPr>
          <w:color w:val="231F20"/>
          <w:w w:val="80"/>
        </w:rPr>
        <w:t>предмета</w:t>
      </w:r>
    </w:p>
    <w:p w:rsidR="00594EF1" w:rsidRDefault="00AB212C">
      <w:pPr>
        <w:spacing w:line="251" w:lineRule="exact"/>
        <w:ind w:left="157"/>
        <w:jc w:val="both"/>
        <w:rPr>
          <w:rFonts w:ascii="Tahoma" w:hAnsi="Tahoma"/>
          <w:b/>
        </w:rPr>
      </w:pPr>
      <w:r>
        <w:rPr>
          <w:rFonts w:ascii="Tahoma" w:hAnsi="Tahoma"/>
          <w:b/>
          <w:color w:val="231F20"/>
          <w:w w:val="85"/>
        </w:rPr>
        <w:t>«Иностранный</w:t>
      </w:r>
      <w:r>
        <w:rPr>
          <w:rFonts w:ascii="Tahoma" w:hAnsi="Tahoma"/>
          <w:b/>
          <w:color w:val="231F20"/>
          <w:spacing w:val="-5"/>
          <w:w w:val="85"/>
        </w:rPr>
        <w:t xml:space="preserve"> </w:t>
      </w:r>
      <w:r>
        <w:rPr>
          <w:rFonts w:ascii="Tahoma" w:hAnsi="Tahoma"/>
          <w:b/>
          <w:color w:val="231F20"/>
          <w:w w:val="85"/>
        </w:rPr>
        <w:t>(немецкий)</w:t>
      </w:r>
      <w:r>
        <w:rPr>
          <w:rFonts w:ascii="Tahoma" w:hAnsi="Tahoma"/>
          <w:b/>
          <w:color w:val="231F20"/>
          <w:spacing w:val="-4"/>
          <w:w w:val="85"/>
        </w:rPr>
        <w:t xml:space="preserve"> </w:t>
      </w:r>
      <w:r>
        <w:rPr>
          <w:rFonts w:ascii="Tahoma" w:hAnsi="Tahoma"/>
          <w:b/>
          <w:color w:val="231F20"/>
          <w:w w:val="85"/>
        </w:rPr>
        <w:t>язык»</w:t>
      </w:r>
    </w:p>
    <w:p w:rsidR="00594EF1" w:rsidRDefault="00AB212C">
      <w:pPr>
        <w:pStyle w:val="a3"/>
        <w:spacing w:before="117" w:line="247" w:lineRule="auto"/>
        <w:ind w:right="154"/>
      </w:pPr>
      <w:r>
        <w:rPr>
          <w:color w:val="231F20"/>
          <w:w w:val="115"/>
        </w:rPr>
        <w:t>Цели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иностранному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можно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условно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разделить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образовательные,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развивающие,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воспитывающие.</w:t>
      </w:r>
    </w:p>
    <w:p w:rsidR="00594EF1" w:rsidRDefault="00AB212C">
      <w:pPr>
        <w:pStyle w:val="a3"/>
        <w:spacing w:line="247" w:lineRule="auto"/>
      </w:pPr>
      <w:r>
        <w:rPr>
          <w:color w:val="231F20"/>
          <w:w w:val="115"/>
        </w:rPr>
        <w:t>Образовательные цели учебного предмета «Иностранный (не-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мецкий)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язык»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начальной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школе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включают:</w:t>
      </w:r>
    </w:p>
    <w:p w:rsidR="00594EF1" w:rsidRDefault="00AB212C">
      <w:pPr>
        <w:pStyle w:val="a3"/>
        <w:spacing w:line="247" w:lineRule="auto"/>
        <w:ind w:left="383" w:right="154" w:hanging="227"/>
      </w:pPr>
      <w:r>
        <w:rPr>
          <w:color w:val="231F20"/>
          <w:w w:val="115"/>
        </w:rPr>
        <w:t>—формирование элементарной иноязычной коммуникативной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компетенции,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т.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е.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способности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готовности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общаться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но-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сителями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изучаемого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иностранного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языка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устной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(говоре-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ние и аудирование) и письменной (чтение и письмо) форме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с учётом возрастных возможностей и потребностей младшего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школьника;</w:t>
      </w:r>
    </w:p>
    <w:p w:rsidR="00594EF1" w:rsidRDefault="00AB212C">
      <w:pPr>
        <w:pStyle w:val="a3"/>
        <w:spacing w:line="247" w:lineRule="auto"/>
        <w:ind w:left="383" w:right="154" w:hanging="227"/>
      </w:pPr>
      <w:r>
        <w:rPr>
          <w:color w:val="231F20"/>
          <w:w w:val="115"/>
        </w:rPr>
        <w:t>—расширение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лингвистического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кругозора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счёт: овладения новыми языковыми средствами (фонетиче-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орфографическими,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лексическими,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грамматически-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ми)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c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отобранными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темами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общения;</w:t>
      </w:r>
    </w:p>
    <w:p w:rsidR="00594EF1" w:rsidRDefault="00AB212C">
      <w:pPr>
        <w:pStyle w:val="a3"/>
        <w:spacing w:line="247" w:lineRule="auto"/>
        <w:ind w:left="383" w:right="154" w:hanging="227"/>
      </w:pPr>
      <w:r>
        <w:rPr>
          <w:color w:val="231F20"/>
          <w:w w:val="115"/>
        </w:rPr>
        <w:t>—освоение знаний о языковых явлениях изучаемого иностран-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языка,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способах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выражения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мысли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родном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иностранном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языках;</w:t>
      </w:r>
    </w:p>
    <w:p w:rsidR="00594EF1" w:rsidRDefault="00AB212C">
      <w:pPr>
        <w:pStyle w:val="a3"/>
        <w:spacing w:line="247" w:lineRule="auto"/>
        <w:ind w:left="383" w:hanging="227"/>
      </w:pPr>
      <w:r>
        <w:rPr>
          <w:color w:val="231F20"/>
          <w:w w:val="120"/>
        </w:rPr>
        <w:t>—использование для решения учебных задач интеллектуаль-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ных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операций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(сравнение,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анализ,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обобщение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др.);</w:t>
      </w:r>
    </w:p>
    <w:p w:rsidR="00594EF1" w:rsidRDefault="00AB212C">
      <w:pPr>
        <w:pStyle w:val="a3"/>
        <w:spacing w:line="247" w:lineRule="auto"/>
        <w:ind w:left="383" w:hanging="227"/>
      </w:pPr>
      <w:r>
        <w:rPr>
          <w:color w:val="231F20"/>
          <w:w w:val="115"/>
        </w:rPr>
        <w:t>—формирование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умений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ленной в текстах разного типа (описание, повествование, рас-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суждение),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пользоваться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необходимости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словарями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иностранному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языку.</w:t>
      </w:r>
    </w:p>
    <w:p w:rsidR="00594EF1" w:rsidRDefault="00AB212C">
      <w:pPr>
        <w:pStyle w:val="a3"/>
        <w:spacing w:line="247" w:lineRule="auto"/>
      </w:pPr>
      <w:r>
        <w:rPr>
          <w:color w:val="231F20"/>
          <w:w w:val="115"/>
        </w:rPr>
        <w:t>Развивающие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«Иностранный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(не-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мецкий)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язык»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начальной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школе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включают:</w:t>
      </w:r>
    </w:p>
    <w:p w:rsidR="00594EF1" w:rsidRDefault="00AB212C">
      <w:pPr>
        <w:pStyle w:val="a3"/>
        <w:spacing w:line="247" w:lineRule="auto"/>
        <w:ind w:left="383" w:right="154" w:hanging="227"/>
      </w:pPr>
      <w:r>
        <w:rPr>
          <w:color w:val="231F20"/>
          <w:w w:val="120"/>
        </w:rPr>
        <w:t>—осознание младшими школьниками роли языков как сред-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ства межличностного и межкультурного взаимодействия 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условиях поликультурного, многоязычного мира и инстру-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мента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познания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мира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культуры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других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народов;</w:t>
      </w:r>
    </w:p>
    <w:p w:rsidR="00594EF1" w:rsidRDefault="00AB212C">
      <w:pPr>
        <w:pStyle w:val="a3"/>
        <w:spacing w:line="247" w:lineRule="auto"/>
        <w:ind w:left="383" w:hanging="227"/>
      </w:pPr>
      <w:r>
        <w:rPr>
          <w:color w:val="231F20"/>
          <w:spacing w:val="-1"/>
          <w:w w:val="120"/>
        </w:rPr>
        <w:t>—становление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коммуникативной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культуры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обучающихся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общего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речевого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развития;</w:t>
      </w:r>
    </w:p>
    <w:p w:rsidR="00594EF1" w:rsidRDefault="00AB212C">
      <w:pPr>
        <w:pStyle w:val="a3"/>
        <w:spacing w:line="247" w:lineRule="auto"/>
        <w:ind w:left="383" w:right="154" w:hanging="227"/>
      </w:pPr>
      <w:r>
        <w:rPr>
          <w:color w:val="231F20"/>
          <w:w w:val="115"/>
        </w:rPr>
        <w:t>—развитие компенсаторной способности адаптироваться к си-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туациям</w:t>
      </w:r>
      <w:r>
        <w:rPr>
          <w:color w:val="231F20"/>
          <w:spacing w:val="30"/>
          <w:w w:val="120"/>
        </w:rPr>
        <w:t xml:space="preserve"> </w:t>
      </w:r>
      <w:r>
        <w:rPr>
          <w:color w:val="231F20"/>
          <w:w w:val="120"/>
        </w:rPr>
        <w:t>общения</w:t>
      </w:r>
      <w:r>
        <w:rPr>
          <w:color w:val="231F20"/>
          <w:spacing w:val="30"/>
          <w:w w:val="120"/>
        </w:rPr>
        <w:t xml:space="preserve"> </w:t>
      </w:r>
      <w:r>
        <w:rPr>
          <w:color w:val="231F20"/>
          <w:w w:val="120"/>
        </w:rPr>
        <w:t>при</w:t>
      </w:r>
      <w:r>
        <w:rPr>
          <w:color w:val="231F20"/>
          <w:spacing w:val="30"/>
          <w:w w:val="120"/>
        </w:rPr>
        <w:t xml:space="preserve"> </w:t>
      </w:r>
      <w:r>
        <w:rPr>
          <w:color w:val="231F20"/>
          <w:w w:val="120"/>
        </w:rPr>
        <w:t>получении</w:t>
      </w:r>
      <w:r>
        <w:rPr>
          <w:color w:val="231F20"/>
          <w:spacing w:val="3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30"/>
          <w:w w:val="120"/>
        </w:rPr>
        <w:t xml:space="preserve"> </w:t>
      </w:r>
      <w:r>
        <w:rPr>
          <w:color w:val="231F20"/>
          <w:w w:val="120"/>
        </w:rPr>
        <w:t>передаче</w:t>
      </w:r>
      <w:r>
        <w:rPr>
          <w:color w:val="231F20"/>
          <w:spacing w:val="30"/>
          <w:w w:val="120"/>
        </w:rPr>
        <w:t xml:space="preserve"> </w:t>
      </w:r>
      <w:r>
        <w:rPr>
          <w:color w:val="231F20"/>
          <w:w w:val="120"/>
        </w:rPr>
        <w:t>информации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условиях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дефицита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языковых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средств;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800" w:left="580" w:header="0" w:footer="614" w:gutter="0"/>
          <w:cols w:space="720"/>
        </w:sectPr>
      </w:pPr>
    </w:p>
    <w:p w:rsidR="00594EF1" w:rsidRDefault="00AB212C">
      <w:pPr>
        <w:pStyle w:val="a3"/>
        <w:spacing w:before="70" w:line="247" w:lineRule="auto"/>
        <w:ind w:left="383" w:right="154" w:hanging="227"/>
      </w:pPr>
      <w:r>
        <w:rPr>
          <w:color w:val="231F20"/>
          <w:w w:val="115"/>
        </w:rPr>
        <w:lastRenderedPageBreak/>
        <w:t>—формирование регулятивных действий: планирование после-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довательных «шагов» для решения учебной задачи; контроль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процесса и результата своей деятельности; установление при-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чины возникшей трудности и/или ошибки, корректировка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деятельности;</w:t>
      </w:r>
    </w:p>
    <w:p w:rsidR="00594EF1" w:rsidRDefault="00AB212C">
      <w:pPr>
        <w:pStyle w:val="a3"/>
        <w:spacing w:line="247" w:lineRule="auto"/>
        <w:ind w:left="383" w:hanging="227"/>
      </w:pPr>
      <w:r>
        <w:rPr>
          <w:color w:val="231F20"/>
          <w:w w:val="115"/>
        </w:rPr>
        <w:t>—становление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способности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оценке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своих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достижений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изуче-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нии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иностранного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языка,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мотивация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совершенствовать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свои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коммуникативные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умения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иностранном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языке.</w:t>
      </w:r>
    </w:p>
    <w:p w:rsidR="00594EF1" w:rsidRDefault="00AB212C">
      <w:pPr>
        <w:pStyle w:val="a3"/>
        <w:spacing w:line="247" w:lineRule="auto"/>
        <w:ind w:right="154"/>
      </w:pPr>
      <w:r>
        <w:rPr>
          <w:color w:val="231F20"/>
          <w:w w:val="115"/>
        </w:rPr>
        <w:t>Влияние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параллельного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других стран и народов позволяет заложить основу для фор-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мирования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 xml:space="preserve">гражданской 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 xml:space="preserve">идентичности, 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 xml:space="preserve">чувства 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патриотизма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и гордости за свой народ, свой край, свою страну, помочь луч-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ше осознать свою этническую и национальную принадлежность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проявлять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интерес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народов,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осознать наличие и значение общечеловеческих и базовых 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циональных ценностей. Вклад предмета «Иностранный (немец-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кий)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язык»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реализацию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воспитательных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целей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обеспечивает:</w:t>
      </w:r>
    </w:p>
    <w:p w:rsidR="00594EF1" w:rsidRDefault="00AB212C">
      <w:pPr>
        <w:pStyle w:val="a3"/>
        <w:spacing w:line="247" w:lineRule="auto"/>
        <w:ind w:left="383" w:hanging="227"/>
      </w:pPr>
      <w:r>
        <w:rPr>
          <w:color w:val="231F20"/>
          <w:w w:val="115"/>
        </w:rPr>
        <w:t>—понимание необходимости овладения иностранным языком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как средством общения в условиях взаимодействия разных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стран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народов;</w:t>
      </w:r>
    </w:p>
    <w:p w:rsidR="00594EF1" w:rsidRDefault="00AB212C">
      <w:pPr>
        <w:pStyle w:val="a3"/>
        <w:spacing w:line="247" w:lineRule="auto"/>
        <w:ind w:left="383" w:hanging="227"/>
      </w:pPr>
      <w:r>
        <w:rPr>
          <w:color w:val="231F20"/>
          <w:spacing w:val="-4"/>
          <w:w w:val="120"/>
        </w:rPr>
        <w:t>—формирование</w:t>
      </w:r>
      <w:r>
        <w:rPr>
          <w:color w:val="231F20"/>
          <w:spacing w:val="-3"/>
          <w:w w:val="120"/>
        </w:rPr>
        <w:t xml:space="preserve"> предпосылок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spacing w:val="-3"/>
          <w:w w:val="120"/>
        </w:rPr>
        <w:t>социокультурной/межкультур-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ной компетенции, позволяющей приобщаться к культуре, тра-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spacing w:val="-3"/>
          <w:w w:val="120"/>
        </w:rPr>
        <w:t>дициям,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3"/>
          <w:w w:val="120"/>
        </w:rPr>
        <w:t>реалиям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3"/>
          <w:w w:val="120"/>
        </w:rPr>
        <w:t>стран/страны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2"/>
          <w:w w:val="120"/>
        </w:rPr>
        <w:t>изучаемого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2"/>
          <w:w w:val="120"/>
        </w:rPr>
        <w:t>языка,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2"/>
          <w:w w:val="120"/>
        </w:rPr>
        <w:t>готовности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2"/>
          <w:w w:val="120"/>
        </w:rPr>
        <w:t>представлять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spacing w:val="-1"/>
          <w:w w:val="120"/>
        </w:rPr>
        <w:t>свою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spacing w:val="-1"/>
          <w:w w:val="120"/>
        </w:rPr>
        <w:t>страну,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spacing w:val="-1"/>
          <w:w w:val="120"/>
        </w:rPr>
        <w:t>её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spacing w:val="-1"/>
          <w:w w:val="120"/>
        </w:rPr>
        <w:t>культуру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spacing w:val="-1"/>
          <w:w w:val="120"/>
        </w:rPr>
        <w:t>в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spacing w:val="-1"/>
          <w:w w:val="120"/>
        </w:rPr>
        <w:t>условиях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spacing w:val="-1"/>
          <w:w w:val="120"/>
        </w:rPr>
        <w:t>межкуль-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 xml:space="preserve">турного общения, соблюдая речевой этикет и </w:t>
      </w:r>
      <w:r>
        <w:rPr>
          <w:color w:val="231F20"/>
          <w:w w:val="120"/>
        </w:rPr>
        <w:t>адекватно ис-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3"/>
          <w:w w:val="120"/>
        </w:rPr>
        <w:t>пользуя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3"/>
          <w:w w:val="120"/>
        </w:rPr>
        <w:t>имеющиеся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3"/>
          <w:w w:val="120"/>
        </w:rPr>
        <w:t>речевые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3"/>
          <w:w w:val="120"/>
        </w:rPr>
        <w:t>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3"/>
          <w:w w:val="120"/>
        </w:rPr>
        <w:t>неречевые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3"/>
          <w:w w:val="120"/>
        </w:rPr>
        <w:t>средства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3"/>
          <w:w w:val="120"/>
        </w:rPr>
        <w:t>общения;</w:t>
      </w:r>
    </w:p>
    <w:p w:rsidR="00594EF1" w:rsidRDefault="00AB212C">
      <w:pPr>
        <w:pStyle w:val="a3"/>
        <w:spacing w:line="247" w:lineRule="auto"/>
        <w:ind w:left="383" w:right="154" w:hanging="227"/>
      </w:pPr>
      <w:r>
        <w:rPr>
          <w:color w:val="231F20"/>
          <w:w w:val="120"/>
        </w:rPr>
        <w:t>—воспитание уважительного отношения к иной культуре по-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средством знакомств с детским пластом культуры стран изу-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чаемого языка и более глубокого осознания особенностей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культуры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своего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народа;</w:t>
      </w:r>
    </w:p>
    <w:p w:rsidR="00594EF1" w:rsidRDefault="00AB212C">
      <w:pPr>
        <w:pStyle w:val="a3"/>
        <w:spacing w:line="247" w:lineRule="auto"/>
        <w:ind w:left="383" w:right="154" w:hanging="227"/>
      </w:pPr>
      <w:r>
        <w:rPr>
          <w:color w:val="231F20"/>
          <w:w w:val="115"/>
        </w:rPr>
        <w:t>—воспитание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эмоционального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познавательного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интереса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культуре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народов;</w:t>
      </w:r>
    </w:p>
    <w:p w:rsidR="00594EF1" w:rsidRDefault="00AB212C">
      <w:pPr>
        <w:pStyle w:val="a3"/>
        <w:spacing w:line="247" w:lineRule="auto"/>
        <w:ind w:left="383" w:hanging="227"/>
      </w:pPr>
      <w:r>
        <w:rPr>
          <w:color w:val="231F20"/>
          <w:spacing w:val="-1"/>
          <w:w w:val="115"/>
        </w:rPr>
        <w:t>—формирование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1"/>
          <w:w w:val="115"/>
        </w:rPr>
        <w:t>положительной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мотивации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устойчивого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учеб-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spacing w:val="-1"/>
          <w:w w:val="115"/>
        </w:rPr>
        <w:t>но-познавательного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интереса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предмету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«Иностранный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язык».</w:t>
      </w:r>
    </w:p>
    <w:p w:rsidR="00594EF1" w:rsidRDefault="00AB212C">
      <w:pPr>
        <w:pStyle w:val="Heading2"/>
        <w:spacing w:before="107" w:line="251" w:lineRule="exact"/>
        <w:jc w:val="both"/>
      </w:pPr>
      <w:r>
        <w:rPr>
          <w:color w:val="231F20"/>
          <w:w w:val="80"/>
        </w:rPr>
        <w:t>Место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учебного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предмета</w:t>
      </w:r>
    </w:p>
    <w:p w:rsidR="00594EF1" w:rsidRDefault="00AB212C">
      <w:pPr>
        <w:spacing w:line="251" w:lineRule="exact"/>
        <w:ind w:left="157"/>
        <w:jc w:val="both"/>
        <w:rPr>
          <w:rFonts w:ascii="Tahoma" w:hAnsi="Tahoma"/>
          <w:b/>
        </w:rPr>
      </w:pPr>
      <w:r>
        <w:rPr>
          <w:rFonts w:ascii="Tahoma" w:hAnsi="Tahoma"/>
          <w:b/>
          <w:color w:val="231F20"/>
          <w:w w:val="80"/>
        </w:rPr>
        <w:t>«Иностранный</w:t>
      </w:r>
      <w:r>
        <w:rPr>
          <w:rFonts w:ascii="Tahoma" w:hAnsi="Tahoma"/>
          <w:b/>
          <w:color w:val="231F20"/>
          <w:spacing w:val="36"/>
          <w:w w:val="80"/>
        </w:rPr>
        <w:t xml:space="preserve"> </w:t>
      </w:r>
      <w:r>
        <w:rPr>
          <w:rFonts w:ascii="Tahoma" w:hAnsi="Tahoma"/>
          <w:b/>
          <w:color w:val="231F20"/>
          <w:w w:val="80"/>
        </w:rPr>
        <w:t>(немецкий)</w:t>
      </w:r>
      <w:r>
        <w:rPr>
          <w:rFonts w:ascii="Tahoma" w:hAnsi="Tahoma"/>
          <w:b/>
          <w:color w:val="231F20"/>
          <w:spacing w:val="37"/>
          <w:w w:val="80"/>
        </w:rPr>
        <w:t xml:space="preserve"> </w:t>
      </w:r>
      <w:r>
        <w:rPr>
          <w:rFonts w:ascii="Tahoma" w:hAnsi="Tahoma"/>
          <w:b/>
          <w:color w:val="231F20"/>
          <w:w w:val="80"/>
        </w:rPr>
        <w:t>язык»</w:t>
      </w:r>
      <w:r>
        <w:rPr>
          <w:rFonts w:ascii="Tahoma" w:hAnsi="Tahoma"/>
          <w:b/>
          <w:color w:val="231F20"/>
          <w:spacing w:val="36"/>
          <w:w w:val="80"/>
        </w:rPr>
        <w:t xml:space="preserve"> </w:t>
      </w:r>
      <w:r>
        <w:rPr>
          <w:rFonts w:ascii="Tahoma" w:hAnsi="Tahoma"/>
          <w:b/>
          <w:color w:val="231F20"/>
          <w:w w:val="80"/>
        </w:rPr>
        <w:t>в</w:t>
      </w:r>
      <w:r>
        <w:rPr>
          <w:rFonts w:ascii="Tahoma" w:hAnsi="Tahoma"/>
          <w:b/>
          <w:color w:val="231F20"/>
          <w:spacing w:val="37"/>
          <w:w w:val="80"/>
        </w:rPr>
        <w:t xml:space="preserve"> </w:t>
      </w:r>
      <w:r>
        <w:rPr>
          <w:rFonts w:ascii="Tahoma" w:hAnsi="Tahoma"/>
          <w:b/>
          <w:color w:val="231F20"/>
          <w:w w:val="80"/>
        </w:rPr>
        <w:t>учебном</w:t>
      </w:r>
      <w:r>
        <w:rPr>
          <w:rFonts w:ascii="Tahoma" w:hAnsi="Tahoma"/>
          <w:b/>
          <w:color w:val="231F20"/>
          <w:spacing w:val="36"/>
          <w:w w:val="80"/>
        </w:rPr>
        <w:t xml:space="preserve"> </w:t>
      </w:r>
      <w:r>
        <w:rPr>
          <w:rFonts w:ascii="Tahoma" w:hAnsi="Tahoma"/>
          <w:b/>
          <w:color w:val="231F20"/>
          <w:w w:val="80"/>
        </w:rPr>
        <w:t>плане</w:t>
      </w:r>
    </w:p>
    <w:p w:rsidR="00594EF1" w:rsidRDefault="00AB212C">
      <w:pPr>
        <w:pStyle w:val="a3"/>
        <w:spacing w:before="117" w:line="247" w:lineRule="auto"/>
        <w:ind w:right="154"/>
      </w:pPr>
      <w:r>
        <w:rPr>
          <w:color w:val="231F20"/>
          <w:w w:val="115"/>
        </w:rPr>
        <w:t>Учебный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  «Иностранный  (немецкий)  язык»  входит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число обязательных предметов, изучаемых на всех уровнях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 среднего образования: со 2 по 11 класс. На этапе 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чального общего образования на изучение иностранного языка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выделяется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204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часа: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2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класс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68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часов,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3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класс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68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часов,</w:t>
      </w:r>
    </w:p>
    <w:p w:rsidR="00594EF1" w:rsidRDefault="00AB212C">
      <w:pPr>
        <w:pStyle w:val="a3"/>
        <w:spacing w:line="226" w:lineRule="exact"/>
        <w:ind w:right="0" w:firstLine="0"/>
      </w:pPr>
      <w:r>
        <w:rPr>
          <w:color w:val="231F20"/>
          <w:w w:val="115"/>
        </w:rPr>
        <w:t>4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класс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68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часов.</w:t>
      </w:r>
    </w:p>
    <w:p w:rsidR="00594EF1" w:rsidRDefault="00594EF1">
      <w:pPr>
        <w:spacing w:line="226" w:lineRule="exact"/>
        <w:sectPr w:rsidR="00594EF1">
          <w:pgSz w:w="7830" w:h="12020"/>
          <w:pgMar w:top="620" w:right="580" w:bottom="800" w:left="580" w:header="0" w:footer="614" w:gutter="0"/>
          <w:cols w:space="720"/>
        </w:sectPr>
      </w:pPr>
    </w:p>
    <w:p w:rsidR="00594EF1" w:rsidRDefault="00AB212C">
      <w:pPr>
        <w:pStyle w:val="Heading1"/>
        <w:spacing w:line="266" w:lineRule="exact"/>
      </w:pPr>
      <w:r>
        <w:rPr>
          <w:color w:val="231F20"/>
          <w:w w:val="80"/>
        </w:rPr>
        <w:lastRenderedPageBreak/>
        <w:t>СОДЕРЖАНИЕ</w:t>
      </w:r>
      <w:r>
        <w:rPr>
          <w:color w:val="231F20"/>
          <w:spacing w:val="42"/>
          <w:w w:val="80"/>
        </w:rPr>
        <w:t xml:space="preserve"> </w:t>
      </w:r>
      <w:r>
        <w:rPr>
          <w:color w:val="231F20"/>
          <w:w w:val="80"/>
        </w:rPr>
        <w:t>УЧЕБНОГО</w:t>
      </w:r>
      <w:r>
        <w:rPr>
          <w:color w:val="231F20"/>
          <w:spacing w:val="43"/>
          <w:w w:val="80"/>
        </w:rPr>
        <w:t xml:space="preserve"> </w:t>
      </w:r>
      <w:r>
        <w:rPr>
          <w:color w:val="231F20"/>
          <w:w w:val="80"/>
        </w:rPr>
        <w:t>ПРЕДМЕТА</w:t>
      </w:r>
    </w:p>
    <w:p w:rsidR="00594EF1" w:rsidRDefault="00EE4F91">
      <w:pPr>
        <w:spacing w:line="266" w:lineRule="exact"/>
        <w:ind w:left="157"/>
        <w:rPr>
          <w:rFonts w:ascii="Tahoma" w:hAnsi="Tahoma"/>
          <w:b/>
          <w:sz w:val="24"/>
        </w:rPr>
      </w:pPr>
      <w:r w:rsidRPr="00EE4F91">
        <w:pict>
          <v:shape id="_x0000_s1213" style="position:absolute;left:0;text-align:left;margin-left:36.85pt;margin-top:16.1pt;width:317.5pt;height:.1pt;z-index:-15714816;mso-wrap-distance-left:0;mso-wrap-distance-right:0;mso-position-horizontal-relative:page" coordorigin="737,322" coordsize="6350,0" path="m737,322r6350,e" filled="f" strokecolor="#231f20" strokeweight=".5pt">
            <v:path arrowok="t"/>
            <w10:wrap type="topAndBottom" anchorx="page"/>
          </v:shape>
        </w:pict>
      </w:r>
      <w:r w:rsidR="00AB212C">
        <w:rPr>
          <w:rFonts w:ascii="Tahoma" w:hAnsi="Tahoma"/>
          <w:b/>
          <w:color w:val="231F20"/>
          <w:w w:val="85"/>
          <w:sz w:val="24"/>
        </w:rPr>
        <w:t>«ИНОСТРАННЫЙ</w:t>
      </w:r>
      <w:r w:rsidR="00AB212C">
        <w:rPr>
          <w:rFonts w:ascii="Tahoma" w:hAnsi="Tahoma"/>
          <w:b/>
          <w:color w:val="231F20"/>
          <w:spacing w:val="5"/>
          <w:w w:val="85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5"/>
          <w:sz w:val="24"/>
        </w:rPr>
        <w:t>(НЕМЕЦКИЙ)</w:t>
      </w:r>
      <w:r w:rsidR="00AB212C">
        <w:rPr>
          <w:rFonts w:ascii="Tahoma" w:hAnsi="Tahoma"/>
          <w:b/>
          <w:color w:val="231F20"/>
          <w:spacing w:val="6"/>
          <w:w w:val="85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5"/>
          <w:sz w:val="24"/>
        </w:rPr>
        <w:t>ЯЗЫК»</w:t>
      </w:r>
    </w:p>
    <w:p w:rsidR="00594EF1" w:rsidRDefault="00AB212C">
      <w:pPr>
        <w:pStyle w:val="a3"/>
        <w:spacing w:before="157" w:line="254" w:lineRule="auto"/>
        <w:ind w:right="154"/>
      </w:pPr>
      <w:r>
        <w:rPr>
          <w:color w:val="231F20"/>
          <w:w w:val="120"/>
        </w:rPr>
        <w:t>Содержание обучения для каждого года обучения включа-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ет тематическое содержание речи, коммуникативные умения,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языковые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знания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навыки,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социокультурные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знания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умения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компенсаторные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умения.</w:t>
      </w:r>
    </w:p>
    <w:p w:rsidR="00594EF1" w:rsidRDefault="00AB212C" w:rsidP="00392CE9">
      <w:pPr>
        <w:pStyle w:val="a5"/>
        <w:numPr>
          <w:ilvl w:val="0"/>
          <w:numId w:val="40"/>
        </w:numPr>
        <w:tabs>
          <w:tab w:val="left" w:pos="326"/>
        </w:tabs>
        <w:spacing w:before="132"/>
        <w:ind w:right="0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КЛАСС/ПЕРВЫЙ</w:t>
      </w:r>
      <w:r>
        <w:rPr>
          <w:rFonts w:ascii="Verdana" w:hAnsi="Verdana"/>
          <w:color w:val="231F20"/>
          <w:spacing w:val="10"/>
          <w:w w:val="80"/>
        </w:rPr>
        <w:t xml:space="preserve"> </w:t>
      </w:r>
      <w:r>
        <w:rPr>
          <w:rFonts w:ascii="Verdana" w:hAnsi="Verdana"/>
          <w:color w:val="231F20"/>
          <w:w w:val="80"/>
        </w:rPr>
        <w:t>ГОД</w:t>
      </w:r>
      <w:r>
        <w:rPr>
          <w:rFonts w:ascii="Verdana" w:hAnsi="Verdana"/>
          <w:color w:val="231F20"/>
          <w:spacing w:val="10"/>
          <w:w w:val="80"/>
        </w:rPr>
        <w:t xml:space="preserve"> </w:t>
      </w:r>
      <w:r>
        <w:rPr>
          <w:rFonts w:ascii="Verdana" w:hAnsi="Verdana"/>
          <w:color w:val="231F20"/>
          <w:w w:val="80"/>
        </w:rPr>
        <w:t>ОБУЧЕНИЯ</w:t>
      </w:r>
      <w:r>
        <w:rPr>
          <w:rFonts w:ascii="Verdana" w:hAnsi="Verdana"/>
          <w:color w:val="231F20"/>
          <w:spacing w:val="10"/>
          <w:w w:val="80"/>
        </w:rPr>
        <w:t xml:space="preserve"> </w:t>
      </w:r>
      <w:r>
        <w:rPr>
          <w:rFonts w:ascii="Verdana" w:hAnsi="Verdana"/>
          <w:color w:val="231F20"/>
          <w:w w:val="80"/>
        </w:rPr>
        <w:t>(68</w:t>
      </w:r>
      <w:r>
        <w:rPr>
          <w:rFonts w:ascii="Verdana" w:hAnsi="Verdana"/>
          <w:color w:val="231F20"/>
          <w:spacing w:val="10"/>
          <w:w w:val="80"/>
        </w:rPr>
        <w:t xml:space="preserve"> </w:t>
      </w:r>
      <w:r>
        <w:rPr>
          <w:rFonts w:ascii="Verdana" w:hAnsi="Verdana"/>
          <w:color w:val="231F20"/>
          <w:w w:val="80"/>
        </w:rPr>
        <w:t>ЧАСОВ)</w:t>
      </w:r>
    </w:p>
    <w:p w:rsidR="00594EF1" w:rsidRDefault="00AB212C">
      <w:pPr>
        <w:spacing w:before="147"/>
        <w:ind w:left="157"/>
        <w:rPr>
          <w:rFonts w:ascii="Tahoma" w:hAnsi="Tahoma"/>
          <w:b/>
        </w:rPr>
      </w:pPr>
      <w:r>
        <w:rPr>
          <w:rFonts w:ascii="Tahoma" w:hAnsi="Tahoma"/>
          <w:b/>
          <w:color w:val="231F20"/>
          <w:w w:val="80"/>
        </w:rPr>
        <w:t>Тематическое</w:t>
      </w:r>
      <w:r>
        <w:rPr>
          <w:rFonts w:ascii="Tahoma" w:hAnsi="Tahoma"/>
          <w:b/>
          <w:color w:val="231F20"/>
          <w:spacing w:val="26"/>
          <w:w w:val="80"/>
        </w:rPr>
        <w:t xml:space="preserve"> </w:t>
      </w:r>
      <w:r>
        <w:rPr>
          <w:rFonts w:ascii="Tahoma" w:hAnsi="Tahoma"/>
          <w:b/>
          <w:color w:val="231F20"/>
          <w:w w:val="80"/>
        </w:rPr>
        <w:t>содержание</w:t>
      </w:r>
      <w:r>
        <w:rPr>
          <w:rFonts w:ascii="Tahoma" w:hAnsi="Tahoma"/>
          <w:b/>
          <w:color w:val="231F20"/>
          <w:spacing w:val="26"/>
          <w:w w:val="80"/>
        </w:rPr>
        <w:t xml:space="preserve"> </w:t>
      </w:r>
      <w:r>
        <w:rPr>
          <w:rFonts w:ascii="Tahoma" w:hAnsi="Tahoma"/>
          <w:b/>
          <w:color w:val="231F20"/>
          <w:w w:val="80"/>
        </w:rPr>
        <w:t>речи</w:t>
      </w:r>
    </w:p>
    <w:p w:rsidR="00594EF1" w:rsidRDefault="00AB212C">
      <w:pPr>
        <w:pStyle w:val="a3"/>
        <w:spacing w:before="124" w:line="254" w:lineRule="auto"/>
      </w:pPr>
      <w:r>
        <w:rPr>
          <w:i/>
          <w:color w:val="231F20"/>
          <w:w w:val="115"/>
        </w:rPr>
        <w:t xml:space="preserve">Знакомство. </w:t>
      </w:r>
      <w:r>
        <w:rPr>
          <w:color w:val="231F20"/>
          <w:w w:val="115"/>
        </w:rPr>
        <w:t>Приветствие, знакомство, прощание (с исполь-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зованием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типичных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фраз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речевого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этикета).</w:t>
      </w:r>
    </w:p>
    <w:p w:rsidR="00594EF1" w:rsidRDefault="00AB212C">
      <w:pPr>
        <w:spacing w:line="254" w:lineRule="auto"/>
        <w:ind w:left="157" w:right="155" w:firstLine="226"/>
        <w:jc w:val="both"/>
        <w:rPr>
          <w:sz w:val="20"/>
        </w:rPr>
      </w:pPr>
      <w:r>
        <w:rPr>
          <w:i/>
          <w:color w:val="231F20"/>
          <w:w w:val="120"/>
          <w:sz w:val="20"/>
        </w:rPr>
        <w:t>Мир</w:t>
      </w:r>
      <w:r>
        <w:rPr>
          <w:i/>
          <w:color w:val="231F20"/>
          <w:spacing w:val="-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моего</w:t>
      </w:r>
      <w:r>
        <w:rPr>
          <w:i/>
          <w:color w:val="231F20"/>
          <w:spacing w:val="-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«я».</w:t>
      </w:r>
      <w:r>
        <w:rPr>
          <w:i/>
          <w:color w:val="231F20"/>
          <w:spacing w:val="-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Моя</w:t>
      </w:r>
      <w:r>
        <w:rPr>
          <w:color w:val="231F20"/>
          <w:spacing w:val="-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семья.</w:t>
      </w:r>
      <w:r>
        <w:rPr>
          <w:color w:val="231F20"/>
          <w:spacing w:val="-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Мой</w:t>
      </w:r>
      <w:r>
        <w:rPr>
          <w:color w:val="231F20"/>
          <w:spacing w:val="-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день</w:t>
      </w:r>
      <w:r>
        <w:rPr>
          <w:color w:val="231F20"/>
          <w:spacing w:val="-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рождения.</w:t>
      </w:r>
      <w:r>
        <w:rPr>
          <w:color w:val="231F20"/>
          <w:spacing w:val="-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Моя</w:t>
      </w:r>
      <w:r>
        <w:rPr>
          <w:color w:val="231F20"/>
          <w:spacing w:val="-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люби-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мая</w:t>
      </w:r>
      <w:r>
        <w:rPr>
          <w:color w:val="231F20"/>
          <w:spacing w:val="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еда.</w:t>
      </w:r>
    </w:p>
    <w:p w:rsidR="00594EF1" w:rsidRDefault="00AB212C">
      <w:pPr>
        <w:pStyle w:val="a3"/>
        <w:spacing w:line="254" w:lineRule="auto"/>
      </w:pPr>
      <w:r>
        <w:rPr>
          <w:i/>
          <w:color w:val="231F20"/>
          <w:w w:val="120"/>
        </w:rPr>
        <w:t>Мир моих увлечений</w:t>
      </w:r>
      <w:r>
        <w:rPr>
          <w:color w:val="231F20"/>
          <w:w w:val="120"/>
        </w:rPr>
        <w:t>. Любимый цвет. Любимая игрушка,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игра.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Любимые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занятия.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Мой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питомец.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Выходной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день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(в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цир-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ке,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зоопарке).</w:t>
      </w:r>
    </w:p>
    <w:p w:rsidR="00594EF1" w:rsidRDefault="00AB212C">
      <w:pPr>
        <w:spacing w:line="254" w:lineRule="auto"/>
        <w:ind w:left="157" w:right="155" w:firstLine="226"/>
        <w:jc w:val="both"/>
        <w:rPr>
          <w:sz w:val="20"/>
        </w:rPr>
      </w:pPr>
      <w:r>
        <w:rPr>
          <w:i/>
          <w:color w:val="231F20"/>
          <w:w w:val="115"/>
          <w:sz w:val="20"/>
        </w:rPr>
        <w:t>Мир</w:t>
      </w:r>
      <w:r>
        <w:rPr>
          <w:i/>
          <w:color w:val="231F20"/>
          <w:spacing w:val="24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вокруг</w:t>
      </w:r>
      <w:r>
        <w:rPr>
          <w:i/>
          <w:color w:val="231F20"/>
          <w:spacing w:val="24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меня.</w:t>
      </w:r>
      <w:r>
        <w:rPr>
          <w:i/>
          <w:color w:val="231F20"/>
          <w:spacing w:val="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Моя</w:t>
      </w:r>
      <w:r>
        <w:rPr>
          <w:color w:val="231F20"/>
          <w:spacing w:val="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школа.</w:t>
      </w:r>
      <w:r>
        <w:rPr>
          <w:color w:val="231F20"/>
          <w:spacing w:val="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Мои</w:t>
      </w:r>
      <w:r>
        <w:rPr>
          <w:color w:val="231F20"/>
          <w:spacing w:val="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друзья.</w:t>
      </w:r>
      <w:r>
        <w:rPr>
          <w:color w:val="231F20"/>
          <w:spacing w:val="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Моя</w:t>
      </w:r>
      <w:r>
        <w:rPr>
          <w:color w:val="231F20"/>
          <w:spacing w:val="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малая</w:t>
      </w:r>
      <w:r>
        <w:rPr>
          <w:color w:val="231F20"/>
          <w:spacing w:val="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роди-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(город,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село).</w:t>
      </w:r>
    </w:p>
    <w:p w:rsidR="00594EF1" w:rsidRDefault="00AB212C">
      <w:pPr>
        <w:pStyle w:val="a3"/>
        <w:spacing w:line="254" w:lineRule="auto"/>
        <w:ind w:right="154"/>
      </w:pPr>
      <w:r>
        <w:rPr>
          <w:i/>
          <w:color w:val="231F20"/>
          <w:w w:val="120"/>
        </w:rPr>
        <w:t xml:space="preserve">Родная страна и страны изучаемого языка. </w:t>
      </w:r>
      <w:r>
        <w:rPr>
          <w:color w:val="231F20"/>
          <w:w w:val="120"/>
        </w:rPr>
        <w:t>Названия род-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ной страны и стран/страны изучаемого языка и их столицы.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Произведения детского фольклора. Персонажи детских книг.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Праздники родной страны и страны/стран изучаемого языка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(Новый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год,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Рождество).</w:t>
      </w:r>
    </w:p>
    <w:p w:rsidR="00594EF1" w:rsidRDefault="00AB212C">
      <w:pPr>
        <w:pStyle w:val="Heading2"/>
        <w:spacing w:before="126"/>
      </w:pPr>
      <w:r>
        <w:rPr>
          <w:color w:val="231F20"/>
          <w:w w:val="80"/>
        </w:rPr>
        <w:t>Коммуникативные</w:t>
      </w:r>
      <w:r>
        <w:rPr>
          <w:color w:val="231F20"/>
          <w:spacing w:val="45"/>
          <w:w w:val="80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>
      <w:pPr>
        <w:pStyle w:val="Heading5"/>
        <w:spacing w:before="128"/>
      </w:pPr>
      <w:r>
        <w:rPr>
          <w:color w:val="231F20"/>
        </w:rPr>
        <w:t>Говорение</w:t>
      </w:r>
    </w:p>
    <w:p w:rsidR="00594EF1" w:rsidRDefault="00AB212C">
      <w:pPr>
        <w:spacing w:before="12"/>
        <w:ind w:left="383"/>
        <w:jc w:val="both"/>
        <w:rPr>
          <w:sz w:val="20"/>
        </w:rPr>
      </w:pPr>
      <w:r>
        <w:rPr>
          <w:color w:val="231F20"/>
          <w:w w:val="110"/>
          <w:sz w:val="20"/>
        </w:rPr>
        <w:t>Коммуникативные</w:t>
      </w:r>
      <w:r>
        <w:rPr>
          <w:color w:val="231F20"/>
          <w:spacing w:val="1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умения</w:t>
      </w:r>
      <w:r>
        <w:rPr>
          <w:color w:val="231F20"/>
          <w:spacing w:val="19"/>
          <w:w w:val="110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110"/>
          <w:sz w:val="20"/>
        </w:rPr>
        <w:t>диалогической</w:t>
      </w:r>
      <w:r>
        <w:rPr>
          <w:rFonts w:ascii="Georgia" w:hAnsi="Georgia"/>
          <w:b/>
          <w:i/>
          <w:color w:val="231F20"/>
          <w:spacing w:val="25"/>
          <w:w w:val="110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110"/>
          <w:sz w:val="20"/>
        </w:rPr>
        <w:t>речи</w:t>
      </w:r>
      <w:r>
        <w:rPr>
          <w:color w:val="231F20"/>
          <w:w w:val="110"/>
          <w:sz w:val="20"/>
        </w:rPr>
        <w:t>.</w:t>
      </w:r>
    </w:p>
    <w:p w:rsidR="00594EF1" w:rsidRDefault="00AB212C">
      <w:pPr>
        <w:pStyle w:val="a3"/>
        <w:spacing w:before="13" w:line="254" w:lineRule="auto"/>
        <w:ind w:right="154"/>
      </w:pPr>
      <w:r>
        <w:rPr>
          <w:color w:val="231F20"/>
          <w:w w:val="120"/>
        </w:rPr>
        <w:t>Ведение с опорой на речевые ситуации, ключевые слова и/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иллюстрации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соблюдением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норм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речевого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этикета,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при-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нятых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стране/странах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изучаемого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языка:</w:t>
      </w:r>
    </w:p>
    <w:p w:rsidR="00594EF1" w:rsidRDefault="00AB212C">
      <w:pPr>
        <w:pStyle w:val="a3"/>
        <w:spacing w:line="254" w:lineRule="auto"/>
      </w:pPr>
      <w:r>
        <w:rPr>
          <w:i/>
          <w:color w:val="231F20"/>
          <w:w w:val="115"/>
        </w:rPr>
        <w:t>диалога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этикетного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характера</w:t>
      </w:r>
      <w:r>
        <w:rPr>
          <w:color w:val="231F20"/>
          <w:w w:val="115"/>
        </w:rPr>
        <w:t>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приветствие,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вершение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разговора,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знакомство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собеседником;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поздравление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 праздником; выражение благодарности за поздравление; из-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винение;</w:t>
      </w:r>
    </w:p>
    <w:p w:rsidR="00594EF1" w:rsidRDefault="00AB212C">
      <w:pPr>
        <w:pStyle w:val="a3"/>
        <w:spacing w:line="254" w:lineRule="auto"/>
        <w:ind w:right="154"/>
      </w:pPr>
      <w:r>
        <w:rPr>
          <w:i/>
          <w:color w:val="231F20"/>
          <w:w w:val="115"/>
        </w:rPr>
        <w:t>диалога-расспроса</w:t>
      </w:r>
      <w:r>
        <w:rPr>
          <w:color w:val="231F20"/>
          <w:w w:val="115"/>
        </w:rPr>
        <w:t>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сообщение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фактической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вопросы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собеседника;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запрашивание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интересующей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информации.</w:t>
      </w:r>
    </w:p>
    <w:p w:rsidR="00594EF1" w:rsidRDefault="00AB212C">
      <w:pPr>
        <w:pStyle w:val="a3"/>
        <w:spacing w:line="252" w:lineRule="auto"/>
        <w:ind w:left="383" w:firstLine="0"/>
      </w:pPr>
      <w:r>
        <w:rPr>
          <w:color w:val="231F20"/>
          <w:w w:val="115"/>
        </w:rPr>
        <w:t xml:space="preserve">Коммуникативные умения </w:t>
      </w:r>
      <w:r>
        <w:rPr>
          <w:rFonts w:ascii="Georgia" w:hAnsi="Georgia"/>
          <w:b/>
          <w:i/>
          <w:color w:val="231F20"/>
          <w:w w:val="115"/>
        </w:rPr>
        <w:t>монологической речи</w:t>
      </w:r>
      <w:r>
        <w:rPr>
          <w:color w:val="231F20"/>
          <w:w w:val="115"/>
        </w:rPr>
        <w:t>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Создание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опорой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ключевые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слова,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вопросы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и/или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ил-</w:t>
      </w:r>
    </w:p>
    <w:p w:rsidR="00594EF1" w:rsidRDefault="00AB212C">
      <w:pPr>
        <w:pStyle w:val="a3"/>
        <w:ind w:right="0" w:firstLine="0"/>
      </w:pPr>
      <w:r>
        <w:rPr>
          <w:color w:val="231F20"/>
          <w:w w:val="120"/>
        </w:rPr>
        <w:t>люстрации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w w:val="120"/>
        </w:rPr>
        <w:t>устных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w w:val="120"/>
        </w:rPr>
        <w:t>монологических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w w:val="120"/>
        </w:rPr>
        <w:t>высказываний:</w:t>
      </w:r>
      <w:r>
        <w:rPr>
          <w:color w:val="231F20"/>
          <w:spacing w:val="18"/>
          <w:w w:val="120"/>
        </w:rPr>
        <w:t xml:space="preserve"> </w:t>
      </w:r>
      <w:r>
        <w:rPr>
          <w:color w:val="231F20"/>
          <w:w w:val="120"/>
        </w:rPr>
        <w:t>описание</w:t>
      </w:r>
    </w:p>
    <w:p w:rsidR="00594EF1" w:rsidRDefault="00594EF1">
      <w:pPr>
        <w:sectPr w:rsidR="00594EF1">
          <w:pgSz w:w="7830" w:h="12020"/>
          <w:pgMar w:top="580" w:right="580" w:bottom="800" w:left="580" w:header="0" w:footer="614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right="0" w:firstLine="0"/>
        <w:jc w:val="left"/>
      </w:pPr>
      <w:r>
        <w:rPr>
          <w:color w:val="231F20"/>
          <w:w w:val="115"/>
        </w:rPr>
        <w:lastRenderedPageBreak/>
        <w:t>предмета,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реального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человека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литературного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персонажа;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рассказ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себе,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члене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семьи,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друге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т.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д.</w:t>
      </w:r>
    </w:p>
    <w:p w:rsidR="00594EF1" w:rsidRDefault="00AB212C">
      <w:pPr>
        <w:pStyle w:val="Heading5"/>
        <w:spacing w:before="3"/>
      </w:pPr>
      <w:r>
        <w:rPr>
          <w:color w:val="231F20"/>
          <w:w w:val="105"/>
        </w:rPr>
        <w:t>Аудирование</w:t>
      </w:r>
    </w:p>
    <w:p w:rsidR="00594EF1" w:rsidRDefault="00AB212C">
      <w:pPr>
        <w:pStyle w:val="a3"/>
        <w:spacing w:before="13" w:line="254" w:lineRule="auto"/>
      </w:pPr>
      <w:r>
        <w:rPr>
          <w:color w:val="231F20"/>
          <w:w w:val="115"/>
        </w:rPr>
        <w:t>Понимание на слух речи учителя и одноклассников и вер-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бальная/ невербальная реакция на услышанное (при непосред-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ственном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общении).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Восприятие и понимание на слух учебных текстов, постро-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енных на изученном языковом материале, в соответствии с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ставленной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коммуникативной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задачей: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запрашиваемой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(при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опосредованном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общении).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Аудирование</w:t>
      </w:r>
      <w:r>
        <w:rPr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с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пониманием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основного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содержания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предполагает определение основной темы и главных фактов/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событий в воспринимаемом на слух тексте с опорой на иллю-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страции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использованием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языковой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догадки.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Аудирование</w:t>
      </w:r>
      <w:r>
        <w:rPr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с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пониманием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запрашиваемой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информации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предполагает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выделение  из  воспринимаемого  на  слух  тексте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понимание информации фактического характера (например,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имя, возраст, любимое занятие, цвет и т. д.) с опорой на иллю-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страции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использованием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языковой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догадки.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20"/>
        </w:rPr>
        <w:t>Тексты для аудирования: диалог, высказывания собеседни-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ков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ситуациях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повседневного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общения,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рассказ,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сказка.</w:t>
      </w:r>
    </w:p>
    <w:p w:rsidR="00594EF1" w:rsidRDefault="00AB212C">
      <w:pPr>
        <w:pStyle w:val="Heading5"/>
      </w:pPr>
      <w:r>
        <w:rPr>
          <w:color w:val="231F20"/>
        </w:rPr>
        <w:t>Смысловое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чтение</w:t>
      </w:r>
    </w:p>
    <w:p w:rsidR="00594EF1" w:rsidRDefault="00AB212C">
      <w:pPr>
        <w:pStyle w:val="a3"/>
        <w:spacing w:before="9" w:line="254" w:lineRule="auto"/>
        <w:ind w:right="154"/>
      </w:pPr>
      <w:r>
        <w:rPr>
          <w:color w:val="231F20"/>
          <w:w w:val="115"/>
        </w:rPr>
        <w:t>Чтение вслух и понимание учебных и адаптированных аутен-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тичных текстов, построенных на изученном языковом материа-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ле, с соблюдением правил чтения и соответствующей интонаци-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ей, обеспечивая тем самым адекватное восприятие читаемого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слушателями.</w:t>
      </w:r>
    </w:p>
    <w:p w:rsidR="00594EF1" w:rsidRDefault="00AB212C">
      <w:pPr>
        <w:pStyle w:val="a3"/>
        <w:spacing w:line="228" w:lineRule="exact"/>
        <w:ind w:left="383" w:right="0" w:firstLine="0"/>
      </w:pPr>
      <w:r>
        <w:rPr>
          <w:color w:val="231F20"/>
          <w:w w:val="120"/>
        </w:rPr>
        <w:t>Тексты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чтения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вслух: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диалог,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рассказ,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сказка.</w:t>
      </w:r>
    </w:p>
    <w:p w:rsidR="00594EF1" w:rsidRDefault="00AB212C">
      <w:pPr>
        <w:pStyle w:val="a3"/>
        <w:spacing w:before="13" w:line="254" w:lineRule="auto"/>
        <w:ind w:right="154"/>
      </w:pPr>
      <w:r>
        <w:rPr>
          <w:color w:val="231F20"/>
          <w:w w:val="115"/>
        </w:rPr>
        <w:t xml:space="preserve">Чтение </w:t>
      </w:r>
      <w:r>
        <w:rPr>
          <w:i/>
          <w:color w:val="231F20"/>
          <w:w w:val="115"/>
        </w:rPr>
        <w:t xml:space="preserve">про себя </w:t>
      </w:r>
      <w:r>
        <w:rPr>
          <w:color w:val="231F20"/>
          <w:w w:val="115"/>
        </w:rPr>
        <w:t>учебных текстов, построенных на изученном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языковом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 xml:space="preserve">материале, 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 xml:space="preserve">с 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 xml:space="preserve">различной 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 xml:space="preserve">глубиной 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проникновения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в их содержание в зависимости от поставленной коммуника-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тивной задачи: с пониманием основного содержания, с пони-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манием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запрашиваемой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информации.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spacing w:val="-1"/>
          <w:w w:val="120"/>
        </w:rPr>
        <w:t>Чтение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с</w:t>
      </w:r>
      <w:r>
        <w:rPr>
          <w:color w:val="231F20"/>
          <w:spacing w:val="-11"/>
          <w:w w:val="120"/>
        </w:rPr>
        <w:t xml:space="preserve"> </w:t>
      </w:r>
      <w:r>
        <w:rPr>
          <w:i/>
          <w:color w:val="231F20"/>
          <w:w w:val="120"/>
        </w:rPr>
        <w:t>пониманием</w:t>
      </w:r>
      <w:r>
        <w:rPr>
          <w:i/>
          <w:color w:val="231F20"/>
          <w:spacing w:val="-12"/>
          <w:w w:val="120"/>
        </w:rPr>
        <w:t xml:space="preserve"> </w:t>
      </w:r>
      <w:r>
        <w:rPr>
          <w:i/>
          <w:color w:val="231F20"/>
          <w:w w:val="120"/>
        </w:rPr>
        <w:t>основного</w:t>
      </w:r>
      <w:r>
        <w:rPr>
          <w:i/>
          <w:color w:val="231F20"/>
          <w:spacing w:val="-11"/>
          <w:w w:val="120"/>
        </w:rPr>
        <w:t xml:space="preserve"> </w:t>
      </w:r>
      <w:r>
        <w:rPr>
          <w:i/>
          <w:color w:val="231F20"/>
          <w:w w:val="120"/>
        </w:rPr>
        <w:t>содержания</w:t>
      </w:r>
      <w:r>
        <w:rPr>
          <w:i/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текста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предпо-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лагает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определение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основной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темы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главных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фактов/событий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 прочитанном тексте с опорой на иллюстрации и с использо-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ванием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языковой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догадки.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 xml:space="preserve">Чтение </w:t>
      </w:r>
      <w:r>
        <w:rPr>
          <w:i/>
          <w:color w:val="231F20"/>
          <w:w w:val="115"/>
        </w:rPr>
        <w:t>с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пониманием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запрашиваемой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 xml:space="preserve">информации </w:t>
      </w:r>
      <w:r>
        <w:rPr>
          <w:color w:val="231F20"/>
          <w:w w:val="115"/>
        </w:rPr>
        <w:t>предпо-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лагает нахождение в прочитанном тексте и понимание запра-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шиваемой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фактического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опорой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иллюстрации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использованием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языковой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догадки.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800" w:left="580" w:header="0" w:footer="614" w:gutter="0"/>
          <w:cols w:space="720"/>
        </w:sectPr>
      </w:pPr>
    </w:p>
    <w:p w:rsidR="00594EF1" w:rsidRDefault="00AB212C">
      <w:pPr>
        <w:pStyle w:val="a3"/>
        <w:spacing w:before="70" w:line="259" w:lineRule="auto"/>
      </w:pPr>
      <w:r>
        <w:rPr>
          <w:color w:val="231F20"/>
          <w:w w:val="120"/>
        </w:rPr>
        <w:lastRenderedPageBreak/>
        <w:t>Тексты для чтения про себя: диалог, рассказ, сказка, элек-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тронное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сообщение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личного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характера.</w:t>
      </w:r>
    </w:p>
    <w:p w:rsidR="00594EF1" w:rsidRDefault="00AB212C">
      <w:pPr>
        <w:pStyle w:val="Heading5"/>
        <w:spacing w:before="3"/>
      </w:pPr>
      <w:r>
        <w:rPr>
          <w:color w:val="231F20"/>
          <w:w w:val="105"/>
        </w:rPr>
        <w:t>Письмо</w:t>
      </w:r>
    </w:p>
    <w:p w:rsidR="00594EF1" w:rsidRDefault="00AB212C">
      <w:pPr>
        <w:pStyle w:val="a3"/>
        <w:spacing w:before="17" w:line="259" w:lineRule="auto"/>
        <w:ind w:right="154"/>
      </w:pPr>
      <w:r>
        <w:rPr>
          <w:color w:val="231F20"/>
          <w:w w:val="115"/>
        </w:rPr>
        <w:t>Воспроизведение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речевых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образцов,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списывание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текста;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выписывание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словосочетаний,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предложений;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вставка пропущенных слов в предложение, дописывание пред-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ложений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решаемой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задачей.</w:t>
      </w:r>
    </w:p>
    <w:p w:rsidR="00594EF1" w:rsidRDefault="00AB212C">
      <w:pPr>
        <w:pStyle w:val="a3"/>
        <w:spacing w:line="259" w:lineRule="auto"/>
      </w:pPr>
      <w:r>
        <w:rPr>
          <w:color w:val="231F20"/>
          <w:w w:val="120"/>
        </w:rPr>
        <w:t>Заполнение простых формуляров с указанием личной ин-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формации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(имя,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фамилия,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возраст,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страна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проживания)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соот-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ветствии с нормами, принятыми в стране/странах изучаемого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языка.</w:t>
      </w:r>
    </w:p>
    <w:p w:rsidR="00594EF1" w:rsidRDefault="00AB212C">
      <w:pPr>
        <w:pStyle w:val="a3"/>
        <w:spacing w:line="259" w:lineRule="auto"/>
      </w:pPr>
      <w:r>
        <w:rPr>
          <w:color w:val="231F20"/>
          <w:w w:val="115"/>
        </w:rPr>
        <w:t>Написание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 xml:space="preserve">с 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 xml:space="preserve">опорой 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 xml:space="preserve">на 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 xml:space="preserve">образец 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 xml:space="preserve">коротких 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поздравлений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праздниками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(с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днём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рождения,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Новым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годом,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Рождеством).</w:t>
      </w:r>
    </w:p>
    <w:p w:rsidR="00594EF1" w:rsidRDefault="00AB212C">
      <w:pPr>
        <w:pStyle w:val="Heading2"/>
        <w:spacing w:before="133"/>
      </w:pPr>
      <w:r>
        <w:rPr>
          <w:color w:val="231F20"/>
          <w:w w:val="80"/>
        </w:rPr>
        <w:t>Языковые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навыки</w:t>
      </w:r>
    </w:p>
    <w:p w:rsidR="00594EF1" w:rsidRDefault="00AB212C">
      <w:pPr>
        <w:pStyle w:val="Heading5"/>
        <w:spacing w:before="133"/>
      </w:pPr>
      <w:r>
        <w:rPr>
          <w:color w:val="231F20"/>
        </w:rPr>
        <w:t>Фонетическая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речи</w:t>
      </w:r>
    </w:p>
    <w:p w:rsidR="00594EF1" w:rsidRDefault="00AB212C">
      <w:pPr>
        <w:pStyle w:val="a3"/>
        <w:spacing w:before="17" w:line="259" w:lineRule="auto"/>
      </w:pPr>
      <w:r>
        <w:rPr>
          <w:color w:val="231F20"/>
          <w:w w:val="120"/>
        </w:rPr>
        <w:t>Буквы немецкого алфавита. Фонетически корректное озву-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чивание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букв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немецкого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алфавита.</w:t>
      </w:r>
    </w:p>
    <w:p w:rsidR="00594EF1" w:rsidRDefault="00AB212C">
      <w:pPr>
        <w:pStyle w:val="a3"/>
        <w:spacing w:line="259" w:lineRule="auto"/>
      </w:pPr>
      <w:r>
        <w:rPr>
          <w:color w:val="231F20"/>
          <w:w w:val="120"/>
        </w:rPr>
        <w:t>Различение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  слух  и  адекватное,  без  ошибок,  ведущих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 сбою в коммуникации, произнесение слов с соблюдением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правильного ударения и фраз с соблюдением их ритмико-ин-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тонационных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особенностей.</w:t>
      </w:r>
    </w:p>
    <w:p w:rsidR="00594EF1" w:rsidRDefault="00AB212C">
      <w:pPr>
        <w:pStyle w:val="a3"/>
        <w:spacing w:line="259" w:lineRule="auto"/>
      </w:pPr>
      <w:r>
        <w:rPr>
          <w:color w:val="231F20"/>
          <w:w w:val="120"/>
        </w:rPr>
        <w:t>Чтение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новых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слов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согласно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основным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правилам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чтения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не-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мецкого языка. Чтение основных дифтонгов и сочетаний со-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гласных, вычленение некоторых звукобуквенных сочетаний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анализе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изученных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слов.</w:t>
      </w:r>
    </w:p>
    <w:p w:rsidR="00594EF1" w:rsidRDefault="00AB212C">
      <w:pPr>
        <w:pStyle w:val="Heading5"/>
      </w:pPr>
      <w:r>
        <w:rPr>
          <w:color w:val="231F20"/>
        </w:rPr>
        <w:t>Графика,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орфография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пунктуация</w:t>
      </w:r>
    </w:p>
    <w:p w:rsidR="00594EF1" w:rsidRDefault="00AB212C">
      <w:pPr>
        <w:pStyle w:val="a3"/>
        <w:spacing w:before="17"/>
        <w:ind w:left="383" w:right="0" w:firstLine="0"/>
        <w:jc w:val="left"/>
      </w:pPr>
      <w:r>
        <w:rPr>
          <w:color w:val="231F20"/>
          <w:w w:val="120"/>
        </w:rPr>
        <w:t>Правильное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написание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изученных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слов.</w:t>
      </w:r>
    </w:p>
    <w:p w:rsidR="00594EF1" w:rsidRDefault="00AB212C">
      <w:pPr>
        <w:pStyle w:val="a3"/>
        <w:spacing w:before="18" w:line="259" w:lineRule="auto"/>
      </w:pPr>
      <w:r>
        <w:rPr>
          <w:color w:val="231F20"/>
          <w:w w:val="120"/>
        </w:rPr>
        <w:t>Правильная расстановка знаков препинания: точки, вопро-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сительного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восклицательного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знаков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конце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предложения.</w:t>
      </w:r>
    </w:p>
    <w:p w:rsidR="00594EF1" w:rsidRDefault="00AB212C">
      <w:pPr>
        <w:pStyle w:val="Heading5"/>
        <w:spacing w:before="3"/>
      </w:pPr>
      <w:r>
        <w:rPr>
          <w:color w:val="231F20"/>
        </w:rPr>
        <w:t>Лексическая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речи</w:t>
      </w:r>
    </w:p>
    <w:p w:rsidR="00594EF1" w:rsidRDefault="00AB212C">
      <w:pPr>
        <w:pStyle w:val="a3"/>
        <w:spacing w:before="17" w:line="259" w:lineRule="auto"/>
      </w:pPr>
      <w:r>
        <w:rPr>
          <w:color w:val="231F20"/>
          <w:w w:val="115"/>
        </w:rPr>
        <w:t>Распознавание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употребление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устной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письменной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речи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не менее 200 лексических единиц (слов, словосочетаний, 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клише),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обслуживающих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ситуации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рамках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тематического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речи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2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класса.</w:t>
      </w:r>
    </w:p>
    <w:p w:rsidR="00594EF1" w:rsidRDefault="00AB212C">
      <w:pPr>
        <w:pStyle w:val="a3"/>
        <w:spacing w:line="259" w:lineRule="auto"/>
      </w:pPr>
      <w:r>
        <w:rPr>
          <w:color w:val="231F20"/>
          <w:w w:val="120"/>
        </w:rPr>
        <w:t>Использование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языковой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догадки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распознавания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интер-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национальных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слов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(der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Film,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das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Kino).</w:t>
      </w:r>
    </w:p>
    <w:p w:rsidR="00594EF1" w:rsidRDefault="00AB212C">
      <w:pPr>
        <w:pStyle w:val="Heading5"/>
        <w:spacing w:before="1"/>
      </w:pPr>
      <w:r>
        <w:rPr>
          <w:color w:val="231F20"/>
        </w:rPr>
        <w:t>Грамматическая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речи</w:t>
      </w:r>
    </w:p>
    <w:p w:rsidR="00594EF1" w:rsidRDefault="00AB212C">
      <w:pPr>
        <w:pStyle w:val="a3"/>
        <w:spacing w:before="18" w:line="259" w:lineRule="auto"/>
      </w:pPr>
      <w:r>
        <w:rPr>
          <w:color w:val="231F20"/>
          <w:w w:val="115"/>
        </w:rPr>
        <w:t>Распознавание в письменном и звучащем тексте и употребле-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 в устной и письменной речи изученных морфологических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синтаксических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конструкций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немецкого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языка.</w:t>
      </w:r>
    </w:p>
    <w:p w:rsidR="00594EF1" w:rsidRDefault="00594EF1">
      <w:pPr>
        <w:spacing w:line="259" w:lineRule="auto"/>
        <w:sectPr w:rsidR="00594EF1">
          <w:pgSz w:w="7830" w:h="12020"/>
          <w:pgMar w:top="620" w:right="580" w:bottom="800" w:left="580" w:header="0" w:footer="614" w:gutter="0"/>
          <w:cols w:space="720"/>
        </w:sectPr>
      </w:pPr>
    </w:p>
    <w:p w:rsidR="00594EF1" w:rsidRDefault="00AB212C">
      <w:pPr>
        <w:pStyle w:val="a3"/>
        <w:spacing w:before="70" w:line="244" w:lineRule="auto"/>
        <w:ind w:right="154"/>
        <w:jc w:val="right"/>
      </w:pPr>
      <w:r>
        <w:rPr>
          <w:color w:val="231F20"/>
          <w:w w:val="115"/>
        </w:rPr>
        <w:lastRenderedPageBreak/>
        <w:t>Коммуникативные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типы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предложений: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повествовательные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(утвердительные,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отрицательные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(с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nicht),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вопросительные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(общий,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специальный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вопросы).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Порядок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слов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предложении.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Нераспространённые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распространённые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простые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предло-</w:t>
      </w:r>
    </w:p>
    <w:p w:rsidR="00594EF1" w:rsidRDefault="00AB212C">
      <w:pPr>
        <w:pStyle w:val="a3"/>
        <w:spacing w:before="2"/>
        <w:ind w:right="0" w:firstLine="0"/>
        <w:jc w:val="left"/>
      </w:pPr>
      <w:r>
        <w:rPr>
          <w:color w:val="231F20"/>
          <w:w w:val="125"/>
        </w:rPr>
        <w:t>жения.</w:t>
      </w:r>
    </w:p>
    <w:p w:rsidR="00594EF1" w:rsidRDefault="00AB212C">
      <w:pPr>
        <w:pStyle w:val="a3"/>
        <w:spacing w:before="5" w:line="244" w:lineRule="auto"/>
        <w:ind w:right="0"/>
        <w:jc w:val="left"/>
      </w:pPr>
      <w:r>
        <w:rPr>
          <w:color w:val="231F20"/>
          <w:w w:val="120"/>
        </w:rPr>
        <w:t>Предложения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простым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глагольным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сказуемым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(Er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tanzt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gern).</w:t>
      </w:r>
    </w:p>
    <w:p w:rsidR="00594EF1" w:rsidRDefault="00AB212C">
      <w:pPr>
        <w:pStyle w:val="a3"/>
        <w:spacing w:before="1" w:line="244" w:lineRule="auto"/>
        <w:ind w:right="149"/>
        <w:jc w:val="left"/>
      </w:pPr>
      <w:r>
        <w:rPr>
          <w:color w:val="231F20"/>
          <w:w w:val="120"/>
        </w:rPr>
        <w:t>Предложения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18"/>
          <w:w w:val="120"/>
        </w:rPr>
        <w:t xml:space="preserve"> </w:t>
      </w:r>
      <w:r>
        <w:rPr>
          <w:color w:val="231F20"/>
          <w:w w:val="120"/>
        </w:rPr>
        <w:t>составным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w w:val="120"/>
        </w:rPr>
        <w:t>именным</w:t>
      </w:r>
      <w:r>
        <w:rPr>
          <w:color w:val="231F20"/>
          <w:spacing w:val="18"/>
          <w:w w:val="120"/>
        </w:rPr>
        <w:t xml:space="preserve"> </w:t>
      </w:r>
      <w:r>
        <w:rPr>
          <w:color w:val="231F20"/>
          <w:w w:val="120"/>
        </w:rPr>
        <w:t>сказуемым</w:t>
      </w:r>
      <w:r>
        <w:rPr>
          <w:color w:val="231F20"/>
          <w:spacing w:val="18"/>
          <w:w w:val="120"/>
        </w:rPr>
        <w:t xml:space="preserve"> </w:t>
      </w:r>
      <w:r>
        <w:rPr>
          <w:color w:val="231F20"/>
          <w:w w:val="120"/>
        </w:rPr>
        <w:t>(Der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w w:val="120"/>
        </w:rPr>
        <w:t>Tisch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ist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grün).</w:t>
      </w:r>
    </w:p>
    <w:p w:rsidR="00594EF1" w:rsidRDefault="00AB212C">
      <w:pPr>
        <w:pStyle w:val="a3"/>
        <w:spacing w:before="1" w:line="244" w:lineRule="auto"/>
        <w:ind w:right="152"/>
        <w:jc w:val="left"/>
      </w:pPr>
      <w:r>
        <w:rPr>
          <w:color w:val="231F20"/>
          <w:w w:val="120"/>
        </w:rPr>
        <w:t>Предложения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простым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составным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глагольным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сказуемым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(Ich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kann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schnell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laufen).</w:t>
      </w:r>
    </w:p>
    <w:p w:rsidR="00594EF1" w:rsidRDefault="00AB212C">
      <w:pPr>
        <w:pStyle w:val="a3"/>
        <w:spacing w:before="1"/>
        <w:ind w:left="383" w:right="0" w:firstLine="0"/>
        <w:jc w:val="left"/>
      </w:pPr>
      <w:r>
        <w:rPr>
          <w:color w:val="231F20"/>
          <w:w w:val="120"/>
        </w:rPr>
        <w:t>Спряжение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глаголов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sein,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haben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Präsens.</w:t>
      </w:r>
    </w:p>
    <w:p w:rsidR="00594EF1" w:rsidRDefault="00AB212C">
      <w:pPr>
        <w:pStyle w:val="a3"/>
        <w:spacing w:before="5" w:line="244" w:lineRule="auto"/>
      </w:pPr>
      <w:r>
        <w:rPr>
          <w:color w:val="231F20"/>
          <w:w w:val="120"/>
        </w:rPr>
        <w:t>Спряжение некоторых глаголов в Präsens, в том числе с из-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менением корневой гласной (fahren, tragen, lesen, sprechen),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кроме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2-го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лица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мн.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числа.</w:t>
      </w:r>
    </w:p>
    <w:p w:rsidR="00594EF1" w:rsidRDefault="00AB212C">
      <w:pPr>
        <w:pStyle w:val="a3"/>
        <w:spacing w:before="1" w:line="244" w:lineRule="auto"/>
      </w:pPr>
      <w:r>
        <w:rPr>
          <w:color w:val="231F20"/>
          <w:w w:val="115"/>
        </w:rPr>
        <w:t>Модальные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глаголы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können,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mögen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Präsens;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порядок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слов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предложении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модальным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глаголом.</w:t>
      </w:r>
    </w:p>
    <w:p w:rsidR="00594EF1" w:rsidRDefault="00AB212C">
      <w:pPr>
        <w:pStyle w:val="a3"/>
        <w:spacing w:before="1"/>
        <w:ind w:left="383" w:right="0" w:firstLine="0"/>
      </w:pPr>
      <w:r>
        <w:rPr>
          <w:color w:val="231F20"/>
          <w:w w:val="115"/>
        </w:rPr>
        <w:t>Род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имён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существительных.</w:t>
      </w:r>
    </w:p>
    <w:p w:rsidR="00594EF1" w:rsidRDefault="00AB212C">
      <w:pPr>
        <w:pStyle w:val="a3"/>
        <w:spacing w:before="5" w:line="244" w:lineRule="auto"/>
      </w:pPr>
      <w:r>
        <w:rPr>
          <w:color w:val="231F20"/>
          <w:w w:val="115"/>
        </w:rPr>
        <w:t>Неопределённый и определённый артикли с именами суще-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ствительными (наиболее распространённые случаи употребле-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ния).</w:t>
      </w:r>
    </w:p>
    <w:p w:rsidR="00594EF1" w:rsidRDefault="00AB212C">
      <w:pPr>
        <w:pStyle w:val="a3"/>
        <w:spacing w:before="1" w:line="244" w:lineRule="auto"/>
        <w:ind w:left="383" w:right="0" w:firstLine="0"/>
        <w:jc w:val="left"/>
      </w:pPr>
      <w:r>
        <w:rPr>
          <w:color w:val="231F20"/>
          <w:w w:val="115"/>
        </w:rPr>
        <w:t>Существительные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именительном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винительном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падежах.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Имена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собственные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(антропонимы)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родительном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падеже.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Личные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(кроме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ihr)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притяжательные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местоимения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(mein,</w:t>
      </w:r>
    </w:p>
    <w:p w:rsidR="00594EF1" w:rsidRDefault="00AB212C">
      <w:pPr>
        <w:pStyle w:val="a3"/>
        <w:spacing w:before="1"/>
        <w:ind w:right="0" w:firstLine="0"/>
        <w:jc w:val="left"/>
      </w:pPr>
      <w:r>
        <w:rPr>
          <w:color w:val="231F20"/>
          <w:w w:val="120"/>
        </w:rPr>
        <w:t>dein).</w:t>
      </w:r>
    </w:p>
    <w:p w:rsidR="00594EF1" w:rsidRDefault="00AB212C">
      <w:pPr>
        <w:pStyle w:val="a3"/>
        <w:spacing w:before="5" w:line="244" w:lineRule="auto"/>
        <w:ind w:left="383" w:right="1347" w:firstLine="0"/>
        <w:jc w:val="left"/>
      </w:pPr>
      <w:r>
        <w:rPr>
          <w:color w:val="231F20"/>
          <w:w w:val="115"/>
        </w:rPr>
        <w:t>Количественные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числительные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(1–12).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Вопросительные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слова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(wer,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was,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woher,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wie).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Cоюзы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und,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aber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(при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однородных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членах).</w:t>
      </w:r>
    </w:p>
    <w:p w:rsidR="00594EF1" w:rsidRDefault="00AB212C">
      <w:pPr>
        <w:pStyle w:val="Heading2"/>
        <w:spacing w:before="138"/>
      </w:pPr>
      <w:r>
        <w:rPr>
          <w:color w:val="231F20"/>
          <w:w w:val="80"/>
        </w:rPr>
        <w:t>Социокультурные</w:t>
      </w:r>
      <w:r>
        <w:rPr>
          <w:color w:val="231F20"/>
          <w:spacing w:val="27"/>
          <w:w w:val="80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28"/>
          <w:w w:val="80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28"/>
          <w:w w:val="80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>
      <w:pPr>
        <w:pStyle w:val="a3"/>
        <w:spacing w:before="116" w:line="244" w:lineRule="auto"/>
      </w:pPr>
      <w:r>
        <w:rPr>
          <w:color w:val="231F20"/>
          <w:w w:val="120"/>
        </w:rPr>
        <w:t>Знание и использование некоторых социокультурных эле-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ментов речевого поведенческого этикета, принятого в стране/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странах изучаемого языка в некоторых ситуациях общения: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приветствие, прощание, знакомство, выражение благодарно-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сти, извинение, поздравление (с днём рождения, Новым годом,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Рождеством).</w:t>
      </w:r>
    </w:p>
    <w:p w:rsidR="00594EF1" w:rsidRDefault="00AB212C">
      <w:pPr>
        <w:pStyle w:val="a3"/>
        <w:spacing w:before="3" w:line="244" w:lineRule="auto"/>
      </w:pPr>
      <w:r>
        <w:rPr>
          <w:color w:val="231F20"/>
          <w:w w:val="120"/>
        </w:rPr>
        <w:t>Знание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названий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родной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страны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страны/стран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изучаемого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языка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столиц.</w:t>
      </w:r>
    </w:p>
    <w:p w:rsidR="00594EF1" w:rsidRDefault="00AB212C">
      <w:pPr>
        <w:pStyle w:val="Heading2"/>
        <w:spacing w:before="137"/>
      </w:pPr>
      <w:r>
        <w:rPr>
          <w:color w:val="231F20"/>
          <w:w w:val="80"/>
        </w:rPr>
        <w:t>Компенсаторные</w:t>
      </w:r>
      <w:r>
        <w:rPr>
          <w:color w:val="231F20"/>
          <w:spacing w:val="35"/>
          <w:w w:val="80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>
      <w:pPr>
        <w:pStyle w:val="a3"/>
        <w:spacing w:before="117" w:line="244" w:lineRule="auto"/>
        <w:ind w:right="154"/>
      </w:pPr>
      <w:r>
        <w:rPr>
          <w:color w:val="231F20"/>
          <w:w w:val="115"/>
        </w:rPr>
        <w:t>Использование при чтении и аудировании языковой догадки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(умения понять значение незнакомого слова или новое значе-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знакомого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слова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контексту).</w:t>
      </w:r>
    </w:p>
    <w:p w:rsidR="00594EF1" w:rsidRDefault="00594EF1">
      <w:pPr>
        <w:spacing w:line="244" w:lineRule="auto"/>
        <w:sectPr w:rsidR="00594EF1">
          <w:pgSz w:w="7830" w:h="12020"/>
          <w:pgMar w:top="620" w:right="580" w:bottom="800" w:left="580" w:header="0" w:footer="614" w:gutter="0"/>
          <w:cols w:space="720"/>
        </w:sectPr>
      </w:pPr>
    </w:p>
    <w:p w:rsidR="00594EF1" w:rsidRDefault="00AB212C">
      <w:pPr>
        <w:pStyle w:val="a3"/>
        <w:spacing w:before="70" w:line="247" w:lineRule="auto"/>
      </w:pPr>
      <w:r>
        <w:rPr>
          <w:color w:val="231F20"/>
          <w:w w:val="115"/>
        </w:rPr>
        <w:lastRenderedPageBreak/>
        <w:t>Использование в качестве опоры при порождении собствен-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высказываний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ключевых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слов,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вопросов,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иллюстраций.</w:t>
      </w:r>
    </w:p>
    <w:p w:rsidR="00594EF1" w:rsidRDefault="00594EF1">
      <w:pPr>
        <w:pStyle w:val="a3"/>
        <w:spacing w:before="10"/>
        <w:ind w:left="0" w:right="0" w:firstLine="0"/>
        <w:jc w:val="left"/>
        <w:rPr>
          <w:sz w:val="21"/>
        </w:rPr>
      </w:pPr>
    </w:p>
    <w:p w:rsidR="00594EF1" w:rsidRDefault="00AB212C" w:rsidP="00392CE9">
      <w:pPr>
        <w:pStyle w:val="a5"/>
        <w:numPr>
          <w:ilvl w:val="0"/>
          <w:numId w:val="40"/>
        </w:numPr>
        <w:tabs>
          <w:tab w:val="left" w:pos="326"/>
        </w:tabs>
        <w:ind w:right="0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КЛАСС/ВТОРОЙ ГОД ОБУЧЕНИЯ (68 ЧАСОВ)</w:t>
      </w:r>
    </w:p>
    <w:p w:rsidR="00594EF1" w:rsidRDefault="00AB212C">
      <w:pPr>
        <w:pStyle w:val="Heading2"/>
        <w:spacing w:before="85"/>
      </w:pPr>
      <w:r>
        <w:rPr>
          <w:color w:val="231F20"/>
          <w:w w:val="80"/>
        </w:rPr>
        <w:t>Тематическое</w:t>
      </w:r>
      <w:r>
        <w:rPr>
          <w:color w:val="231F20"/>
          <w:spacing w:val="26"/>
          <w:w w:val="80"/>
        </w:rPr>
        <w:t xml:space="preserve"> </w:t>
      </w:r>
      <w:r>
        <w:rPr>
          <w:color w:val="231F20"/>
          <w:w w:val="80"/>
        </w:rPr>
        <w:t>содержание</w:t>
      </w:r>
      <w:r>
        <w:rPr>
          <w:color w:val="231F20"/>
          <w:spacing w:val="26"/>
          <w:w w:val="80"/>
        </w:rPr>
        <w:t xml:space="preserve"> </w:t>
      </w:r>
      <w:r>
        <w:rPr>
          <w:color w:val="231F20"/>
          <w:w w:val="80"/>
        </w:rPr>
        <w:t>речи</w:t>
      </w:r>
    </w:p>
    <w:p w:rsidR="00594EF1" w:rsidRDefault="00AB212C">
      <w:pPr>
        <w:spacing w:before="77"/>
        <w:ind w:left="38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Мир</w:t>
      </w:r>
      <w:r>
        <w:rPr>
          <w:i/>
          <w:color w:val="231F20"/>
          <w:spacing w:val="2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моего</w:t>
      </w:r>
      <w:r>
        <w:rPr>
          <w:i/>
          <w:color w:val="231F20"/>
          <w:spacing w:val="2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«я».</w:t>
      </w:r>
      <w:r>
        <w:rPr>
          <w:i/>
          <w:color w:val="231F20"/>
          <w:spacing w:val="2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Моя</w:t>
      </w:r>
      <w:r>
        <w:rPr>
          <w:color w:val="231F20"/>
          <w:spacing w:val="2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семья.</w:t>
      </w:r>
      <w:r>
        <w:rPr>
          <w:color w:val="231F20"/>
          <w:spacing w:val="2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Мой</w:t>
      </w:r>
      <w:r>
        <w:rPr>
          <w:color w:val="231F20"/>
          <w:spacing w:val="2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день</w:t>
      </w:r>
      <w:r>
        <w:rPr>
          <w:color w:val="231F20"/>
          <w:spacing w:val="2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рождения,</w:t>
      </w:r>
      <w:r>
        <w:rPr>
          <w:color w:val="231F20"/>
          <w:spacing w:val="2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подарки.</w:t>
      </w:r>
    </w:p>
    <w:p w:rsidR="00594EF1" w:rsidRDefault="00AB212C">
      <w:pPr>
        <w:pStyle w:val="a3"/>
        <w:spacing w:before="8"/>
        <w:ind w:right="0" w:firstLine="0"/>
      </w:pPr>
      <w:r>
        <w:rPr>
          <w:color w:val="231F20"/>
          <w:w w:val="115"/>
        </w:rPr>
        <w:t>Моя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любимая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еда.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Мой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день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(распорядок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дня).</w:t>
      </w:r>
    </w:p>
    <w:p w:rsidR="00594EF1" w:rsidRDefault="00AB212C">
      <w:pPr>
        <w:pStyle w:val="a3"/>
        <w:spacing w:before="8" w:line="247" w:lineRule="auto"/>
      </w:pPr>
      <w:r>
        <w:rPr>
          <w:i/>
          <w:color w:val="231F20"/>
          <w:w w:val="120"/>
        </w:rPr>
        <w:t xml:space="preserve">Мир моих увлечений. </w:t>
      </w:r>
      <w:r>
        <w:rPr>
          <w:color w:val="231F20"/>
          <w:w w:val="120"/>
        </w:rPr>
        <w:t>Любимая игрушка, игра. Любимый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цвет. Мой питомец. Любимые занятия. Любимая сказка. Вы-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ходной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день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(в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цирке,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зоопарке,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парке).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Каникулы.</w:t>
      </w:r>
    </w:p>
    <w:p w:rsidR="00594EF1" w:rsidRDefault="00AB212C">
      <w:pPr>
        <w:pStyle w:val="a3"/>
        <w:spacing w:before="3" w:line="247" w:lineRule="auto"/>
        <w:ind w:right="154"/>
      </w:pPr>
      <w:r>
        <w:rPr>
          <w:i/>
          <w:color w:val="231F20"/>
          <w:w w:val="120"/>
        </w:rPr>
        <w:t>Мир</w:t>
      </w:r>
      <w:r>
        <w:rPr>
          <w:i/>
          <w:color w:val="231F20"/>
          <w:spacing w:val="-5"/>
          <w:w w:val="120"/>
        </w:rPr>
        <w:t xml:space="preserve"> </w:t>
      </w:r>
      <w:r>
        <w:rPr>
          <w:i/>
          <w:color w:val="231F20"/>
          <w:w w:val="120"/>
        </w:rPr>
        <w:t>вокруг</w:t>
      </w:r>
      <w:r>
        <w:rPr>
          <w:i/>
          <w:color w:val="231F20"/>
          <w:spacing w:val="-4"/>
          <w:w w:val="120"/>
        </w:rPr>
        <w:t xml:space="preserve"> </w:t>
      </w:r>
      <w:r>
        <w:rPr>
          <w:i/>
          <w:color w:val="231F20"/>
          <w:w w:val="120"/>
        </w:rPr>
        <w:t>меня.</w:t>
      </w:r>
      <w:r>
        <w:rPr>
          <w:i/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Моя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комната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(квартира,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дом).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Моя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школа.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Мои друзья. Моя малая родина (город, село). Дикие и домаш-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ние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животные.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Погода.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Времена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года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(месяцы).</w:t>
      </w:r>
    </w:p>
    <w:p w:rsidR="00594EF1" w:rsidRDefault="00AB212C">
      <w:pPr>
        <w:pStyle w:val="a3"/>
        <w:spacing w:before="4" w:line="247" w:lineRule="auto"/>
        <w:ind w:right="154"/>
      </w:pPr>
      <w:r>
        <w:rPr>
          <w:i/>
          <w:color w:val="231F20"/>
          <w:w w:val="115"/>
        </w:rPr>
        <w:t>Родная страна и страны изучаемого языка</w:t>
      </w:r>
      <w:r>
        <w:rPr>
          <w:color w:val="231F20"/>
          <w:w w:val="115"/>
        </w:rPr>
        <w:t>. Россия и стра-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на/страны изучаемого языка. Их столицы, достопримечатель-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некоторые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интересные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факты.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детского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фольклора. Персонажи детских книг. Праздники родной стра-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страны/стран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изучаемого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языка.</w:t>
      </w:r>
    </w:p>
    <w:p w:rsidR="00594EF1" w:rsidRDefault="00AB212C">
      <w:pPr>
        <w:pStyle w:val="Heading2"/>
        <w:spacing w:before="99"/>
        <w:jc w:val="both"/>
      </w:pPr>
      <w:r>
        <w:rPr>
          <w:color w:val="231F20"/>
          <w:w w:val="80"/>
        </w:rPr>
        <w:t>Коммуникативные</w:t>
      </w:r>
      <w:r>
        <w:rPr>
          <w:color w:val="231F20"/>
          <w:spacing w:val="45"/>
          <w:w w:val="80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>
      <w:pPr>
        <w:pStyle w:val="Heading5"/>
        <w:spacing w:before="80"/>
      </w:pPr>
      <w:r>
        <w:rPr>
          <w:color w:val="231F20"/>
        </w:rPr>
        <w:t>Говорение</w:t>
      </w:r>
    </w:p>
    <w:p w:rsidR="00594EF1" w:rsidRDefault="00AB212C">
      <w:pPr>
        <w:spacing w:before="8"/>
        <w:ind w:left="383"/>
        <w:jc w:val="both"/>
        <w:rPr>
          <w:sz w:val="20"/>
        </w:rPr>
      </w:pPr>
      <w:r>
        <w:rPr>
          <w:color w:val="231F20"/>
          <w:w w:val="110"/>
          <w:sz w:val="20"/>
        </w:rPr>
        <w:t>Коммуникативные</w:t>
      </w:r>
      <w:r>
        <w:rPr>
          <w:color w:val="231F20"/>
          <w:spacing w:val="1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умения</w:t>
      </w:r>
      <w:r>
        <w:rPr>
          <w:color w:val="231F20"/>
          <w:spacing w:val="19"/>
          <w:w w:val="110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110"/>
          <w:sz w:val="20"/>
        </w:rPr>
        <w:t>диалогической</w:t>
      </w:r>
      <w:r>
        <w:rPr>
          <w:rFonts w:ascii="Georgia" w:hAnsi="Georgia"/>
          <w:b/>
          <w:i/>
          <w:color w:val="231F20"/>
          <w:spacing w:val="25"/>
          <w:w w:val="110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110"/>
          <w:sz w:val="20"/>
        </w:rPr>
        <w:t>речи</w:t>
      </w:r>
      <w:r>
        <w:rPr>
          <w:color w:val="231F20"/>
          <w:w w:val="110"/>
          <w:sz w:val="20"/>
        </w:rPr>
        <w:t>.</w:t>
      </w:r>
    </w:p>
    <w:p w:rsidR="00594EF1" w:rsidRDefault="00AB212C">
      <w:pPr>
        <w:pStyle w:val="a3"/>
        <w:spacing w:before="7" w:line="247" w:lineRule="auto"/>
        <w:ind w:right="154"/>
      </w:pPr>
      <w:r>
        <w:rPr>
          <w:color w:val="231F20"/>
          <w:w w:val="120"/>
        </w:rPr>
        <w:t>Ведение с опорой на речевые ситуации, ключевые слова и/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иллюстрации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соблюдением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норм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речевого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этикета,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при-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нятых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стране/странах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изучаемого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языка:</w:t>
      </w:r>
    </w:p>
    <w:p w:rsidR="00594EF1" w:rsidRDefault="00AB212C">
      <w:pPr>
        <w:pStyle w:val="a3"/>
        <w:spacing w:before="4" w:line="247" w:lineRule="auto"/>
      </w:pPr>
      <w:r>
        <w:rPr>
          <w:i/>
          <w:color w:val="231F20"/>
          <w:w w:val="115"/>
        </w:rPr>
        <w:t>диалога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этикетного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характера</w:t>
      </w:r>
      <w:r>
        <w:rPr>
          <w:color w:val="231F20"/>
          <w:w w:val="115"/>
        </w:rPr>
        <w:t>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приветствие,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вершение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разговора,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знакомство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собеседником;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поздравление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 праздником; выражение благодарности за поздравление; из-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винение;</w:t>
      </w:r>
    </w:p>
    <w:p w:rsidR="00594EF1" w:rsidRDefault="00AB212C">
      <w:pPr>
        <w:pStyle w:val="a3"/>
        <w:spacing w:before="4" w:line="247" w:lineRule="auto"/>
      </w:pPr>
      <w:r>
        <w:rPr>
          <w:i/>
          <w:color w:val="231F20"/>
          <w:w w:val="115"/>
        </w:rPr>
        <w:t>диалога-побуждения: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приглашение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собеседника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совмест-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ной деятельности, вежливое согласие/несогласие на предло-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жение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собеседника;</w:t>
      </w:r>
    </w:p>
    <w:p w:rsidR="00594EF1" w:rsidRDefault="00AB212C">
      <w:pPr>
        <w:pStyle w:val="a3"/>
        <w:spacing w:before="3" w:line="247" w:lineRule="auto"/>
      </w:pPr>
      <w:r>
        <w:rPr>
          <w:i/>
          <w:color w:val="231F20"/>
          <w:w w:val="115"/>
        </w:rPr>
        <w:t xml:space="preserve">диалога-расспроса: </w:t>
      </w:r>
      <w:r>
        <w:rPr>
          <w:color w:val="231F20"/>
          <w:w w:val="115"/>
        </w:rPr>
        <w:t>сообщение фактической информации, от-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вет на вопросы собеседника; просьба предоставить интересую-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щую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информацию.</w:t>
      </w:r>
    </w:p>
    <w:p w:rsidR="00594EF1" w:rsidRDefault="00AB212C">
      <w:pPr>
        <w:pStyle w:val="a3"/>
        <w:spacing w:before="4" w:line="247" w:lineRule="auto"/>
        <w:ind w:left="383" w:firstLine="0"/>
      </w:pPr>
      <w:r>
        <w:rPr>
          <w:color w:val="231F20"/>
          <w:w w:val="115"/>
        </w:rPr>
        <w:t xml:space="preserve">Коммуникативные умения </w:t>
      </w:r>
      <w:r>
        <w:rPr>
          <w:rFonts w:ascii="Georgia" w:hAnsi="Georgia"/>
          <w:b/>
          <w:i/>
          <w:color w:val="231F20"/>
          <w:w w:val="115"/>
        </w:rPr>
        <w:t>монологической речи</w:t>
      </w:r>
      <w:r>
        <w:rPr>
          <w:color w:val="231F20"/>
          <w:w w:val="115"/>
        </w:rPr>
        <w:t>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Создание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опорой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ключевые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слова,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вопросы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и/или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ил-</w:t>
      </w:r>
    </w:p>
    <w:p w:rsidR="00594EF1" w:rsidRDefault="00AB212C">
      <w:pPr>
        <w:pStyle w:val="a3"/>
        <w:spacing w:before="1" w:line="247" w:lineRule="auto"/>
        <w:ind w:right="154" w:firstLine="0"/>
      </w:pPr>
      <w:r>
        <w:rPr>
          <w:color w:val="231F20"/>
          <w:w w:val="115"/>
        </w:rPr>
        <w:t>люстрации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монологических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высказываний:</w:t>
      </w:r>
      <w:r>
        <w:rPr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описание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человека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литературного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персонажа;</w:t>
      </w:r>
      <w:r>
        <w:rPr>
          <w:color w:val="231F20"/>
          <w:spacing w:val="-55"/>
          <w:w w:val="115"/>
        </w:rPr>
        <w:t xml:space="preserve"> </w:t>
      </w:r>
      <w:r>
        <w:rPr>
          <w:i/>
          <w:color w:val="231F20"/>
          <w:w w:val="115"/>
        </w:rPr>
        <w:t>расска</w:t>
      </w:r>
      <w:r>
        <w:rPr>
          <w:color w:val="231F20"/>
          <w:w w:val="115"/>
        </w:rPr>
        <w:t>з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себе,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члене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семьи,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друге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т.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д.</w:t>
      </w:r>
    </w:p>
    <w:p w:rsidR="00594EF1" w:rsidRDefault="00AB212C">
      <w:pPr>
        <w:pStyle w:val="a3"/>
        <w:spacing w:before="4" w:line="247" w:lineRule="auto"/>
      </w:pPr>
      <w:r>
        <w:rPr>
          <w:i/>
          <w:color w:val="231F20"/>
          <w:w w:val="115"/>
        </w:rPr>
        <w:t xml:space="preserve">Пересказ </w:t>
      </w:r>
      <w:r>
        <w:rPr>
          <w:color w:val="231F20"/>
          <w:w w:val="115"/>
        </w:rPr>
        <w:t>с опорой на ключевые слова, вопросы и/или иллю-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страции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основного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прочитанного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текста.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800" w:left="580" w:header="0" w:footer="614" w:gutter="0"/>
          <w:cols w:space="720"/>
        </w:sectPr>
      </w:pPr>
    </w:p>
    <w:p w:rsidR="00594EF1" w:rsidRDefault="00AB212C">
      <w:pPr>
        <w:pStyle w:val="Heading5"/>
        <w:spacing w:before="74"/>
      </w:pPr>
      <w:r>
        <w:rPr>
          <w:color w:val="231F20"/>
          <w:w w:val="105"/>
        </w:rPr>
        <w:lastRenderedPageBreak/>
        <w:t>Аудирование</w:t>
      </w:r>
    </w:p>
    <w:p w:rsidR="00594EF1" w:rsidRDefault="00AB212C">
      <w:pPr>
        <w:pStyle w:val="a3"/>
        <w:spacing w:before="6" w:line="247" w:lineRule="auto"/>
      </w:pPr>
      <w:r>
        <w:rPr>
          <w:color w:val="231F20"/>
          <w:w w:val="120"/>
        </w:rPr>
        <w:t>Понимание на слух речи учителя и одноклассников и вер-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бальная/невербальная реакция на услышанное (при непосред-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ственном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общении).</w:t>
      </w:r>
    </w:p>
    <w:p w:rsidR="00594EF1" w:rsidRDefault="00AB212C">
      <w:pPr>
        <w:pStyle w:val="a3"/>
        <w:spacing w:line="247" w:lineRule="auto"/>
        <w:ind w:right="154"/>
      </w:pPr>
      <w:r>
        <w:rPr>
          <w:color w:val="231F20"/>
          <w:w w:val="115"/>
        </w:rPr>
        <w:t>Восприятие и понимание на слух учебных текстов, постро-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енных на изученном языковом материале, в соответствии с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ставленной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коммуникативной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задачей: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запрашиваемой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(при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опосредованном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общении).</w:t>
      </w:r>
    </w:p>
    <w:p w:rsidR="00594EF1" w:rsidRDefault="00AB212C">
      <w:pPr>
        <w:pStyle w:val="a3"/>
        <w:spacing w:before="1" w:line="247" w:lineRule="auto"/>
        <w:ind w:right="156"/>
      </w:pPr>
      <w:r>
        <w:rPr>
          <w:color w:val="231F20"/>
          <w:w w:val="115"/>
        </w:rPr>
        <w:t>Аудирование</w:t>
      </w:r>
      <w:r>
        <w:rPr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с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пониманием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основного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содержания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предполагает определение основной темы и главных фактов/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событий в воспринимаемом на слух тексте с опорой на иллю-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страции и с использованием языковой, в том числе контексту-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альной,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догадки.</w:t>
      </w:r>
    </w:p>
    <w:p w:rsidR="00594EF1" w:rsidRDefault="00AB212C">
      <w:pPr>
        <w:pStyle w:val="a3"/>
        <w:spacing w:before="1" w:line="247" w:lineRule="auto"/>
        <w:ind w:right="154"/>
      </w:pPr>
      <w:r>
        <w:rPr>
          <w:color w:val="231F20"/>
          <w:w w:val="115"/>
        </w:rPr>
        <w:t>Аудирование</w:t>
      </w:r>
      <w:r>
        <w:rPr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с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пониманием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запрашиваемой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информации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предполагает выделение из воспринимаемого на слух тексте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 информации фактического характера с опорой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иллюстрации и с использованием языковой, в том числе кон-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текстуальной,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догадки.</w:t>
      </w:r>
    </w:p>
    <w:p w:rsidR="00594EF1" w:rsidRDefault="00AB212C">
      <w:pPr>
        <w:pStyle w:val="a3"/>
        <w:spacing w:line="247" w:lineRule="auto"/>
      </w:pPr>
      <w:r>
        <w:rPr>
          <w:color w:val="231F20"/>
          <w:w w:val="120"/>
        </w:rPr>
        <w:t>Тексты для аудирования: диалог, высказывания собеседни-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ков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ситуациях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повседневного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общения,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рассказ,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сказка.</w:t>
      </w:r>
    </w:p>
    <w:p w:rsidR="00594EF1" w:rsidRDefault="00AB212C">
      <w:pPr>
        <w:pStyle w:val="Heading5"/>
        <w:spacing w:before="4"/>
      </w:pPr>
      <w:r>
        <w:rPr>
          <w:color w:val="231F20"/>
        </w:rPr>
        <w:t>Смысловое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чтение</w:t>
      </w:r>
    </w:p>
    <w:p w:rsidR="00594EF1" w:rsidRDefault="00AB212C">
      <w:pPr>
        <w:pStyle w:val="a3"/>
        <w:spacing w:before="6" w:line="247" w:lineRule="auto"/>
        <w:ind w:right="156"/>
      </w:pPr>
      <w:r>
        <w:rPr>
          <w:color w:val="231F20"/>
          <w:w w:val="115"/>
        </w:rPr>
        <w:t xml:space="preserve">Чтение </w:t>
      </w:r>
      <w:r>
        <w:rPr>
          <w:i/>
          <w:color w:val="231F20"/>
          <w:w w:val="115"/>
        </w:rPr>
        <w:t xml:space="preserve">вслух </w:t>
      </w:r>
      <w:r>
        <w:rPr>
          <w:color w:val="231F20"/>
          <w:w w:val="115"/>
        </w:rPr>
        <w:t>и понимание учебных и адаптированных аутен-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тичных текстов, построенных на изученном языковом материа-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ле, с соблюдением правил чтения и соответствующей интонаци-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ей, обеспечивая тем самым адекватное восприятие читаемого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слушателями.</w:t>
      </w:r>
    </w:p>
    <w:p w:rsidR="00594EF1" w:rsidRDefault="00AB212C">
      <w:pPr>
        <w:pStyle w:val="a3"/>
        <w:spacing w:before="1"/>
        <w:ind w:left="383" w:right="0" w:firstLine="0"/>
      </w:pPr>
      <w:r>
        <w:rPr>
          <w:color w:val="231F20"/>
          <w:w w:val="120"/>
        </w:rPr>
        <w:t>Тексты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чтения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вслух: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диалог,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рассказ,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сказка.</w:t>
      </w:r>
    </w:p>
    <w:p w:rsidR="00594EF1" w:rsidRDefault="00AB212C">
      <w:pPr>
        <w:pStyle w:val="a3"/>
        <w:spacing w:before="7" w:line="247" w:lineRule="auto"/>
      </w:pPr>
      <w:r>
        <w:rPr>
          <w:color w:val="231F20"/>
          <w:w w:val="115"/>
        </w:rPr>
        <w:t xml:space="preserve">Чтение </w:t>
      </w:r>
      <w:r>
        <w:rPr>
          <w:i/>
          <w:color w:val="231F20"/>
          <w:w w:val="115"/>
        </w:rPr>
        <w:t xml:space="preserve">про себя </w:t>
      </w:r>
      <w:r>
        <w:rPr>
          <w:color w:val="231F20"/>
          <w:w w:val="115"/>
        </w:rPr>
        <w:t>учебных текстов, построенных на изученном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языковом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 xml:space="preserve">материале, 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 xml:space="preserve">с 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 xml:space="preserve">различной 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 xml:space="preserve">глубиной 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проникновения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в их содержание в зависимости от поставленной коммуника-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тивной задачи: с пониманием основного содержания, с пони-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манием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запрашиваемой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информации.</w:t>
      </w:r>
    </w:p>
    <w:p w:rsidR="00594EF1" w:rsidRDefault="00AB212C">
      <w:pPr>
        <w:pStyle w:val="a3"/>
        <w:spacing w:line="247" w:lineRule="auto"/>
        <w:ind w:right="154"/>
      </w:pPr>
      <w:r>
        <w:rPr>
          <w:color w:val="231F20"/>
          <w:w w:val="115"/>
        </w:rPr>
        <w:t xml:space="preserve">Чтение </w:t>
      </w:r>
      <w:r>
        <w:rPr>
          <w:i/>
          <w:color w:val="231F20"/>
          <w:w w:val="115"/>
        </w:rPr>
        <w:t xml:space="preserve">с пониманием основного содержания </w:t>
      </w:r>
      <w:r>
        <w:rPr>
          <w:color w:val="231F20"/>
          <w:w w:val="115"/>
        </w:rPr>
        <w:t>текста предпо-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лагает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определение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основной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темы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главных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фактов/событий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прочитанном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тексте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опорой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без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опоры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иллюстрации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языковой,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контекстуальной,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догадки.</w:t>
      </w:r>
    </w:p>
    <w:p w:rsidR="00594EF1" w:rsidRDefault="00AB212C">
      <w:pPr>
        <w:pStyle w:val="a3"/>
        <w:spacing w:before="1" w:line="247" w:lineRule="auto"/>
        <w:ind w:right="154"/>
      </w:pPr>
      <w:r>
        <w:rPr>
          <w:color w:val="231F20"/>
          <w:w w:val="120"/>
        </w:rPr>
        <w:t xml:space="preserve">Чтение </w:t>
      </w:r>
      <w:r>
        <w:rPr>
          <w:i/>
          <w:color w:val="231F20"/>
          <w:w w:val="120"/>
        </w:rPr>
        <w:t xml:space="preserve">с пониманием запрашиваемой информации </w:t>
      </w:r>
      <w:r>
        <w:rPr>
          <w:color w:val="231F20"/>
          <w:w w:val="120"/>
        </w:rPr>
        <w:t>предпо-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лагает нахождение и понимание в прочитанном тексте запра-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шиваемой информации фактического характера с опорой и без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опоры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иллюстрации,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а</w:t>
      </w:r>
      <w:r>
        <w:rPr>
          <w:color w:val="231F20"/>
          <w:spacing w:val="15"/>
          <w:w w:val="120"/>
        </w:rPr>
        <w:t xml:space="preserve"> </w:t>
      </w:r>
      <w:r>
        <w:rPr>
          <w:color w:val="231F20"/>
          <w:w w:val="120"/>
        </w:rPr>
        <w:t>также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использованием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языковой,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том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числе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контекстуальной,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догадки.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800" w:left="580" w:header="0" w:footer="614" w:gutter="0"/>
          <w:cols w:space="720"/>
        </w:sectPr>
      </w:pPr>
    </w:p>
    <w:p w:rsidR="00594EF1" w:rsidRDefault="00AB212C">
      <w:pPr>
        <w:pStyle w:val="a3"/>
        <w:spacing w:before="70" w:line="254" w:lineRule="auto"/>
      </w:pPr>
      <w:r>
        <w:rPr>
          <w:color w:val="231F20"/>
          <w:w w:val="115"/>
        </w:rPr>
        <w:lastRenderedPageBreak/>
        <w:t>Тексты для чтения: диалог, рассказ, сказка, электронное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общение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личного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характера.</w:t>
      </w:r>
    </w:p>
    <w:p w:rsidR="00594EF1" w:rsidRDefault="00AB212C">
      <w:pPr>
        <w:pStyle w:val="Heading5"/>
        <w:spacing w:before="3"/>
      </w:pPr>
      <w:r>
        <w:rPr>
          <w:color w:val="231F20"/>
          <w:w w:val="105"/>
        </w:rPr>
        <w:t>Письмо</w:t>
      </w:r>
    </w:p>
    <w:p w:rsidR="00594EF1" w:rsidRDefault="00AB212C">
      <w:pPr>
        <w:pStyle w:val="a3"/>
        <w:spacing w:before="13" w:line="252" w:lineRule="auto"/>
        <w:ind w:right="154"/>
      </w:pPr>
      <w:r>
        <w:rPr>
          <w:color w:val="231F20"/>
          <w:spacing w:val="-1"/>
          <w:w w:val="120"/>
        </w:rPr>
        <w:t>Списывание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текста;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выписывание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из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текста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слов,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словосоче-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таний, предложений; вставка пропущенного слова в предло-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жение в соответствии с решаемой коммуникативной/учебной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задачей.</w:t>
      </w:r>
    </w:p>
    <w:p w:rsidR="00594EF1" w:rsidRDefault="00AB212C">
      <w:pPr>
        <w:pStyle w:val="a3"/>
        <w:spacing w:before="3" w:line="252" w:lineRule="auto"/>
      </w:pPr>
      <w:r>
        <w:rPr>
          <w:color w:val="231F20"/>
          <w:w w:val="115"/>
        </w:rPr>
        <w:t>Создание подписей к картинкам, фотографиям с пояснением,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что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них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изображено.</w:t>
      </w:r>
    </w:p>
    <w:p w:rsidR="00594EF1" w:rsidRDefault="00AB212C">
      <w:pPr>
        <w:pStyle w:val="a3"/>
        <w:spacing w:before="2" w:line="252" w:lineRule="auto"/>
      </w:pPr>
      <w:r>
        <w:rPr>
          <w:color w:val="231F20"/>
          <w:w w:val="120"/>
        </w:rPr>
        <w:t>Заполнение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анкет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формуляров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указанием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личной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инфор-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мации (имя, фамилия, возраст, страна проживания, любимые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занятия)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соответствии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нормами,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принятыми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стране/стра-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нах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изучаемого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языка.</w:t>
      </w:r>
    </w:p>
    <w:p w:rsidR="00594EF1" w:rsidRDefault="00AB212C">
      <w:pPr>
        <w:pStyle w:val="a3"/>
        <w:spacing w:before="3" w:line="252" w:lineRule="auto"/>
        <w:ind w:right="154"/>
      </w:pPr>
      <w:r>
        <w:rPr>
          <w:color w:val="231F20"/>
          <w:w w:val="115"/>
        </w:rPr>
        <w:t>Написание с опорой на образец поздравлений с праздниками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(днём рождения, с Новым годом, Рождеством) с выражением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пожеланий.</w:t>
      </w:r>
    </w:p>
    <w:p w:rsidR="00594EF1" w:rsidRDefault="00AB212C">
      <w:pPr>
        <w:pStyle w:val="Heading2"/>
        <w:spacing w:before="140"/>
      </w:pPr>
      <w:r>
        <w:rPr>
          <w:color w:val="231F20"/>
          <w:w w:val="80"/>
        </w:rPr>
        <w:t>Языковые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навыки</w:t>
      </w:r>
    </w:p>
    <w:p w:rsidR="00594EF1" w:rsidRDefault="00AB212C">
      <w:pPr>
        <w:pStyle w:val="Heading5"/>
        <w:spacing w:before="127"/>
      </w:pPr>
      <w:r>
        <w:rPr>
          <w:color w:val="231F20"/>
        </w:rPr>
        <w:t>Фонетическая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речи</w:t>
      </w:r>
    </w:p>
    <w:p w:rsidR="00594EF1" w:rsidRDefault="00AB212C">
      <w:pPr>
        <w:pStyle w:val="a3"/>
        <w:spacing w:before="12" w:line="252" w:lineRule="auto"/>
      </w:pPr>
      <w:r>
        <w:rPr>
          <w:color w:val="231F20"/>
          <w:w w:val="115"/>
        </w:rPr>
        <w:t>Различение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слух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адекватное,  без  ошибок,  произнесе-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соблюдением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ударения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фраз/пред-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ложений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соблюдением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ритмико-интонационных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ностей.</w:t>
      </w:r>
    </w:p>
    <w:p w:rsidR="00594EF1" w:rsidRDefault="00AB212C">
      <w:pPr>
        <w:pStyle w:val="a3"/>
        <w:spacing w:before="3"/>
        <w:ind w:left="383" w:right="0" w:firstLine="0"/>
      </w:pPr>
      <w:r>
        <w:rPr>
          <w:color w:val="231F20"/>
          <w:w w:val="120"/>
        </w:rPr>
        <w:t>Чтение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новых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слов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согласно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основным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правилам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чтения.</w:t>
      </w:r>
    </w:p>
    <w:p w:rsidR="00594EF1" w:rsidRDefault="00AB212C">
      <w:pPr>
        <w:pStyle w:val="Heading5"/>
        <w:spacing w:before="16"/>
      </w:pPr>
      <w:r>
        <w:rPr>
          <w:color w:val="231F20"/>
        </w:rPr>
        <w:t>Графика,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орфография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пунктуация</w:t>
      </w:r>
    </w:p>
    <w:p w:rsidR="00594EF1" w:rsidRDefault="00AB212C">
      <w:pPr>
        <w:pStyle w:val="a3"/>
        <w:spacing w:before="12"/>
        <w:ind w:left="383" w:right="0" w:firstLine="0"/>
      </w:pPr>
      <w:r>
        <w:rPr>
          <w:color w:val="231F20"/>
          <w:w w:val="120"/>
        </w:rPr>
        <w:t>Правильное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написание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изученных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слов.</w:t>
      </w:r>
    </w:p>
    <w:p w:rsidR="00594EF1" w:rsidRDefault="00AB212C">
      <w:pPr>
        <w:pStyle w:val="a3"/>
        <w:spacing w:before="12" w:line="252" w:lineRule="auto"/>
      </w:pPr>
      <w:r>
        <w:rPr>
          <w:color w:val="231F20"/>
          <w:w w:val="120"/>
        </w:rPr>
        <w:t>Правильная расстановка знаков препинания: точки, вопро-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сительного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восклицательного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знаков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конце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предложения.</w:t>
      </w:r>
    </w:p>
    <w:p w:rsidR="00594EF1" w:rsidRDefault="00AB212C">
      <w:pPr>
        <w:pStyle w:val="Heading5"/>
        <w:spacing w:before="5"/>
      </w:pPr>
      <w:r>
        <w:rPr>
          <w:color w:val="231F20"/>
        </w:rPr>
        <w:t>Лексическая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речи</w:t>
      </w:r>
    </w:p>
    <w:p w:rsidR="00594EF1" w:rsidRDefault="00AB212C">
      <w:pPr>
        <w:pStyle w:val="a3"/>
        <w:spacing w:before="12" w:line="252" w:lineRule="auto"/>
      </w:pPr>
      <w:r>
        <w:rPr>
          <w:color w:val="231F20"/>
          <w:w w:val="115"/>
        </w:rPr>
        <w:t>Распознавание в письменном и звучащем тексте и употребле-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 в устной и письменной речи не менее 350 лексических еди-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ниц (слов, словосочетаний, речевых клише), обслуживающих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ситуации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рамках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тематического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  речи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для 3 класса, включая 200 лексических единиц, усвоенных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первом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году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обучения.</w:t>
      </w:r>
    </w:p>
    <w:p w:rsidR="00594EF1" w:rsidRDefault="00AB212C">
      <w:pPr>
        <w:pStyle w:val="a3"/>
        <w:spacing w:before="6" w:line="252" w:lineRule="auto"/>
        <w:ind w:right="154"/>
      </w:pPr>
      <w:r>
        <w:rPr>
          <w:color w:val="231F20"/>
          <w:w w:val="120"/>
        </w:rPr>
        <w:t>Распознавание и образование в устной и письменной речи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количественных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числительных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при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помощи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суффиксов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-zehn,</w:t>
      </w:r>
    </w:p>
    <w:p w:rsidR="00594EF1" w:rsidRDefault="00AB212C">
      <w:pPr>
        <w:pStyle w:val="a3"/>
        <w:spacing w:before="2"/>
        <w:ind w:right="0" w:firstLine="0"/>
        <w:jc w:val="left"/>
      </w:pPr>
      <w:r>
        <w:rPr>
          <w:color w:val="231F20"/>
          <w:w w:val="120"/>
        </w:rPr>
        <w:t>-zig.</w:t>
      </w:r>
    </w:p>
    <w:p w:rsidR="00594EF1" w:rsidRDefault="00AB212C">
      <w:pPr>
        <w:pStyle w:val="Heading5"/>
        <w:spacing w:before="15"/>
      </w:pPr>
      <w:r>
        <w:rPr>
          <w:color w:val="231F20"/>
        </w:rPr>
        <w:t>Грамматическая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речи</w:t>
      </w:r>
    </w:p>
    <w:p w:rsidR="00594EF1" w:rsidRDefault="00AB212C">
      <w:pPr>
        <w:pStyle w:val="a3"/>
        <w:spacing w:before="12" w:line="252" w:lineRule="auto"/>
      </w:pPr>
      <w:r>
        <w:rPr>
          <w:color w:val="231F20"/>
          <w:w w:val="115"/>
        </w:rPr>
        <w:t>Распознавание в письменном и звучащем тексте и употребле-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 в устной и письменной речи изученных морфологических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синтаксических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конструкций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немецкого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языка.</w:t>
      </w:r>
    </w:p>
    <w:p w:rsidR="00594EF1" w:rsidRDefault="00594EF1">
      <w:pPr>
        <w:spacing w:line="252" w:lineRule="auto"/>
        <w:sectPr w:rsidR="00594EF1">
          <w:pgSz w:w="7830" w:h="12020"/>
          <w:pgMar w:top="620" w:right="580" w:bottom="800" w:left="580" w:header="0" w:footer="614" w:gutter="0"/>
          <w:cols w:space="720"/>
        </w:sectPr>
      </w:pPr>
    </w:p>
    <w:p w:rsidR="00594EF1" w:rsidRDefault="00AB212C">
      <w:pPr>
        <w:pStyle w:val="a3"/>
        <w:spacing w:before="70" w:line="249" w:lineRule="auto"/>
      </w:pPr>
      <w:r>
        <w:rPr>
          <w:color w:val="231F20"/>
          <w:spacing w:val="-1"/>
          <w:w w:val="120"/>
        </w:rPr>
        <w:lastRenderedPageBreak/>
        <w:t>Различные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1"/>
          <w:w w:val="120"/>
        </w:rPr>
        <w:t>коммуникативные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типы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предложений: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повество-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вательные (утвердительные, отрицательные (с kein), побуди-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тельные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предложения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(кроме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вежливой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формы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Sie).</w:t>
      </w:r>
    </w:p>
    <w:p w:rsidR="00594EF1" w:rsidRDefault="00AB212C">
      <w:pPr>
        <w:pStyle w:val="a3"/>
        <w:spacing w:before="3" w:line="249" w:lineRule="auto"/>
        <w:ind w:left="383" w:right="474" w:firstLine="0"/>
      </w:pPr>
      <w:r>
        <w:rPr>
          <w:color w:val="231F20"/>
          <w:w w:val="120"/>
        </w:rPr>
        <w:t>Предложения с местоимением es и конструкцией es gibt.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Спряжение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глаголов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sein,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haben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Präteritum.</w:t>
      </w:r>
    </w:p>
    <w:p w:rsidR="00594EF1" w:rsidRDefault="00AB212C">
      <w:pPr>
        <w:pStyle w:val="a3"/>
        <w:spacing w:before="1" w:line="249" w:lineRule="auto"/>
        <w:ind w:right="154"/>
      </w:pPr>
      <w:r>
        <w:rPr>
          <w:color w:val="231F20"/>
          <w:w w:val="115"/>
        </w:rPr>
        <w:t>Спряжение слабых и сильных глаголов в Präsens (в том числе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во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2-м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лице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мн.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числа).</w:t>
      </w:r>
    </w:p>
    <w:p w:rsidR="00594EF1" w:rsidRDefault="00AB212C">
      <w:pPr>
        <w:pStyle w:val="a3"/>
        <w:spacing w:before="2" w:line="249" w:lineRule="auto"/>
      </w:pPr>
      <w:r>
        <w:rPr>
          <w:color w:val="231F20"/>
          <w:w w:val="115"/>
        </w:rPr>
        <w:t>Употребление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слабых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глаголов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Perfekt: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ствовательные и вопросительные предложения (общий и спе-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циальный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вопросы).</w:t>
      </w:r>
    </w:p>
    <w:p w:rsidR="00594EF1" w:rsidRDefault="00AB212C">
      <w:pPr>
        <w:pStyle w:val="a3"/>
        <w:spacing w:before="2" w:line="249" w:lineRule="auto"/>
        <w:ind w:right="154"/>
      </w:pPr>
      <w:r>
        <w:rPr>
          <w:color w:val="231F20"/>
          <w:w w:val="115"/>
        </w:rPr>
        <w:t xml:space="preserve">Модальные 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 xml:space="preserve">глаголы 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 xml:space="preserve">mögen  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 xml:space="preserve">(в  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 xml:space="preserve">форме  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 xml:space="preserve">möchte),  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müssen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Präsens).</w:t>
      </w:r>
    </w:p>
    <w:p w:rsidR="00594EF1" w:rsidRDefault="00AB212C">
      <w:pPr>
        <w:pStyle w:val="a3"/>
        <w:spacing w:before="2"/>
        <w:ind w:left="383" w:right="0" w:firstLine="0"/>
      </w:pPr>
      <w:r>
        <w:rPr>
          <w:color w:val="231F20"/>
          <w:w w:val="115"/>
        </w:rPr>
        <w:t>Множественное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число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существительных.</w:t>
      </w:r>
    </w:p>
    <w:p w:rsidR="00594EF1" w:rsidRDefault="00AB212C">
      <w:pPr>
        <w:pStyle w:val="a3"/>
        <w:spacing w:before="10" w:line="249" w:lineRule="auto"/>
      </w:pPr>
      <w:r>
        <w:rPr>
          <w:color w:val="231F20"/>
          <w:w w:val="115"/>
        </w:rPr>
        <w:t>Нулевой артикль с существительными (наиболее распростра-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нённые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случаи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употребления).</w:t>
      </w:r>
    </w:p>
    <w:p w:rsidR="00594EF1" w:rsidRDefault="00AB212C">
      <w:pPr>
        <w:pStyle w:val="a3"/>
        <w:spacing w:before="2" w:line="249" w:lineRule="auto"/>
      </w:pPr>
      <w:r>
        <w:rPr>
          <w:color w:val="231F20"/>
          <w:w w:val="115"/>
        </w:rPr>
        <w:t>Склонение существительных в единственном числе в имени-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тельном,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дательном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винительном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падежах.</w:t>
      </w:r>
    </w:p>
    <w:p w:rsidR="00594EF1" w:rsidRDefault="00AB212C">
      <w:pPr>
        <w:pStyle w:val="a3"/>
        <w:spacing w:before="1" w:line="249" w:lineRule="auto"/>
        <w:ind w:left="383" w:right="2055" w:firstLine="0"/>
      </w:pPr>
      <w:r>
        <w:rPr>
          <w:color w:val="231F20"/>
          <w:w w:val="120"/>
        </w:rPr>
        <w:t>Личные и притяжательные местоимения.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Количественные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числительные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(13–30).</w:t>
      </w:r>
    </w:p>
    <w:p w:rsidR="00594EF1" w:rsidRDefault="00AB212C">
      <w:pPr>
        <w:pStyle w:val="a3"/>
        <w:spacing w:before="2" w:line="249" w:lineRule="auto"/>
        <w:ind w:right="154"/>
      </w:pPr>
      <w:r>
        <w:rPr>
          <w:color w:val="231F20"/>
          <w:w w:val="115"/>
        </w:rPr>
        <w:t>Наиболее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употребительные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предлоги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выражения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менных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пространственных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отношений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in,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(употребляемые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дательным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падежом).</w:t>
      </w:r>
    </w:p>
    <w:p w:rsidR="00594EF1" w:rsidRDefault="00AB212C">
      <w:pPr>
        <w:pStyle w:val="Heading2"/>
        <w:spacing w:before="168"/>
      </w:pPr>
      <w:r>
        <w:rPr>
          <w:color w:val="231F20"/>
          <w:w w:val="80"/>
        </w:rPr>
        <w:t>Социокультурные</w:t>
      </w:r>
      <w:r>
        <w:rPr>
          <w:color w:val="231F20"/>
          <w:spacing w:val="27"/>
          <w:w w:val="80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28"/>
          <w:w w:val="80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28"/>
          <w:w w:val="80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>
      <w:pPr>
        <w:pStyle w:val="a3"/>
        <w:spacing w:before="121" w:line="249" w:lineRule="auto"/>
      </w:pPr>
      <w:r>
        <w:rPr>
          <w:color w:val="231F20"/>
          <w:w w:val="120"/>
        </w:rPr>
        <w:t>Знание и использование некоторых социокультурных эле-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ментов речевого поведенческого этикета, принятого в стране/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странах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изучаемого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языка,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некоторых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ситуациях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общения:</w:t>
      </w:r>
    </w:p>
    <w:p w:rsidR="00594EF1" w:rsidRDefault="00AB212C">
      <w:pPr>
        <w:pStyle w:val="a3"/>
        <w:spacing w:before="2" w:line="249" w:lineRule="auto"/>
        <w:ind w:right="154"/>
      </w:pPr>
      <w:r>
        <w:rPr>
          <w:color w:val="231F20"/>
          <w:w w:val="115"/>
        </w:rPr>
        <w:t>приветствие, прощание, знакомство, выражение благодарно-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сти, извинение, поздравление с днём рождения, Новым годом,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Рождеством).</w:t>
      </w:r>
    </w:p>
    <w:p w:rsidR="00594EF1" w:rsidRDefault="00AB212C">
      <w:pPr>
        <w:pStyle w:val="a3"/>
        <w:spacing w:before="3" w:line="249" w:lineRule="auto"/>
      </w:pPr>
      <w:r>
        <w:rPr>
          <w:color w:val="231F20"/>
          <w:w w:val="115"/>
        </w:rPr>
        <w:t>Знание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детского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фольклора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(рифмовок,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хов,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песенок),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персонажей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детских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книг.</w:t>
      </w:r>
    </w:p>
    <w:p w:rsidR="00594EF1" w:rsidRDefault="00AB212C">
      <w:pPr>
        <w:pStyle w:val="a3"/>
        <w:spacing w:before="1" w:line="249" w:lineRule="auto"/>
        <w:ind w:right="154"/>
      </w:pPr>
      <w:r>
        <w:rPr>
          <w:color w:val="231F20"/>
          <w:w w:val="120"/>
        </w:rPr>
        <w:t>Краткое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представление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своей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страны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страны/стран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изуча-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емого языка (названия родной страны и страны/стран изучае-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мого языка и их столиц, название родного города/села; цвета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национальных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флагов).</w:t>
      </w:r>
    </w:p>
    <w:p w:rsidR="00594EF1" w:rsidRDefault="00AB212C">
      <w:pPr>
        <w:pStyle w:val="Heading2"/>
        <w:spacing w:before="169"/>
      </w:pPr>
      <w:r>
        <w:rPr>
          <w:color w:val="231F20"/>
          <w:w w:val="80"/>
        </w:rPr>
        <w:t>Компенсаторные</w:t>
      </w:r>
      <w:r>
        <w:rPr>
          <w:color w:val="231F20"/>
          <w:spacing w:val="75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>
      <w:pPr>
        <w:pStyle w:val="a3"/>
        <w:spacing w:before="121" w:line="249" w:lineRule="auto"/>
      </w:pPr>
      <w:r>
        <w:rPr>
          <w:color w:val="231F20"/>
          <w:w w:val="120"/>
        </w:rPr>
        <w:t>Использование при чтении и аудировании языковой, в том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числе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контекстуальной,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догадки.</w:t>
      </w:r>
    </w:p>
    <w:p w:rsidR="00594EF1" w:rsidRDefault="00AB212C">
      <w:pPr>
        <w:pStyle w:val="a3"/>
        <w:spacing w:before="2" w:line="249" w:lineRule="auto"/>
      </w:pPr>
      <w:r>
        <w:rPr>
          <w:color w:val="231F20"/>
          <w:w w:val="115"/>
        </w:rPr>
        <w:t>Использование в качестве опоры при порождении собствен-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высказываний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ключевых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слов,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вопросов,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иллюстраций.</w:t>
      </w:r>
    </w:p>
    <w:p w:rsidR="00594EF1" w:rsidRDefault="00594EF1">
      <w:pPr>
        <w:spacing w:line="249" w:lineRule="auto"/>
        <w:sectPr w:rsidR="00594EF1">
          <w:pgSz w:w="7830" w:h="12020"/>
          <w:pgMar w:top="620" w:right="580" w:bottom="800" w:left="580" w:header="0" w:footer="614" w:gutter="0"/>
          <w:cols w:space="720"/>
        </w:sectPr>
      </w:pPr>
    </w:p>
    <w:p w:rsidR="00594EF1" w:rsidRDefault="00AB212C">
      <w:pPr>
        <w:pStyle w:val="a3"/>
        <w:spacing w:before="70" w:line="244" w:lineRule="auto"/>
        <w:ind w:right="154"/>
      </w:pPr>
      <w:r>
        <w:rPr>
          <w:color w:val="231F20"/>
          <w:w w:val="120"/>
        </w:rPr>
        <w:lastRenderedPageBreak/>
        <w:t>Игнорирование информации, не являющейся необходимой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для понимания основного содержания прочитанного/прослу-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шанного текста или для нахождения в тексте запрашиваемой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информации.</w:t>
      </w:r>
    </w:p>
    <w:p w:rsidR="00594EF1" w:rsidRDefault="00594EF1">
      <w:pPr>
        <w:pStyle w:val="a3"/>
        <w:spacing w:before="5"/>
        <w:ind w:left="0" w:right="0" w:firstLine="0"/>
        <w:jc w:val="left"/>
        <w:rPr>
          <w:sz w:val="21"/>
        </w:rPr>
      </w:pPr>
    </w:p>
    <w:p w:rsidR="00594EF1" w:rsidRDefault="00AB212C" w:rsidP="00392CE9">
      <w:pPr>
        <w:pStyle w:val="Heading3"/>
        <w:numPr>
          <w:ilvl w:val="0"/>
          <w:numId w:val="40"/>
        </w:numPr>
        <w:tabs>
          <w:tab w:val="left" w:pos="326"/>
        </w:tabs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КЛАСС/ТРЕТИЙ</w:t>
      </w:r>
      <w:r>
        <w:rPr>
          <w:rFonts w:ascii="Verdana" w:hAnsi="Verdana"/>
          <w:color w:val="231F20"/>
          <w:spacing w:val="6"/>
          <w:w w:val="80"/>
        </w:rPr>
        <w:t xml:space="preserve"> </w:t>
      </w:r>
      <w:r>
        <w:rPr>
          <w:rFonts w:ascii="Verdana" w:hAnsi="Verdana"/>
          <w:color w:val="231F20"/>
          <w:w w:val="80"/>
        </w:rPr>
        <w:t>ГОД</w:t>
      </w:r>
      <w:r>
        <w:rPr>
          <w:rFonts w:ascii="Verdana" w:hAnsi="Verdana"/>
          <w:color w:val="231F20"/>
          <w:spacing w:val="6"/>
          <w:w w:val="80"/>
        </w:rPr>
        <w:t xml:space="preserve"> </w:t>
      </w:r>
      <w:r>
        <w:rPr>
          <w:rFonts w:ascii="Verdana" w:hAnsi="Verdana"/>
          <w:color w:val="231F20"/>
          <w:w w:val="80"/>
        </w:rPr>
        <w:t>ОБУЧЕНИЯ</w:t>
      </w:r>
      <w:r>
        <w:rPr>
          <w:rFonts w:ascii="Verdana" w:hAnsi="Verdana"/>
          <w:color w:val="231F20"/>
          <w:spacing w:val="7"/>
          <w:w w:val="80"/>
        </w:rPr>
        <w:t xml:space="preserve"> </w:t>
      </w:r>
      <w:r>
        <w:rPr>
          <w:rFonts w:ascii="Verdana" w:hAnsi="Verdana"/>
          <w:color w:val="231F20"/>
          <w:w w:val="80"/>
        </w:rPr>
        <w:t>(68</w:t>
      </w:r>
      <w:r>
        <w:rPr>
          <w:rFonts w:ascii="Verdana" w:hAnsi="Verdana"/>
          <w:color w:val="231F20"/>
          <w:spacing w:val="6"/>
          <w:w w:val="80"/>
        </w:rPr>
        <w:t xml:space="preserve"> </w:t>
      </w:r>
      <w:r>
        <w:rPr>
          <w:rFonts w:ascii="Verdana" w:hAnsi="Verdana"/>
          <w:color w:val="231F20"/>
          <w:w w:val="80"/>
        </w:rPr>
        <w:t>ЧАСОВ)</w:t>
      </w:r>
    </w:p>
    <w:p w:rsidR="00594EF1" w:rsidRDefault="00AB212C">
      <w:pPr>
        <w:spacing w:before="152"/>
        <w:ind w:left="157"/>
        <w:rPr>
          <w:rFonts w:ascii="Trebuchet MS" w:hAnsi="Trebuchet MS"/>
          <w:b/>
          <w:i/>
        </w:rPr>
      </w:pPr>
      <w:r>
        <w:rPr>
          <w:rFonts w:ascii="Trebuchet MS" w:hAnsi="Trebuchet MS"/>
          <w:b/>
          <w:i/>
          <w:color w:val="231F20"/>
          <w:w w:val="85"/>
        </w:rPr>
        <w:t>Тематическое</w:t>
      </w:r>
      <w:r>
        <w:rPr>
          <w:rFonts w:ascii="Trebuchet MS" w:hAnsi="Trebuchet MS"/>
          <w:b/>
          <w:i/>
          <w:color w:val="231F20"/>
          <w:spacing w:val="3"/>
          <w:w w:val="85"/>
        </w:rPr>
        <w:t xml:space="preserve"> </w:t>
      </w:r>
      <w:r>
        <w:rPr>
          <w:rFonts w:ascii="Trebuchet MS" w:hAnsi="Trebuchet MS"/>
          <w:b/>
          <w:i/>
          <w:color w:val="231F20"/>
          <w:w w:val="85"/>
        </w:rPr>
        <w:t>содержание</w:t>
      </w:r>
      <w:r>
        <w:rPr>
          <w:rFonts w:ascii="Trebuchet MS" w:hAnsi="Trebuchet MS"/>
          <w:b/>
          <w:i/>
          <w:color w:val="231F20"/>
          <w:spacing w:val="4"/>
          <w:w w:val="85"/>
        </w:rPr>
        <w:t xml:space="preserve"> </w:t>
      </w:r>
      <w:r>
        <w:rPr>
          <w:rFonts w:ascii="Trebuchet MS" w:hAnsi="Trebuchet MS"/>
          <w:b/>
          <w:i/>
          <w:color w:val="231F20"/>
          <w:w w:val="85"/>
        </w:rPr>
        <w:t>речи</w:t>
      </w:r>
    </w:p>
    <w:p w:rsidR="00594EF1" w:rsidRDefault="00AB212C">
      <w:pPr>
        <w:pStyle w:val="a3"/>
        <w:spacing w:before="112" w:line="244" w:lineRule="auto"/>
        <w:ind w:right="154"/>
      </w:pPr>
      <w:r>
        <w:rPr>
          <w:i/>
          <w:color w:val="231F20"/>
          <w:w w:val="115"/>
        </w:rPr>
        <w:t>Мир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моего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«я».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семья.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день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рождения,  подарки.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Моя любимая еда. Мой день (распорядок дня, домашние обя-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занности).</w:t>
      </w:r>
    </w:p>
    <w:p w:rsidR="00594EF1" w:rsidRDefault="00AB212C">
      <w:pPr>
        <w:pStyle w:val="a3"/>
        <w:spacing w:line="244" w:lineRule="auto"/>
      </w:pPr>
      <w:r>
        <w:rPr>
          <w:i/>
          <w:color w:val="231F20"/>
          <w:w w:val="120"/>
        </w:rPr>
        <w:t xml:space="preserve">Мир моих увлечений. </w:t>
      </w:r>
      <w:r>
        <w:rPr>
          <w:color w:val="231F20"/>
          <w:w w:val="120"/>
        </w:rPr>
        <w:t>Любимая игрушка, игра. Любимый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цвет. Мой питомец. Любимые занятия. Любимая сказка. Вы-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ходной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день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(в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цирке,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зоопарке,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парке).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Каникулы.</w:t>
      </w:r>
    </w:p>
    <w:p w:rsidR="00594EF1" w:rsidRDefault="00AB212C">
      <w:pPr>
        <w:pStyle w:val="a3"/>
        <w:spacing w:line="244" w:lineRule="auto"/>
        <w:ind w:right="154"/>
        <w:jc w:val="right"/>
      </w:pPr>
      <w:r>
        <w:rPr>
          <w:i/>
          <w:color w:val="231F20"/>
          <w:w w:val="115"/>
        </w:rPr>
        <w:t>Мир</w:t>
      </w:r>
      <w:r>
        <w:rPr>
          <w:i/>
          <w:color w:val="231F20"/>
          <w:spacing w:val="2"/>
          <w:w w:val="115"/>
        </w:rPr>
        <w:t xml:space="preserve"> </w:t>
      </w:r>
      <w:r>
        <w:rPr>
          <w:i/>
          <w:color w:val="231F20"/>
          <w:w w:val="115"/>
        </w:rPr>
        <w:t>вокруг</w:t>
      </w:r>
      <w:r>
        <w:rPr>
          <w:i/>
          <w:color w:val="231F20"/>
          <w:spacing w:val="2"/>
          <w:w w:val="115"/>
        </w:rPr>
        <w:t xml:space="preserve"> </w:t>
      </w:r>
      <w:r>
        <w:rPr>
          <w:i/>
          <w:color w:val="231F20"/>
          <w:w w:val="115"/>
        </w:rPr>
        <w:t>меня</w:t>
      </w:r>
      <w:r>
        <w:rPr>
          <w:color w:val="231F20"/>
          <w:w w:val="115"/>
        </w:rPr>
        <w:t>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комната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(квартира,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дом),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предметы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мебели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интерьера.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Моя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школа,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любимые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учебные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предметы.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Мои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друзья.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Моя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малая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родина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(город,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село).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Путешествия.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Дикие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домашние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животные.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Погода.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Времена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года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(месяцы).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Покупки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(одежда,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обувь,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книги,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основные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продукты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питания).</w:t>
      </w:r>
      <w:r>
        <w:rPr>
          <w:color w:val="231F20"/>
          <w:spacing w:val="-55"/>
          <w:w w:val="115"/>
        </w:rPr>
        <w:t xml:space="preserve"> </w:t>
      </w:r>
      <w:r>
        <w:rPr>
          <w:i/>
          <w:color w:val="231F20"/>
          <w:w w:val="115"/>
        </w:rPr>
        <w:t>Родная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страна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и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страны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изучаемого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языка.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на/страны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изучаемого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столицы,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достопримечатель-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ности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некоторые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интересные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факты.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Произведения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детского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фольклора.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Персонажи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детских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книг.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Праздники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родной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стра-</w:t>
      </w:r>
    </w:p>
    <w:p w:rsidR="00594EF1" w:rsidRDefault="00AB212C">
      <w:pPr>
        <w:pStyle w:val="a3"/>
        <w:spacing w:line="225" w:lineRule="exact"/>
        <w:ind w:right="0" w:firstLine="0"/>
        <w:jc w:val="left"/>
      </w:pPr>
      <w:r>
        <w:rPr>
          <w:color w:val="231F20"/>
          <w:w w:val="120"/>
        </w:rPr>
        <w:t>ны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страны/стран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изучаемого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языка.</w:t>
      </w:r>
    </w:p>
    <w:p w:rsidR="00594EF1" w:rsidRDefault="00AB212C">
      <w:pPr>
        <w:pStyle w:val="Heading2"/>
        <w:spacing w:before="137"/>
      </w:pPr>
      <w:r>
        <w:rPr>
          <w:color w:val="231F20"/>
          <w:w w:val="80"/>
        </w:rPr>
        <w:t>Коммуникативные</w:t>
      </w:r>
      <w:r>
        <w:rPr>
          <w:color w:val="231F20"/>
          <w:spacing w:val="45"/>
          <w:w w:val="80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>
      <w:pPr>
        <w:pStyle w:val="Heading5"/>
        <w:spacing w:before="118"/>
      </w:pPr>
      <w:r>
        <w:rPr>
          <w:color w:val="231F20"/>
        </w:rPr>
        <w:t>Говорение</w:t>
      </w:r>
    </w:p>
    <w:p w:rsidR="00594EF1" w:rsidRDefault="00AB212C">
      <w:pPr>
        <w:spacing w:before="4"/>
        <w:ind w:left="383"/>
        <w:jc w:val="both"/>
        <w:rPr>
          <w:rFonts w:ascii="Georgia" w:hAnsi="Georgia"/>
          <w:b/>
          <w:i/>
          <w:sz w:val="20"/>
        </w:rPr>
      </w:pPr>
      <w:r>
        <w:rPr>
          <w:color w:val="231F20"/>
          <w:w w:val="110"/>
          <w:sz w:val="20"/>
        </w:rPr>
        <w:t>Коммуникативные</w:t>
      </w:r>
      <w:r>
        <w:rPr>
          <w:color w:val="231F20"/>
          <w:spacing w:val="1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умения</w:t>
      </w:r>
      <w:r>
        <w:rPr>
          <w:color w:val="231F20"/>
          <w:spacing w:val="15"/>
          <w:w w:val="110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110"/>
          <w:sz w:val="20"/>
        </w:rPr>
        <w:t>диалогической</w:t>
      </w:r>
      <w:r>
        <w:rPr>
          <w:rFonts w:ascii="Georgia" w:hAnsi="Georgia"/>
          <w:b/>
          <w:i/>
          <w:color w:val="231F20"/>
          <w:spacing w:val="20"/>
          <w:w w:val="110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110"/>
          <w:sz w:val="20"/>
        </w:rPr>
        <w:t>речи</w:t>
      </w:r>
    </w:p>
    <w:p w:rsidR="00594EF1" w:rsidRDefault="00AB212C">
      <w:pPr>
        <w:pStyle w:val="a3"/>
        <w:spacing w:before="3" w:line="244" w:lineRule="auto"/>
        <w:ind w:right="154"/>
      </w:pPr>
      <w:r>
        <w:rPr>
          <w:color w:val="231F20"/>
          <w:w w:val="120"/>
        </w:rPr>
        <w:t>Ведение с опорой на речевые ситуации, ключевые слова и/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иллюстрации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соблюдением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норм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речевого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этикета,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при-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нятых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стране/странах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изучаемого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языка:</w:t>
      </w:r>
    </w:p>
    <w:p w:rsidR="00594EF1" w:rsidRDefault="00AB212C">
      <w:pPr>
        <w:pStyle w:val="a3"/>
        <w:spacing w:line="244" w:lineRule="auto"/>
        <w:ind w:right="154"/>
      </w:pPr>
      <w:r>
        <w:rPr>
          <w:i/>
          <w:color w:val="231F20"/>
          <w:w w:val="115"/>
        </w:rPr>
        <w:t>диалога этикетного характера</w:t>
      </w:r>
      <w:r>
        <w:rPr>
          <w:color w:val="231F20"/>
          <w:w w:val="115"/>
        </w:rPr>
        <w:t>: приветствие, ответ на 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ветствие;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завершение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разговора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телефону),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прощание; знакомство с собеседником; поздравление с празд-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ником, выражение благодарности за поздравление; выражение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извинения;</w:t>
      </w:r>
    </w:p>
    <w:p w:rsidR="00594EF1" w:rsidRDefault="00AB212C">
      <w:pPr>
        <w:pStyle w:val="a3"/>
        <w:spacing w:line="244" w:lineRule="auto"/>
      </w:pPr>
      <w:r>
        <w:rPr>
          <w:i/>
          <w:color w:val="231F20"/>
          <w:w w:val="115"/>
        </w:rPr>
        <w:t>диалога-побуждения</w:t>
      </w:r>
      <w:r>
        <w:rPr>
          <w:color w:val="231F20"/>
          <w:w w:val="115"/>
        </w:rPr>
        <w:t>: обращение к собеседнику с просьбой,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вежливое согласие выполнить просьбу; приглашение собесед-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совместной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вежливое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согласие/несогла-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сие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предложение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собеседника;</w:t>
      </w:r>
    </w:p>
    <w:p w:rsidR="00594EF1" w:rsidRDefault="00AB212C">
      <w:pPr>
        <w:pStyle w:val="a3"/>
        <w:spacing w:line="244" w:lineRule="auto"/>
        <w:ind w:right="154"/>
      </w:pPr>
      <w:r>
        <w:rPr>
          <w:i/>
          <w:color w:val="231F20"/>
          <w:w w:val="115"/>
        </w:rPr>
        <w:t>диалога-расспроса</w:t>
      </w:r>
      <w:r>
        <w:rPr>
          <w:color w:val="231F20"/>
          <w:w w:val="115"/>
        </w:rPr>
        <w:t>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сообщение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фактической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ответы на вопросы собеседника; запрашивание интересующей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информации;</w:t>
      </w:r>
    </w:p>
    <w:p w:rsidR="00594EF1" w:rsidRDefault="00594EF1">
      <w:pPr>
        <w:spacing w:line="244" w:lineRule="auto"/>
        <w:sectPr w:rsidR="00594EF1">
          <w:pgSz w:w="7830" w:h="12020"/>
          <w:pgMar w:top="620" w:right="580" w:bottom="800" w:left="580" w:header="0" w:footer="614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83" w:firstLine="0"/>
      </w:pPr>
      <w:r>
        <w:rPr>
          <w:color w:val="231F20"/>
          <w:w w:val="115"/>
        </w:rPr>
        <w:lastRenderedPageBreak/>
        <w:t xml:space="preserve">Коммуникативные умения </w:t>
      </w:r>
      <w:r>
        <w:rPr>
          <w:rFonts w:ascii="Georgia" w:hAnsi="Georgia"/>
          <w:b/>
          <w:i/>
          <w:color w:val="231F20"/>
          <w:w w:val="115"/>
        </w:rPr>
        <w:t>монологической речи</w:t>
      </w:r>
      <w:r>
        <w:rPr>
          <w:color w:val="231F20"/>
          <w:w w:val="115"/>
        </w:rPr>
        <w:t>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Создание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опорой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ключевые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слова,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вопросы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и/или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ил-</w:t>
      </w:r>
    </w:p>
    <w:p w:rsidR="00594EF1" w:rsidRDefault="00AB212C">
      <w:pPr>
        <w:pStyle w:val="a3"/>
        <w:spacing w:line="254" w:lineRule="auto"/>
        <w:ind w:right="156" w:firstLine="0"/>
      </w:pPr>
      <w:r>
        <w:rPr>
          <w:color w:val="231F20"/>
          <w:w w:val="120"/>
        </w:rPr>
        <w:t xml:space="preserve">люстрации устных монологических высказываний: </w:t>
      </w:r>
      <w:r>
        <w:rPr>
          <w:i/>
          <w:color w:val="231F20"/>
          <w:w w:val="120"/>
        </w:rPr>
        <w:t>описание</w:t>
      </w:r>
      <w:r>
        <w:rPr>
          <w:i/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предмета, внешности и одежды, черт характера реального че-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ловека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литературного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персонажа;</w:t>
      </w:r>
      <w:r>
        <w:rPr>
          <w:color w:val="231F20"/>
          <w:spacing w:val="-6"/>
          <w:w w:val="120"/>
        </w:rPr>
        <w:t xml:space="preserve"> </w:t>
      </w:r>
      <w:r>
        <w:rPr>
          <w:i/>
          <w:color w:val="231F20"/>
          <w:w w:val="120"/>
        </w:rPr>
        <w:t>рассказ/сообщение</w:t>
      </w:r>
      <w:r>
        <w:rPr>
          <w:i/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(по-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вествование) с опорой на ключевые слова, вопросы и/или ил-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люстрации.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Создание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монологических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высказываний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рамках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тематического содержания речи по образцу (с выражением сво-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отношения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предмету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речи).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Пересказ основного содержания прочитанного текста с опо-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рой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ключевые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слова,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вопросы,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план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и/или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иллюстрации.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Краткое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изложение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выполненного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сложного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проектного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задания.</w:t>
      </w:r>
    </w:p>
    <w:p w:rsidR="00594EF1" w:rsidRDefault="00AB212C">
      <w:pPr>
        <w:pStyle w:val="Heading5"/>
        <w:spacing w:before="1"/>
      </w:pPr>
      <w:r>
        <w:rPr>
          <w:color w:val="231F20"/>
          <w:w w:val="105"/>
        </w:rPr>
        <w:t>Аудирование</w:t>
      </w:r>
    </w:p>
    <w:p w:rsidR="00594EF1" w:rsidRDefault="00AB212C">
      <w:pPr>
        <w:pStyle w:val="a3"/>
        <w:spacing w:before="13" w:line="254" w:lineRule="auto"/>
      </w:pPr>
      <w:r>
        <w:rPr>
          <w:color w:val="231F20"/>
          <w:w w:val="120"/>
        </w:rPr>
        <w:t>Понимание на слух речи учителя и одноклассников и вер-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бальная/невербальная реакция на услышанное (при непосред-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ственном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общении).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Восприятие и понимание на слух учебных и адаптированных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аутентичных текстов в соответствии с поставленной коммуни-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кативной задачей: с пониманием основного содержания, с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ниманием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запрашиваемой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опосредованном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общении).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Аудирование</w:t>
      </w:r>
      <w:r>
        <w:rPr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с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пониманием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основного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содержания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предполагает умение определять основную тему и главные фак-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ты/события в воспринимаемом на слух тексте с опорой и без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опоры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иллюстрации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языковой,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контекстуальной,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догадки.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Аудирование</w:t>
      </w:r>
      <w:r>
        <w:rPr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с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пониманием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запрашиваемой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информации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предполагает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умение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выделять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запрашиваемую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фактического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характера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опорой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без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опоры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иллюстрации,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5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использованием</w:t>
      </w:r>
      <w:r>
        <w:rPr>
          <w:color w:val="231F20"/>
          <w:spacing w:val="55"/>
          <w:w w:val="115"/>
        </w:rPr>
        <w:t xml:space="preserve"> </w:t>
      </w:r>
      <w:r>
        <w:rPr>
          <w:color w:val="231F20"/>
          <w:w w:val="115"/>
        </w:rPr>
        <w:t>языковой,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55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55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контексту-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альной,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догадки.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Тексты для аудирования: диалог, высказывания собеседни-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ков в ситуациях повседневного общения, рассказ, сказка,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общение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информационного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характера.</w:t>
      </w:r>
    </w:p>
    <w:p w:rsidR="00594EF1" w:rsidRDefault="00AB212C">
      <w:pPr>
        <w:pStyle w:val="Heading5"/>
      </w:pPr>
      <w:r>
        <w:rPr>
          <w:color w:val="231F20"/>
        </w:rPr>
        <w:t>Смысловое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чтение</w:t>
      </w:r>
    </w:p>
    <w:p w:rsidR="00594EF1" w:rsidRDefault="00AB212C">
      <w:pPr>
        <w:pStyle w:val="a3"/>
        <w:spacing w:before="12" w:line="254" w:lineRule="auto"/>
        <w:ind w:right="154"/>
      </w:pPr>
      <w:r>
        <w:rPr>
          <w:i/>
          <w:color w:val="231F20"/>
          <w:w w:val="120"/>
        </w:rPr>
        <w:t>Чтение</w:t>
      </w:r>
      <w:r>
        <w:rPr>
          <w:i/>
          <w:color w:val="231F20"/>
          <w:spacing w:val="1"/>
          <w:w w:val="120"/>
        </w:rPr>
        <w:t xml:space="preserve"> </w:t>
      </w:r>
      <w:r>
        <w:rPr>
          <w:i/>
          <w:color w:val="231F20"/>
          <w:w w:val="120"/>
        </w:rPr>
        <w:t>вслух</w:t>
      </w:r>
      <w:r>
        <w:rPr>
          <w:i/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понимание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учебных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адаптированных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аутентичных текстов, построенных на изученном языковом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материале, с соблюдением правил чтения и соответствующей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интонацией, обеспечивая тем самым адекватное восприятие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читаемого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слушателями.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800" w:left="580" w:header="0" w:footer="614" w:gutter="0"/>
          <w:cols w:space="720"/>
        </w:sectPr>
      </w:pPr>
    </w:p>
    <w:p w:rsidR="00594EF1" w:rsidRDefault="00AB212C">
      <w:pPr>
        <w:pStyle w:val="a3"/>
        <w:spacing w:before="70"/>
        <w:ind w:left="383" w:right="0" w:firstLine="0"/>
      </w:pPr>
      <w:r>
        <w:rPr>
          <w:color w:val="231F20"/>
          <w:w w:val="120"/>
        </w:rPr>
        <w:lastRenderedPageBreak/>
        <w:t>Тексты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чтения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вслух: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диалог,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рассказ,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сказка.</w:t>
      </w:r>
    </w:p>
    <w:p w:rsidR="00594EF1" w:rsidRDefault="00AB212C">
      <w:pPr>
        <w:pStyle w:val="a3"/>
        <w:spacing w:before="14" w:line="254" w:lineRule="auto"/>
      </w:pPr>
      <w:r>
        <w:rPr>
          <w:color w:val="231F20"/>
          <w:w w:val="115"/>
        </w:rPr>
        <w:t xml:space="preserve">Чтение </w:t>
      </w:r>
      <w:r>
        <w:rPr>
          <w:i/>
          <w:color w:val="231F20"/>
          <w:w w:val="115"/>
        </w:rPr>
        <w:t xml:space="preserve">про себя </w:t>
      </w:r>
      <w:r>
        <w:rPr>
          <w:color w:val="231F20"/>
          <w:w w:val="115"/>
        </w:rPr>
        <w:t>учебных текстов, построенных на изученном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языковом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 xml:space="preserve">материале, 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 xml:space="preserve">с 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 xml:space="preserve">различной 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 xml:space="preserve">глубиной 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проникновения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в их содержание в зависимости от поставленной коммуника-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тивной задачи: с пониманием основного содержания, с пони-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манием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запрашиваемой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информации.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 xml:space="preserve">Чтение </w:t>
      </w:r>
      <w:r>
        <w:rPr>
          <w:i/>
          <w:color w:val="231F20"/>
          <w:w w:val="115"/>
        </w:rPr>
        <w:t xml:space="preserve">с пониманием основного содержания </w:t>
      </w:r>
      <w:r>
        <w:rPr>
          <w:color w:val="231F20"/>
          <w:w w:val="115"/>
        </w:rPr>
        <w:t>текста предпо-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лагает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определение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основной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темы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главных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фактов/событий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прочитанном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тексте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опорой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без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опоры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иллюстрации,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 использованием языковой, в том числе контекстуальной, до-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гадки.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Чтение</w:t>
      </w:r>
      <w:r>
        <w:rPr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с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пониманием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запрашиваемой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информации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полагает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нахождение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прочитанном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прашиваемой информации фактического характера с опорой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без опоры на иллюстрации, с использованием языковой, в 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контекстуальной,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догадки.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Прогнозирование  содержа-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текста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заголовку.</w:t>
      </w:r>
    </w:p>
    <w:p w:rsidR="00594EF1" w:rsidRDefault="00AB212C">
      <w:pPr>
        <w:pStyle w:val="a3"/>
        <w:spacing w:line="254" w:lineRule="auto"/>
        <w:ind w:right="154"/>
      </w:pPr>
      <w:r>
        <w:rPr>
          <w:i/>
          <w:color w:val="231F20"/>
          <w:w w:val="120"/>
        </w:rPr>
        <w:t>Смысловое</w:t>
      </w:r>
      <w:r>
        <w:rPr>
          <w:i/>
          <w:color w:val="231F20"/>
          <w:spacing w:val="1"/>
          <w:w w:val="120"/>
        </w:rPr>
        <w:t xml:space="preserve"> </w:t>
      </w:r>
      <w:r>
        <w:rPr>
          <w:i/>
          <w:color w:val="231F20"/>
          <w:w w:val="120"/>
        </w:rPr>
        <w:t>чтение</w:t>
      </w:r>
      <w:r>
        <w:rPr>
          <w:i/>
          <w:color w:val="231F20"/>
          <w:spacing w:val="1"/>
          <w:w w:val="120"/>
        </w:rPr>
        <w:t xml:space="preserve"> </w:t>
      </w:r>
      <w:r>
        <w:rPr>
          <w:i/>
          <w:color w:val="231F20"/>
          <w:w w:val="120"/>
        </w:rPr>
        <w:t>про</w:t>
      </w:r>
      <w:r>
        <w:rPr>
          <w:i/>
          <w:color w:val="231F20"/>
          <w:spacing w:val="1"/>
          <w:w w:val="120"/>
        </w:rPr>
        <w:t xml:space="preserve"> </w:t>
      </w:r>
      <w:r>
        <w:rPr>
          <w:i/>
          <w:color w:val="231F20"/>
          <w:w w:val="120"/>
        </w:rPr>
        <w:t>себя</w:t>
      </w:r>
      <w:r>
        <w:rPr>
          <w:i/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учебных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адаптированных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аутентичных текстов, содержащие отдельные незнакомые сло-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ва, понимание основного содержания (тема, главная мысль,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главные факты/события) тексте с опорой и без опоры на ил-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люстрации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использованием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языковой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догадки,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том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числе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контекстуальной.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20"/>
        </w:rPr>
        <w:t>Чтение несплошных текстов (таблиц, диаграмм) и понима-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представленной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них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информации.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Тексты для чтения: диалог, рассказ, сказка, электронное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общение личного характера, текст научно-популярного харак-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тера,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стихотворение.</w:t>
      </w:r>
    </w:p>
    <w:p w:rsidR="00594EF1" w:rsidRDefault="00AB212C">
      <w:pPr>
        <w:pStyle w:val="Heading5"/>
      </w:pPr>
      <w:r>
        <w:rPr>
          <w:color w:val="231F20"/>
          <w:w w:val="105"/>
        </w:rPr>
        <w:t>Письмо</w:t>
      </w:r>
    </w:p>
    <w:p w:rsidR="00594EF1" w:rsidRDefault="00AB212C">
      <w:pPr>
        <w:pStyle w:val="a3"/>
        <w:spacing w:before="11" w:line="254" w:lineRule="auto"/>
      </w:pPr>
      <w:r>
        <w:rPr>
          <w:color w:val="231F20"/>
          <w:w w:val="115"/>
        </w:rPr>
        <w:t>Выписывание из текста слов, словосочетаний, предложений;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вставка пропущенных слов в предложение в соответствии с 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шаемой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коммуникативной/учебной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задачей.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Заполнение простых анкет и формуляров с указанием лич-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(имя,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фамилия,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возраст,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местожительство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(страна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проживания,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город),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любимые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занятия)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нормами,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принятыми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стране/странах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изучаемого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языка;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Написание с опорой на образец поздравлений с праздниками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(с Новым годом, Рождеством, днём рождения) с выражением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пожеланий.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20"/>
        </w:rPr>
        <w:t>Создание подписей к картинкам, фотографиям с пояснени-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ем, что на них изображено; написание короткого рассказа по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плану/ключевым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словам.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800" w:left="580" w:header="0" w:footer="614" w:gutter="0"/>
          <w:cols w:space="720"/>
        </w:sectPr>
      </w:pPr>
    </w:p>
    <w:p w:rsidR="00594EF1" w:rsidRDefault="00AB212C">
      <w:pPr>
        <w:pStyle w:val="a3"/>
        <w:spacing w:before="70" w:line="259" w:lineRule="auto"/>
      </w:pPr>
      <w:r>
        <w:rPr>
          <w:color w:val="231F20"/>
          <w:w w:val="115"/>
        </w:rPr>
        <w:lastRenderedPageBreak/>
        <w:t xml:space="preserve">Написание 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 xml:space="preserve">электронного  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 xml:space="preserve">сообщения  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 xml:space="preserve">личного  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характера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опорой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образец.</w:t>
      </w:r>
    </w:p>
    <w:p w:rsidR="00594EF1" w:rsidRDefault="00AB212C">
      <w:pPr>
        <w:pStyle w:val="Heading2"/>
        <w:spacing w:before="136"/>
        <w:jc w:val="both"/>
      </w:pPr>
      <w:r>
        <w:rPr>
          <w:color w:val="231F20"/>
          <w:w w:val="80"/>
        </w:rPr>
        <w:t>Языковые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навыки</w:t>
      </w:r>
    </w:p>
    <w:p w:rsidR="00594EF1" w:rsidRDefault="00AB212C">
      <w:pPr>
        <w:pStyle w:val="Heading5"/>
        <w:spacing w:before="133"/>
      </w:pPr>
      <w:r>
        <w:rPr>
          <w:color w:val="231F20"/>
        </w:rPr>
        <w:t>Фонетическая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речи</w:t>
      </w:r>
    </w:p>
    <w:p w:rsidR="00594EF1" w:rsidRDefault="00AB212C">
      <w:pPr>
        <w:pStyle w:val="a3"/>
        <w:spacing w:before="17" w:line="259" w:lineRule="auto"/>
      </w:pPr>
      <w:r>
        <w:rPr>
          <w:color w:val="231F20"/>
          <w:w w:val="120"/>
        </w:rPr>
        <w:t>Различение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  слух  и  адекватное,  без  ошибок,  ведущих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 сбою в коммуникации, произнесение слов с соблюдением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правильного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ударения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фраз/предложений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соблюдением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ритмико-интонационных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особенностей.</w:t>
      </w:r>
    </w:p>
    <w:p w:rsidR="00594EF1" w:rsidRDefault="00AB212C">
      <w:pPr>
        <w:pStyle w:val="a3"/>
        <w:spacing w:line="228" w:lineRule="exact"/>
        <w:ind w:left="383" w:right="0" w:firstLine="0"/>
      </w:pPr>
      <w:r>
        <w:rPr>
          <w:color w:val="231F20"/>
          <w:w w:val="120"/>
        </w:rPr>
        <w:t>Чтение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новых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слов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согласно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основным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правилам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чтения.</w:t>
      </w:r>
    </w:p>
    <w:p w:rsidR="00594EF1" w:rsidRDefault="00AB212C">
      <w:pPr>
        <w:pStyle w:val="Heading5"/>
        <w:spacing w:before="22"/>
      </w:pPr>
      <w:r>
        <w:rPr>
          <w:color w:val="231F20"/>
        </w:rPr>
        <w:t>Графика,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орфография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пунктуация</w:t>
      </w:r>
    </w:p>
    <w:p w:rsidR="00594EF1" w:rsidRDefault="00AB212C">
      <w:pPr>
        <w:pStyle w:val="a3"/>
        <w:spacing w:before="17"/>
        <w:ind w:left="383" w:right="0" w:firstLine="0"/>
      </w:pPr>
      <w:r>
        <w:rPr>
          <w:color w:val="231F20"/>
          <w:w w:val="120"/>
        </w:rPr>
        <w:t>Правильное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написание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изученных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слов.</w:t>
      </w:r>
    </w:p>
    <w:p w:rsidR="00594EF1" w:rsidRDefault="00AB212C">
      <w:pPr>
        <w:pStyle w:val="a3"/>
        <w:spacing w:before="18" w:line="259" w:lineRule="auto"/>
        <w:ind w:right="154"/>
      </w:pPr>
      <w:r>
        <w:rPr>
          <w:color w:val="231F20"/>
          <w:w w:val="120"/>
        </w:rPr>
        <w:t>Правильная расстановка знаков препинания: точки, вопро-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сительного и восклицательного знаков в конце предложения,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запятой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при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перечислении.</w:t>
      </w:r>
    </w:p>
    <w:p w:rsidR="00594EF1" w:rsidRDefault="00AB212C">
      <w:pPr>
        <w:pStyle w:val="Heading5"/>
        <w:spacing w:before="2"/>
      </w:pPr>
      <w:r>
        <w:rPr>
          <w:color w:val="231F20"/>
        </w:rPr>
        <w:t>Лексическая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речи</w:t>
      </w:r>
    </w:p>
    <w:p w:rsidR="00594EF1" w:rsidRDefault="00AB212C">
      <w:pPr>
        <w:pStyle w:val="a3"/>
        <w:spacing w:before="18" w:line="259" w:lineRule="auto"/>
      </w:pPr>
      <w:r>
        <w:rPr>
          <w:color w:val="231F20"/>
          <w:w w:val="115"/>
        </w:rPr>
        <w:t>Распознавание в письменном и звучащем тексте и употребле-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 в устной и письменной речи не менее 500 лексических еди-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ниц (слов, словосочетаний, речевых клише), обслуживающих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ситуации,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включая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350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лексических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единиц.</w:t>
      </w:r>
    </w:p>
    <w:p w:rsidR="00594EF1" w:rsidRDefault="00AB212C">
      <w:pPr>
        <w:pStyle w:val="a3"/>
        <w:spacing w:line="259" w:lineRule="auto"/>
      </w:pPr>
      <w:r>
        <w:rPr>
          <w:color w:val="231F20"/>
          <w:w w:val="115"/>
        </w:rPr>
        <w:t>Распознавание и образование в устной и письменной речи по-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рядковых числительных при помощи суффиксов -te, -ste; род-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ственных слов с использованием основных способов словообра-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зования: аффиксации (суффикс -er — Arbeiter, -in — Lehrerin),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словосложения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(Geburtstag).</w:t>
      </w:r>
    </w:p>
    <w:p w:rsidR="00594EF1" w:rsidRDefault="00AB212C">
      <w:pPr>
        <w:pStyle w:val="Heading5"/>
      </w:pPr>
      <w:r>
        <w:rPr>
          <w:color w:val="231F20"/>
        </w:rPr>
        <w:t>Грамматическая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речи</w:t>
      </w:r>
    </w:p>
    <w:p w:rsidR="00594EF1" w:rsidRDefault="00AB212C">
      <w:pPr>
        <w:pStyle w:val="a3"/>
        <w:spacing w:before="17" w:line="259" w:lineRule="auto"/>
      </w:pPr>
      <w:r>
        <w:rPr>
          <w:color w:val="231F20"/>
          <w:w w:val="115"/>
        </w:rPr>
        <w:t>Распознавание в письменном и звучащем тексте и употребле-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 в устной и письменной речи изученных морфологических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синтаксических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конструкций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немецкого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языка.</w:t>
      </w:r>
    </w:p>
    <w:p w:rsidR="00594EF1" w:rsidRDefault="00AB212C">
      <w:pPr>
        <w:pStyle w:val="a3"/>
        <w:spacing w:line="259" w:lineRule="auto"/>
        <w:ind w:left="383" w:firstLine="0"/>
      </w:pPr>
      <w:r>
        <w:rPr>
          <w:color w:val="231F20"/>
          <w:w w:val="115"/>
        </w:rPr>
        <w:t>Простые предложения с однородными членами (союз oder).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Сложносочинённые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предложения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сочинительными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союза-</w:t>
      </w:r>
    </w:p>
    <w:p w:rsidR="00594EF1" w:rsidRPr="00AB212C" w:rsidRDefault="00AB212C">
      <w:pPr>
        <w:pStyle w:val="a3"/>
        <w:spacing w:line="229" w:lineRule="exact"/>
        <w:ind w:right="0" w:firstLine="0"/>
        <w:rPr>
          <w:lang w:val="en-US"/>
        </w:rPr>
      </w:pPr>
      <w:r>
        <w:rPr>
          <w:color w:val="231F20"/>
          <w:w w:val="125"/>
        </w:rPr>
        <w:t>ми</w:t>
      </w:r>
      <w:r w:rsidRPr="00AB212C">
        <w:rPr>
          <w:color w:val="231F20"/>
          <w:w w:val="125"/>
          <w:lang w:val="en-US"/>
        </w:rPr>
        <w:t xml:space="preserve"> und, aber, oder,</w:t>
      </w:r>
      <w:r w:rsidRPr="00AB212C">
        <w:rPr>
          <w:color w:val="231F20"/>
          <w:spacing w:val="1"/>
          <w:w w:val="125"/>
          <w:lang w:val="en-US"/>
        </w:rPr>
        <w:t xml:space="preserve"> </w:t>
      </w:r>
      <w:r w:rsidRPr="00AB212C">
        <w:rPr>
          <w:color w:val="231F20"/>
          <w:w w:val="125"/>
          <w:lang w:val="en-US"/>
        </w:rPr>
        <w:t>denn.</w:t>
      </w:r>
    </w:p>
    <w:p w:rsidR="00594EF1" w:rsidRDefault="00AB212C">
      <w:pPr>
        <w:pStyle w:val="a3"/>
        <w:spacing w:before="17"/>
        <w:ind w:left="383" w:right="0" w:firstLine="0"/>
        <w:jc w:val="left"/>
      </w:pPr>
      <w:r>
        <w:rPr>
          <w:color w:val="231F20"/>
          <w:w w:val="115"/>
        </w:rPr>
        <w:t>Модальный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глагол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wollen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Präsens).</w:t>
      </w:r>
    </w:p>
    <w:p w:rsidR="00594EF1" w:rsidRDefault="00AB212C">
      <w:pPr>
        <w:pStyle w:val="a3"/>
        <w:spacing w:before="18" w:line="259" w:lineRule="auto"/>
        <w:ind w:right="152"/>
        <w:jc w:val="left"/>
      </w:pPr>
      <w:r>
        <w:rPr>
          <w:color w:val="231F20"/>
          <w:spacing w:val="-1"/>
          <w:w w:val="120"/>
        </w:rPr>
        <w:t>Прилагательные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положительной,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сравнительной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превос-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ходной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степенях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сравнения.</w:t>
      </w:r>
    </w:p>
    <w:p w:rsidR="00594EF1" w:rsidRDefault="00AB212C">
      <w:pPr>
        <w:pStyle w:val="a3"/>
        <w:spacing w:line="259" w:lineRule="auto"/>
        <w:ind w:right="153"/>
        <w:jc w:val="left"/>
      </w:pPr>
      <w:r>
        <w:rPr>
          <w:color w:val="231F20"/>
          <w:w w:val="115"/>
        </w:rPr>
        <w:t>Личные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местоимения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  винительном  и  дательном  падежах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некоторых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речевых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образцах).</w:t>
      </w:r>
    </w:p>
    <w:p w:rsidR="00594EF1" w:rsidRDefault="00AB212C">
      <w:pPr>
        <w:pStyle w:val="a3"/>
        <w:spacing w:line="259" w:lineRule="auto"/>
        <w:ind w:left="383" w:right="0" w:firstLine="0"/>
        <w:jc w:val="left"/>
      </w:pPr>
      <w:r>
        <w:rPr>
          <w:color w:val="231F20"/>
          <w:w w:val="115"/>
        </w:rPr>
        <w:t>Указательные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местоимения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dieser,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dieses,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diese.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Количественные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числительные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(до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100).</w:t>
      </w:r>
    </w:p>
    <w:p w:rsidR="00594EF1" w:rsidRDefault="00AB212C">
      <w:pPr>
        <w:pStyle w:val="a3"/>
        <w:spacing w:line="229" w:lineRule="exact"/>
        <w:ind w:left="383" w:right="0" w:firstLine="0"/>
        <w:jc w:val="left"/>
      </w:pPr>
      <w:r>
        <w:rPr>
          <w:color w:val="231F20"/>
          <w:w w:val="115"/>
        </w:rPr>
        <w:t>Порядковые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числительные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(до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31).</w:t>
      </w:r>
    </w:p>
    <w:p w:rsidR="00594EF1" w:rsidRDefault="00AB212C">
      <w:pPr>
        <w:pStyle w:val="a3"/>
        <w:spacing w:before="16"/>
        <w:ind w:left="383" w:right="0" w:firstLine="0"/>
        <w:jc w:val="left"/>
      </w:pPr>
      <w:r>
        <w:rPr>
          <w:color w:val="231F20"/>
          <w:w w:val="120"/>
        </w:rPr>
        <w:t>Предлоги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fur,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mit,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um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(в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некоторых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речевых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образцах).</w:t>
      </w:r>
    </w:p>
    <w:p w:rsidR="00594EF1" w:rsidRDefault="00594EF1">
      <w:pPr>
        <w:sectPr w:rsidR="00594EF1">
          <w:pgSz w:w="7830" w:h="12020"/>
          <w:pgMar w:top="620" w:right="580" w:bottom="800" w:left="580" w:header="0" w:footer="614" w:gutter="0"/>
          <w:cols w:space="720"/>
        </w:sectPr>
      </w:pPr>
    </w:p>
    <w:p w:rsidR="00594EF1" w:rsidRDefault="00AB212C">
      <w:pPr>
        <w:pStyle w:val="Heading2"/>
        <w:spacing w:before="77"/>
      </w:pPr>
      <w:r>
        <w:rPr>
          <w:color w:val="231F20"/>
          <w:w w:val="80"/>
        </w:rPr>
        <w:lastRenderedPageBreak/>
        <w:t>Социокультурные</w:t>
      </w:r>
      <w:r>
        <w:rPr>
          <w:color w:val="231F20"/>
          <w:spacing w:val="27"/>
          <w:w w:val="80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28"/>
          <w:w w:val="80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28"/>
          <w:w w:val="80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>
      <w:pPr>
        <w:pStyle w:val="a3"/>
        <w:spacing w:before="129" w:line="259" w:lineRule="auto"/>
        <w:ind w:right="154"/>
      </w:pPr>
      <w:r>
        <w:rPr>
          <w:color w:val="231F20"/>
          <w:w w:val="120"/>
        </w:rPr>
        <w:t>Знание и использование некоторых социокультурных эле-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ментов речевого поведенческого этикета, принятого в стране/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странах изучаемого языка, в некоторых ситуациях общения: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приветствие, прощание, знакомство, выражение благодарно-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сти,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извинение,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поздравление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днём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рождения,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Новым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годом,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Рождеством,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разговор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телефону.</w:t>
      </w:r>
    </w:p>
    <w:p w:rsidR="00594EF1" w:rsidRDefault="00AB212C">
      <w:pPr>
        <w:pStyle w:val="a3"/>
        <w:spacing w:line="259" w:lineRule="auto"/>
        <w:ind w:right="154"/>
      </w:pPr>
      <w:r>
        <w:rPr>
          <w:color w:val="231F20"/>
          <w:w w:val="115"/>
        </w:rPr>
        <w:t>Краткое представление своей страны и страны/стран изуча-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емого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(названия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стран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столиц,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название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родного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города/села; цвета национальных флагов; основные достопри-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мечательности).</w:t>
      </w:r>
    </w:p>
    <w:p w:rsidR="00594EF1" w:rsidRDefault="00AB212C">
      <w:pPr>
        <w:pStyle w:val="Heading2"/>
        <w:spacing w:before="133"/>
      </w:pPr>
      <w:r>
        <w:rPr>
          <w:color w:val="231F20"/>
          <w:w w:val="80"/>
        </w:rPr>
        <w:t>Компенсаторные</w:t>
      </w:r>
      <w:r>
        <w:rPr>
          <w:color w:val="231F20"/>
          <w:spacing w:val="35"/>
          <w:w w:val="80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>
      <w:pPr>
        <w:pStyle w:val="a3"/>
        <w:spacing w:before="129" w:line="259" w:lineRule="auto"/>
        <w:ind w:right="154"/>
      </w:pPr>
      <w:r>
        <w:rPr>
          <w:color w:val="231F20"/>
          <w:w w:val="115"/>
        </w:rPr>
        <w:t>Использование при чтении и аудировании языковой догадки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(умения понять значение незнакомого слова или новое значе-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знакомого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слова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контекста).</w:t>
      </w:r>
    </w:p>
    <w:p w:rsidR="00594EF1" w:rsidRDefault="00AB212C">
      <w:pPr>
        <w:pStyle w:val="a3"/>
        <w:spacing w:line="259" w:lineRule="auto"/>
      </w:pPr>
      <w:r>
        <w:rPr>
          <w:color w:val="231F20"/>
          <w:w w:val="115"/>
        </w:rPr>
        <w:t>Использование в качестве опоры при порождении собствен-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высказываний ключевых слов, вопросов; картинок, фото-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графий.</w:t>
      </w:r>
    </w:p>
    <w:p w:rsidR="00594EF1" w:rsidRDefault="00AB212C">
      <w:pPr>
        <w:pStyle w:val="a3"/>
        <w:spacing w:line="259" w:lineRule="auto"/>
      </w:pPr>
      <w:r>
        <w:rPr>
          <w:color w:val="231F20"/>
          <w:w w:val="115"/>
        </w:rPr>
        <w:t>Прогнозирование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чтения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заголовка.</w:t>
      </w:r>
    </w:p>
    <w:p w:rsidR="00594EF1" w:rsidRDefault="00AB212C">
      <w:pPr>
        <w:pStyle w:val="a3"/>
        <w:spacing w:line="259" w:lineRule="auto"/>
        <w:ind w:right="154"/>
      </w:pPr>
      <w:r>
        <w:rPr>
          <w:color w:val="231F20"/>
          <w:w w:val="120"/>
        </w:rPr>
        <w:t>Игнорирование информации, не являющейся необходимой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для понимания основного содержания прочитанного/прослу-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шанного текста или для нахождения в тексте запрашиваемой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информации.</w:t>
      </w:r>
    </w:p>
    <w:p w:rsidR="00594EF1" w:rsidRDefault="00594EF1">
      <w:pPr>
        <w:spacing w:line="259" w:lineRule="auto"/>
        <w:sectPr w:rsidR="00594EF1">
          <w:pgSz w:w="7830" w:h="12020"/>
          <w:pgMar w:top="580" w:right="580" w:bottom="800" w:left="580" w:header="0" w:footer="614" w:gutter="0"/>
          <w:cols w:space="720"/>
        </w:sectPr>
      </w:pPr>
    </w:p>
    <w:p w:rsidR="00594EF1" w:rsidRDefault="00AB212C">
      <w:pPr>
        <w:pStyle w:val="Heading1"/>
        <w:spacing w:line="266" w:lineRule="exact"/>
      </w:pPr>
      <w:r>
        <w:rPr>
          <w:color w:val="231F20"/>
          <w:w w:val="80"/>
        </w:rPr>
        <w:lastRenderedPageBreak/>
        <w:t>ПЛАНИРУЕМЫЕ</w:t>
      </w:r>
      <w:r>
        <w:rPr>
          <w:color w:val="231F20"/>
          <w:spacing w:val="40"/>
          <w:w w:val="80"/>
        </w:rPr>
        <w:t xml:space="preserve"> </w:t>
      </w:r>
      <w:r>
        <w:rPr>
          <w:color w:val="231F20"/>
          <w:w w:val="80"/>
        </w:rPr>
        <w:t>РЕЗУЛЬТАТЫ</w:t>
      </w:r>
      <w:r>
        <w:rPr>
          <w:color w:val="231F20"/>
          <w:spacing w:val="41"/>
          <w:w w:val="80"/>
        </w:rPr>
        <w:t xml:space="preserve"> </w:t>
      </w:r>
      <w:r>
        <w:rPr>
          <w:color w:val="231F20"/>
          <w:w w:val="80"/>
        </w:rPr>
        <w:t>ОСВОЕНИЯ</w:t>
      </w:r>
    </w:p>
    <w:p w:rsidR="00594EF1" w:rsidRDefault="00EE4F91">
      <w:pPr>
        <w:spacing w:before="15" w:line="201" w:lineRule="auto"/>
        <w:ind w:left="158" w:right="153"/>
        <w:rPr>
          <w:rFonts w:ascii="Tahoma" w:hAnsi="Tahoma"/>
          <w:b/>
          <w:sz w:val="24"/>
        </w:rPr>
      </w:pPr>
      <w:r w:rsidRPr="00EE4F91">
        <w:pict>
          <v:shape id="_x0000_s1212" style="position:absolute;left:0;text-align:left;margin-left:36.85pt;margin-top:28.2pt;width:317.5pt;height:.1pt;z-index:-15714304;mso-wrap-distance-left:0;mso-wrap-distance-right:0;mso-position-horizontal-relative:page" coordorigin="737,564" coordsize="6350,0" path="m737,564r6350,e" filled="f" strokecolor="#231f20" strokeweight=".5pt">
            <v:path arrowok="t"/>
            <w10:wrap type="topAndBottom" anchorx="page"/>
          </v:shape>
        </w:pict>
      </w:r>
      <w:r w:rsidR="00AB212C">
        <w:rPr>
          <w:rFonts w:ascii="Tahoma" w:hAnsi="Tahoma"/>
          <w:b/>
          <w:color w:val="231F20"/>
          <w:w w:val="85"/>
          <w:sz w:val="24"/>
        </w:rPr>
        <w:t>УЧЕБНОГО</w:t>
      </w:r>
      <w:r w:rsidR="00AB212C">
        <w:rPr>
          <w:rFonts w:ascii="Tahoma" w:hAnsi="Tahoma"/>
          <w:b/>
          <w:color w:val="231F20"/>
          <w:spacing w:val="7"/>
          <w:w w:val="85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5"/>
          <w:sz w:val="24"/>
        </w:rPr>
        <w:t>ПРЕДМЕТА</w:t>
      </w:r>
      <w:r w:rsidR="00AB212C">
        <w:rPr>
          <w:rFonts w:ascii="Tahoma" w:hAnsi="Tahoma"/>
          <w:b/>
          <w:color w:val="231F20"/>
          <w:spacing w:val="7"/>
          <w:w w:val="85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5"/>
          <w:sz w:val="24"/>
        </w:rPr>
        <w:t>«ИНОСТРАННЫЙ</w:t>
      </w:r>
      <w:r w:rsidR="00AB212C">
        <w:rPr>
          <w:rFonts w:ascii="Tahoma" w:hAnsi="Tahoma"/>
          <w:b/>
          <w:color w:val="231F20"/>
          <w:spacing w:val="7"/>
          <w:w w:val="85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5"/>
          <w:sz w:val="24"/>
        </w:rPr>
        <w:t>(НЕМЕЦКИЙ)</w:t>
      </w:r>
      <w:r w:rsidR="00AB212C">
        <w:rPr>
          <w:rFonts w:ascii="Tahoma" w:hAnsi="Tahoma"/>
          <w:b/>
          <w:color w:val="231F20"/>
          <w:spacing w:val="1"/>
          <w:w w:val="85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ЯЗЫК»</w:t>
      </w:r>
      <w:r w:rsidR="00AB212C">
        <w:rPr>
          <w:rFonts w:ascii="Tahoma" w:hAnsi="Tahoma"/>
          <w:b/>
          <w:color w:val="231F20"/>
          <w:spacing w:val="53"/>
          <w:w w:val="80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НА</w:t>
      </w:r>
      <w:r w:rsidR="00AB212C">
        <w:rPr>
          <w:rFonts w:ascii="Tahoma" w:hAnsi="Tahoma"/>
          <w:b/>
          <w:color w:val="231F20"/>
          <w:spacing w:val="55"/>
          <w:w w:val="80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УРОВНЕ</w:t>
      </w:r>
      <w:r w:rsidR="00AB212C">
        <w:rPr>
          <w:rFonts w:ascii="Tahoma" w:hAnsi="Tahoma"/>
          <w:b/>
          <w:color w:val="231F20"/>
          <w:spacing w:val="55"/>
          <w:w w:val="80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НАЧАЛЬНОГО</w:t>
      </w:r>
      <w:r w:rsidR="00AB212C">
        <w:rPr>
          <w:rFonts w:ascii="Tahoma" w:hAnsi="Tahoma"/>
          <w:b/>
          <w:color w:val="231F20"/>
          <w:spacing w:val="55"/>
          <w:w w:val="80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ОБЩЕГО</w:t>
      </w:r>
      <w:r w:rsidR="00AB212C">
        <w:rPr>
          <w:rFonts w:ascii="Tahoma" w:hAnsi="Tahoma"/>
          <w:b/>
          <w:color w:val="231F20"/>
          <w:spacing w:val="56"/>
          <w:w w:val="80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ОБРАЗОВАНИЯ</w:t>
      </w:r>
    </w:p>
    <w:p w:rsidR="00594EF1" w:rsidRDefault="00AB212C">
      <w:pPr>
        <w:pStyle w:val="a3"/>
        <w:spacing w:before="156" w:line="252" w:lineRule="auto"/>
      </w:pPr>
      <w:r>
        <w:rPr>
          <w:color w:val="231F20"/>
          <w:w w:val="115"/>
        </w:rPr>
        <w:t>В результате изучения иностранного языка в начальной шко-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 у обучающегося будут сформированы личностные, метапред-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метные и предметные результаты, обеспечивающие выполне-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ФГОС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НОО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успешное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дальнейшее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образование.</w:t>
      </w:r>
    </w:p>
    <w:p w:rsidR="00594EF1" w:rsidRDefault="00AB212C">
      <w:pPr>
        <w:pStyle w:val="Heading2"/>
        <w:spacing w:before="139"/>
      </w:pPr>
      <w:r>
        <w:rPr>
          <w:color w:val="231F20"/>
          <w:w w:val="80"/>
        </w:rPr>
        <w:t>Личностные</w:t>
      </w:r>
      <w:r>
        <w:rPr>
          <w:color w:val="231F20"/>
          <w:spacing w:val="22"/>
          <w:w w:val="80"/>
        </w:rPr>
        <w:t xml:space="preserve"> </w:t>
      </w:r>
      <w:r>
        <w:rPr>
          <w:color w:val="231F20"/>
          <w:w w:val="80"/>
        </w:rPr>
        <w:t>результаты</w:t>
      </w:r>
    </w:p>
    <w:p w:rsidR="00594EF1" w:rsidRDefault="00AB212C">
      <w:pPr>
        <w:pStyle w:val="a3"/>
        <w:spacing w:before="123" w:line="252" w:lineRule="auto"/>
        <w:ind w:right="154"/>
      </w:pPr>
      <w:r>
        <w:rPr>
          <w:rFonts w:ascii="Georgia" w:hAnsi="Georgia"/>
          <w:b/>
          <w:color w:val="231F20"/>
          <w:w w:val="110"/>
        </w:rPr>
        <w:t>Личностные</w:t>
      </w:r>
      <w:r>
        <w:rPr>
          <w:rFonts w:ascii="Georgia" w:hAnsi="Georgia"/>
          <w:b/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результаты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освоения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программы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начального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общего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образования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достигаются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единстве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учебной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воспи-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тательной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деятельности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Организации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соответствии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тради-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ционными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российскими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социокультурными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духовно-нрав-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ственными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ценностями,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принятыми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обществе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правилами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нормами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поведения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способствуют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процессам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самопознания,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самовоспитания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саморазвития,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формирования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внутренней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позиции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личности.</w:t>
      </w:r>
    </w:p>
    <w:p w:rsidR="00594EF1" w:rsidRDefault="00AB212C">
      <w:pPr>
        <w:pStyle w:val="a3"/>
        <w:spacing w:before="4" w:line="252" w:lineRule="auto"/>
        <w:ind w:right="154"/>
      </w:pPr>
      <w:r>
        <w:rPr>
          <w:color w:val="231F20"/>
          <w:w w:val="115"/>
        </w:rPr>
        <w:t>Личностные результаты освоения программы начального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щего образования должны отражать готовность 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руководствоваться ценностями и приобретение первоначально-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опыта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основе,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части:</w:t>
      </w:r>
    </w:p>
    <w:p w:rsidR="00594EF1" w:rsidRDefault="00AB212C">
      <w:pPr>
        <w:pStyle w:val="Heading5"/>
        <w:spacing w:before="5"/>
      </w:pPr>
      <w:r>
        <w:rPr>
          <w:color w:val="231F20"/>
        </w:rPr>
        <w:t>Гражданско-патриотического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воспитания:</w:t>
      </w:r>
    </w:p>
    <w:p w:rsidR="00594EF1" w:rsidRDefault="00AB212C">
      <w:pPr>
        <w:pStyle w:val="a3"/>
        <w:spacing w:before="11"/>
        <w:ind w:right="0" w:firstLine="0"/>
      </w:pPr>
      <w:r>
        <w:rPr>
          <w:color w:val="231F20"/>
          <w:spacing w:val="-2"/>
          <w:w w:val="115"/>
        </w:rPr>
        <w:t>—становление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ценностного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2"/>
          <w:w w:val="115"/>
        </w:rPr>
        <w:t>отношения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к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1"/>
          <w:w w:val="115"/>
        </w:rPr>
        <w:t>своей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Родине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1"/>
          <w:w w:val="115"/>
        </w:rPr>
        <w:t>—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России;</w:t>
      </w:r>
    </w:p>
    <w:p w:rsidR="00594EF1" w:rsidRDefault="00AB212C">
      <w:pPr>
        <w:pStyle w:val="a3"/>
        <w:spacing w:before="12" w:line="252" w:lineRule="auto"/>
        <w:ind w:left="383" w:hanging="227"/>
      </w:pPr>
      <w:r>
        <w:rPr>
          <w:color w:val="231F20"/>
          <w:w w:val="115"/>
        </w:rPr>
        <w:t>—осознание своей этнокультурной и российской гражданской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идентичности;</w:t>
      </w:r>
    </w:p>
    <w:p w:rsidR="00594EF1" w:rsidRDefault="00AB212C">
      <w:pPr>
        <w:pStyle w:val="a3"/>
        <w:spacing w:before="1" w:line="252" w:lineRule="auto"/>
        <w:ind w:left="383" w:right="154" w:hanging="227"/>
      </w:pPr>
      <w:r>
        <w:rPr>
          <w:color w:val="231F20"/>
          <w:w w:val="115"/>
        </w:rPr>
        <w:t>—сопричастность к прошлому, настоящему и будущему своей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страны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родного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края;</w:t>
      </w:r>
    </w:p>
    <w:p w:rsidR="00594EF1" w:rsidRDefault="00AB212C">
      <w:pPr>
        <w:pStyle w:val="a3"/>
        <w:spacing w:before="1"/>
        <w:ind w:right="0" w:firstLine="0"/>
      </w:pPr>
      <w:r>
        <w:rPr>
          <w:color w:val="231F20"/>
          <w:w w:val="115"/>
        </w:rPr>
        <w:t>—уважение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своему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другим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народам;</w:t>
      </w:r>
    </w:p>
    <w:p w:rsidR="00594EF1" w:rsidRDefault="00AB212C">
      <w:pPr>
        <w:pStyle w:val="a3"/>
        <w:spacing w:before="13" w:line="252" w:lineRule="auto"/>
        <w:ind w:left="383" w:right="154" w:hanging="227"/>
      </w:pPr>
      <w:r>
        <w:rPr>
          <w:color w:val="231F20"/>
          <w:w w:val="115"/>
        </w:rPr>
        <w:t>—первоначальные представления о человеке как члене обще-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ства, о правах и ответственности, уважении и достоинстве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человека, о нравственно-этических нормах поведения и пра-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вилах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межличностных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отношений.</w:t>
      </w:r>
    </w:p>
    <w:p w:rsidR="00594EF1" w:rsidRDefault="00AB212C">
      <w:pPr>
        <w:pStyle w:val="Heading5"/>
        <w:spacing w:before="5"/>
      </w:pPr>
      <w:r>
        <w:rPr>
          <w:color w:val="231F20"/>
        </w:rPr>
        <w:t>Духовно-нравственного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воспитания:</w:t>
      </w:r>
    </w:p>
    <w:p w:rsidR="00594EF1" w:rsidRDefault="00AB212C">
      <w:pPr>
        <w:pStyle w:val="a3"/>
        <w:spacing w:before="11"/>
        <w:ind w:right="0" w:firstLine="0"/>
        <w:jc w:val="left"/>
      </w:pPr>
      <w:r>
        <w:rPr>
          <w:color w:val="231F20"/>
          <w:w w:val="120"/>
        </w:rPr>
        <w:t>—признание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индивидуальности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каждого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человека;</w:t>
      </w:r>
    </w:p>
    <w:p w:rsidR="00594EF1" w:rsidRDefault="00AB212C">
      <w:pPr>
        <w:pStyle w:val="a3"/>
        <w:spacing w:before="12"/>
        <w:ind w:right="0" w:firstLine="0"/>
        <w:jc w:val="left"/>
      </w:pPr>
      <w:r>
        <w:rPr>
          <w:color w:val="231F20"/>
          <w:w w:val="115"/>
        </w:rPr>
        <w:t>—проявление сопереживания, уважения и доброжелательности;</w:t>
      </w:r>
    </w:p>
    <w:p w:rsidR="00594EF1" w:rsidRDefault="00AB212C">
      <w:pPr>
        <w:pStyle w:val="a3"/>
        <w:spacing w:before="5" w:line="244" w:lineRule="auto"/>
        <w:ind w:left="383" w:right="153" w:hanging="227"/>
        <w:jc w:val="left"/>
      </w:pPr>
      <w:r>
        <w:rPr>
          <w:color w:val="231F20"/>
          <w:w w:val="115"/>
        </w:rPr>
        <w:t>—неприятие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любых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форм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поведения,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направленных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причи-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нение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физического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морального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вреда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другим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людям.</w:t>
      </w:r>
    </w:p>
    <w:p w:rsidR="00594EF1" w:rsidRDefault="00AB212C">
      <w:pPr>
        <w:pStyle w:val="Heading5"/>
        <w:spacing w:before="5"/>
      </w:pPr>
      <w:r>
        <w:rPr>
          <w:color w:val="231F20"/>
        </w:rPr>
        <w:t>Эстетического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воспитания:</w:t>
      </w:r>
    </w:p>
    <w:p w:rsidR="00594EF1" w:rsidRDefault="00AB212C">
      <w:pPr>
        <w:pStyle w:val="a3"/>
        <w:spacing w:before="4" w:line="244" w:lineRule="auto"/>
        <w:ind w:left="383" w:hanging="227"/>
      </w:pPr>
      <w:r>
        <w:rPr>
          <w:color w:val="231F20"/>
          <w:w w:val="115"/>
        </w:rPr>
        <w:t>—уважительное отношение и интерес к художественной куль-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туре, восприимчивость к разным видам искусства, традици-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творчеству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своего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народов;</w:t>
      </w:r>
    </w:p>
    <w:p w:rsidR="00594EF1" w:rsidRDefault="00594EF1">
      <w:pPr>
        <w:spacing w:line="244" w:lineRule="auto"/>
        <w:sectPr w:rsidR="00594EF1">
          <w:pgSz w:w="7830" w:h="12020"/>
          <w:pgMar w:top="580" w:right="580" w:bottom="800" w:left="580" w:header="0" w:footer="614" w:gutter="0"/>
          <w:cols w:space="720"/>
        </w:sectPr>
      </w:pPr>
    </w:p>
    <w:p w:rsidR="00594EF1" w:rsidRDefault="00AB212C">
      <w:pPr>
        <w:pStyle w:val="a3"/>
        <w:spacing w:before="70" w:line="249" w:lineRule="auto"/>
        <w:ind w:left="383" w:hanging="227"/>
      </w:pPr>
      <w:r>
        <w:rPr>
          <w:color w:val="231F20"/>
          <w:w w:val="115"/>
        </w:rPr>
        <w:lastRenderedPageBreak/>
        <w:t>—стремление к самовыражению в разных видах художествен-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деятельности.</w:t>
      </w:r>
    </w:p>
    <w:p w:rsidR="00594EF1" w:rsidRDefault="00AB212C">
      <w:pPr>
        <w:pStyle w:val="Heading5"/>
        <w:spacing w:before="5" w:line="254" w:lineRule="auto"/>
        <w:ind w:left="157" w:firstLine="226"/>
      </w:pPr>
      <w:r>
        <w:rPr>
          <w:color w:val="231F20"/>
        </w:rPr>
        <w:t>Физического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воспитания,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формирования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здоровья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эмоционального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благополучия:</w:t>
      </w:r>
    </w:p>
    <w:p w:rsidR="00594EF1" w:rsidRDefault="00AB212C">
      <w:pPr>
        <w:pStyle w:val="a3"/>
        <w:spacing w:line="249" w:lineRule="auto"/>
        <w:ind w:left="383" w:right="154" w:hanging="227"/>
      </w:pPr>
      <w:r>
        <w:rPr>
          <w:color w:val="231F20"/>
          <w:w w:val="115"/>
        </w:rPr>
        <w:t>—соблюдение правил здорового и безопасного (для себя и дру-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гих людей) образа жизни в окружающей среде (в том числе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информационной);</w:t>
      </w:r>
    </w:p>
    <w:p w:rsidR="00594EF1" w:rsidRDefault="00AB212C">
      <w:pPr>
        <w:pStyle w:val="a3"/>
        <w:spacing w:line="249" w:lineRule="auto"/>
        <w:ind w:left="383" w:hanging="227"/>
      </w:pPr>
      <w:r>
        <w:rPr>
          <w:color w:val="231F20"/>
          <w:w w:val="115"/>
        </w:rPr>
        <w:t>—бережное отношение к физическому и психическому здоро-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вью.</w:t>
      </w:r>
    </w:p>
    <w:p w:rsidR="00594EF1" w:rsidRDefault="00AB212C">
      <w:pPr>
        <w:pStyle w:val="Heading5"/>
        <w:spacing w:before="3"/>
      </w:pPr>
      <w:r>
        <w:rPr>
          <w:color w:val="231F20"/>
        </w:rPr>
        <w:t>Трудового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воспитания:</w:t>
      </w:r>
    </w:p>
    <w:p w:rsidR="00594EF1" w:rsidRDefault="00AB212C">
      <w:pPr>
        <w:pStyle w:val="a3"/>
        <w:spacing w:before="9" w:line="252" w:lineRule="auto"/>
        <w:ind w:left="383" w:right="153" w:hanging="227"/>
        <w:jc w:val="left"/>
        <w:rPr>
          <w:rFonts w:ascii="Georgia" w:hAnsi="Georgia"/>
          <w:b/>
          <w:i/>
        </w:rPr>
      </w:pPr>
      <w:r>
        <w:rPr>
          <w:color w:val="231F20"/>
          <w:w w:val="115"/>
        </w:rPr>
        <w:t>—осознание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ценности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труда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человека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общества,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от-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ветственное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потребление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бережное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отношение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результа-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там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труда,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навыки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участия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различных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видах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трудовой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де-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ятельности,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интерес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различным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профессиям</w:t>
      </w:r>
      <w:r>
        <w:rPr>
          <w:color w:val="231F20"/>
          <w:spacing w:val="1"/>
          <w:w w:val="115"/>
        </w:rPr>
        <w:t xml:space="preserve"> </w:t>
      </w:r>
      <w:r>
        <w:rPr>
          <w:rFonts w:ascii="Georgia" w:hAnsi="Georgia"/>
          <w:b/>
          <w:i/>
          <w:color w:val="231F20"/>
          <w:w w:val="115"/>
        </w:rPr>
        <w:t>Экологического</w:t>
      </w:r>
      <w:r>
        <w:rPr>
          <w:rFonts w:ascii="Georgia" w:hAnsi="Georgia"/>
          <w:b/>
          <w:i/>
          <w:color w:val="231F20"/>
          <w:spacing w:val="6"/>
          <w:w w:val="115"/>
        </w:rPr>
        <w:t xml:space="preserve"> </w:t>
      </w:r>
      <w:r>
        <w:rPr>
          <w:rFonts w:ascii="Georgia" w:hAnsi="Georgia"/>
          <w:b/>
          <w:i/>
          <w:color w:val="231F20"/>
          <w:w w:val="115"/>
        </w:rPr>
        <w:t>воспитания:</w:t>
      </w:r>
    </w:p>
    <w:p w:rsidR="00594EF1" w:rsidRDefault="00AB212C">
      <w:pPr>
        <w:pStyle w:val="a3"/>
        <w:spacing w:line="225" w:lineRule="exact"/>
        <w:ind w:right="0" w:firstLine="0"/>
        <w:jc w:val="left"/>
      </w:pPr>
      <w:r>
        <w:rPr>
          <w:color w:val="231F20"/>
          <w:w w:val="115"/>
        </w:rPr>
        <w:t>—бережное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отношение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природе;</w:t>
      </w:r>
    </w:p>
    <w:p w:rsidR="00594EF1" w:rsidRDefault="00AB212C">
      <w:pPr>
        <w:pStyle w:val="a3"/>
        <w:spacing w:before="10"/>
        <w:ind w:right="0" w:firstLine="0"/>
        <w:jc w:val="left"/>
      </w:pPr>
      <w:r>
        <w:rPr>
          <w:color w:val="231F20"/>
          <w:w w:val="120"/>
        </w:rPr>
        <w:t>—неприятие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действий,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приносящих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ей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вред.</w:t>
      </w:r>
    </w:p>
    <w:p w:rsidR="00594EF1" w:rsidRDefault="00AB212C">
      <w:pPr>
        <w:pStyle w:val="Heading5"/>
        <w:spacing w:before="13"/>
      </w:pPr>
      <w:r>
        <w:rPr>
          <w:color w:val="231F20"/>
        </w:rPr>
        <w:t>Ценности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научного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познания:</w:t>
      </w:r>
    </w:p>
    <w:p w:rsidR="00594EF1" w:rsidRDefault="00AB212C">
      <w:pPr>
        <w:pStyle w:val="a3"/>
        <w:spacing w:before="10"/>
        <w:ind w:right="0" w:firstLine="0"/>
        <w:jc w:val="left"/>
      </w:pPr>
      <w:r>
        <w:rPr>
          <w:color w:val="231F20"/>
          <w:w w:val="115"/>
        </w:rPr>
        <w:t>—первоначальные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представления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научной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картине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мира;</w:t>
      </w:r>
    </w:p>
    <w:p w:rsidR="00594EF1" w:rsidRDefault="00AB212C">
      <w:pPr>
        <w:pStyle w:val="a3"/>
        <w:spacing w:before="10" w:line="249" w:lineRule="auto"/>
        <w:ind w:left="383" w:right="153" w:hanging="227"/>
        <w:jc w:val="left"/>
      </w:pPr>
      <w:r>
        <w:rPr>
          <w:color w:val="231F20"/>
          <w:w w:val="115"/>
        </w:rPr>
        <w:t>—познавательные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интересы,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активность,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инициативность,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лю-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бознательность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самостоятельность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познании.</w:t>
      </w:r>
    </w:p>
    <w:p w:rsidR="00594EF1" w:rsidRDefault="00AB212C">
      <w:pPr>
        <w:pStyle w:val="Heading2"/>
        <w:spacing w:before="138"/>
      </w:pPr>
      <w:r>
        <w:rPr>
          <w:color w:val="231F20"/>
          <w:w w:val="80"/>
        </w:rPr>
        <w:t>Метапредметные</w:t>
      </w:r>
      <w:r>
        <w:rPr>
          <w:color w:val="231F20"/>
          <w:spacing w:val="29"/>
          <w:w w:val="80"/>
        </w:rPr>
        <w:t xml:space="preserve"> </w:t>
      </w:r>
      <w:r>
        <w:rPr>
          <w:color w:val="231F20"/>
          <w:w w:val="80"/>
        </w:rPr>
        <w:t>результаты</w:t>
      </w:r>
    </w:p>
    <w:p w:rsidR="00594EF1" w:rsidRDefault="00AB212C">
      <w:pPr>
        <w:pStyle w:val="a3"/>
        <w:spacing w:before="121" w:line="249" w:lineRule="auto"/>
        <w:ind w:right="153"/>
        <w:jc w:val="left"/>
      </w:pPr>
      <w:r>
        <w:rPr>
          <w:rFonts w:ascii="Georgia" w:hAnsi="Georgia"/>
          <w:b/>
          <w:color w:val="231F20"/>
          <w:w w:val="105"/>
        </w:rPr>
        <w:t>Метапредметные</w:t>
      </w:r>
      <w:r>
        <w:rPr>
          <w:rFonts w:ascii="Georgia" w:hAnsi="Georgia"/>
          <w:b/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результаты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освоения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программы  начально-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10"/>
        </w:rPr>
        <w:t>го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общего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образования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должны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отражать:</w:t>
      </w:r>
    </w:p>
    <w:p w:rsidR="00594EF1" w:rsidRDefault="00AB212C">
      <w:pPr>
        <w:pStyle w:val="a3"/>
        <w:spacing w:before="157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Овладение</w:t>
      </w:r>
      <w:r>
        <w:rPr>
          <w:rFonts w:ascii="Verdana" w:hAnsi="Verdana"/>
          <w:color w:val="231F20"/>
          <w:spacing w:val="10"/>
          <w:w w:val="80"/>
        </w:rPr>
        <w:t xml:space="preserve"> </w:t>
      </w:r>
      <w:r>
        <w:rPr>
          <w:rFonts w:ascii="Verdana" w:hAnsi="Verdana"/>
          <w:color w:val="231F20"/>
          <w:w w:val="80"/>
        </w:rPr>
        <w:t>универсальными</w:t>
      </w:r>
      <w:r>
        <w:rPr>
          <w:rFonts w:ascii="Verdana" w:hAnsi="Verdana"/>
          <w:color w:val="231F20"/>
          <w:spacing w:val="11"/>
          <w:w w:val="80"/>
        </w:rPr>
        <w:t xml:space="preserve"> </w:t>
      </w:r>
      <w:r>
        <w:rPr>
          <w:rFonts w:ascii="Verdana" w:hAnsi="Verdana"/>
          <w:color w:val="231F20"/>
          <w:w w:val="80"/>
        </w:rPr>
        <w:t>учебными</w:t>
      </w:r>
      <w:r>
        <w:rPr>
          <w:rFonts w:ascii="Verdana" w:hAnsi="Verdana"/>
          <w:color w:val="231F20"/>
          <w:spacing w:val="11"/>
          <w:w w:val="80"/>
        </w:rPr>
        <w:t xml:space="preserve"> </w:t>
      </w:r>
      <w:r>
        <w:rPr>
          <w:rFonts w:ascii="Verdana" w:hAnsi="Verdana"/>
          <w:color w:val="231F20"/>
          <w:w w:val="80"/>
        </w:rPr>
        <w:t>познавательными</w:t>
      </w:r>
      <w:r>
        <w:rPr>
          <w:rFonts w:ascii="Verdana" w:hAnsi="Verdana"/>
          <w:color w:val="231F20"/>
          <w:spacing w:val="11"/>
          <w:w w:val="80"/>
        </w:rPr>
        <w:t xml:space="preserve"> </w:t>
      </w:r>
      <w:r>
        <w:rPr>
          <w:rFonts w:ascii="Verdana" w:hAnsi="Verdana"/>
          <w:color w:val="231F20"/>
          <w:w w:val="80"/>
        </w:rPr>
        <w:t>действиями:</w:t>
      </w:r>
    </w:p>
    <w:p w:rsidR="00594EF1" w:rsidRDefault="00AB212C" w:rsidP="00392CE9">
      <w:pPr>
        <w:pStyle w:val="Heading5"/>
        <w:numPr>
          <w:ilvl w:val="1"/>
          <w:numId w:val="40"/>
        </w:numPr>
        <w:tabs>
          <w:tab w:val="left" w:pos="711"/>
        </w:tabs>
        <w:spacing w:before="128"/>
        <w:ind w:hanging="328"/>
      </w:pPr>
      <w:r>
        <w:rPr>
          <w:color w:val="231F20"/>
        </w:rPr>
        <w:t>базовые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логические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действия:</w:t>
      </w:r>
    </w:p>
    <w:p w:rsidR="00594EF1" w:rsidRDefault="00AB212C">
      <w:pPr>
        <w:pStyle w:val="a3"/>
        <w:spacing w:before="10" w:line="249" w:lineRule="auto"/>
        <w:ind w:left="383" w:hanging="227"/>
      </w:pPr>
      <w:r>
        <w:rPr>
          <w:color w:val="231F20"/>
          <w:w w:val="120"/>
        </w:rPr>
        <w:t>—сравнивать объекты, устанавливать основания для сравне-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ния,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устанавливать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аналогии;</w:t>
      </w:r>
    </w:p>
    <w:p w:rsidR="00594EF1" w:rsidRDefault="00AB212C">
      <w:pPr>
        <w:pStyle w:val="a3"/>
        <w:spacing w:before="1" w:line="249" w:lineRule="auto"/>
        <w:ind w:left="383" w:hanging="227"/>
      </w:pPr>
      <w:r>
        <w:rPr>
          <w:color w:val="231F20"/>
          <w:w w:val="115"/>
        </w:rPr>
        <w:t>—объединять части объекта (объекты) по определенному 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знаку;</w:t>
      </w:r>
    </w:p>
    <w:p w:rsidR="00594EF1" w:rsidRDefault="00AB212C">
      <w:pPr>
        <w:pStyle w:val="a3"/>
        <w:spacing w:before="2" w:line="249" w:lineRule="auto"/>
        <w:ind w:left="383" w:hanging="227"/>
      </w:pPr>
      <w:r>
        <w:rPr>
          <w:color w:val="231F20"/>
          <w:w w:val="120"/>
        </w:rPr>
        <w:t>—определять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существенный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признак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классификации,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классифицировать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предложенные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объекты;</w:t>
      </w:r>
    </w:p>
    <w:p w:rsidR="00594EF1" w:rsidRDefault="00AB212C">
      <w:pPr>
        <w:pStyle w:val="a3"/>
        <w:spacing w:before="2" w:line="249" w:lineRule="auto"/>
        <w:ind w:left="383" w:hanging="227"/>
      </w:pPr>
      <w:r>
        <w:rPr>
          <w:color w:val="231F20"/>
          <w:w w:val="115"/>
        </w:rPr>
        <w:t>—находить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закономерности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противоречия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рассматривае-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мых фактах, данных и наблюдениях на основе предложенно-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педагогическим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работником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алгоритма;</w:t>
      </w:r>
    </w:p>
    <w:p w:rsidR="00594EF1" w:rsidRDefault="00AB212C">
      <w:pPr>
        <w:pStyle w:val="a3"/>
        <w:spacing w:before="2" w:line="249" w:lineRule="auto"/>
        <w:ind w:left="383" w:right="154" w:hanging="227"/>
      </w:pPr>
      <w:r>
        <w:rPr>
          <w:color w:val="231F20"/>
          <w:w w:val="120"/>
        </w:rPr>
        <w:t>—выявлять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недостаток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информации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решения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учебной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(практической)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задачи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основе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предложенного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алгоритма;</w:t>
      </w:r>
    </w:p>
    <w:p w:rsidR="00594EF1" w:rsidRDefault="00AB212C">
      <w:pPr>
        <w:pStyle w:val="a3"/>
        <w:spacing w:before="2" w:line="249" w:lineRule="auto"/>
        <w:ind w:left="383" w:hanging="227"/>
      </w:pPr>
      <w:r>
        <w:rPr>
          <w:color w:val="231F20"/>
          <w:w w:val="115"/>
        </w:rPr>
        <w:t>—устанавливать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причинно-следственные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связи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ситуациях,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поддающихся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непосредственному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наблюдению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знако-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опыту,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делать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выводы;</w:t>
      </w:r>
    </w:p>
    <w:p w:rsidR="00594EF1" w:rsidRDefault="00594EF1">
      <w:pPr>
        <w:spacing w:line="249" w:lineRule="auto"/>
        <w:sectPr w:rsidR="00594EF1">
          <w:pgSz w:w="7830" w:h="12020"/>
          <w:pgMar w:top="620" w:right="580" w:bottom="800" w:left="580" w:header="0" w:footer="614" w:gutter="0"/>
          <w:cols w:space="720"/>
        </w:sectPr>
      </w:pPr>
    </w:p>
    <w:p w:rsidR="00594EF1" w:rsidRDefault="00AB212C" w:rsidP="00392CE9">
      <w:pPr>
        <w:pStyle w:val="Heading5"/>
        <w:numPr>
          <w:ilvl w:val="1"/>
          <w:numId w:val="40"/>
        </w:numPr>
        <w:tabs>
          <w:tab w:val="left" w:pos="711"/>
        </w:tabs>
        <w:spacing w:before="74"/>
        <w:ind w:hanging="328"/>
      </w:pPr>
      <w:r>
        <w:rPr>
          <w:color w:val="231F20"/>
        </w:rPr>
        <w:lastRenderedPageBreak/>
        <w:t>базовые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исследовательские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действия:</w:t>
      </w:r>
    </w:p>
    <w:p w:rsidR="00594EF1" w:rsidRDefault="00AB212C">
      <w:pPr>
        <w:pStyle w:val="a3"/>
        <w:spacing w:before="11" w:line="252" w:lineRule="auto"/>
        <w:ind w:left="383" w:hanging="227"/>
      </w:pPr>
      <w:r>
        <w:rPr>
          <w:color w:val="231F20"/>
          <w:w w:val="115"/>
        </w:rPr>
        <w:t>—определять разрыв между реальным и желательным состоя-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нием объекта (ситуации) на основе предложенных педагоги-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ческим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работником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вопросов;</w:t>
      </w:r>
    </w:p>
    <w:p w:rsidR="00594EF1" w:rsidRDefault="00AB212C">
      <w:pPr>
        <w:pStyle w:val="a3"/>
        <w:spacing w:before="3" w:line="252" w:lineRule="auto"/>
        <w:ind w:left="383" w:right="154" w:hanging="227"/>
      </w:pPr>
      <w:r>
        <w:rPr>
          <w:color w:val="231F20"/>
          <w:w w:val="115"/>
        </w:rPr>
        <w:t>—с помощью педагогического работника формулировать цель,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планировать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изменения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объекта,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ситуации;</w:t>
      </w:r>
    </w:p>
    <w:p w:rsidR="00594EF1" w:rsidRDefault="00AB212C">
      <w:pPr>
        <w:pStyle w:val="a3"/>
        <w:spacing w:before="2" w:line="252" w:lineRule="auto"/>
        <w:ind w:left="383" w:right="154" w:hanging="227"/>
      </w:pPr>
      <w:r>
        <w:rPr>
          <w:color w:val="231F20"/>
          <w:w w:val="115"/>
        </w:rPr>
        <w:t>—сравнивать несколько вариантов решения задачи, выбирать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наиболее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подходящий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(на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предложенных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критериев);</w:t>
      </w:r>
    </w:p>
    <w:p w:rsidR="00594EF1" w:rsidRDefault="00AB212C">
      <w:pPr>
        <w:pStyle w:val="a3"/>
        <w:spacing w:before="2" w:line="252" w:lineRule="auto"/>
        <w:ind w:left="383" w:right="154" w:hanging="227"/>
      </w:pPr>
      <w:r>
        <w:rPr>
          <w:color w:val="231F20"/>
          <w:w w:val="115"/>
        </w:rPr>
        <w:t>—проводить по предложенному плану опыт, несложное иссле-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дование по установлению особенностей объекта изучения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связей между объектами (часть — целое, причина — след-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ствие);</w:t>
      </w:r>
    </w:p>
    <w:p w:rsidR="00594EF1" w:rsidRDefault="00AB212C">
      <w:pPr>
        <w:pStyle w:val="a3"/>
        <w:spacing w:before="4" w:line="252" w:lineRule="auto"/>
        <w:ind w:left="383" w:right="154" w:hanging="227"/>
      </w:pPr>
      <w:r>
        <w:rPr>
          <w:color w:val="231F20"/>
          <w:w w:val="120"/>
        </w:rPr>
        <w:t>—формулировать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выводы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подкреплять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доказательствами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на основе результатов проведенного наблюдения (опыта, из-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мерения,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классификации,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сравнения,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исследования);</w:t>
      </w:r>
    </w:p>
    <w:p w:rsidR="00594EF1" w:rsidRDefault="00AB212C">
      <w:pPr>
        <w:pStyle w:val="a3"/>
        <w:spacing w:before="2" w:line="252" w:lineRule="auto"/>
        <w:ind w:left="383" w:hanging="227"/>
      </w:pPr>
      <w:r>
        <w:rPr>
          <w:color w:val="231F20"/>
          <w:w w:val="120"/>
        </w:rPr>
        <w:t>—прогнозировать возможное развитие процессов, событий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последствия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аналогичных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сходных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ситуациях;</w:t>
      </w:r>
    </w:p>
    <w:p w:rsidR="00594EF1" w:rsidRDefault="00AB212C" w:rsidP="00392CE9">
      <w:pPr>
        <w:pStyle w:val="Heading5"/>
        <w:numPr>
          <w:ilvl w:val="1"/>
          <w:numId w:val="40"/>
        </w:numPr>
        <w:tabs>
          <w:tab w:val="left" w:pos="711"/>
        </w:tabs>
        <w:spacing w:before="5"/>
        <w:ind w:hanging="328"/>
      </w:pPr>
      <w:r>
        <w:rPr>
          <w:color w:val="231F20"/>
        </w:rPr>
        <w:t>работа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информацией:</w:t>
      </w:r>
    </w:p>
    <w:p w:rsidR="00594EF1" w:rsidRDefault="00AB212C">
      <w:pPr>
        <w:pStyle w:val="a3"/>
        <w:spacing w:before="12"/>
        <w:ind w:right="0" w:firstLine="0"/>
      </w:pPr>
      <w:r>
        <w:rPr>
          <w:color w:val="231F20"/>
          <w:w w:val="120"/>
        </w:rPr>
        <w:t>—выбирать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источник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получения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информации;</w:t>
      </w:r>
    </w:p>
    <w:p w:rsidR="00594EF1" w:rsidRDefault="00AB212C">
      <w:pPr>
        <w:pStyle w:val="a3"/>
        <w:spacing w:before="13" w:line="252" w:lineRule="auto"/>
        <w:ind w:left="383" w:hanging="227"/>
      </w:pPr>
      <w:r>
        <w:rPr>
          <w:color w:val="231F20"/>
          <w:w w:val="115"/>
        </w:rPr>
        <w:t>—согласно заданному алгоритму находить в предложенном ис-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точнике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информацию,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представленную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явном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виде;</w:t>
      </w:r>
    </w:p>
    <w:p w:rsidR="00594EF1" w:rsidRDefault="00AB212C">
      <w:pPr>
        <w:pStyle w:val="a3"/>
        <w:spacing w:before="2" w:line="252" w:lineRule="auto"/>
        <w:ind w:left="383" w:hanging="227"/>
      </w:pPr>
      <w:r>
        <w:rPr>
          <w:color w:val="231F20"/>
          <w:w w:val="115"/>
        </w:rPr>
        <w:t>—распознавать достоверную и недостоверную информацию са-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мостоятельно или на основании предложенного педагогиче-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работником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способа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ее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проверки;</w:t>
      </w:r>
    </w:p>
    <w:p w:rsidR="00594EF1" w:rsidRDefault="00AB212C">
      <w:pPr>
        <w:pStyle w:val="a3"/>
        <w:spacing w:before="2" w:line="252" w:lineRule="auto"/>
        <w:ind w:left="383" w:right="154" w:hanging="227"/>
      </w:pPr>
      <w:r>
        <w:rPr>
          <w:color w:val="231F20"/>
          <w:w w:val="115"/>
        </w:rPr>
        <w:t>—соблюдать с помощью взрослых (педагогических работников,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родителей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(законных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представителей)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несовершеннолетних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информационной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безопасности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поиске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информации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сети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Интернет;</w:t>
      </w:r>
    </w:p>
    <w:p w:rsidR="00594EF1" w:rsidRDefault="00AB212C">
      <w:pPr>
        <w:pStyle w:val="a3"/>
        <w:spacing w:before="4" w:line="252" w:lineRule="auto"/>
        <w:ind w:left="383" w:right="156" w:hanging="227"/>
      </w:pPr>
      <w:r>
        <w:rPr>
          <w:color w:val="231F20"/>
          <w:w w:val="115"/>
        </w:rPr>
        <w:t>—анализировать и создавать текстовую, видео, графическую,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звуковую,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информацию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задачей;</w:t>
      </w:r>
    </w:p>
    <w:p w:rsidR="00594EF1" w:rsidRDefault="00AB212C">
      <w:pPr>
        <w:pStyle w:val="a3"/>
        <w:spacing w:before="2" w:line="252" w:lineRule="auto"/>
        <w:ind w:left="383" w:hanging="227"/>
      </w:pPr>
      <w:r>
        <w:rPr>
          <w:color w:val="231F20"/>
          <w:w w:val="120"/>
        </w:rPr>
        <w:t>—самостоятельно создавать схемы, таблицы для представле-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информации.</w:t>
      </w:r>
    </w:p>
    <w:p w:rsidR="00594EF1" w:rsidRDefault="00AB212C">
      <w:pPr>
        <w:pStyle w:val="a3"/>
        <w:spacing w:before="157"/>
        <w:ind w:right="0" w:firstLine="0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Овладение</w:t>
      </w:r>
      <w:r>
        <w:rPr>
          <w:rFonts w:ascii="Verdana" w:hAnsi="Verdana"/>
          <w:color w:val="231F20"/>
          <w:spacing w:val="15"/>
          <w:w w:val="80"/>
        </w:rPr>
        <w:t xml:space="preserve"> </w:t>
      </w:r>
      <w:r>
        <w:rPr>
          <w:rFonts w:ascii="Verdana" w:hAnsi="Verdana"/>
          <w:color w:val="231F20"/>
          <w:w w:val="80"/>
        </w:rPr>
        <w:t>универсальными</w:t>
      </w:r>
      <w:r>
        <w:rPr>
          <w:rFonts w:ascii="Verdana" w:hAnsi="Verdana"/>
          <w:color w:val="231F20"/>
          <w:spacing w:val="16"/>
          <w:w w:val="80"/>
        </w:rPr>
        <w:t xml:space="preserve"> </w:t>
      </w:r>
      <w:r>
        <w:rPr>
          <w:rFonts w:ascii="Verdana" w:hAnsi="Verdana"/>
          <w:color w:val="231F20"/>
          <w:w w:val="80"/>
        </w:rPr>
        <w:t>учебными</w:t>
      </w:r>
      <w:r>
        <w:rPr>
          <w:rFonts w:ascii="Verdana" w:hAnsi="Verdana"/>
          <w:color w:val="231F20"/>
          <w:spacing w:val="15"/>
          <w:w w:val="80"/>
        </w:rPr>
        <w:t xml:space="preserve"> </w:t>
      </w:r>
      <w:r>
        <w:rPr>
          <w:rFonts w:ascii="Verdana" w:hAnsi="Verdana"/>
          <w:color w:val="231F20"/>
          <w:w w:val="80"/>
        </w:rPr>
        <w:t>коммуникативными</w:t>
      </w:r>
      <w:r>
        <w:rPr>
          <w:rFonts w:ascii="Verdana" w:hAnsi="Verdana"/>
          <w:color w:val="231F20"/>
          <w:spacing w:val="16"/>
          <w:w w:val="80"/>
        </w:rPr>
        <w:t xml:space="preserve"> </w:t>
      </w:r>
      <w:r>
        <w:rPr>
          <w:rFonts w:ascii="Verdana" w:hAnsi="Verdana"/>
          <w:color w:val="231F20"/>
          <w:w w:val="80"/>
        </w:rPr>
        <w:t>действиями:</w:t>
      </w:r>
    </w:p>
    <w:p w:rsidR="00594EF1" w:rsidRDefault="00AB212C" w:rsidP="00392CE9">
      <w:pPr>
        <w:pStyle w:val="Heading5"/>
        <w:numPr>
          <w:ilvl w:val="0"/>
          <w:numId w:val="39"/>
        </w:numPr>
        <w:tabs>
          <w:tab w:val="left" w:pos="711"/>
        </w:tabs>
        <w:spacing w:before="131"/>
        <w:ind w:hanging="328"/>
      </w:pPr>
      <w:r>
        <w:rPr>
          <w:color w:val="231F20"/>
        </w:rPr>
        <w:t>общение:</w:t>
      </w:r>
    </w:p>
    <w:p w:rsidR="00594EF1" w:rsidRDefault="00AB212C">
      <w:pPr>
        <w:pStyle w:val="a3"/>
        <w:spacing w:before="12" w:line="252" w:lineRule="auto"/>
        <w:ind w:left="383" w:right="154" w:hanging="227"/>
      </w:pPr>
      <w:r>
        <w:rPr>
          <w:color w:val="231F20"/>
          <w:w w:val="115"/>
        </w:rPr>
        <w:t>—воспринимать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формулировать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суждения,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выражать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эмоции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соответствии с целями и условиями общения в знакомой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среде;</w:t>
      </w:r>
    </w:p>
    <w:p w:rsidR="00594EF1" w:rsidRDefault="00AB212C">
      <w:pPr>
        <w:pStyle w:val="a3"/>
        <w:spacing w:before="1" w:line="252" w:lineRule="auto"/>
        <w:ind w:left="383" w:hanging="227"/>
      </w:pPr>
      <w:r>
        <w:rPr>
          <w:color w:val="231F20"/>
          <w:w w:val="120"/>
        </w:rPr>
        <w:t>—проявлять уважительное отношение к собеседнику, соблю-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дать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правила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ведения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диалога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дискуссии;</w:t>
      </w:r>
    </w:p>
    <w:p w:rsidR="00594EF1" w:rsidRDefault="00AB212C">
      <w:pPr>
        <w:pStyle w:val="a3"/>
        <w:spacing w:line="252" w:lineRule="auto"/>
        <w:ind w:left="383" w:hanging="227"/>
      </w:pPr>
      <w:r>
        <w:rPr>
          <w:color w:val="231F20"/>
          <w:w w:val="120"/>
        </w:rPr>
        <w:t>—признавать возможность существования разных точек зре-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ния;</w:t>
      </w:r>
    </w:p>
    <w:p w:rsidR="00594EF1" w:rsidRDefault="00594EF1">
      <w:pPr>
        <w:spacing w:line="252" w:lineRule="auto"/>
        <w:sectPr w:rsidR="00594EF1">
          <w:pgSz w:w="7830" w:h="12020"/>
          <w:pgMar w:top="620" w:right="580" w:bottom="800" w:left="580" w:header="0" w:footer="614" w:gutter="0"/>
          <w:cols w:space="720"/>
        </w:sectPr>
      </w:pPr>
    </w:p>
    <w:p w:rsidR="00594EF1" w:rsidRDefault="00AB212C">
      <w:pPr>
        <w:pStyle w:val="a3"/>
        <w:spacing w:before="70"/>
        <w:ind w:right="0" w:firstLine="0"/>
        <w:jc w:val="left"/>
      </w:pPr>
      <w:r>
        <w:rPr>
          <w:color w:val="231F20"/>
          <w:w w:val="115"/>
        </w:rPr>
        <w:lastRenderedPageBreak/>
        <w:t>—корректно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аргументированно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высказывать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своё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мнение;</w:t>
      </w:r>
    </w:p>
    <w:p w:rsidR="00594EF1" w:rsidRDefault="00AB212C">
      <w:pPr>
        <w:pStyle w:val="a3"/>
        <w:spacing w:before="17" w:line="256" w:lineRule="auto"/>
        <w:ind w:left="383" w:right="149" w:hanging="227"/>
        <w:jc w:val="left"/>
      </w:pPr>
      <w:r>
        <w:rPr>
          <w:color w:val="231F20"/>
          <w:w w:val="115"/>
        </w:rPr>
        <w:t>—строить речевое высказывание в соответствии с поставленной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задачей;</w:t>
      </w:r>
    </w:p>
    <w:p w:rsidR="00594EF1" w:rsidRDefault="00AB212C">
      <w:pPr>
        <w:pStyle w:val="a3"/>
        <w:spacing w:before="2" w:line="256" w:lineRule="auto"/>
        <w:ind w:left="383" w:right="153" w:hanging="227"/>
        <w:jc w:val="left"/>
      </w:pPr>
      <w:r>
        <w:rPr>
          <w:color w:val="231F20"/>
          <w:w w:val="115"/>
        </w:rPr>
        <w:t>—создавать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устные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письменные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тексты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(описание,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рассужде-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ние,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повествование);</w:t>
      </w:r>
    </w:p>
    <w:p w:rsidR="00594EF1" w:rsidRDefault="00AB212C">
      <w:pPr>
        <w:pStyle w:val="a3"/>
        <w:spacing w:before="2"/>
        <w:ind w:right="0" w:firstLine="0"/>
        <w:jc w:val="left"/>
      </w:pPr>
      <w:r>
        <w:rPr>
          <w:color w:val="231F20"/>
          <w:w w:val="115"/>
        </w:rPr>
        <w:t>—готовить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небольшие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публичные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выступления;</w:t>
      </w:r>
    </w:p>
    <w:p w:rsidR="00594EF1" w:rsidRDefault="00AB212C">
      <w:pPr>
        <w:pStyle w:val="a3"/>
        <w:spacing w:before="17" w:line="256" w:lineRule="auto"/>
        <w:ind w:left="383" w:right="153" w:hanging="227"/>
        <w:jc w:val="left"/>
      </w:pPr>
      <w:r>
        <w:rPr>
          <w:color w:val="231F20"/>
          <w:w w:val="115"/>
        </w:rPr>
        <w:t>—подбирать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иллюстративный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материал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(рисунки,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фото,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плака-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20"/>
        </w:rPr>
        <w:t>ты)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тексту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выступления;</w:t>
      </w:r>
    </w:p>
    <w:p w:rsidR="00594EF1" w:rsidRDefault="00AB212C" w:rsidP="00392CE9">
      <w:pPr>
        <w:pStyle w:val="Heading5"/>
        <w:numPr>
          <w:ilvl w:val="0"/>
          <w:numId w:val="39"/>
        </w:numPr>
        <w:tabs>
          <w:tab w:val="left" w:pos="711"/>
        </w:tabs>
        <w:spacing w:before="5"/>
        <w:ind w:hanging="328"/>
      </w:pPr>
      <w:r>
        <w:rPr>
          <w:color w:val="231F20"/>
        </w:rPr>
        <w:t>совместная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деятельность:</w:t>
      </w:r>
    </w:p>
    <w:p w:rsidR="00594EF1" w:rsidRDefault="00AB212C">
      <w:pPr>
        <w:pStyle w:val="a3"/>
        <w:spacing w:before="17" w:line="256" w:lineRule="auto"/>
        <w:ind w:left="383" w:right="154" w:hanging="227"/>
      </w:pPr>
      <w:r>
        <w:rPr>
          <w:color w:val="231F20"/>
          <w:w w:val="115"/>
        </w:rPr>
        <w:t>—формулировать краткосрочные и долгосрочные цели (инди-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видуальные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коллективных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задачах)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стандартной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(типовой)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ситуации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предложенного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формата планирования, распределения промежуточных ша-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гов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сроков;</w:t>
      </w:r>
    </w:p>
    <w:p w:rsidR="00594EF1" w:rsidRDefault="00AB212C">
      <w:pPr>
        <w:pStyle w:val="a3"/>
        <w:spacing w:before="4" w:line="256" w:lineRule="auto"/>
        <w:ind w:left="383" w:right="153" w:hanging="227"/>
      </w:pPr>
      <w:r>
        <w:rPr>
          <w:color w:val="231F20"/>
          <w:w w:val="115"/>
        </w:rPr>
        <w:t>—принимать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совместной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коллективно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строить действия по ее достижению: распределять роли, до-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говариваться,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обсуждать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процесс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совместной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работы;</w:t>
      </w:r>
    </w:p>
    <w:p w:rsidR="00594EF1" w:rsidRDefault="00AB212C">
      <w:pPr>
        <w:pStyle w:val="a3"/>
        <w:spacing w:before="4" w:line="256" w:lineRule="auto"/>
        <w:ind w:left="383" w:hanging="227"/>
      </w:pPr>
      <w:r>
        <w:rPr>
          <w:color w:val="231F20"/>
          <w:w w:val="120"/>
        </w:rPr>
        <w:t>—проявлять готовность руководить, выполнять поручения,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подчиняться;</w:t>
      </w:r>
    </w:p>
    <w:p w:rsidR="00594EF1" w:rsidRDefault="00AB212C">
      <w:pPr>
        <w:pStyle w:val="a3"/>
        <w:spacing w:before="2"/>
        <w:ind w:right="0" w:firstLine="0"/>
      </w:pPr>
      <w:r>
        <w:rPr>
          <w:color w:val="231F20"/>
          <w:w w:val="115"/>
        </w:rPr>
        <w:t>—ответственно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выполнять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свою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часть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работы;</w:t>
      </w:r>
    </w:p>
    <w:p w:rsidR="00594EF1" w:rsidRDefault="00AB212C">
      <w:pPr>
        <w:pStyle w:val="a3"/>
        <w:spacing w:before="17"/>
        <w:ind w:right="0" w:firstLine="0"/>
      </w:pPr>
      <w:r>
        <w:rPr>
          <w:color w:val="231F20"/>
          <w:w w:val="115"/>
        </w:rPr>
        <w:t>—оценивать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свой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вклад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общий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результат;</w:t>
      </w:r>
    </w:p>
    <w:p w:rsidR="00594EF1" w:rsidRDefault="00AB212C">
      <w:pPr>
        <w:pStyle w:val="a3"/>
        <w:spacing w:before="17" w:line="256" w:lineRule="auto"/>
        <w:ind w:left="383" w:hanging="227"/>
      </w:pPr>
      <w:r>
        <w:rPr>
          <w:color w:val="231F20"/>
          <w:w w:val="115"/>
        </w:rPr>
        <w:t>—выполнять совместные проектные задания с опорой на пред-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ложенные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образцы.</w:t>
      </w:r>
    </w:p>
    <w:p w:rsidR="00594EF1" w:rsidRDefault="00AB212C">
      <w:pPr>
        <w:pStyle w:val="a3"/>
        <w:spacing w:before="157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Овладение</w:t>
      </w:r>
      <w:r>
        <w:rPr>
          <w:rFonts w:ascii="Verdana" w:hAnsi="Verdana"/>
          <w:color w:val="231F20"/>
          <w:spacing w:val="13"/>
          <w:w w:val="80"/>
        </w:rPr>
        <w:t xml:space="preserve"> </w:t>
      </w:r>
      <w:r>
        <w:rPr>
          <w:rFonts w:ascii="Verdana" w:hAnsi="Verdana"/>
          <w:color w:val="231F20"/>
          <w:w w:val="80"/>
        </w:rPr>
        <w:t>универсальными</w:t>
      </w:r>
      <w:r>
        <w:rPr>
          <w:rFonts w:ascii="Verdana" w:hAnsi="Verdana"/>
          <w:color w:val="231F20"/>
          <w:spacing w:val="13"/>
          <w:w w:val="80"/>
        </w:rPr>
        <w:t xml:space="preserve"> </w:t>
      </w:r>
      <w:r>
        <w:rPr>
          <w:rFonts w:ascii="Verdana" w:hAnsi="Verdana"/>
          <w:color w:val="231F20"/>
          <w:w w:val="80"/>
        </w:rPr>
        <w:t>учебными</w:t>
      </w:r>
      <w:r>
        <w:rPr>
          <w:rFonts w:ascii="Verdana" w:hAnsi="Verdana"/>
          <w:color w:val="231F20"/>
          <w:spacing w:val="13"/>
          <w:w w:val="80"/>
        </w:rPr>
        <w:t xml:space="preserve"> </w:t>
      </w:r>
      <w:r>
        <w:rPr>
          <w:rFonts w:ascii="Verdana" w:hAnsi="Verdana"/>
          <w:color w:val="231F20"/>
          <w:w w:val="80"/>
        </w:rPr>
        <w:t>регулятивными</w:t>
      </w:r>
      <w:r>
        <w:rPr>
          <w:rFonts w:ascii="Verdana" w:hAnsi="Verdana"/>
          <w:color w:val="231F20"/>
          <w:spacing w:val="13"/>
          <w:w w:val="80"/>
        </w:rPr>
        <w:t xml:space="preserve"> </w:t>
      </w:r>
      <w:r>
        <w:rPr>
          <w:rFonts w:ascii="Verdana" w:hAnsi="Verdana"/>
          <w:color w:val="231F20"/>
          <w:w w:val="80"/>
        </w:rPr>
        <w:t>действиями:</w:t>
      </w:r>
    </w:p>
    <w:p w:rsidR="00594EF1" w:rsidRDefault="00AB212C" w:rsidP="00392CE9">
      <w:pPr>
        <w:pStyle w:val="Heading5"/>
        <w:numPr>
          <w:ilvl w:val="0"/>
          <w:numId w:val="38"/>
        </w:numPr>
        <w:tabs>
          <w:tab w:val="left" w:pos="711"/>
        </w:tabs>
        <w:spacing w:before="135"/>
        <w:ind w:hanging="328"/>
      </w:pPr>
      <w:r>
        <w:rPr>
          <w:color w:val="231F20"/>
        </w:rPr>
        <w:t>самоорганизация:</w:t>
      </w:r>
    </w:p>
    <w:p w:rsidR="00594EF1" w:rsidRDefault="00AB212C">
      <w:pPr>
        <w:pStyle w:val="a3"/>
        <w:spacing w:before="17" w:line="256" w:lineRule="auto"/>
        <w:ind w:left="383" w:hanging="227"/>
      </w:pPr>
      <w:r>
        <w:rPr>
          <w:color w:val="231F20"/>
          <w:w w:val="115"/>
        </w:rPr>
        <w:t>—планировать действия по решению учебной задачи для полу-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чения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результата;</w:t>
      </w:r>
    </w:p>
    <w:p w:rsidR="00594EF1" w:rsidRDefault="00AB212C">
      <w:pPr>
        <w:pStyle w:val="a3"/>
        <w:spacing w:before="2"/>
        <w:ind w:right="0" w:firstLine="0"/>
        <w:jc w:val="left"/>
      </w:pPr>
      <w:r>
        <w:rPr>
          <w:color w:val="231F20"/>
          <w:w w:val="115"/>
        </w:rPr>
        <w:t>—выстраивать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последовательность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выбранных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действий;</w:t>
      </w:r>
    </w:p>
    <w:p w:rsidR="00594EF1" w:rsidRDefault="00AB212C" w:rsidP="00392CE9">
      <w:pPr>
        <w:pStyle w:val="Heading5"/>
        <w:numPr>
          <w:ilvl w:val="0"/>
          <w:numId w:val="38"/>
        </w:numPr>
        <w:tabs>
          <w:tab w:val="left" w:pos="711"/>
        </w:tabs>
        <w:spacing w:before="20"/>
        <w:ind w:hanging="328"/>
      </w:pPr>
      <w:r>
        <w:rPr>
          <w:color w:val="231F20"/>
        </w:rPr>
        <w:t>самоконтроль:</w:t>
      </w:r>
    </w:p>
    <w:p w:rsidR="00594EF1" w:rsidRDefault="00AB212C">
      <w:pPr>
        <w:pStyle w:val="a3"/>
        <w:spacing w:before="16" w:line="256" w:lineRule="auto"/>
        <w:ind w:left="383" w:hanging="227"/>
      </w:pPr>
      <w:r>
        <w:rPr>
          <w:color w:val="231F20"/>
          <w:w w:val="115"/>
        </w:rPr>
        <w:t>—устанавливать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причины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успеха/неудач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сти;</w:t>
      </w:r>
    </w:p>
    <w:p w:rsidR="00594EF1" w:rsidRDefault="00AB212C">
      <w:pPr>
        <w:pStyle w:val="a3"/>
        <w:spacing w:before="2" w:line="256" w:lineRule="auto"/>
        <w:ind w:left="383" w:hanging="227"/>
      </w:pPr>
      <w:r>
        <w:rPr>
          <w:color w:val="231F20"/>
          <w:w w:val="115"/>
        </w:rPr>
        <w:t>—корректировать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преодоления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ошибок.</w:t>
      </w:r>
    </w:p>
    <w:p w:rsidR="00594EF1" w:rsidRDefault="00AB212C">
      <w:pPr>
        <w:pStyle w:val="Heading2"/>
        <w:spacing w:before="139"/>
        <w:jc w:val="both"/>
      </w:pPr>
      <w:r>
        <w:rPr>
          <w:color w:val="231F20"/>
          <w:w w:val="80"/>
        </w:rPr>
        <w:t>Предметные</w:t>
      </w:r>
      <w:r>
        <w:rPr>
          <w:color w:val="231F20"/>
          <w:spacing w:val="28"/>
          <w:w w:val="80"/>
        </w:rPr>
        <w:t xml:space="preserve"> </w:t>
      </w:r>
      <w:r>
        <w:rPr>
          <w:color w:val="231F20"/>
          <w:w w:val="80"/>
        </w:rPr>
        <w:t>результаты</w:t>
      </w:r>
    </w:p>
    <w:p w:rsidR="00594EF1" w:rsidRDefault="00AB212C">
      <w:pPr>
        <w:pStyle w:val="a3"/>
        <w:spacing w:before="128" w:line="256" w:lineRule="auto"/>
        <w:ind w:right="154"/>
      </w:pPr>
      <w:r>
        <w:rPr>
          <w:color w:val="231F20"/>
          <w:w w:val="115"/>
        </w:rPr>
        <w:t>Предметные результаты по учебному предмету «Иностран-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(немецкий)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области  «Иностранный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должны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быть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ориентированы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применение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умений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навыков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типичных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ситуациях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реальных</w:t>
      </w:r>
    </w:p>
    <w:p w:rsidR="00594EF1" w:rsidRDefault="00594EF1">
      <w:pPr>
        <w:spacing w:line="256" w:lineRule="auto"/>
        <w:sectPr w:rsidR="00594EF1">
          <w:pgSz w:w="7830" w:h="12020"/>
          <w:pgMar w:top="620" w:right="580" w:bottom="800" w:left="580" w:header="0" w:footer="614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firstLine="0"/>
      </w:pPr>
      <w:r>
        <w:rPr>
          <w:color w:val="231F20"/>
          <w:w w:val="115"/>
        </w:rPr>
        <w:lastRenderedPageBreak/>
        <w:t>жизненных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условиях,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отражать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сформированность  иноязыч-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коммуникативной  компетенции  на  элементарном  уровне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совокупности ее составляющих — речевой, языковой, соци-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окультурной, компенсаторной, метапредметной (учебно-позна-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вательной).</w:t>
      </w:r>
    </w:p>
    <w:p w:rsidR="00594EF1" w:rsidRDefault="00AB212C" w:rsidP="00392CE9">
      <w:pPr>
        <w:pStyle w:val="a5"/>
        <w:numPr>
          <w:ilvl w:val="0"/>
          <w:numId w:val="37"/>
        </w:numPr>
        <w:tabs>
          <w:tab w:val="left" w:pos="326"/>
        </w:tabs>
        <w:spacing w:before="188"/>
        <w:ind w:right="0"/>
        <w:jc w:val="both"/>
        <w:rPr>
          <w:rFonts w:ascii="Verdana" w:hAnsi="Verdana"/>
        </w:rPr>
      </w:pPr>
      <w:r>
        <w:rPr>
          <w:rFonts w:ascii="Verdana" w:hAnsi="Verdana"/>
          <w:color w:val="231F20"/>
          <w:w w:val="85"/>
        </w:rPr>
        <w:t>КЛАСС</w:t>
      </w:r>
    </w:p>
    <w:p w:rsidR="00594EF1" w:rsidRDefault="00AB212C">
      <w:pPr>
        <w:pStyle w:val="Heading2"/>
        <w:spacing w:before="146"/>
        <w:jc w:val="both"/>
      </w:pPr>
      <w:r>
        <w:rPr>
          <w:color w:val="231F20"/>
          <w:w w:val="80"/>
        </w:rPr>
        <w:t>Коммуникативные</w:t>
      </w:r>
      <w:r>
        <w:rPr>
          <w:color w:val="231F20"/>
          <w:spacing w:val="45"/>
          <w:w w:val="80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>
      <w:pPr>
        <w:pStyle w:val="Heading5"/>
        <w:spacing w:before="128"/>
      </w:pPr>
      <w:r>
        <w:rPr>
          <w:color w:val="231F20"/>
        </w:rPr>
        <w:t>Говорение</w:t>
      </w:r>
    </w:p>
    <w:p w:rsidR="00594EF1" w:rsidRDefault="00AB212C">
      <w:pPr>
        <w:pStyle w:val="a3"/>
        <w:spacing w:before="12" w:line="254" w:lineRule="auto"/>
        <w:ind w:left="383" w:right="154" w:hanging="227"/>
      </w:pPr>
      <w:r>
        <w:rPr>
          <w:color w:val="231F20"/>
          <w:w w:val="115"/>
        </w:rPr>
        <w:t>—</w:t>
      </w:r>
      <w:r>
        <w:rPr>
          <w:i/>
          <w:color w:val="231F20"/>
          <w:w w:val="115"/>
        </w:rPr>
        <w:t xml:space="preserve">вести </w:t>
      </w:r>
      <w:r>
        <w:rPr>
          <w:color w:val="231F20"/>
          <w:w w:val="115"/>
        </w:rPr>
        <w:t>разные виды диалогов (диалог этикетного характера,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диалог-расспрос) в стандартных ситуациях неофициального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общения,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 xml:space="preserve">используя 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 xml:space="preserve">вербальные 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 xml:space="preserve">и/или 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 xml:space="preserve">зрительные 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опоры,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с соблюдением норм речевого этикета, принятого в стране/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странах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изучаемого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менее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3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реплик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стороны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каждого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собеседника);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20"/>
        </w:rPr>
        <w:t>—</w:t>
      </w:r>
      <w:r>
        <w:rPr>
          <w:i/>
          <w:color w:val="231F20"/>
          <w:w w:val="120"/>
        </w:rPr>
        <w:t xml:space="preserve">создавать </w:t>
      </w:r>
      <w:r>
        <w:rPr>
          <w:color w:val="231F20"/>
          <w:w w:val="120"/>
        </w:rPr>
        <w:t>монологические высказывания (описание, пове-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ствование/рассказ), используя вербальные и/или зритель-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ные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опоры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1"/>
          <w:w w:val="120"/>
        </w:rPr>
        <w:t>(объем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монологического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высказывания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не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ме-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нее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3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фраз).</w:t>
      </w:r>
    </w:p>
    <w:p w:rsidR="00594EF1" w:rsidRDefault="00AB212C">
      <w:pPr>
        <w:pStyle w:val="Heading5"/>
        <w:spacing w:line="227" w:lineRule="exact"/>
      </w:pPr>
      <w:r>
        <w:rPr>
          <w:color w:val="231F20"/>
          <w:w w:val="105"/>
        </w:rPr>
        <w:t>Аудирование</w:t>
      </w:r>
    </w:p>
    <w:p w:rsidR="00594EF1" w:rsidRDefault="00AB212C">
      <w:pPr>
        <w:pStyle w:val="a3"/>
        <w:spacing w:before="6" w:line="254" w:lineRule="auto"/>
        <w:ind w:left="383" w:right="153" w:hanging="227"/>
      </w:pPr>
      <w:r>
        <w:rPr>
          <w:color w:val="231F20"/>
          <w:w w:val="120"/>
        </w:rPr>
        <w:t>—</w:t>
      </w:r>
      <w:r>
        <w:rPr>
          <w:i/>
          <w:color w:val="231F20"/>
          <w:w w:val="120"/>
        </w:rPr>
        <w:t xml:space="preserve">воспринимать </w:t>
      </w:r>
      <w:r>
        <w:rPr>
          <w:color w:val="231F20"/>
          <w:w w:val="120"/>
        </w:rPr>
        <w:t>на слух и понимать учебные тексты, постро-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енные на изученном языковом материале, с разной глубиной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проникновения в их содержание в зависимости от постав-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ленной коммуникативной задачи: с пониманием основного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содержания,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пониманием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запрашиваемой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информации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фактического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характера,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используя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зрительные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опоры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языковую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догадку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(время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звучания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текста/текстов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аудирования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до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40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секунд.</w:t>
      </w:r>
    </w:p>
    <w:p w:rsidR="00594EF1" w:rsidRDefault="00AB212C">
      <w:pPr>
        <w:pStyle w:val="Heading5"/>
        <w:spacing w:line="223" w:lineRule="exact"/>
      </w:pPr>
      <w:r>
        <w:rPr>
          <w:color w:val="231F20"/>
        </w:rPr>
        <w:t>Смысловое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чтение</w:t>
      </w:r>
    </w:p>
    <w:p w:rsidR="00594EF1" w:rsidRDefault="00AB212C">
      <w:pPr>
        <w:pStyle w:val="a3"/>
        <w:spacing w:before="12" w:line="254" w:lineRule="auto"/>
        <w:ind w:left="383" w:hanging="227"/>
      </w:pPr>
      <w:r>
        <w:rPr>
          <w:color w:val="231F20"/>
          <w:w w:val="115"/>
        </w:rPr>
        <w:t>—</w:t>
      </w:r>
      <w:r>
        <w:rPr>
          <w:i/>
          <w:color w:val="231F20"/>
          <w:w w:val="115"/>
        </w:rPr>
        <w:t xml:space="preserve">читать </w:t>
      </w:r>
      <w:r>
        <w:rPr>
          <w:color w:val="231F20"/>
          <w:w w:val="115"/>
        </w:rPr>
        <w:t>вслух и понимать учебные и адаптированные аутен-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тичные тексты объёмом до 60 слов, построенные на изучен-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языковом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материале,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соблюдением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чтения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соответствующей интонацией, обеспечивая тем самым адек-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ватное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восприятие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читаемого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слушателями;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20"/>
        </w:rPr>
        <w:t>—</w:t>
      </w:r>
      <w:r>
        <w:rPr>
          <w:i/>
          <w:color w:val="231F20"/>
          <w:w w:val="120"/>
        </w:rPr>
        <w:t>читать</w:t>
      </w:r>
      <w:r>
        <w:rPr>
          <w:i/>
          <w:color w:val="231F20"/>
          <w:spacing w:val="-7"/>
          <w:w w:val="120"/>
        </w:rPr>
        <w:t xml:space="preserve"> </w:t>
      </w:r>
      <w:r>
        <w:rPr>
          <w:i/>
          <w:color w:val="231F20"/>
          <w:w w:val="120"/>
        </w:rPr>
        <w:t>про</w:t>
      </w:r>
      <w:r>
        <w:rPr>
          <w:i/>
          <w:color w:val="231F20"/>
          <w:spacing w:val="-7"/>
          <w:w w:val="120"/>
        </w:rPr>
        <w:t xml:space="preserve"> </w:t>
      </w:r>
      <w:r>
        <w:rPr>
          <w:i/>
          <w:color w:val="231F20"/>
          <w:w w:val="120"/>
        </w:rPr>
        <w:t>себя</w:t>
      </w:r>
      <w:r>
        <w:rPr>
          <w:i/>
          <w:color w:val="231F20"/>
          <w:spacing w:val="-7"/>
          <w:w w:val="120"/>
        </w:rPr>
        <w:t xml:space="preserve"> </w:t>
      </w:r>
      <w:r>
        <w:rPr>
          <w:i/>
          <w:color w:val="231F20"/>
          <w:w w:val="120"/>
        </w:rPr>
        <w:t>и</w:t>
      </w:r>
      <w:r>
        <w:rPr>
          <w:i/>
          <w:color w:val="231F20"/>
          <w:spacing w:val="-7"/>
          <w:w w:val="120"/>
        </w:rPr>
        <w:t xml:space="preserve"> </w:t>
      </w:r>
      <w:r>
        <w:rPr>
          <w:i/>
          <w:color w:val="231F20"/>
          <w:w w:val="120"/>
        </w:rPr>
        <w:t>понимать</w:t>
      </w:r>
      <w:r>
        <w:rPr>
          <w:i/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учебные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тексты,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построенные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на изученном языковом материале, с различной глубиной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проникновения в их содержание в зависимости от поставлен-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ной коммуникативной задачи: с пониманием основного со-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держания, с пониманием запрашиваемой информации, ис-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пользуя зрительные опоры и языковую догадку (объём тек-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ста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чтения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до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80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слов).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800" w:left="580" w:header="0" w:footer="614" w:gutter="0"/>
          <w:cols w:space="720"/>
        </w:sectPr>
      </w:pPr>
    </w:p>
    <w:p w:rsidR="00594EF1" w:rsidRDefault="00AB212C">
      <w:pPr>
        <w:pStyle w:val="Heading5"/>
        <w:spacing w:before="74"/>
      </w:pPr>
      <w:r>
        <w:rPr>
          <w:color w:val="231F20"/>
          <w:w w:val="105"/>
        </w:rPr>
        <w:lastRenderedPageBreak/>
        <w:t>Письмо</w:t>
      </w:r>
    </w:p>
    <w:p w:rsidR="00594EF1" w:rsidRDefault="00AB212C">
      <w:pPr>
        <w:pStyle w:val="a3"/>
        <w:spacing w:before="5" w:line="247" w:lineRule="auto"/>
        <w:ind w:left="383" w:right="154" w:hanging="227"/>
      </w:pPr>
      <w:r>
        <w:rPr>
          <w:color w:val="231F20"/>
          <w:w w:val="115"/>
        </w:rPr>
        <w:t>—</w:t>
      </w:r>
      <w:r>
        <w:rPr>
          <w:i/>
          <w:color w:val="231F20"/>
          <w:w w:val="115"/>
        </w:rPr>
        <w:t>заполнять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простые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формуляры,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сообщая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себе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сведения,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нормами,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принятыми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стране/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странах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изучаемого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языка;</w:t>
      </w:r>
    </w:p>
    <w:p w:rsidR="00594EF1" w:rsidRDefault="00AB212C">
      <w:pPr>
        <w:pStyle w:val="a3"/>
        <w:spacing w:line="247" w:lineRule="auto"/>
        <w:ind w:left="383" w:hanging="227"/>
      </w:pPr>
      <w:r>
        <w:rPr>
          <w:color w:val="231F20"/>
          <w:w w:val="115"/>
        </w:rPr>
        <w:t>—</w:t>
      </w:r>
      <w:r>
        <w:rPr>
          <w:i/>
          <w:color w:val="231F20"/>
          <w:w w:val="115"/>
        </w:rPr>
        <w:t xml:space="preserve">писать </w:t>
      </w:r>
      <w:r>
        <w:rPr>
          <w:color w:val="231F20"/>
          <w:w w:val="115"/>
        </w:rPr>
        <w:t>с опорой на образец короткие поздравления с празд-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никами.</w:t>
      </w:r>
    </w:p>
    <w:p w:rsidR="00594EF1" w:rsidRDefault="00AB212C">
      <w:pPr>
        <w:pStyle w:val="Heading2"/>
        <w:spacing w:before="132"/>
      </w:pPr>
      <w:r>
        <w:rPr>
          <w:color w:val="231F20"/>
          <w:w w:val="80"/>
        </w:rPr>
        <w:t>Языковые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навыки</w:t>
      </w:r>
    </w:p>
    <w:p w:rsidR="00594EF1" w:rsidRDefault="00AB212C">
      <w:pPr>
        <w:pStyle w:val="Heading5"/>
        <w:spacing w:before="121"/>
      </w:pPr>
      <w:r>
        <w:rPr>
          <w:color w:val="231F20"/>
        </w:rPr>
        <w:t>Фонетическая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речи</w:t>
      </w:r>
    </w:p>
    <w:p w:rsidR="00594EF1" w:rsidRDefault="00AB212C">
      <w:pPr>
        <w:pStyle w:val="a3"/>
        <w:spacing w:before="5" w:line="247" w:lineRule="auto"/>
        <w:ind w:left="383" w:hanging="227"/>
      </w:pPr>
      <w:r>
        <w:rPr>
          <w:color w:val="231F20"/>
          <w:w w:val="120"/>
        </w:rPr>
        <w:t>—</w:t>
      </w:r>
      <w:r>
        <w:rPr>
          <w:i/>
          <w:color w:val="231F20"/>
          <w:w w:val="120"/>
        </w:rPr>
        <w:t xml:space="preserve">различать на слух </w:t>
      </w:r>
      <w:r>
        <w:rPr>
          <w:color w:val="231F20"/>
          <w:w w:val="120"/>
        </w:rPr>
        <w:t>и адекватно, без ошибок произносить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слова с правильным ударением и фразы с соблюдением их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ритмико-интонационных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особенностей;</w:t>
      </w:r>
    </w:p>
    <w:p w:rsidR="00594EF1" w:rsidRDefault="00AB212C">
      <w:pPr>
        <w:pStyle w:val="a3"/>
        <w:spacing w:line="247" w:lineRule="auto"/>
        <w:ind w:left="383" w:right="154" w:hanging="227"/>
      </w:pPr>
      <w:r>
        <w:rPr>
          <w:color w:val="231F20"/>
          <w:w w:val="115"/>
        </w:rPr>
        <w:t>—</w:t>
      </w:r>
      <w:r>
        <w:rPr>
          <w:i/>
          <w:color w:val="231F20"/>
          <w:w w:val="115"/>
        </w:rPr>
        <w:t>называть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буквы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немецкого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алфавита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последовательности и графически корректно воспроизводить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все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буквы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алфавита;</w:t>
      </w:r>
    </w:p>
    <w:p w:rsidR="00594EF1" w:rsidRDefault="00AB212C">
      <w:pPr>
        <w:pStyle w:val="a3"/>
        <w:spacing w:line="247" w:lineRule="auto"/>
        <w:ind w:left="383" w:hanging="227"/>
      </w:pPr>
      <w:r>
        <w:rPr>
          <w:color w:val="231F20"/>
          <w:w w:val="120"/>
        </w:rPr>
        <w:t xml:space="preserve">—правильно </w:t>
      </w:r>
      <w:r>
        <w:rPr>
          <w:i/>
          <w:color w:val="231F20"/>
          <w:w w:val="120"/>
        </w:rPr>
        <w:t xml:space="preserve">читать </w:t>
      </w:r>
      <w:r>
        <w:rPr>
          <w:color w:val="231F20"/>
          <w:w w:val="120"/>
        </w:rPr>
        <w:t>основные дифтонги и сочетания соглас-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ных;</w:t>
      </w:r>
    </w:p>
    <w:p w:rsidR="00594EF1" w:rsidRDefault="00AB212C">
      <w:pPr>
        <w:pStyle w:val="a3"/>
        <w:spacing w:line="247" w:lineRule="auto"/>
        <w:ind w:left="383" w:hanging="227"/>
      </w:pPr>
      <w:r>
        <w:rPr>
          <w:color w:val="231F20"/>
          <w:w w:val="115"/>
        </w:rPr>
        <w:t>—</w:t>
      </w:r>
      <w:r>
        <w:rPr>
          <w:i/>
          <w:color w:val="231F20"/>
          <w:w w:val="115"/>
        </w:rPr>
        <w:t xml:space="preserve">вычленять </w:t>
      </w:r>
      <w:r>
        <w:rPr>
          <w:color w:val="231F20"/>
          <w:w w:val="115"/>
        </w:rPr>
        <w:t>некоторые звукобуквенные сочетания при анали-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зе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знакомых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слов;</w:t>
      </w:r>
    </w:p>
    <w:p w:rsidR="00594EF1" w:rsidRDefault="00AB212C">
      <w:pPr>
        <w:spacing w:line="247" w:lineRule="auto"/>
        <w:ind w:left="383" w:right="155" w:hanging="227"/>
        <w:jc w:val="both"/>
        <w:rPr>
          <w:sz w:val="20"/>
        </w:rPr>
      </w:pPr>
      <w:r>
        <w:rPr>
          <w:color w:val="231F20"/>
          <w:w w:val="115"/>
          <w:sz w:val="20"/>
        </w:rPr>
        <w:t>—</w:t>
      </w:r>
      <w:r>
        <w:rPr>
          <w:i/>
          <w:color w:val="231F20"/>
          <w:w w:val="115"/>
          <w:sz w:val="20"/>
        </w:rPr>
        <w:t xml:space="preserve">читать вслух </w:t>
      </w:r>
      <w:r>
        <w:rPr>
          <w:color w:val="231F20"/>
          <w:w w:val="115"/>
          <w:sz w:val="20"/>
        </w:rPr>
        <w:t>новые слова согласно основным правилам чте-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ния;</w:t>
      </w:r>
    </w:p>
    <w:p w:rsidR="00594EF1" w:rsidRDefault="00AB212C">
      <w:pPr>
        <w:pStyle w:val="Heading5"/>
      </w:pPr>
      <w:r>
        <w:rPr>
          <w:color w:val="231F20"/>
        </w:rPr>
        <w:t>Графика,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орфография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пунктуация</w:t>
      </w:r>
    </w:p>
    <w:p w:rsidR="00594EF1" w:rsidRDefault="00AB212C">
      <w:pPr>
        <w:ind w:left="157"/>
        <w:rPr>
          <w:sz w:val="20"/>
        </w:rPr>
      </w:pPr>
      <w:r>
        <w:rPr>
          <w:color w:val="231F20"/>
          <w:w w:val="120"/>
          <w:sz w:val="20"/>
        </w:rPr>
        <w:t>—</w:t>
      </w:r>
      <w:r>
        <w:rPr>
          <w:i/>
          <w:color w:val="231F20"/>
          <w:w w:val="120"/>
          <w:sz w:val="20"/>
        </w:rPr>
        <w:t>правильно</w:t>
      </w:r>
      <w:r>
        <w:rPr>
          <w:i/>
          <w:color w:val="231F20"/>
          <w:spacing w:val="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писать</w:t>
      </w:r>
      <w:r>
        <w:rPr>
          <w:i/>
          <w:color w:val="231F20"/>
          <w:spacing w:val="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изученные</w:t>
      </w:r>
      <w:r>
        <w:rPr>
          <w:color w:val="231F20"/>
          <w:spacing w:val="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слова;</w:t>
      </w:r>
    </w:p>
    <w:p w:rsidR="00594EF1" w:rsidRDefault="00AB212C">
      <w:pPr>
        <w:spacing w:before="5" w:line="247" w:lineRule="auto"/>
        <w:ind w:left="383" w:right="153" w:hanging="227"/>
        <w:rPr>
          <w:rFonts w:ascii="Georgia" w:hAnsi="Georgia"/>
          <w:b/>
          <w:i/>
          <w:sz w:val="20"/>
        </w:rPr>
      </w:pPr>
      <w:r>
        <w:rPr>
          <w:color w:val="231F20"/>
          <w:w w:val="115"/>
          <w:sz w:val="20"/>
        </w:rPr>
        <w:t>—</w:t>
      </w:r>
      <w:r>
        <w:rPr>
          <w:i/>
          <w:color w:val="231F20"/>
          <w:w w:val="115"/>
          <w:sz w:val="20"/>
        </w:rPr>
        <w:t>правильно</w:t>
      </w:r>
      <w:r>
        <w:rPr>
          <w:i/>
          <w:color w:val="231F20"/>
          <w:spacing w:val="45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расставлять</w:t>
      </w:r>
      <w:r>
        <w:rPr>
          <w:i/>
          <w:color w:val="231F20"/>
          <w:spacing w:val="4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знаки</w:t>
      </w:r>
      <w:r>
        <w:rPr>
          <w:color w:val="231F20"/>
          <w:spacing w:val="4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препинания</w:t>
      </w:r>
      <w:r>
        <w:rPr>
          <w:color w:val="231F20"/>
          <w:spacing w:val="4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(точку,</w:t>
      </w:r>
      <w:r>
        <w:rPr>
          <w:color w:val="231F20"/>
          <w:spacing w:val="4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вопроси-</w:t>
      </w:r>
      <w:r>
        <w:rPr>
          <w:color w:val="231F20"/>
          <w:spacing w:val="-5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тельный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восклицательный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знаки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конце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предложения);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115"/>
          <w:sz w:val="20"/>
        </w:rPr>
        <w:t>Лексическая</w:t>
      </w:r>
      <w:r>
        <w:rPr>
          <w:rFonts w:ascii="Georgia" w:hAnsi="Georgia"/>
          <w:b/>
          <w:i/>
          <w:color w:val="231F20"/>
          <w:spacing w:val="9"/>
          <w:w w:val="115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115"/>
          <w:sz w:val="20"/>
        </w:rPr>
        <w:t>сторона</w:t>
      </w:r>
      <w:r>
        <w:rPr>
          <w:rFonts w:ascii="Georgia" w:hAnsi="Georgia"/>
          <w:b/>
          <w:i/>
          <w:color w:val="231F20"/>
          <w:spacing w:val="10"/>
          <w:w w:val="115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115"/>
          <w:sz w:val="20"/>
        </w:rPr>
        <w:t>речи</w:t>
      </w:r>
    </w:p>
    <w:p w:rsidR="00594EF1" w:rsidRDefault="00AB212C">
      <w:pPr>
        <w:pStyle w:val="a3"/>
        <w:spacing w:line="247" w:lineRule="auto"/>
        <w:ind w:left="383" w:hanging="227"/>
      </w:pPr>
      <w:r>
        <w:rPr>
          <w:color w:val="231F20"/>
          <w:w w:val="115"/>
        </w:rPr>
        <w:t>—</w:t>
      </w:r>
      <w:r>
        <w:rPr>
          <w:i/>
          <w:color w:val="231F20"/>
          <w:w w:val="115"/>
        </w:rPr>
        <w:t xml:space="preserve">распознавать </w:t>
      </w:r>
      <w:r>
        <w:rPr>
          <w:color w:val="231F20"/>
          <w:w w:val="115"/>
        </w:rPr>
        <w:t xml:space="preserve">и правильно </w:t>
      </w:r>
      <w:r>
        <w:rPr>
          <w:i/>
          <w:color w:val="231F20"/>
          <w:w w:val="115"/>
        </w:rPr>
        <w:t xml:space="preserve">употреблять </w:t>
      </w:r>
      <w:r>
        <w:rPr>
          <w:color w:val="231F20"/>
          <w:w w:val="115"/>
        </w:rPr>
        <w:t>в устной и письмен-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 речи не менее 200 лексических единиц (слов, словосоче-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таний,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речевых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клише),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обслуживающих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ситуации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общения;</w:t>
      </w:r>
    </w:p>
    <w:p w:rsidR="00594EF1" w:rsidRDefault="00AB212C">
      <w:pPr>
        <w:pStyle w:val="a3"/>
        <w:spacing w:line="247" w:lineRule="auto"/>
        <w:ind w:left="383" w:hanging="227"/>
      </w:pPr>
      <w:r>
        <w:rPr>
          <w:color w:val="231F20"/>
          <w:w w:val="120"/>
        </w:rPr>
        <w:t>—</w:t>
      </w:r>
      <w:r>
        <w:rPr>
          <w:i/>
          <w:color w:val="231F20"/>
          <w:w w:val="120"/>
        </w:rPr>
        <w:t xml:space="preserve">распознавать </w:t>
      </w:r>
      <w:r>
        <w:rPr>
          <w:color w:val="231F20"/>
          <w:w w:val="120"/>
        </w:rPr>
        <w:t>с помощью языковой догадки интернацио-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нальные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слова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(der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Film,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das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Kino).</w:t>
      </w:r>
    </w:p>
    <w:p w:rsidR="00594EF1" w:rsidRDefault="00AB212C">
      <w:pPr>
        <w:pStyle w:val="Heading5"/>
      </w:pPr>
      <w:r>
        <w:rPr>
          <w:color w:val="231F20"/>
        </w:rPr>
        <w:t>Грамматическая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сторона  речи</w:t>
      </w:r>
    </w:p>
    <w:p w:rsidR="00594EF1" w:rsidRDefault="00AB212C">
      <w:pPr>
        <w:spacing w:before="4" w:line="247" w:lineRule="auto"/>
        <w:ind w:left="383" w:right="155" w:hanging="227"/>
        <w:jc w:val="both"/>
        <w:rPr>
          <w:sz w:val="20"/>
        </w:rPr>
      </w:pPr>
      <w:r>
        <w:rPr>
          <w:color w:val="231F20"/>
          <w:w w:val="120"/>
          <w:sz w:val="20"/>
        </w:rPr>
        <w:t>—</w:t>
      </w:r>
      <w:r>
        <w:rPr>
          <w:i/>
          <w:color w:val="231F20"/>
          <w:w w:val="120"/>
          <w:sz w:val="20"/>
        </w:rPr>
        <w:t xml:space="preserve">распознавать и употреблять </w:t>
      </w:r>
      <w:r>
        <w:rPr>
          <w:color w:val="231F20"/>
          <w:w w:val="120"/>
          <w:sz w:val="20"/>
        </w:rPr>
        <w:t>в устной и письменной речи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изученные морфологические формы и синтаксические кон-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струкции</w:t>
      </w:r>
      <w:r>
        <w:rPr>
          <w:color w:val="231F20"/>
          <w:spacing w:val="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немецкого</w:t>
      </w:r>
      <w:r>
        <w:rPr>
          <w:color w:val="231F20"/>
          <w:spacing w:val="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языка:</w:t>
      </w:r>
    </w:p>
    <w:p w:rsidR="00594EF1" w:rsidRDefault="00AB212C">
      <w:pPr>
        <w:pStyle w:val="a3"/>
        <w:spacing w:line="247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основные коммуникативные типы предложений: повествова-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тельные (утвердительные, отрицательные (с nicht), вопроси-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тельные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(общий,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специальный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вопросы);</w:t>
      </w:r>
    </w:p>
    <w:p w:rsidR="00594EF1" w:rsidRDefault="00AB212C">
      <w:pPr>
        <w:pStyle w:val="a3"/>
        <w:spacing w:line="247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нераспространённые и распространённые простые предложе-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ния;</w:t>
      </w:r>
    </w:p>
    <w:p w:rsidR="00594EF1" w:rsidRDefault="00AB212C">
      <w:pPr>
        <w:pStyle w:val="a3"/>
        <w:spacing w:line="247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предложения с простым глагольным сказуемым, с составным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именным сказуемым и с простым составным глагольным ска-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зуемым;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800" w:left="580" w:header="0" w:footer="614" w:gutter="0"/>
          <w:cols w:space="720"/>
        </w:sectPr>
      </w:pPr>
    </w:p>
    <w:p w:rsidR="00594EF1" w:rsidRDefault="00AB212C">
      <w:pPr>
        <w:pStyle w:val="a3"/>
        <w:spacing w:before="70"/>
        <w:ind w:left="242" w:right="0" w:firstLine="0"/>
      </w:pPr>
      <w:r>
        <w:rPr>
          <w:rFonts w:ascii="Trebuchet MS" w:hAnsi="Trebuchet MS"/>
          <w:color w:val="231F20"/>
          <w:w w:val="120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13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спряжение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глаголов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sein,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haben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Präsens;</w:t>
      </w:r>
    </w:p>
    <w:p w:rsidR="00594EF1" w:rsidRDefault="00AB212C">
      <w:pPr>
        <w:pStyle w:val="a3"/>
        <w:spacing w:before="10" w:line="249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спряжение некоторых глаголов в Präsens, в том числе с из-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менением корневой гласной (fahren, tragen, lesen, sprechen),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кроме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2-го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лица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мн.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числа;</w:t>
      </w:r>
    </w:p>
    <w:p w:rsidR="00594EF1" w:rsidRDefault="00AB212C">
      <w:pPr>
        <w:pStyle w:val="a3"/>
        <w:spacing w:before="3" w:line="249" w:lineRule="auto"/>
        <w:ind w:left="383" w:right="15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модальные</w:t>
      </w:r>
      <w:r>
        <w:rPr>
          <w:color w:val="231F20"/>
          <w:spacing w:val="15"/>
          <w:w w:val="120"/>
        </w:rPr>
        <w:t xml:space="preserve"> </w:t>
      </w:r>
      <w:r>
        <w:rPr>
          <w:color w:val="231F20"/>
          <w:w w:val="120"/>
        </w:rPr>
        <w:t>глаголы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können,</w:t>
      </w:r>
      <w:r>
        <w:rPr>
          <w:color w:val="231F20"/>
          <w:spacing w:val="15"/>
          <w:w w:val="120"/>
        </w:rPr>
        <w:t xml:space="preserve"> </w:t>
      </w:r>
      <w:r>
        <w:rPr>
          <w:color w:val="231F20"/>
          <w:w w:val="120"/>
        </w:rPr>
        <w:t>mögen</w:t>
      </w:r>
      <w:r>
        <w:rPr>
          <w:color w:val="231F20"/>
          <w:spacing w:val="15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Präsens;</w:t>
      </w:r>
      <w:r>
        <w:rPr>
          <w:color w:val="231F20"/>
          <w:spacing w:val="15"/>
          <w:w w:val="120"/>
        </w:rPr>
        <w:t xml:space="preserve"> </w:t>
      </w:r>
      <w:r>
        <w:rPr>
          <w:color w:val="231F20"/>
          <w:w w:val="120"/>
        </w:rPr>
        <w:t>порядок</w:t>
      </w:r>
      <w:r>
        <w:rPr>
          <w:color w:val="231F20"/>
          <w:spacing w:val="15"/>
          <w:w w:val="120"/>
        </w:rPr>
        <w:t xml:space="preserve"> </w:t>
      </w:r>
      <w:r>
        <w:rPr>
          <w:color w:val="231F20"/>
          <w:w w:val="120"/>
        </w:rPr>
        <w:t>слов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предложении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модальным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глаголом;</w:t>
      </w:r>
    </w:p>
    <w:p w:rsidR="00594EF1" w:rsidRDefault="00AB212C">
      <w:pPr>
        <w:pStyle w:val="a3"/>
        <w:spacing w:before="1" w:line="249" w:lineRule="auto"/>
        <w:ind w:left="383" w:right="156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имена существительные с определённым и неопределённым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артиклем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(наиболее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распространённые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случаи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употребле-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ния);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род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имён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существительных;</w:t>
      </w:r>
    </w:p>
    <w:p w:rsidR="00594EF1" w:rsidRDefault="00AB212C">
      <w:pPr>
        <w:pStyle w:val="a3"/>
        <w:spacing w:before="3"/>
        <w:ind w:left="24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5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существительные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именительном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винительном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падежах;</w:t>
      </w:r>
    </w:p>
    <w:p w:rsidR="00594EF1" w:rsidRDefault="00AB212C">
      <w:pPr>
        <w:pStyle w:val="a3"/>
        <w:spacing w:before="10"/>
        <w:ind w:left="24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5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имена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собственные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(антропонимы)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родительном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падеже;</w:t>
      </w:r>
    </w:p>
    <w:p w:rsidR="00594EF1" w:rsidRDefault="00AB212C">
      <w:pPr>
        <w:pStyle w:val="a3"/>
        <w:spacing w:before="10" w:line="249" w:lineRule="auto"/>
        <w:ind w:left="383" w:right="153" w:hanging="142"/>
        <w:jc w:val="left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9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личные</w:t>
      </w:r>
      <w:r>
        <w:rPr>
          <w:color w:val="231F20"/>
          <w:spacing w:val="24"/>
          <w:w w:val="120"/>
        </w:rPr>
        <w:t xml:space="preserve"> </w:t>
      </w:r>
      <w:r>
        <w:rPr>
          <w:color w:val="231F20"/>
          <w:w w:val="120"/>
        </w:rPr>
        <w:t>(кроме</w:t>
      </w:r>
      <w:r>
        <w:rPr>
          <w:color w:val="231F20"/>
          <w:spacing w:val="24"/>
          <w:w w:val="120"/>
        </w:rPr>
        <w:t xml:space="preserve"> </w:t>
      </w:r>
      <w:r>
        <w:rPr>
          <w:color w:val="231F20"/>
          <w:w w:val="120"/>
        </w:rPr>
        <w:t>ihr)</w:t>
      </w:r>
      <w:r>
        <w:rPr>
          <w:color w:val="231F20"/>
          <w:spacing w:val="2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24"/>
          <w:w w:val="120"/>
        </w:rPr>
        <w:t xml:space="preserve"> </w:t>
      </w:r>
      <w:r>
        <w:rPr>
          <w:color w:val="231F20"/>
          <w:w w:val="120"/>
        </w:rPr>
        <w:t>притяжательные</w:t>
      </w:r>
      <w:r>
        <w:rPr>
          <w:color w:val="231F20"/>
          <w:spacing w:val="24"/>
          <w:w w:val="120"/>
        </w:rPr>
        <w:t xml:space="preserve"> </w:t>
      </w:r>
      <w:r>
        <w:rPr>
          <w:color w:val="231F20"/>
          <w:w w:val="120"/>
        </w:rPr>
        <w:t>местоимения</w:t>
      </w:r>
      <w:r>
        <w:rPr>
          <w:color w:val="231F20"/>
          <w:spacing w:val="23"/>
          <w:w w:val="120"/>
        </w:rPr>
        <w:t xml:space="preserve"> </w:t>
      </w:r>
      <w:r>
        <w:rPr>
          <w:color w:val="231F20"/>
          <w:w w:val="120"/>
        </w:rPr>
        <w:t>(mein,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dein);</w:t>
      </w:r>
    </w:p>
    <w:p w:rsidR="00594EF1" w:rsidRDefault="00AB212C">
      <w:pPr>
        <w:pStyle w:val="a3"/>
        <w:spacing w:before="2"/>
        <w:ind w:left="24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9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количественные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числительные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(1–12);</w:t>
      </w:r>
    </w:p>
    <w:p w:rsidR="00594EF1" w:rsidRDefault="00AB212C">
      <w:pPr>
        <w:pStyle w:val="a3"/>
        <w:spacing w:before="10"/>
        <w:ind w:left="24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6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вопросительные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слова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(wer,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was,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woher,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wie);</w:t>
      </w:r>
    </w:p>
    <w:p w:rsidR="00594EF1" w:rsidRDefault="00AB212C">
      <w:pPr>
        <w:pStyle w:val="a3"/>
        <w:spacing w:before="10"/>
        <w:ind w:left="24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0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союзы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und,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aber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(при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однородных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членах).</w:t>
      </w:r>
    </w:p>
    <w:p w:rsidR="00594EF1" w:rsidRDefault="00AB212C">
      <w:pPr>
        <w:pStyle w:val="Heading2"/>
        <w:spacing w:before="146"/>
      </w:pPr>
      <w:r>
        <w:rPr>
          <w:color w:val="231F20"/>
          <w:w w:val="80"/>
        </w:rPr>
        <w:t>Социокультурные</w:t>
      </w:r>
      <w:r>
        <w:rPr>
          <w:color w:val="231F20"/>
          <w:spacing w:val="27"/>
          <w:w w:val="80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28"/>
          <w:w w:val="80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28"/>
          <w:w w:val="80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>
      <w:pPr>
        <w:pStyle w:val="a3"/>
        <w:spacing w:before="122" w:line="249" w:lineRule="auto"/>
        <w:ind w:left="383" w:hanging="227"/>
      </w:pPr>
      <w:r>
        <w:rPr>
          <w:color w:val="231F20"/>
          <w:w w:val="115"/>
        </w:rPr>
        <w:t>—использовать некоторые социокультурные элементы речевого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поведенческого этикета, принятого в стране/странах изучае-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мого языка, в некоторых ситуациях общения: приветствие,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прощание, знакомство, выражение благодарности, извинение,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поздравление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днём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рождения,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Новым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годом,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Рождеством;</w:t>
      </w:r>
    </w:p>
    <w:p w:rsidR="00594EF1" w:rsidRDefault="00AB212C">
      <w:pPr>
        <w:pStyle w:val="a3"/>
        <w:spacing w:before="4" w:line="249" w:lineRule="auto"/>
        <w:ind w:left="383" w:hanging="227"/>
      </w:pPr>
      <w:r>
        <w:rPr>
          <w:color w:val="231F20"/>
          <w:w w:val="120"/>
        </w:rPr>
        <w:t>—знать название своей страны и страны/стран изучаемого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языка,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столиц.</w:t>
      </w:r>
    </w:p>
    <w:p w:rsidR="00594EF1" w:rsidRDefault="00594EF1">
      <w:pPr>
        <w:pStyle w:val="a3"/>
        <w:spacing w:before="3"/>
        <w:ind w:left="0" w:right="0" w:firstLine="0"/>
        <w:jc w:val="left"/>
        <w:rPr>
          <w:sz w:val="23"/>
        </w:rPr>
      </w:pPr>
    </w:p>
    <w:p w:rsidR="00594EF1" w:rsidRDefault="00AB212C" w:rsidP="00392CE9">
      <w:pPr>
        <w:pStyle w:val="a5"/>
        <w:numPr>
          <w:ilvl w:val="0"/>
          <w:numId w:val="37"/>
        </w:numPr>
        <w:tabs>
          <w:tab w:val="left" w:pos="326"/>
        </w:tabs>
        <w:ind w:right="0"/>
        <w:rPr>
          <w:rFonts w:ascii="Verdana" w:hAnsi="Verdana"/>
        </w:rPr>
      </w:pPr>
      <w:r>
        <w:rPr>
          <w:rFonts w:ascii="Verdana" w:hAnsi="Verdana"/>
          <w:color w:val="231F20"/>
          <w:w w:val="85"/>
        </w:rPr>
        <w:t>КЛАСС</w:t>
      </w:r>
    </w:p>
    <w:p w:rsidR="00594EF1" w:rsidRDefault="00AB212C">
      <w:pPr>
        <w:pStyle w:val="Heading2"/>
        <w:spacing w:before="144"/>
      </w:pPr>
      <w:r>
        <w:rPr>
          <w:color w:val="231F20"/>
          <w:w w:val="80"/>
        </w:rPr>
        <w:t>Коммуникативные</w:t>
      </w:r>
      <w:r>
        <w:rPr>
          <w:color w:val="231F20"/>
          <w:spacing w:val="45"/>
          <w:w w:val="80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>
      <w:pPr>
        <w:pStyle w:val="Heading5"/>
        <w:spacing w:before="124"/>
      </w:pPr>
      <w:r>
        <w:rPr>
          <w:color w:val="231F20"/>
        </w:rPr>
        <w:t>Говорение</w:t>
      </w:r>
    </w:p>
    <w:p w:rsidR="00594EF1" w:rsidRDefault="00AB212C">
      <w:pPr>
        <w:pStyle w:val="a3"/>
        <w:spacing w:before="10" w:line="249" w:lineRule="auto"/>
        <w:ind w:left="383" w:right="154" w:hanging="227"/>
      </w:pPr>
      <w:r>
        <w:rPr>
          <w:color w:val="231F20"/>
          <w:w w:val="115"/>
        </w:rPr>
        <w:t>—</w:t>
      </w:r>
      <w:r>
        <w:rPr>
          <w:i/>
          <w:color w:val="231F20"/>
          <w:w w:val="115"/>
        </w:rPr>
        <w:t xml:space="preserve">вести </w:t>
      </w:r>
      <w:r>
        <w:rPr>
          <w:color w:val="231F20"/>
          <w:w w:val="115"/>
        </w:rPr>
        <w:t>разные виды диалогов (диалог этикетного характера,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диалог-побуждение, диалог-расспрос) в стандартных ситуа-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неофициального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вербальными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и/или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опорами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соблюдением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речевого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этикета,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принятого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стране/странах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изучаемого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языка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(до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4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реплик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стороны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каждого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собеседника);</w:t>
      </w:r>
    </w:p>
    <w:p w:rsidR="00594EF1" w:rsidRDefault="00AB212C">
      <w:pPr>
        <w:pStyle w:val="a3"/>
        <w:spacing w:before="4" w:line="249" w:lineRule="auto"/>
        <w:ind w:left="383" w:hanging="227"/>
      </w:pPr>
      <w:r>
        <w:rPr>
          <w:color w:val="231F20"/>
          <w:w w:val="120"/>
        </w:rPr>
        <w:t>—</w:t>
      </w:r>
      <w:r>
        <w:rPr>
          <w:i/>
          <w:color w:val="231F20"/>
          <w:w w:val="120"/>
        </w:rPr>
        <w:t xml:space="preserve">создавать </w:t>
      </w:r>
      <w:r>
        <w:rPr>
          <w:color w:val="231F20"/>
          <w:w w:val="120"/>
        </w:rPr>
        <w:t>устные связные монологические высказывания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(описание;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повествование/рассказ)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вербальными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и/или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зрительными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опорами;</w:t>
      </w:r>
    </w:p>
    <w:p w:rsidR="00594EF1" w:rsidRDefault="00AB212C">
      <w:pPr>
        <w:pStyle w:val="a3"/>
        <w:spacing w:line="247" w:lineRule="auto"/>
        <w:ind w:left="383" w:right="154" w:hanging="227"/>
      </w:pPr>
      <w:r>
        <w:rPr>
          <w:color w:val="231F20"/>
          <w:w w:val="120"/>
        </w:rPr>
        <w:t>—</w:t>
      </w:r>
      <w:r>
        <w:rPr>
          <w:i/>
          <w:color w:val="231F20"/>
          <w:w w:val="120"/>
        </w:rPr>
        <w:t xml:space="preserve">пересказывать </w:t>
      </w:r>
      <w:r>
        <w:rPr>
          <w:color w:val="231F20"/>
          <w:w w:val="120"/>
        </w:rPr>
        <w:t>основное содержание прочитанного текста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вербальными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и/или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зрительными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опорами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(объём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моноло-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гического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высказывания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не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менее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4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фраз).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800" w:left="580" w:header="0" w:footer="614" w:gutter="0"/>
          <w:cols w:space="720"/>
        </w:sectPr>
      </w:pPr>
    </w:p>
    <w:p w:rsidR="00594EF1" w:rsidRDefault="00AB212C">
      <w:pPr>
        <w:pStyle w:val="Heading5"/>
        <w:spacing w:before="74"/>
      </w:pPr>
      <w:r>
        <w:rPr>
          <w:color w:val="231F20"/>
          <w:w w:val="105"/>
        </w:rPr>
        <w:lastRenderedPageBreak/>
        <w:t>Аудирование</w:t>
      </w:r>
    </w:p>
    <w:p w:rsidR="00594EF1" w:rsidRDefault="00AB212C">
      <w:pPr>
        <w:spacing w:before="11" w:line="252" w:lineRule="auto"/>
        <w:ind w:left="383" w:right="155" w:hanging="227"/>
        <w:jc w:val="both"/>
        <w:rPr>
          <w:sz w:val="20"/>
        </w:rPr>
      </w:pPr>
      <w:r>
        <w:rPr>
          <w:color w:val="231F20"/>
          <w:w w:val="120"/>
          <w:sz w:val="20"/>
        </w:rPr>
        <w:t>—</w:t>
      </w:r>
      <w:r>
        <w:rPr>
          <w:i/>
          <w:color w:val="231F20"/>
          <w:w w:val="120"/>
          <w:sz w:val="20"/>
        </w:rPr>
        <w:t xml:space="preserve">воспринимать на слух и понимать </w:t>
      </w:r>
      <w:r>
        <w:rPr>
          <w:color w:val="231F20"/>
          <w:w w:val="120"/>
          <w:sz w:val="20"/>
        </w:rPr>
        <w:t>речь учителя и одно-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классников, вербально/невербально реагировать на услы-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шанное;</w:t>
      </w:r>
    </w:p>
    <w:p w:rsidR="00594EF1" w:rsidRDefault="00AB212C">
      <w:pPr>
        <w:pStyle w:val="a3"/>
        <w:spacing w:before="3" w:line="254" w:lineRule="auto"/>
        <w:ind w:left="383" w:right="153" w:hanging="227"/>
        <w:jc w:val="left"/>
        <w:rPr>
          <w:rFonts w:ascii="Georgia" w:hAnsi="Georgia"/>
          <w:b/>
          <w:i/>
        </w:rPr>
      </w:pPr>
      <w:r>
        <w:rPr>
          <w:color w:val="231F20"/>
          <w:w w:val="120"/>
        </w:rPr>
        <w:t>—</w:t>
      </w:r>
      <w:r>
        <w:rPr>
          <w:i/>
          <w:color w:val="231F20"/>
          <w:w w:val="120"/>
        </w:rPr>
        <w:t>воспринимать</w:t>
      </w:r>
      <w:r>
        <w:rPr>
          <w:i/>
          <w:color w:val="231F20"/>
          <w:spacing w:val="-5"/>
          <w:w w:val="120"/>
        </w:rPr>
        <w:t xml:space="preserve"> </w:t>
      </w:r>
      <w:r>
        <w:rPr>
          <w:i/>
          <w:color w:val="231F20"/>
          <w:w w:val="120"/>
        </w:rPr>
        <w:t>на</w:t>
      </w:r>
      <w:r>
        <w:rPr>
          <w:i/>
          <w:color w:val="231F20"/>
          <w:spacing w:val="-5"/>
          <w:w w:val="120"/>
        </w:rPr>
        <w:t xml:space="preserve"> </w:t>
      </w:r>
      <w:r>
        <w:rPr>
          <w:i/>
          <w:color w:val="231F20"/>
          <w:w w:val="120"/>
        </w:rPr>
        <w:t>слух</w:t>
      </w:r>
      <w:r>
        <w:rPr>
          <w:i/>
          <w:color w:val="231F20"/>
          <w:spacing w:val="-5"/>
          <w:w w:val="120"/>
        </w:rPr>
        <w:t xml:space="preserve"> </w:t>
      </w:r>
      <w:r>
        <w:rPr>
          <w:i/>
          <w:color w:val="231F20"/>
          <w:w w:val="120"/>
        </w:rPr>
        <w:t>и</w:t>
      </w:r>
      <w:r>
        <w:rPr>
          <w:i/>
          <w:color w:val="231F20"/>
          <w:spacing w:val="-5"/>
          <w:w w:val="120"/>
        </w:rPr>
        <w:t xml:space="preserve"> </w:t>
      </w:r>
      <w:r>
        <w:rPr>
          <w:i/>
          <w:color w:val="231F20"/>
          <w:w w:val="120"/>
        </w:rPr>
        <w:t>понимать</w:t>
      </w:r>
      <w:r>
        <w:rPr>
          <w:i/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учебные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тексты,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постро-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енные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изученном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языковом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материале,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разной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глубиной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проникновения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содержание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зависимости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поставлен-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ной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коммуникативной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задачи: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пониманием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основного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со-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держания,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пониманием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запрашиваемой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информации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фак-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тического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характера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со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зрительной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опорой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использовани-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20"/>
        </w:rPr>
        <w:t>ем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языковой,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том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числе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контекстуальной,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догадки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(время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звучания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текста/текстов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аудирования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до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1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минуты).</w:t>
      </w:r>
      <w:r>
        <w:rPr>
          <w:color w:val="231F20"/>
          <w:spacing w:val="1"/>
          <w:w w:val="120"/>
        </w:rPr>
        <w:t xml:space="preserve"> </w:t>
      </w:r>
      <w:r>
        <w:rPr>
          <w:rFonts w:ascii="Georgia" w:hAnsi="Georgia"/>
          <w:b/>
          <w:i/>
          <w:color w:val="231F20"/>
          <w:w w:val="120"/>
        </w:rPr>
        <w:t>Смысловое</w:t>
      </w:r>
      <w:r>
        <w:rPr>
          <w:rFonts w:ascii="Georgia" w:hAnsi="Georgia"/>
          <w:b/>
          <w:i/>
          <w:color w:val="231F20"/>
          <w:spacing w:val="9"/>
          <w:w w:val="120"/>
        </w:rPr>
        <w:t xml:space="preserve"> </w:t>
      </w:r>
      <w:r>
        <w:rPr>
          <w:rFonts w:ascii="Georgia" w:hAnsi="Georgia"/>
          <w:b/>
          <w:i/>
          <w:color w:val="231F20"/>
          <w:w w:val="120"/>
        </w:rPr>
        <w:t>чтение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</w:t>
      </w:r>
      <w:r>
        <w:rPr>
          <w:i/>
          <w:color w:val="231F20"/>
          <w:w w:val="115"/>
        </w:rPr>
        <w:t xml:space="preserve">читать вслух </w:t>
      </w:r>
      <w:r>
        <w:rPr>
          <w:color w:val="231F20"/>
          <w:w w:val="115"/>
        </w:rPr>
        <w:t>и понимать учебные и адаптированные аутен-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тичные тексты объёмом до 70 слов, построенные на изучен-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языковом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материале,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соблюдением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чтения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соответствующей интонацией, обеспечивая тем самым адек-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ватное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восприятие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читаемого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слушателями;</w:t>
      </w:r>
    </w:p>
    <w:p w:rsidR="00594EF1" w:rsidRDefault="00AB212C">
      <w:pPr>
        <w:pStyle w:val="a3"/>
        <w:spacing w:line="252" w:lineRule="auto"/>
        <w:ind w:left="383" w:right="154" w:hanging="227"/>
      </w:pPr>
      <w:r>
        <w:rPr>
          <w:color w:val="231F20"/>
          <w:w w:val="120"/>
        </w:rPr>
        <w:t>—</w:t>
      </w:r>
      <w:r>
        <w:rPr>
          <w:i/>
          <w:color w:val="231F20"/>
          <w:w w:val="120"/>
        </w:rPr>
        <w:t xml:space="preserve">читать про себя и понимать </w:t>
      </w:r>
      <w:r>
        <w:rPr>
          <w:color w:val="231F20"/>
          <w:w w:val="120"/>
        </w:rPr>
        <w:t>учебные тексты, содержащие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отдельные незнакомые слова, с различной глубиной проник-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новения в их содержание в зависимости от поставленной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коммуникативной задачи: с пониманием основного содержа-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>ния,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с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пониманием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запрашиваемой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информации,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зритель-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ной опорой и без опоры, а также с использованием языковой,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 том числе контекстуальной, догадки (объём текста/текстов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чтения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до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130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слов).</w:t>
      </w:r>
    </w:p>
    <w:p w:rsidR="00594EF1" w:rsidRDefault="00AB212C">
      <w:pPr>
        <w:pStyle w:val="Heading5"/>
      </w:pPr>
      <w:r>
        <w:rPr>
          <w:color w:val="231F20"/>
          <w:w w:val="105"/>
        </w:rPr>
        <w:t>Письмо</w:t>
      </w:r>
    </w:p>
    <w:p w:rsidR="00594EF1" w:rsidRDefault="00AB212C">
      <w:pPr>
        <w:spacing w:before="8" w:line="252" w:lineRule="auto"/>
        <w:ind w:left="383" w:right="155" w:hanging="227"/>
        <w:jc w:val="both"/>
        <w:rPr>
          <w:sz w:val="20"/>
        </w:rPr>
      </w:pPr>
      <w:r>
        <w:rPr>
          <w:color w:val="231F20"/>
          <w:w w:val="120"/>
          <w:sz w:val="20"/>
        </w:rPr>
        <w:t>—</w:t>
      </w:r>
      <w:r>
        <w:rPr>
          <w:i/>
          <w:color w:val="231F20"/>
          <w:w w:val="120"/>
          <w:sz w:val="20"/>
        </w:rPr>
        <w:t xml:space="preserve">создавать подписи </w:t>
      </w:r>
      <w:r>
        <w:rPr>
          <w:color w:val="231F20"/>
          <w:w w:val="120"/>
          <w:sz w:val="20"/>
        </w:rPr>
        <w:t>к иллюстрациям с пояснением, что на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них</w:t>
      </w:r>
      <w:r>
        <w:rPr>
          <w:color w:val="231F20"/>
          <w:spacing w:val="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изображено;</w:t>
      </w:r>
    </w:p>
    <w:p w:rsidR="00594EF1" w:rsidRDefault="00AB212C">
      <w:pPr>
        <w:pStyle w:val="a3"/>
        <w:spacing w:before="2" w:line="252" w:lineRule="auto"/>
        <w:ind w:left="383" w:hanging="227"/>
      </w:pPr>
      <w:r>
        <w:rPr>
          <w:color w:val="231F20"/>
          <w:w w:val="115"/>
        </w:rPr>
        <w:t>—</w:t>
      </w:r>
      <w:r>
        <w:rPr>
          <w:i/>
          <w:color w:val="231F20"/>
          <w:w w:val="115"/>
        </w:rPr>
        <w:t xml:space="preserve">заполнять </w:t>
      </w:r>
      <w:r>
        <w:rPr>
          <w:color w:val="231F20"/>
          <w:w w:val="115"/>
        </w:rPr>
        <w:t>простые анкеты и формуляры, сообщая о себе 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новные сведения (имя, фамилия, возраст, страна прожива-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ния, любимое занятие и т. д.) в соответствии с нормами, 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нятыми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стране/странах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изучаемого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языка;</w:t>
      </w:r>
    </w:p>
    <w:p w:rsidR="00594EF1" w:rsidRDefault="00AB212C">
      <w:pPr>
        <w:spacing w:before="4" w:line="252" w:lineRule="auto"/>
        <w:ind w:left="383" w:right="155" w:hanging="227"/>
        <w:jc w:val="both"/>
        <w:rPr>
          <w:sz w:val="20"/>
        </w:rPr>
      </w:pPr>
      <w:r>
        <w:rPr>
          <w:color w:val="231F20"/>
          <w:w w:val="120"/>
          <w:sz w:val="20"/>
        </w:rPr>
        <w:t>—</w:t>
      </w:r>
      <w:r>
        <w:rPr>
          <w:i/>
          <w:color w:val="231F20"/>
          <w:w w:val="120"/>
          <w:sz w:val="20"/>
        </w:rPr>
        <w:t>писать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с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опорой</w:t>
      </w:r>
      <w:r>
        <w:rPr>
          <w:i/>
          <w:color w:val="231F20"/>
          <w:spacing w:val="-9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на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образец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короткие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поздравления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празд-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никами (днём рождения, Новым годом, Рождеством) с вы-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ражением</w:t>
      </w:r>
      <w:r>
        <w:rPr>
          <w:color w:val="231F20"/>
          <w:spacing w:val="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пожелания.</w:t>
      </w:r>
    </w:p>
    <w:p w:rsidR="00594EF1" w:rsidRDefault="00AB212C">
      <w:pPr>
        <w:pStyle w:val="Heading2"/>
        <w:spacing w:before="139"/>
      </w:pPr>
      <w:r>
        <w:rPr>
          <w:color w:val="231F20"/>
          <w:w w:val="80"/>
        </w:rPr>
        <w:t>Языковые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навыки</w:t>
      </w:r>
    </w:p>
    <w:p w:rsidR="00594EF1" w:rsidRDefault="00AB212C">
      <w:pPr>
        <w:pStyle w:val="Heading5"/>
        <w:spacing w:before="127"/>
      </w:pPr>
      <w:r>
        <w:rPr>
          <w:color w:val="231F20"/>
        </w:rPr>
        <w:t>Фонетическая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речи</w:t>
      </w:r>
    </w:p>
    <w:p w:rsidR="00594EF1" w:rsidRDefault="00AB212C">
      <w:pPr>
        <w:pStyle w:val="a3"/>
        <w:spacing w:before="12" w:line="252" w:lineRule="auto"/>
        <w:ind w:left="383" w:hanging="227"/>
      </w:pPr>
      <w:r>
        <w:rPr>
          <w:color w:val="231F20"/>
          <w:w w:val="120"/>
        </w:rPr>
        <w:t>—</w:t>
      </w:r>
      <w:r>
        <w:rPr>
          <w:i/>
          <w:color w:val="231F20"/>
          <w:w w:val="120"/>
        </w:rPr>
        <w:t xml:space="preserve">различать на слух </w:t>
      </w:r>
      <w:r>
        <w:rPr>
          <w:color w:val="231F20"/>
          <w:w w:val="120"/>
        </w:rPr>
        <w:t>и адекватно, без ошибок произносить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слова с правильным ударением и фразы с соблюдением их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ритмико-интонационных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особенностей;</w:t>
      </w:r>
    </w:p>
    <w:p w:rsidR="00594EF1" w:rsidRDefault="00594EF1">
      <w:pPr>
        <w:spacing w:line="252" w:lineRule="auto"/>
        <w:sectPr w:rsidR="00594EF1">
          <w:pgSz w:w="7830" w:h="12020"/>
          <w:pgMar w:top="620" w:right="580" w:bottom="800" w:left="580" w:header="0" w:footer="614" w:gutter="0"/>
          <w:cols w:space="720"/>
        </w:sectPr>
      </w:pPr>
    </w:p>
    <w:p w:rsidR="00594EF1" w:rsidRDefault="00AB212C">
      <w:pPr>
        <w:spacing w:before="70"/>
        <w:ind w:left="157"/>
        <w:rPr>
          <w:sz w:val="20"/>
        </w:rPr>
      </w:pPr>
      <w:r>
        <w:rPr>
          <w:color w:val="231F20"/>
          <w:w w:val="120"/>
          <w:sz w:val="20"/>
        </w:rPr>
        <w:lastRenderedPageBreak/>
        <w:t>—</w:t>
      </w:r>
      <w:r>
        <w:rPr>
          <w:i/>
          <w:color w:val="231F20"/>
          <w:w w:val="120"/>
          <w:sz w:val="20"/>
        </w:rPr>
        <w:t>читать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вслух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слова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согласно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основным</w:t>
      </w:r>
      <w:r>
        <w:rPr>
          <w:color w:val="231F20"/>
          <w:spacing w:val="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правилам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чтения;</w:t>
      </w:r>
    </w:p>
    <w:p w:rsidR="00594EF1" w:rsidRDefault="00AB212C">
      <w:pPr>
        <w:pStyle w:val="Heading5"/>
        <w:spacing w:before="16"/>
      </w:pPr>
      <w:r>
        <w:rPr>
          <w:color w:val="231F20"/>
        </w:rPr>
        <w:t>Графика,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орфография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пунктуация</w:t>
      </w:r>
    </w:p>
    <w:p w:rsidR="00594EF1" w:rsidRDefault="00AB212C">
      <w:pPr>
        <w:spacing w:before="13"/>
        <w:ind w:left="157"/>
        <w:rPr>
          <w:sz w:val="20"/>
        </w:rPr>
      </w:pPr>
      <w:r>
        <w:rPr>
          <w:color w:val="231F20"/>
          <w:w w:val="120"/>
          <w:sz w:val="20"/>
        </w:rPr>
        <w:t>—</w:t>
      </w:r>
      <w:r>
        <w:rPr>
          <w:i/>
          <w:color w:val="231F20"/>
          <w:w w:val="120"/>
          <w:sz w:val="20"/>
        </w:rPr>
        <w:t>правильно</w:t>
      </w:r>
      <w:r>
        <w:rPr>
          <w:i/>
          <w:color w:val="231F20"/>
          <w:spacing w:val="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писать</w:t>
      </w:r>
      <w:r>
        <w:rPr>
          <w:i/>
          <w:color w:val="231F20"/>
          <w:spacing w:val="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изученные</w:t>
      </w:r>
      <w:r>
        <w:rPr>
          <w:color w:val="231F20"/>
          <w:spacing w:val="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слова;</w:t>
      </w:r>
    </w:p>
    <w:p w:rsidR="00594EF1" w:rsidRDefault="00AB212C">
      <w:pPr>
        <w:spacing w:before="12" w:line="254" w:lineRule="auto"/>
        <w:ind w:left="383" w:right="153" w:hanging="227"/>
        <w:rPr>
          <w:rFonts w:ascii="Georgia" w:hAnsi="Georgia"/>
          <w:b/>
          <w:i/>
          <w:sz w:val="20"/>
        </w:rPr>
      </w:pPr>
      <w:r>
        <w:rPr>
          <w:color w:val="231F20"/>
          <w:w w:val="115"/>
          <w:sz w:val="20"/>
        </w:rPr>
        <w:t>—</w:t>
      </w:r>
      <w:r>
        <w:rPr>
          <w:i/>
          <w:color w:val="231F20"/>
          <w:w w:val="115"/>
          <w:sz w:val="20"/>
        </w:rPr>
        <w:t>правильно</w:t>
      </w:r>
      <w:r>
        <w:rPr>
          <w:i/>
          <w:color w:val="231F20"/>
          <w:spacing w:val="45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расставлять</w:t>
      </w:r>
      <w:r>
        <w:rPr>
          <w:i/>
          <w:color w:val="231F20"/>
          <w:spacing w:val="4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знаки</w:t>
      </w:r>
      <w:r>
        <w:rPr>
          <w:color w:val="231F20"/>
          <w:spacing w:val="4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препинания</w:t>
      </w:r>
      <w:r>
        <w:rPr>
          <w:color w:val="231F20"/>
          <w:spacing w:val="4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(точку,</w:t>
      </w:r>
      <w:r>
        <w:rPr>
          <w:color w:val="231F20"/>
          <w:spacing w:val="4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вопроси-</w:t>
      </w:r>
      <w:r>
        <w:rPr>
          <w:color w:val="231F20"/>
          <w:spacing w:val="-5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тельный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восклицательный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знаки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конце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предложения);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115"/>
          <w:sz w:val="20"/>
        </w:rPr>
        <w:t>Лексическая</w:t>
      </w:r>
      <w:r>
        <w:rPr>
          <w:rFonts w:ascii="Georgia" w:hAnsi="Georgia"/>
          <w:b/>
          <w:i/>
          <w:color w:val="231F20"/>
          <w:spacing w:val="9"/>
          <w:w w:val="115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115"/>
          <w:sz w:val="20"/>
        </w:rPr>
        <w:t>сторона</w:t>
      </w:r>
      <w:r>
        <w:rPr>
          <w:rFonts w:ascii="Georgia" w:hAnsi="Georgia"/>
          <w:b/>
          <w:i/>
          <w:color w:val="231F20"/>
          <w:spacing w:val="10"/>
          <w:w w:val="115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115"/>
          <w:sz w:val="20"/>
        </w:rPr>
        <w:t>речи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</w:t>
      </w:r>
      <w:r>
        <w:rPr>
          <w:i/>
          <w:color w:val="231F20"/>
          <w:w w:val="115"/>
        </w:rPr>
        <w:t>распознавать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правильно</w:t>
      </w:r>
      <w:r>
        <w:rPr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употреблять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пись-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менной речи не менее 350 лексических единиц (слов, слово-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сочетаний,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речевых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клише),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обслуживающих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ситуации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щения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рамках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тематического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3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класса,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включая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освоенные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предшествующий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год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обучения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200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лек-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сических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единиц;</w:t>
      </w:r>
    </w:p>
    <w:p w:rsidR="00594EF1" w:rsidRDefault="00AB212C">
      <w:pPr>
        <w:spacing w:line="254" w:lineRule="auto"/>
        <w:ind w:left="383" w:right="153" w:hanging="227"/>
        <w:rPr>
          <w:rFonts w:ascii="Georgia" w:hAnsi="Georgia"/>
          <w:b/>
          <w:i/>
          <w:sz w:val="20"/>
        </w:rPr>
      </w:pPr>
      <w:r>
        <w:rPr>
          <w:color w:val="231F20"/>
          <w:w w:val="120"/>
          <w:sz w:val="20"/>
        </w:rPr>
        <w:t>—</w:t>
      </w:r>
      <w:r>
        <w:rPr>
          <w:i/>
          <w:color w:val="231F20"/>
          <w:w w:val="120"/>
          <w:sz w:val="20"/>
        </w:rPr>
        <w:t>распознавать</w:t>
      </w:r>
      <w:r>
        <w:rPr>
          <w:i/>
          <w:color w:val="231F20"/>
          <w:spacing w:val="1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</w:t>
      </w:r>
      <w:r>
        <w:rPr>
          <w:i/>
          <w:color w:val="231F20"/>
          <w:spacing w:val="1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употреблять</w:t>
      </w:r>
      <w:r>
        <w:rPr>
          <w:i/>
          <w:color w:val="231F20"/>
          <w:spacing w:val="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устной</w:t>
      </w:r>
      <w:r>
        <w:rPr>
          <w:color w:val="231F20"/>
          <w:spacing w:val="1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письменной</w:t>
      </w:r>
      <w:r>
        <w:rPr>
          <w:color w:val="231F20"/>
          <w:spacing w:val="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речи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родственные</w:t>
      </w:r>
      <w:r>
        <w:rPr>
          <w:color w:val="231F20"/>
          <w:spacing w:val="3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слова,</w:t>
      </w:r>
      <w:r>
        <w:rPr>
          <w:color w:val="231F20"/>
          <w:spacing w:val="3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образованные</w:t>
      </w:r>
      <w:r>
        <w:rPr>
          <w:color w:val="231F20"/>
          <w:spacing w:val="3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3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использованием</w:t>
      </w:r>
      <w:r>
        <w:rPr>
          <w:color w:val="231F20"/>
          <w:spacing w:val="3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аффик-</w:t>
      </w:r>
      <w:r>
        <w:rPr>
          <w:color w:val="231F20"/>
          <w:spacing w:val="-54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сации</w:t>
      </w:r>
      <w:r>
        <w:rPr>
          <w:color w:val="231F20"/>
          <w:spacing w:val="1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(числительные</w:t>
      </w:r>
      <w:r>
        <w:rPr>
          <w:color w:val="231F20"/>
          <w:spacing w:val="1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</w:t>
      </w:r>
      <w:r>
        <w:rPr>
          <w:color w:val="231F20"/>
          <w:spacing w:val="1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суффиксами</w:t>
      </w:r>
      <w:r>
        <w:rPr>
          <w:color w:val="231F20"/>
          <w:spacing w:val="1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-zehn,</w:t>
      </w:r>
      <w:r>
        <w:rPr>
          <w:color w:val="231F20"/>
          <w:spacing w:val="1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-zig),</w:t>
      </w:r>
      <w:r>
        <w:rPr>
          <w:color w:val="231F20"/>
          <w:spacing w:val="1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1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соответ-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ствии</w:t>
      </w:r>
      <w:r>
        <w:rPr>
          <w:color w:val="231F20"/>
          <w:spacing w:val="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</w:t>
      </w:r>
      <w:r>
        <w:rPr>
          <w:color w:val="231F20"/>
          <w:spacing w:val="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решаемой</w:t>
      </w:r>
      <w:r>
        <w:rPr>
          <w:color w:val="231F20"/>
          <w:spacing w:val="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коммуникативной</w:t>
      </w:r>
      <w:r>
        <w:rPr>
          <w:color w:val="231F20"/>
          <w:spacing w:val="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задачей;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120"/>
          <w:sz w:val="20"/>
        </w:rPr>
        <w:t>Грамматическая</w:t>
      </w:r>
      <w:r>
        <w:rPr>
          <w:rFonts w:ascii="Georgia" w:hAnsi="Georgia"/>
          <w:b/>
          <w:i/>
          <w:color w:val="231F20"/>
          <w:spacing w:val="-3"/>
          <w:w w:val="120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120"/>
          <w:sz w:val="20"/>
        </w:rPr>
        <w:t>сторона</w:t>
      </w:r>
      <w:r>
        <w:rPr>
          <w:rFonts w:ascii="Georgia" w:hAnsi="Georgia"/>
          <w:b/>
          <w:i/>
          <w:color w:val="231F20"/>
          <w:spacing w:val="-2"/>
          <w:w w:val="120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120"/>
          <w:sz w:val="20"/>
        </w:rPr>
        <w:t>речи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15"/>
        </w:rPr>
        <w:t>—</w:t>
      </w:r>
      <w:r>
        <w:rPr>
          <w:i/>
          <w:color w:val="231F20"/>
          <w:w w:val="115"/>
        </w:rPr>
        <w:t>распознавать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письменном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звучащем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употре-</w:t>
      </w:r>
      <w:r>
        <w:rPr>
          <w:i/>
          <w:color w:val="231F20"/>
          <w:spacing w:val="-55"/>
          <w:w w:val="115"/>
        </w:rPr>
        <w:t xml:space="preserve"> </w:t>
      </w:r>
      <w:r>
        <w:rPr>
          <w:i/>
          <w:color w:val="231F20"/>
          <w:w w:val="115"/>
        </w:rPr>
        <w:t xml:space="preserve">блять </w:t>
      </w:r>
      <w:r>
        <w:rPr>
          <w:color w:val="231F20"/>
          <w:w w:val="115"/>
        </w:rPr>
        <w:t>в устной и письменной речи изученные грамматиче-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конструкции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морфологические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немецкого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языка: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основные коммуникативные типы предложений: повество-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вательные (утвердительные, отрицательные (с kein), побуди-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тельные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предложения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(кроме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вежливой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формы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Sie);</w:t>
      </w:r>
    </w:p>
    <w:p w:rsidR="00594EF1" w:rsidRDefault="00AB212C">
      <w:pPr>
        <w:pStyle w:val="a3"/>
        <w:spacing w:line="227" w:lineRule="exact"/>
        <w:ind w:left="24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3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предложения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местоимением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es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конструкцией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es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gibt;</w:t>
      </w:r>
    </w:p>
    <w:p w:rsidR="00594EF1" w:rsidRDefault="00AB212C">
      <w:pPr>
        <w:pStyle w:val="a3"/>
        <w:spacing w:before="1"/>
        <w:ind w:left="242" w:right="0" w:firstLine="0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0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спряжение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глаголов</w:t>
      </w:r>
      <w:r>
        <w:rPr>
          <w:color w:val="231F20"/>
          <w:spacing w:val="15"/>
          <w:w w:val="120"/>
        </w:rPr>
        <w:t xml:space="preserve"> </w:t>
      </w:r>
      <w:r>
        <w:rPr>
          <w:color w:val="231F20"/>
          <w:w w:val="120"/>
        </w:rPr>
        <w:t>sein,</w:t>
      </w:r>
      <w:r>
        <w:rPr>
          <w:color w:val="231F20"/>
          <w:spacing w:val="15"/>
          <w:w w:val="120"/>
        </w:rPr>
        <w:t xml:space="preserve"> </w:t>
      </w:r>
      <w:r>
        <w:rPr>
          <w:color w:val="231F20"/>
          <w:w w:val="120"/>
        </w:rPr>
        <w:t>haben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5"/>
          <w:w w:val="120"/>
        </w:rPr>
        <w:t xml:space="preserve"> </w:t>
      </w:r>
      <w:r>
        <w:rPr>
          <w:color w:val="231F20"/>
          <w:w w:val="120"/>
        </w:rPr>
        <w:t>Präteritum;</w:t>
      </w:r>
    </w:p>
    <w:p w:rsidR="00594EF1" w:rsidRDefault="00AB212C">
      <w:pPr>
        <w:pStyle w:val="a3"/>
        <w:spacing w:before="13"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спряжение слабых и сильных глаголов в Präsens (в том числе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во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2-м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лице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мн.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числа);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употребление слабых и сильных глаголов в Perfekt: повество-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вательные и вопросительные предложения (общий и специ-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альный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вопросы);</w:t>
      </w:r>
    </w:p>
    <w:p w:rsidR="00594EF1" w:rsidRDefault="00AB212C">
      <w:pPr>
        <w:pStyle w:val="a3"/>
        <w:spacing w:line="227" w:lineRule="exact"/>
        <w:ind w:left="24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4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модальные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глаголы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mögen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форме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möchte),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müssen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Präsens);</w:t>
      </w:r>
    </w:p>
    <w:p w:rsidR="00594EF1" w:rsidRDefault="00AB212C">
      <w:pPr>
        <w:pStyle w:val="a3"/>
        <w:spacing w:before="11"/>
        <w:ind w:left="24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множественное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число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имён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существительных;</w:t>
      </w:r>
    </w:p>
    <w:p w:rsidR="00594EF1" w:rsidRDefault="00AB212C">
      <w:pPr>
        <w:pStyle w:val="a3"/>
        <w:spacing w:before="13"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нулевой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артикль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именами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существительными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(наиболее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распространённые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случаи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употребления);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3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склонение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 xml:space="preserve">имён 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 xml:space="preserve">существительных 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 xml:space="preserve">в 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 xml:space="preserve">единственном 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именительном,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дательном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винительном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падежах;</w:t>
      </w:r>
    </w:p>
    <w:p w:rsidR="00594EF1" w:rsidRDefault="00AB212C">
      <w:pPr>
        <w:pStyle w:val="a3"/>
        <w:spacing w:line="228" w:lineRule="exact"/>
        <w:ind w:left="242" w:right="0" w:firstLine="0"/>
      </w:pPr>
      <w:r>
        <w:rPr>
          <w:rFonts w:ascii="Trebuchet MS" w:hAnsi="Trebuchet MS"/>
          <w:color w:val="231F20"/>
          <w:w w:val="125"/>
          <w:position w:val="1"/>
          <w:sz w:val="14"/>
        </w:rPr>
        <w:t>6</w:t>
      </w:r>
      <w:r>
        <w:rPr>
          <w:rFonts w:ascii="Trebuchet MS" w:hAnsi="Trebuchet MS"/>
          <w:color w:val="231F20"/>
          <w:spacing w:val="-8"/>
          <w:w w:val="125"/>
          <w:position w:val="1"/>
          <w:sz w:val="14"/>
        </w:rPr>
        <w:t xml:space="preserve"> </w:t>
      </w:r>
      <w:r>
        <w:rPr>
          <w:color w:val="231F20"/>
          <w:w w:val="125"/>
        </w:rPr>
        <w:t>притяжательные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местоимения</w:t>
      </w:r>
      <w:r>
        <w:rPr>
          <w:color w:val="231F20"/>
          <w:spacing w:val="-15"/>
          <w:w w:val="125"/>
        </w:rPr>
        <w:t xml:space="preserve"> </w:t>
      </w:r>
      <w:r>
        <w:rPr>
          <w:color w:val="231F20"/>
          <w:w w:val="125"/>
        </w:rPr>
        <w:t>(sein,</w:t>
      </w:r>
      <w:r>
        <w:rPr>
          <w:color w:val="231F20"/>
          <w:spacing w:val="-15"/>
          <w:w w:val="125"/>
        </w:rPr>
        <w:t xml:space="preserve"> </w:t>
      </w:r>
      <w:r>
        <w:rPr>
          <w:color w:val="231F20"/>
          <w:w w:val="125"/>
        </w:rPr>
        <w:t>ihr,</w:t>
      </w:r>
      <w:r>
        <w:rPr>
          <w:color w:val="231F20"/>
          <w:spacing w:val="-14"/>
          <w:w w:val="125"/>
        </w:rPr>
        <w:t xml:space="preserve"> </w:t>
      </w:r>
      <w:r>
        <w:rPr>
          <w:color w:val="231F20"/>
          <w:w w:val="125"/>
        </w:rPr>
        <w:t>unser,</w:t>
      </w:r>
      <w:r>
        <w:rPr>
          <w:color w:val="231F20"/>
          <w:spacing w:val="-15"/>
          <w:w w:val="125"/>
        </w:rPr>
        <w:t xml:space="preserve"> </w:t>
      </w:r>
      <w:r>
        <w:rPr>
          <w:color w:val="231F20"/>
          <w:w w:val="125"/>
        </w:rPr>
        <w:t>euer,</w:t>
      </w:r>
      <w:r>
        <w:rPr>
          <w:color w:val="231F20"/>
          <w:spacing w:val="-15"/>
          <w:w w:val="125"/>
        </w:rPr>
        <w:t xml:space="preserve"> </w:t>
      </w:r>
      <w:r>
        <w:rPr>
          <w:color w:val="231F20"/>
          <w:w w:val="125"/>
        </w:rPr>
        <w:t>Ihr);</w:t>
      </w:r>
    </w:p>
    <w:p w:rsidR="00594EF1" w:rsidRDefault="00AB212C">
      <w:pPr>
        <w:pStyle w:val="a3"/>
        <w:spacing w:before="11"/>
        <w:ind w:left="24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количественные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числительные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(13–30);</w:t>
      </w:r>
    </w:p>
    <w:p w:rsidR="00594EF1" w:rsidRDefault="00AB212C">
      <w:pPr>
        <w:pStyle w:val="a3"/>
        <w:spacing w:before="13"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наиболее употребительные предлоги для выражения времен-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пространственных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отношений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in,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(употребляемые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дательным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падежом).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800" w:left="580" w:header="0" w:footer="614" w:gutter="0"/>
          <w:cols w:space="720"/>
        </w:sectPr>
      </w:pPr>
    </w:p>
    <w:p w:rsidR="00594EF1" w:rsidRDefault="00AB212C">
      <w:pPr>
        <w:pStyle w:val="Heading2"/>
        <w:spacing w:before="77"/>
      </w:pPr>
      <w:r>
        <w:rPr>
          <w:color w:val="231F20"/>
          <w:w w:val="80"/>
        </w:rPr>
        <w:lastRenderedPageBreak/>
        <w:t>Социокультурные</w:t>
      </w:r>
      <w:r>
        <w:rPr>
          <w:color w:val="231F20"/>
          <w:spacing w:val="27"/>
          <w:w w:val="80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28"/>
          <w:w w:val="80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28"/>
          <w:w w:val="80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>
      <w:pPr>
        <w:pStyle w:val="a3"/>
        <w:spacing w:before="125" w:line="254" w:lineRule="auto"/>
        <w:ind w:left="383" w:hanging="227"/>
      </w:pPr>
      <w:r>
        <w:rPr>
          <w:color w:val="231F20"/>
          <w:w w:val="115"/>
        </w:rPr>
        <w:t>—</w:t>
      </w:r>
      <w:r>
        <w:rPr>
          <w:i/>
          <w:color w:val="231F20"/>
          <w:w w:val="115"/>
        </w:rPr>
        <w:t xml:space="preserve">использовать </w:t>
      </w:r>
      <w:r>
        <w:rPr>
          <w:color w:val="231F20"/>
          <w:w w:val="115"/>
        </w:rPr>
        <w:t>некоторые социокультурные элементы речево-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 поведенческого этикета принятого в стране/странах изу-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чаемого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некоторых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ситуациях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общения: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привет-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прощание,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знакомство,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выражение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благодарности,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извинение,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поздравление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днём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рождения,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Новым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годом,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Рождеством).</w:t>
      </w:r>
    </w:p>
    <w:p w:rsidR="00594EF1" w:rsidRDefault="00AB212C">
      <w:pPr>
        <w:spacing w:before="2" w:line="254" w:lineRule="auto"/>
        <w:ind w:left="383" w:right="154" w:hanging="227"/>
        <w:jc w:val="both"/>
        <w:rPr>
          <w:sz w:val="20"/>
        </w:rPr>
      </w:pPr>
      <w:r>
        <w:rPr>
          <w:color w:val="231F20"/>
          <w:w w:val="120"/>
          <w:sz w:val="20"/>
        </w:rPr>
        <w:t>—</w:t>
      </w:r>
      <w:r>
        <w:rPr>
          <w:i/>
          <w:color w:val="231F20"/>
          <w:w w:val="120"/>
          <w:sz w:val="20"/>
        </w:rPr>
        <w:t xml:space="preserve">кратко представлять </w:t>
      </w:r>
      <w:r>
        <w:rPr>
          <w:color w:val="231F20"/>
          <w:w w:val="120"/>
          <w:sz w:val="20"/>
        </w:rPr>
        <w:t>Россию и страну/страны изучаемого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языка.</w:t>
      </w:r>
    </w:p>
    <w:p w:rsidR="00594EF1" w:rsidRDefault="00594EF1">
      <w:pPr>
        <w:pStyle w:val="a3"/>
        <w:spacing w:before="7"/>
        <w:ind w:left="0" w:right="0" w:firstLine="0"/>
        <w:jc w:val="left"/>
        <w:rPr>
          <w:sz w:val="21"/>
        </w:rPr>
      </w:pPr>
    </w:p>
    <w:p w:rsidR="00594EF1" w:rsidRDefault="00AB212C" w:rsidP="00392CE9">
      <w:pPr>
        <w:pStyle w:val="a5"/>
        <w:numPr>
          <w:ilvl w:val="0"/>
          <w:numId w:val="37"/>
        </w:numPr>
        <w:tabs>
          <w:tab w:val="left" w:pos="326"/>
        </w:tabs>
        <w:ind w:right="0"/>
        <w:rPr>
          <w:rFonts w:ascii="Verdana" w:hAnsi="Verdana"/>
        </w:rPr>
      </w:pPr>
      <w:r>
        <w:rPr>
          <w:rFonts w:ascii="Verdana" w:hAnsi="Verdana"/>
          <w:color w:val="231F20"/>
          <w:w w:val="85"/>
        </w:rPr>
        <w:t>КЛАСС</w:t>
      </w:r>
    </w:p>
    <w:p w:rsidR="00594EF1" w:rsidRDefault="00AB212C">
      <w:pPr>
        <w:pStyle w:val="Heading2"/>
        <w:spacing w:before="148"/>
      </w:pPr>
      <w:r>
        <w:rPr>
          <w:color w:val="231F20"/>
          <w:w w:val="80"/>
        </w:rPr>
        <w:t>Коммуникативные</w:t>
      </w:r>
      <w:r>
        <w:rPr>
          <w:color w:val="231F20"/>
          <w:spacing w:val="45"/>
          <w:w w:val="80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>
      <w:pPr>
        <w:pStyle w:val="Heading5"/>
        <w:spacing w:before="129"/>
      </w:pPr>
      <w:r>
        <w:rPr>
          <w:color w:val="231F20"/>
        </w:rPr>
        <w:t>Говорение</w:t>
      </w:r>
    </w:p>
    <w:p w:rsidR="00594EF1" w:rsidRDefault="00AB212C">
      <w:pPr>
        <w:pStyle w:val="a3"/>
        <w:spacing w:before="13" w:line="254" w:lineRule="auto"/>
        <w:ind w:left="383" w:right="154" w:hanging="227"/>
      </w:pPr>
      <w:r>
        <w:rPr>
          <w:color w:val="231F20"/>
          <w:w w:val="115"/>
        </w:rPr>
        <w:t>—</w:t>
      </w:r>
      <w:r>
        <w:rPr>
          <w:i/>
          <w:color w:val="231F20"/>
          <w:w w:val="115"/>
        </w:rPr>
        <w:t xml:space="preserve">вести </w:t>
      </w:r>
      <w:r>
        <w:rPr>
          <w:color w:val="231F20"/>
          <w:w w:val="115"/>
        </w:rPr>
        <w:t>разные виды диалогов (диалог этикетного характера,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диалог-побуждение, диалог-расспрос, диалог-разговор по 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лефону) на основе вербальных и/или зрительных опор, с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блюдением норм речевого этикета, принятого в стране/стра-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нах изучаемого языка (до 5 реплик со стороны каждого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беседника);</w:t>
      </w:r>
    </w:p>
    <w:p w:rsidR="00594EF1" w:rsidRDefault="00AB212C">
      <w:pPr>
        <w:pStyle w:val="a3"/>
        <w:spacing w:before="2" w:line="254" w:lineRule="auto"/>
        <w:ind w:left="383" w:right="154" w:hanging="227"/>
      </w:pPr>
      <w:r>
        <w:rPr>
          <w:color w:val="231F20"/>
          <w:w w:val="115"/>
        </w:rPr>
        <w:t>—</w:t>
      </w:r>
      <w:r>
        <w:rPr>
          <w:i/>
          <w:color w:val="231F20"/>
          <w:w w:val="115"/>
        </w:rPr>
        <w:t>создавать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связные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монологические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высказывания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(описание,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рассуждение;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повествование/сообщение)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бальными и/или зрительными опорами в рамках тематиче-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ского содержания речи для 4 класса (объём монологического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высказывания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менее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5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фраз);</w:t>
      </w:r>
    </w:p>
    <w:p w:rsidR="00594EF1" w:rsidRDefault="00AB212C">
      <w:pPr>
        <w:pStyle w:val="a3"/>
        <w:spacing w:before="1" w:line="254" w:lineRule="auto"/>
        <w:ind w:left="383" w:right="154" w:hanging="227"/>
      </w:pPr>
      <w:r>
        <w:rPr>
          <w:color w:val="231F20"/>
          <w:w w:val="120"/>
        </w:rPr>
        <w:t>—</w:t>
      </w:r>
      <w:r>
        <w:rPr>
          <w:i/>
          <w:color w:val="231F20"/>
          <w:w w:val="120"/>
        </w:rPr>
        <w:t xml:space="preserve">пересказывать </w:t>
      </w:r>
      <w:r>
        <w:rPr>
          <w:color w:val="231F20"/>
          <w:w w:val="120"/>
        </w:rPr>
        <w:t>основное содержание прочитанного текста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вербальными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и/или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зрительными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опорами;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15"/>
        </w:rPr>
        <w:t>—</w:t>
      </w:r>
      <w:r>
        <w:rPr>
          <w:i/>
          <w:color w:val="231F20"/>
          <w:w w:val="115"/>
        </w:rPr>
        <w:t xml:space="preserve">устно излагать </w:t>
      </w:r>
      <w:r>
        <w:rPr>
          <w:color w:val="231F20"/>
          <w:w w:val="115"/>
        </w:rPr>
        <w:t>результаты выполненного проектного зада-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 xml:space="preserve">(объём 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 xml:space="preserve">монологического 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 xml:space="preserve">высказывания 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 xml:space="preserve">— 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 xml:space="preserve">не 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менее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5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фраз).</w:t>
      </w:r>
    </w:p>
    <w:p w:rsidR="00594EF1" w:rsidRDefault="00AB212C">
      <w:pPr>
        <w:pStyle w:val="Heading5"/>
        <w:spacing w:before="4"/>
      </w:pPr>
      <w:r>
        <w:rPr>
          <w:color w:val="231F20"/>
          <w:w w:val="105"/>
        </w:rPr>
        <w:t>Аудирование</w:t>
      </w:r>
    </w:p>
    <w:p w:rsidR="00594EF1" w:rsidRDefault="00AB212C">
      <w:pPr>
        <w:spacing w:before="14" w:line="254" w:lineRule="auto"/>
        <w:ind w:left="383" w:right="155" w:hanging="227"/>
        <w:jc w:val="both"/>
        <w:rPr>
          <w:sz w:val="20"/>
        </w:rPr>
      </w:pPr>
      <w:r>
        <w:rPr>
          <w:color w:val="231F20"/>
          <w:w w:val="120"/>
          <w:sz w:val="20"/>
        </w:rPr>
        <w:t>—</w:t>
      </w:r>
      <w:r>
        <w:rPr>
          <w:i/>
          <w:color w:val="231F20"/>
          <w:w w:val="120"/>
          <w:sz w:val="20"/>
        </w:rPr>
        <w:t xml:space="preserve">воспринимать на слух и понимать </w:t>
      </w:r>
      <w:r>
        <w:rPr>
          <w:color w:val="231F20"/>
          <w:w w:val="120"/>
          <w:sz w:val="20"/>
        </w:rPr>
        <w:t>речь учителя и одно-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классников, вербально/невербально реагировать на услы-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шанное;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20"/>
        </w:rPr>
        <w:t>—в</w:t>
      </w:r>
      <w:r>
        <w:rPr>
          <w:i/>
          <w:color w:val="231F20"/>
          <w:w w:val="120"/>
        </w:rPr>
        <w:t xml:space="preserve">оспринимать на слух и понимать </w:t>
      </w:r>
      <w:r>
        <w:rPr>
          <w:color w:val="231F20"/>
          <w:w w:val="120"/>
        </w:rPr>
        <w:t>учебные и адаптирован-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ные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аутентичные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тексты,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построенные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изученном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языко-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вом материале, с разной глубиной проникновения в их со-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держание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зависимости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от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поставленной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коммуникативной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spacing w:val="-1"/>
          <w:w w:val="120"/>
        </w:rPr>
        <w:t>задачи: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с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пониманием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основного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содержания,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пониманием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запрашиваемой информации фактического характера со зри-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тельной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опорой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использованием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языковой,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том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числе</w:t>
      </w:r>
    </w:p>
    <w:p w:rsidR="00594EF1" w:rsidRDefault="00594EF1">
      <w:pPr>
        <w:spacing w:line="254" w:lineRule="auto"/>
        <w:sectPr w:rsidR="00594EF1">
          <w:pgSz w:w="7830" w:h="12020"/>
          <w:pgMar w:top="580" w:right="580" w:bottom="800" w:left="580" w:header="0" w:footer="614" w:gutter="0"/>
          <w:cols w:space="720"/>
        </w:sectPr>
      </w:pPr>
    </w:p>
    <w:p w:rsidR="00594EF1" w:rsidRDefault="00AB212C">
      <w:pPr>
        <w:pStyle w:val="a3"/>
        <w:spacing w:before="70" w:line="259" w:lineRule="auto"/>
        <w:ind w:left="383" w:right="0" w:firstLine="0"/>
        <w:jc w:val="left"/>
      </w:pPr>
      <w:r>
        <w:rPr>
          <w:color w:val="231F20"/>
          <w:w w:val="120"/>
        </w:rPr>
        <w:lastRenderedPageBreak/>
        <w:t>контекстуальной,</w:t>
      </w:r>
      <w:r>
        <w:rPr>
          <w:color w:val="231F20"/>
          <w:spacing w:val="42"/>
          <w:w w:val="120"/>
        </w:rPr>
        <w:t xml:space="preserve"> </w:t>
      </w:r>
      <w:r>
        <w:rPr>
          <w:color w:val="231F20"/>
          <w:w w:val="120"/>
        </w:rPr>
        <w:t>догадки</w:t>
      </w:r>
      <w:r>
        <w:rPr>
          <w:color w:val="231F20"/>
          <w:spacing w:val="42"/>
          <w:w w:val="120"/>
        </w:rPr>
        <w:t xml:space="preserve"> </w:t>
      </w:r>
      <w:r>
        <w:rPr>
          <w:color w:val="231F20"/>
          <w:w w:val="120"/>
        </w:rPr>
        <w:t>(время</w:t>
      </w:r>
      <w:r>
        <w:rPr>
          <w:color w:val="231F20"/>
          <w:spacing w:val="42"/>
          <w:w w:val="120"/>
        </w:rPr>
        <w:t xml:space="preserve"> </w:t>
      </w:r>
      <w:r>
        <w:rPr>
          <w:color w:val="231F20"/>
          <w:w w:val="120"/>
        </w:rPr>
        <w:t>звучания</w:t>
      </w:r>
      <w:r>
        <w:rPr>
          <w:color w:val="231F20"/>
          <w:spacing w:val="42"/>
          <w:w w:val="120"/>
        </w:rPr>
        <w:t xml:space="preserve"> </w:t>
      </w:r>
      <w:r>
        <w:rPr>
          <w:color w:val="231F20"/>
          <w:w w:val="120"/>
        </w:rPr>
        <w:t>текста/текстов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аудирования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до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1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минуты).</w:t>
      </w:r>
    </w:p>
    <w:p w:rsidR="00594EF1" w:rsidRDefault="00AB212C">
      <w:pPr>
        <w:pStyle w:val="Heading5"/>
        <w:spacing w:before="3"/>
      </w:pPr>
      <w:r>
        <w:rPr>
          <w:color w:val="231F20"/>
        </w:rPr>
        <w:t>Смысловое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чтение</w:t>
      </w:r>
    </w:p>
    <w:p w:rsidR="00594EF1" w:rsidRDefault="00AB212C">
      <w:pPr>
        <w:pStyle w:val="a3"/>
        <w:spacing w:before="17" w:line="259" w:lineRule="auto"/>
        <w:ind w:left="383" w:hanging="227"/>
      </w:pPr>
      <w:r>
        <w:rPr>
          <w:color w:val="231F20"/>
          <w:w w:val="115"/>
        </w:rPr>
        <w:t>—</w:t>
      </w:r>
      <w:r>
        <w:rPr>
          <w:i/>
          <w:color w:val="231F20"/>
          <w:w w:val="115"/>
        </w:rPr>
        <w:t xml:space="preserve">читать вслух </w:t>
      </w:r>
      <w:r>
        <w:rPr>
          <w:color w:val="231F20"/>
          <w:w w:val="115"/>
        </w:rPr>
        <w:t>и понимать учебные и адаптированные аутен-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тичные тексты объёмом до 67 слов, построенные на изучен-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языковом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материале,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соблюдением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чтения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соответствующей интонацией, обеспечивая тем самым адек-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ватное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восприятие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читаемого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слушателями;</w:t>
      </w:r>
    </w:p>
    <w:p w:rsidR="00594EF1" w:rsidRDefault="00AB212C">
      <w:pPr>
        <w:pStyle w:val="a3"/>
        <w:spacing w:line="259" w:lineRule="auto"/>
        <w:ind w:left="383" w:right="152" w:hanging="227"/>
      </w:pPr>
      <w:r>
        <w:rPr>
          <w:color w:val="231F20"/>
          <w:w w:val="115"/>
        </w:rPr>
        <w:t>—</w:t>
      </w:r>
      <w:r>
        <w:rPr>
          <w:i/>
          <w:color w:val="231F20"/>
          <w:w w:val="115"/>
        </w:rPr>
        <w:t>читать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про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себя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и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понимать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адаптированные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аутентичные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содержащие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отдельные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незнакомые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слова, с различной глубиной проникновения в их содержа-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зависимости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поставленной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коммуникативной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дачи: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запрашиваемой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зрительной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опорой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опоры, с использованием языковой, в том числе контексту-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альной,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догадки  (объём  текста/текстов  для  чтения  —  до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160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слов);</w:t>
      </w:r>
    </w:p>
    <w:p w:rsidR="00594EF1" w:rsidRDefault="00AB212C">
      <w:pPr>
        <w:pStyle w:val="a3"/>
        <w:spacing w:line="259" w:lineRule="auto"/>
        <w:ind w:left="383" w:hanging="227"/>
      </w:pPr>
      <w:r>
        <w:rPr>
          <w:color w:val="231F20"/>
          <w:w w:val="115"/>
        </w:rPr>
        <w:t>—</w:t>
      </w:r>
      <w:r>
        <w:rPr>
          <w:i/>
          <w:color w:val="231F20"/>
          <w:w w:val="115"/>
        </w:rPr>
        <w:t xml:space="preserve">читать про себя </w:t>
      </w:r>
      <w:r>
        <w:rPr>
          <w:color w:val="231F20"/>
          <w:w w:val="115"/>
        </w:rPr>
        <w:t>несплошные тексты (таблицы) и понимать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представленную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них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информацию.</w:t>
      </w:r>
    </w:p>
    <w:p w:rsidR="00594EF1" w:rsidRDefault="00AB212C">
      <w:pPr>
        <w:pStyle w:val="Heading5"/>
      </w:pPr>
      <w:r>
        <w:rPr>
          <w:color w:val="231F20"/>
          <w:w w:val="105"/>
        </w:rPr>
        <w:t>Письмо</w:t>
      </w:r>
    </w:p>
    <w:p w:rsidR="00594EF1" w:rsidRDefault="00AB212C">
      <w:pPr>
        <w:pStyle w:val="a3"/>
        <w:spacing w:before="15" w:line="259" w:lineRule="auto"/>
        <w:ind w:left="383" w:right="154" w:hanging="227"/>
      </w:pPr>
      <w:r>
        <w:rPr>
          <w:color w:val="231F20"/>
          <w:w w:val="120"/>
        </w:rPr>
        <w:t>—</w:t>
      </w:r>
      <w:r>
        <w:rPr>
          <w:i/>
          <w:color w:val="231F20"/>
          <w:w w:val="120"/>
        </w:rPr>
        <w:t xml:space="preserve">заполнять </w:t>
      </w:r>
      <w:r>
        <w:rPr>
          <w:color w:val="231F20"/>
          <w:w w:val="120"/>
        </w:rPr>
        <w:t>анкеты и формуляры, сообщая о себе основные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сведения (имя, фамилия, возраст, место жительства (страна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проживания, город), любимые занятия, домашний питомец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т.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д.),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соответствии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нормами,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принятыми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стране/стра-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нах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изучаемого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языка;</w:t>
      </w:r>
    </w:p>
    <w:p w:rsidR="00594EF1" w:rsidRDefault="00AB212C">
      <w:pPr>
        <w:spacing w:line="259" w:lineRule="auto"/>
        <w:ind w:left="383" w:right="155" w:hanging="227"/>
        <w:jc w:val="both"/>
        <w:rPr>
          <w:sz w:val="20"/>
        </w:rPr>
      </w:pPr>
      <w:r>
        <w:rPr>
          <w:color w:val="231F20"/>
          <w:w w:val="120"/>
          <w:sz w:val="20"/>
        </w:rPr>
        <w:t>—</w:t>
      </w:r>
      <w:r>
        <w:rPr>
          <w:i/>
          <w:color w:val="231F20"/>
          <w:w w:val="120"/>
          <w:sz w:val="20"/>
        </w:rPr>
        <w:t>писать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с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опорой</w:t>
      </w:r>
      <w:r>
        <w:rPr>
          <w:i/>
          <w:color w:val="231F20"/>
          <w:spacing w:val="-9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на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образец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короткие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поздравления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празд-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никами</w:t>
      </w:r>
      <w:r>
        <w:rPr>
          <w:color w:val="231F20"/>
          <w:spacing w:val="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</w:t>
      </w:r>
      <w:r>
        <w:rPr>
          <w:color w:val="231F20"/>
          <w:spacing w:val="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выражением</w:t>
      </w:r>
      <w:r>
        <w:rPr>
          <w:color w:val="231F20"/>
          <w:spacing w:val="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пожелания;</w:t>
      </w:r>
    </w:p>
    <w:p w:rsidR="00594EF1" w:rsidRDefault="00AB212C">
      <w:pPr>
        <w:spacing w:line="259" w:lineRule="auto"/>
        <w:ind w:left="383" w:right="154" w:hanging="227"/>
        <w:jc w:val="both"/>
        <w:rPr>
          <w:sz w:val="20"/>
        </w:rPr>
      </w:pPr>
      <w:r>
        <w:rPr>
          <w:color w:val="231F20"/>
          <w:w w:val="115"/>
          <w:sz w:val="20"/>
        </w:rPr>
        <w:t>—</w:t>
      </w:r>
      <w:r>
        <w:rPr>
          <w:i/>
          <w:color w:val="231F20"/>
          <w:w w:val="115"/>
          <w:sz w:val="20"/>
        </w:rPr>
        <w:t xml:space="preserve">писать с опорой на образец </w:t>
      </w:r>
      <w:r>
        <w:rPr>
          <w:color w:val="231F20"/>
          <w:w w:val="115"/>
          <w:sz w:val="20"/>
        </w:rPr>
        <w:t>электронное сообщение личного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характера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(объём</w:t>
      </w:r>
      <w:r>
        <w:rPr>
          <w:color w:val="231F20"/>
          <w:spacing w:val="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сообщения</w:t>
      </w:r>
      <w:r>
        <w:rPr>
          <w:color w:val="231F20"/>
          <w:spacing w:val="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—</w:t>
      </w:r>
      <w:r>
        <w:rPr>
          <w:color w:val="231F20"/>
          <w:spacing w:val="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до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50</w:t>
      </w:r>
      <w:r>
        <w:rPr>
          <w:color w:val="231F20"/>
          <w:spacing w:val="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слов).</w:t>
      </w:r>
    </w:p>
    <w:p w:rsidR="00594EF1" w:rsidRDefault="00AB212C">
      <w:pPr>
        <w:pStyle w:val="Heading2"/>
        <w:spacing w:before="133"/>
        <w:jc w:val="both"/>
      </w:pPr>
      <w:r>
        <w:rPr>
          <w:color w:val="231F20"/>
          <w:w w:val="80"/>
        </w:rPr>
        <w:t>Языковые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24"/>
          <w:w w:val="80"/>
        </w:rPr>
        <w:t xml:space="preserve"> </w:t>
      </w:r>
      <w:r>
        <w:rPr>
          <w:color w:val="231F20"/>
          <w:w w:val="80"/>
        </w:rPr>
        <w:t>навыки</w:t>
      </w:r>
    </w:p>
    <w:p w:rsidR="00594EF1" w:rsidRDefault="00AB212C">
      <w:pPr>
        <w:pStyle w:val="Heading5"/>
        <w:spacing w:before="133"/>
      </w:pPr>
      <w:r>
        <w:rPr>
          <w:color w:val="231F20"/>
        </w:rPr>
        <w:t>Фонетическая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речи</w:t>
      </w:r>
    </w:p>
    <w:p w:rsidR="00594EF1" w:rsidRDefault="00AB212C">
      <w:pPr>
        <w:spacing w:before="17" w:line="259" w:lineRule="auto"/>
        <w:ind w:left="383" w:right="156" w:hanging="227"/>
        <w:jc w:val="both"/>
        <w:rPr>
          <w:sz w:val="20"/>
        </w:rPr>
      </w:pPr>
      <w:r>
        <w:rPr>
          <w:color w:val="231F20"/>
          <w:w w:val="120"/>
          <w:sz w:val="20"/>
        </w:rPr>
        <w:t>—</w:t>
      </w:r>
      <w:r>
        <w:rPr>
          <w:i/>
          <w:color w:val="231F20"/>
          <w:w w:val="120"/>
          <w:sz w:val="20"/>
        </w:rPr>
        <w:t xml:space="preserve">различать на слух </w:t>
      </w:r>
      <w:r>
        <w:rPr>
          <w:color w:val="231F20"/>
          <w:w w:val="120"/>
          <w:sz w:val="20"/>
        </w:rPr>
        <w:t xml:space="preserve">и адекватно, без ошибок </w:t>
      </w:r>
      <w:r>
        <w:rPr>
          <w:i/>
          <w:color w:val="231F20"/>
          <w:w w:val="120"/>
          <w:sz w:val="20"/>
        </w:rPr>
        <w:t>произносить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слова с правильным ударением и фразы с соблюдением их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ритмико-интонационных</w:t>
      </w:r>
      <w:r>
        <w:rPr>
          <w:color w:val="231F20"/>
          <w:spacing w:val="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особенностей;</w:t>
      </w:r>
    </w:p>
    <w:p w:rsidR="00594EF1" w:rsidRDefault="00AB212C">
      <w:pPr>
        <w:spacing w:line="229" w:lineRule="exact"/>
        <w:ind w:left="157"/>
        <w:jc w:val="both"/>
        <w:rPr>
          <w:sz w:val="20"/>
        </w:rPr>
      </w:pPr>
      <w:r>
        <w:rPr>
          <w:color w:val="231F20"/>
          <w:w w:val="120"/>
          <w:sz w:val="20"/>
        </w:rPr>
        <w:t>—</w:t>
      </w:r>
      <w:r>
        <w:rPr>
          <w:i/>
          <w:color w:val="231F20"/>
          <w:w w:val="120"/>
          <w:sz w:val="20"/>
        </w:rPr>
        <w:t>читать</w:t>
      </w:r>
      <w:r>
        <w:rPr>
          <w:i/>
          <w:color w:val="231F20"/>
          <w:spacing w:val="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вслух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слова</w:t>
      </w:r>
      <w:r>
        <w:rPr>
          <w:color w:val="231F20"/>
          <w:spacing w:val="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согласно</w:t>
      </w:r>
      <w:r>
        <w:rPr>
          <w:color w:val="231F20"/>
          <w:spacing w:val="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основным</w:t>
      </w:r>
      <w:r>
        <w:rPr>
          <w:color w:val="231F20"/>
          <w:spacing w:val="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правилам</w:t>
      </w:r>
      <w:r>
        <w:rPr>
          <w:color w:val="231F20"/>
          <w:spacing w:val="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чтения.</w:t>
      </w:r>
    </w:p>
    <w:p w:rsidR="00594EF1" w:rsidRDefault="00AB212C">
      <w:pPr>
        <w:pStyle w:val="Heading5"/>
        <w:spacing w:before="22"/>
      </w:pPr>
      <w:r>
        <w:rPr>
          <w:color w:val="231F20"/>
        </w:rPr>
        <w:t>Графика,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орфография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пунктуация</w:t>
      </w:r>
    </w:p>
    <w:p w:rsidR="00594EF1" w:rsidRDefault="00AB212C">
      <w:pPr>
        <w:spacing w:before="17"/>
        <w:ind w:left="157"/>
        <w:jc w:val="both"/>
        <w:rPr>
          <w:sz w:val="20"/>
        </w:rPr>
      </w:pPr>
      <w:r>
        <w:rPr>
          <w:color w:val="231F20"/>
          <w:w w:val="120"/>
          <w:sz w:val="20"/>
        </w:rPr>
        <w:t>—</w:t>
      </w:r>
      <w:r>
        <w:rPr>
          <w:i/>
          <w:color w:val="231F20"/>
          <w:w w:val="120"/>
          <w:sz w:val="20"/>
        </w:rPr>
        <w:t>правильно</w:t>
      </w:r>
      <w:r>
        <w:rPr>
          <w:i/>
          <w:color w:val="231F20"/>
          <w:spacing w:val="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писать</w:t>
      </w:r>
      <w:r>
        <w:rPr>
          <w:i/>
          <w:color w:val="231F20"/>
          <w:spacing w:val="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изученные</w:t>
      </w:r>
      <w:r>
        <w:rPr>
          <w:color w:val="231F20"/>
          <w:spacing w:val="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слова;</w:t>
      </w:r>
    </w:p>
    <w:p w:rsidR="00594EF1" w:rsidRDefault="00AB212C">
      <w:pPr>
        <w:pStyle w:val="a3"/>
        <w:spacing w:before="18" w:line="259" w:lineRule="auto"/>
        <w:ind w:left="383" w:right="154" w:hanging="227"/>
      </w:pPr>
      <w:r>
        <w:rPr>
          <w:color w:val="231F20"/>
          <w:w w:val="120"/>
        </w:rPr>
        <w:t>—</w:t>
      </w:r>
      <w:r>
        <w:rPr>
          <w:i/>
          <w:color w:val="231F20"/>
          <w:w w:val="120"/>
        </w:rPr>
        <w:t xml:space="preserve">правильно расставлять </w:t>
      </w:r>
      <w:r>
        <w:rPr>
          <w:color w:val="231F20"/>
          <w:w w:val="120"/>
        </w:rPr>
        <w:t>знаки препинания (точку, вопроси-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тельный и восклицательный знаки в конце предложения,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запятая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при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перечислении).</w:t>
      </w:r>
    </w:p>
    <w:p w:rsidR="00594EF1" w:rsidRDefault="00594EF1">
      <w:pPr>
        <w:spacing w:line="259" w:lineRule="auto"/>
        <w:sectPr w:rsidR="00594EF1">
          <w:pgSz w:w="7830" w:h="12020"/>
          <w:pgMar w:top="620" w:right="580" w:bottom="800" w:left="580" w:header="0" w:footer="614" w:gutter="0"/>
          <w:cols w:space="720"/>
        </w:sectPr>
      </w:pPr>
    </w:p>
    <w:p w:rsidR="00594EF1" w:rsidRDefault="00AB212C">
      <w:pPr>
        <w:pStyle w:val="Heading5"/>
        <w:spacing w:before="74"/>
      </w:pPr>
      <w:r>
        <w:rPr>
          <w:color w:val="231F20"/>
        </w:rPr>
        <w:lastRenderedPageBreak/>
        <w:t>Лексическая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речи</w:t>
      </w:r>
    </w:p>
    <w:p w:rsidR="00594EF1" w:rsidRDefault="00AB212C">
      <w:pPr>
        <w:pStyle w:val="a3"/>
        <w:spacing w:before="12" w:line="252" w:lineRule="auto"/>
        <w:ind w:left="383" w:hanging="227"/>
      </w:pPr>
      <w:r>
        <w:rPr>
          <w:color w:val="231F20"/>
          <w:w w:val="115"/>
        </w:rPr>
        <w:t>—</w:t>
      </w:r>
      <w:r>
        <w:rPr>
          <w:i/>
          <w:color w:val="231F20"/>
          <w:w w:val="115"/>
        </w:rPr>
        <w:t>распознавать</w:t>
      </w:r>
      <w:r>
        <w:rPr>
          <w:i/>
          <w:color w:val="231F20"/>
          <w:spacing w:val="51"/>
          <w:w w:val="115"/>
        </w:rPr>
        <w:t xml:space="preserve"> </w:t>
      </w:r>
      <w:r>
        <w:rPr>
          <w:i/>
          <w:color w:val="231F20"/>
          <w:w w:val="115"/>
        </w:rPr>
        <w:t>и</w:t>
      </w:r>
      <w:r>
        <w:rPr>
          <w:i/>
          <w:color w:val="231F20"/>
          <w:spacing w:val="51"/>
          <w:w w:val="115"/>
        </w:rPr>
        <w:t xml:space="preserve"> </w:t>
      </w:r>
      <w:r>
        <w:rPr>
          <w:i/>
          <w:color w:val="231F20"/>
          <w:w w:val="115"/>
        </w:rPr>
        <w:t>употреблять</w:t>
      </w:r>
      <w:r>
        <w:rPr>
          <w:i/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устной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письменной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речи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не менее 500 лексических единиц (слов, словосочетаний, 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чевых клише), обслуживающих ситуации общения в рамках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тематического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4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класса,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включая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освоенные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предыдущий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год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обучения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350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лексических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единиц;</w:t>
      </w:r>
    </w:p>
    <w:p w:rsidR="00594EF1" w:rsidRDefault="00AB212C">
      <w:pPr>
        <w:pStyle w:val="a3"/>
        <w:spacing w:before="5" w:line="252" w:lineRule="auto"/>
        <w:ind w:left="383" w:right="154" w:hanging="227"/>
      </w:pPr>
      <w:r>
        <w:rPr>
          <w:color w:val="231F20"/>
          <w:w w:val="115"/>
        </w:rPr>
        <w:t>—</w:t>
      </w:r>
      <w:r>
        <w:rPr>
          <w:i/>
          <w:color w:val="231F20"/>
          <w:w w:val="115"/>
        </w:rPr>
        <w:t xml:space="preserve">распознавать и употреблять </w:t>
      </w:r>
      <w:r>
        <w:rPr>
          <w:color w:val="231F20"/>
          <w:w w:val="115"/>
        </w:rPr>
        <w:t>в устной и письменной речи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родственные слова, образованные с использованием аффик-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сации (существительные с суффиксами -er — Arbeiter, -in 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Lehrerin,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порядковые  числительные  с  суффиксами  -te,  -ste)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словосложения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(Geburtstag)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решаемой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коммуникативной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задачей.</w:t>
      </w:r>
    </w:p>
    <w:p w:rsidR="00594EF1" w:rsidRDefault="00AB212C">
      <w:pPr>
        <w:pStyle w:val="Heading5"/>
        <w:spacing w:before="10"/>
      </w:pPr>
      <w:r>
        <w:rPr>
          <w:color w:val="231F20"/>
        </w:rPr>
        <w:t>Грамматическая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речи</w:t>
      </w:r>
    </w:p>
    <w:p w:rsidR="00594EF1" w:rsidRDefault="00AB212C">
      <w:pPr>
        <w:pStyle w:val="a3"/>
        <w:spacing w:before="12" w:line="252" w:lineRule="auto"/>
        <w:ind w:left="383" w:right="154" w:hanging="227"/>
      </w:pPr>
      <w:r>
        <w:rPr>
          <w:color w:val="231F20"/>
          <w:w w:val="115"/>
        </w:rPr>
        <w:t>—</w:t>
      </w:r>
      <w:r>
        <w:rPr>
          <w:i/>
          <w:color w:val="231F20"/>
          <w:w w:val="115"/>
        </w:rPr>
        <w:t>распознавать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письменном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звучащем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употре-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блять в устной и письменной речи изученные синтаксиче-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конструкции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морфологические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немецкого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языка:</w:t>
      </w:r>
    </w:p>
    <w:p w:rsidR="00594EF1" w:rsidRDefault="00AB212C">
      <w:pPr>
        <w:pStyle w:val="a3"/>
        <w:spacing w:before="2"/>
        <w:ind w:left="24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6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простые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предложения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однородными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членами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(союз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oder);</w:t>
      </w:r>
    </w:p>
    <w:p w:rsidR="00594EF1" w:rsidRDefault="00AB212C">
      <w:pPr>
        <w:pStyle w:val="a3"/>
        <w:spacing w:before="10" w:line="249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сложносочинённые предложения с сочинительными союза-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und,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aber,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oder,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denn;</w:t>
      </w:r>
    </w:p>
    <w:p w:rsidR="00594EF1" w:rsidRDefault="00AB212C">
      <w:pPr>
        <w:pStyle w:val="a3"/>
        <w:spacing w:before="2"/>
        <w:ind w:left="24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0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модальный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глагол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wollen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Präsens);</w:t>
      </w:r>
    </w:p>
    <w:p w:rsidR="00594EF1" w:rsidRDefault="00AB212C">
      <w:pPr>
        <w:pStyle w:val="a3"/>
        <w:spacing w:before="10" w:line="249" w:lineRule="auto"/>
        <w:ind w:left="383" w:right="154" w:hanging="142"/>
        <w:jc w:val="left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4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прилагательные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положительной,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сравнительной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превос-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ходной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степенях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сравнения;</w:t>
      </w:r>
    </w:p>
    <w:p w:rsidR="00594EF1" w:rsidRDefault="00AB212C">
      <w:pPr>
        <w:pStyle w:val="a3"/>
        <w:spacing w:before="2" w:line="249" w:lineRule="auto"/>
        <w:ind w:left="383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личные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местоимения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  винительном  и  дательном  падежах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некоторых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речевых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образцах);</w:t>
      </w:r>
    </w:p>
    <w:p w:rsidR="00594EF1" w:rsidRDefault="00AB212C">
      <w:pPr>
        <w:pStyle w:val="a3"/>
        <w:spacing w:before="1"/>
        <w:ind w:left="24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4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указательные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местоимения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dieser,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dieses,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diese;</w:t>
      </w:r>
    </w:p>
    <w:p w:rsidR="00594EF1" w:rsidRDefault="00AB212C">
      <w:pPr>
        <w:pStyle w:val="a3"/>
        <w:spacing w:before="10"/>
        <w:ind w:left="24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0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количественные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(до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100)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порядковые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(до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31)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числительные;</w:t>
      </w:r>
    </w:p>
    <w:p w:rsidR="00594EF1" w:rsidRDefault="00AB212C">
      <w:pPr>
        <w:pStyle w:val="a3"/>
        <w:spacing w:before="10"/>
        <w:ind w:left="242" w:right="0" w:firstLine="0"/>
        <w:jc w:val="left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1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предлоги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für,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mit,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um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(в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некоторых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речевых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образцах).</w:t>
      </w:r>
    </w:p>
    <w:p w:rsidR="00594EF1" w:rsidRDefault="00AB212C">
      <w:pPr>
        <w:pStyle w:val="Heading2"/>
        <w:spacing w:before="147"/>
      </w:pPr>
      <w:r>
        <w:rPr>
          <w:color w:val="231F20"/>
          <w:w w:val="80"/>
        </w:rPr>
        <w:t>Социокультурные</w:t>
      </w:r>
      <w:r>
        <w:rPr>
          <w:color w:val="231F20"/>
          <w:spacing w:val="27"/>
          <w:w w:val="80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28"/>
          <w:w w:val="80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28"/>
          <w:w w:val="80"/>
        </w:rPr>
        <w:t xml:space="preserve"> </w:t>
      </w:r>
      <w:r>
        <w:rPr>
          <w:color w:val="231F20"/>
          <w:w w:val="80"/>
        </w:rPr>
        <w:t>умения</w:t>
      </w:r>
    </w:p>
    <w:p w:rsidR="00594EF1" w:rsidRDefault="00AB212C">
      <w:pPr>
        <w:pStyle w:val="a3"/>
        <w:spacing w:before="121" w:line="249" w:lineRule="auto"/>
        <w:ind w:left="383" w:right="154" w:hanging="227"/>
      </w:pPr>
      <w:r>
        <w:rPr>
          <w:color w:val="231F20"/>
          <w:w w:val="115"/>
        </w:rPr>
        <w:t>—</w:t>
      </w:r>
      <w:r>
        <w:rPr>
          <w:i/>
          <w:color w:val="231F20"/>
          <w:w w:val="115"/>
        </w:rPr>
        <w:t xml:space="preserve">использовать </w:t>
      </w:r>
      <w:r>
        <w:rPr>
          <w:color w:val="231F20"/>
          <w:w w:val="115"/>
        </w:rPr>
        <w:t>некоторые социокультурные элементы речево-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 поведенческого этикета, принятого в стране/странах изу-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чаемого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различных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ситуациях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общения: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привет-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знакомство,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выражение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благодарности,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извинение,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поздравление,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разговор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телефону);</w:t>
      </w:r>
    </w:p>
    <w:p w:rsidR="00594EF1" w:rsidRDefault="00AB212C">
      <w:pPr>
        <w:spacing w:before="4" w:line="249" w:lineRule="auto"/>
        <w:ind w:left="383" w:right="155" w:hanging="227"/>
        <w:jc w:val="both"/>
        <w:rPr>
          <w:sz w:val="20"/>
        </w:rPr>
      </w:pPr>
      <w:r>
        <w:rPr>
          <w:color w:val="231F20"/>
          <w:w w:val="120"/>
          <w:sz w:val="20"/>
        </w:rPr>
        <w:t>—</w:t>
      </w:r>
      <w:r>
        <w:rPr>
          <w:i/>
          <w:color w:val="231F20"/>
          <w:w w:val="120"/>
          <w:sz w:val="20"/>
        </w:rPr>
        <w:t xml:space="preserve">кратко рассказывать </w:t>
      </w:r>
      <w:r>
        <w:rPr>
          <w:color w:val="231F20"/>
          <w:w w:val="120"/>
          <w:sz w:val="20"/>
        </w:rPr>
        <w:t>о России и стране/странах изучаемо-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го</w:t>
      </w:r>
      <w:r>
        <w:rPr>
          <w:color w:val="231F20"/>
          <w:spacing w:val="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языка.</w:t>
      </w:r>
    </w:p>
    <w:p w:rsidR="00594EF1" w:rsidRDefault="00AB212C" w:rsidP="00AB212C">
      <w:pPr>
        <w:pStyle w:val="a3"/>
        <w:spacing w:before="2" w:line="249" w:lineRule="auto"/>
        <w:ind w:left="383" w:right="154" w:hanging="227"/>
        <w:sectPr w:rsidR="00594EF1">
          <w:pgSz w:w="7830" w:h="12020"/>
          <w:pgMar w:top="620" w:right="580" w:bottom="800" w:left="580" w:header="0" w:footer="614" w:gutter="0"/>
          <w:cols w:space="720"/>
        </w:sectPr>
      </w:pPr>
      <w:r>
        <w:rPr>
          <w:color w:val="231F20"/>
          <w:w w:val="120"/>
        </w:rPr>
        <w:t>—использовать двуязычные словари, словари в картинках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другие справочные материалы, включая ресурсы сети Интер-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нет</w:t>
      </w:r>
    </w:p>
    <w:p w:rsidR="00594EF1" w:rsidRDefault="00EE4F91">
      <w:pPr>
        <w:pStyle w:val="Heading1"/>
      </w:pPr>
      <w:r>
        <w:lastRenderedPageBreak/>
        <w:pict>
          <v:shape id="_x0000_s1187" style="position:absolute;left:0;text-align:left;margin-left:36.85pt;margin-top:20.8pt;width:317.5pt;height:.1pt;z-index:-15701504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bookmarkStart w:id="5" w:name="07-0869-01-314-340o7"/>
      <w:bookmarkEnd w:id="5"/>
      <w:r w:rsidR="00AB212C">
        <w:rPr>
          <w:color w:val="231F20"/>
          <w:w w:val="95"/>
        </w:rPr>
        <w:t>МАТЕМАТИКА</w:t>
      </w:r>
    </w:p>
    <w:p w:rsidR="00594EF1" w:rsidRDefault="00AB212C">
      <w:pPr>
        <w:pStyle w:val="a3"/>
        <w:spacing w:before="157" w:line="254" w:lineRule="auto"/>
        <w:ind w:right="154"/>
      </w:pPr>
      <w:r>
        <w:rPr>
          <w:color w:val="231F20"/>
          <w:w w:val="115"/>
        </w:rPr>
        <w:t>Примерная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рабочая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  предмету  «Математика»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на уровне начального общего образования составлена на основе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Требований к результатам освоения основной 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программы  начального  общего  образования,  представленных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 Федеральном государственном образовательном стандарте на-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чального общего образования, а также Примерной программы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воспитания.</w:t>
      </w:r>
    </w:p>
    <w:p w:rsidR="00594EF1" w:rsidRDefault="00594EF1">
      <w:pPr>
        <w:pStyle w:val="a3"/>
        <w:ind w:left="0" w:right="0" w:firstLine="0"/>
        <w:jc w:val="left"/>
        <w:rPr>
          <w:sz w:val="22"/>
        </w:rPr>
      </w:pPr>
    </w:p>
    <w:p w:rsidR="00594EF1" w:rsidRDefault="00EE4F91">
      <w:pPr>
        <w:pStyle w:val="Heading1"/>
        <w:spacing w:before="167"/>
      </w:pPr>
      <w:r>
        <w:pict>
          <v:shape id="_x0000_s1186" style="position:absolute;left:0;text-align:left;margin-left:36.85pt;margin-top:25.6pt;width:317.5pt;height:.1pt;z-index:-15700992;mso-wrap-distance-left:0;mso-wrap-distance-right:0;mso-position-horizontal-relative:page" coordorigin="737,512" coordsize="6350,0" path="m737,512r6350,e" filled="f" strokecolor="#231f20" strokeweight=".5pt">
            <v:path arrowok="t"/>
            <w10:wrap type="topAndBottom" anchorx="page"/>
          </v:shape>
        </w:pict>
      </w:r>
      <w:r w:rsidR="00AB212C">
        <w:rPr>
          <w:color w:val="231F20"/>
          <w:w w:val="80"/>
        </w:rPr>
        <w:t>ПОЯСНИТЕЛЬНАЯ</w:t>
      </w:r>
      <w:r w:rsidR="00AB212C">
        <w:rPr>
          <w:color w:val="231F20"/>
          <w:spacing w:val="51"/>
        </w:rPr>
        <w:t xml:space="preserve"> </w:t>
      </w:r>
      <w:r w:rsidR="00AB212C">
        <w:rPr>
          <w:color w:val="231F20"/>
          <w:w w:val="80"/>
        </w:rPr>
        <w:t>ЗАПИСКА</w:t>
      </w:r>
    </w:p>
    <w:p w:rsidR="00594EF1" w:rsidRDefault="00AB212C">
      <w:pPr>
        <w:pStyle w:val="a3"/>
        <w:spacing w:before="157" w:line="254" w:lineRule="auto"/>
      </w:pPr>
      <w:r>
        <w:rPr>
          <w:color w:val="231F20"/>
          <w:w w:val="115"/>
        </w:rPr>
        <w:t>Программа по учебному предмету «Математика» (предмет-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ная область «Математика и информатика») включает поясни-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тельную записку, содержание учебного предмета «Математи-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1—4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классов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распределённое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годам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планируемые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предмета «Математика» на уровне начального общего образо-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вания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тематическое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планирование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изучения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курса.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20"/>
        </w:rPr>
        <w:t>Пояснительная записка отражает общие цели и задачи изу-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чения предмета, характеристику психологических предпосы-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лок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его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изучению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младшими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школьниками;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место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структу-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ре учебного плана, а также подходы к отбору содержания,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планируемым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результатам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тематическому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планированию.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20"/>
        </w:rPr>
        <w:t>Содержание обучения раскрывает содержательные линии,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которые предлагаются для обязательного изучения в каждом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классе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начальной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школы.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Содержание обучения в каждом классе завершается перечнем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универсальных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(УУД)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познавательных,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коммуникативных и регулятивных, которые возможно форми-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ровать средствами учебного предмета «Математика» с учётом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возрастных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младших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школьников.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первом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втором классах предлагается пропедевтический уровень форми-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рования УУД. В познавательных универсальных учебных дей-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ствиях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выделен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специальный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раздел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«Работа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информацией».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того,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что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выполнение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правил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совместной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строится на интеграции регулятивных (определённые волевые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усилия, саморегуляция, самоконтроль, проявление терпения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доброжелательности при налаживании отношений) и коммуни-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кативных (способность вербальными средствами устанавливать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взаимоотношения)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универсальных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действий,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пере-</w:t>
      </w:r>
    </w:p>
    <w:p w:rsidR="00594EF1" w:rsidRDefault="00594EF1">
      <w:pPr>
        <w:spacing w:line="254" w:lineRule="auto"/>
        <w:sectPr w:rsidR="00594EF1">
          <w:footerReference w:type="even" r:id="rId25"/>
          <w:pgSz w:w="7830" w:h="12020"/>
          <w:pgMar w:top="580" w:right="580" w:bottom="280" w:left="580" w:header="0" w:footer="0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firstLine="0"/>
      </w:pPr>
      <w:r>
        <w:rPr>
          <w:color w:val="231F20"/>
          <w:w w:val="115"/>
        </w:rPr>
        <w:lastRenderedPageBreak/>
        <w:t>чень дан в специальном разделе — «Совместная деятельность».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Планируемые результаты включают личностные, метапредмет-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 результаты за период обучения, а также предметные дости-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жения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младшего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школьника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за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каждый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год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обучения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началь-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ной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школе.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В тематическом планировании описывается программное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держание по всем разделам (темам) содержания обучения каж-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дого класса, а также раскрываются методы и формы организа-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ции обучения и характеристика видов деятельности, которые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целесообразно использовать при изучении той или иной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граммной темы (раздела). Представлены также способы орга-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низации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дифференцированного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обучения.</w:t>
      </w:r>
    </w:p>
    <w:p w:rsidR="00594EF1" w:rsidRDefault="00AB212C">
      <w:pPr>
        <w:pStyle w:val="a3"/>
        <w:spacing w:line="254" w:lineRule="auto"/>
        <w:jc w:val="right"/>
      </w:pPr>
      <w:r>
        <w:rPr>
          <w:color w:val="231F20"/>
          <w:w w:val="120"/>
        </w:rPr>
        <w:t>В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начальной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школе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изучение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математики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имеет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особое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зна-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чение</w:t>
      </w:r>
      <w:r>
        <w:rPr>
          <w:color w:val="231F20"/>
          <w:spacing w:val="39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развитии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младшего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школьника.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Приобретённые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им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знания,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опыт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выполнения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предметных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универсальных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дей-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ствий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математическом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материале,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первоначальное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овладе-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ние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математическим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языком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станут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фундаментом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обучения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основном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звене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школы,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будут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востребованы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жизни.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20"/>
        </w:rPr>
        <w:t>Изучение математики в начальной школе направлено на до-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стижение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w w:val="120"/>
        </w:rPr>
        <w:t>следующих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w w:val="120"/>
        </w:rPr>
        <w:t>образовательных,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w w:val="120"/>
        </w:rPr>
        <w:t>развивающих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w w:val="120"/>
        </w:rPr>
        <w:t>целей,</w:t>
      </w:r>
    </w:p>
    <w:p w:rsidR="00594EF1" w:rsidRDefault="00AB212C">
      <w:pPr>
        <w:pStyle w:val="a3"/>
        <w:spacing w:line="222" w:lineRule="exact"/>
        <w:ind w:right="0" w:firstLine="0"/>
      </w:pPr>
      <w:r>
        <w:rPr>
          <w:color w:val="231F20"/>
          <w:w w:val="120"/>
        </w:rPr>
        <w:t>а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также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целей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воспитания:</w:t>
      </w:r>
    </w:p>
    <w:p w:rsidR="00594EF1" w:rsidRDefault="00AB212C">
      <w:pPr>
        <w:pStyle w:val="a5"/>
        <w:numPr>
          <w:ilvl w:val="0"/>
          <w:numId w:val="2"/>
        </w:numPr>
        <w:tabs>
          <w:tab w:val="left" w:pos="724"/>
        </w:tabs>
        <w:spacing w:before="1" w:line="254" w:lineRule="auto"/>
        <w:ind w:right="154" w:firstLine="226"/>
        <w:jc w:val="both"/>
        <w:rPr>
          <w:sz w:val="20"/>
        </w:rPr>
      </w:pPr>
      <w:r>
        <w:rPr>
          <w:color w:val="231F20"/>
          <w:spacing w:val="-1"/>
          <w:w w:val="120"/>
          <w:sz w:val="20"/>
        </w:rPr>
        <w:t>Освоение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начальных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математических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знаний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—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понима-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ние значения величин и способов их измерения; использование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арифметических способов для разрешения сюжетных ситуа-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ций; формирование умения решать учебные и практические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задачи средствами математики; работа с алгоритмами выпол-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нения</w:t>
      </w:r>
      <w:r>
        <w:rPr>
          <w:color w:val="231F20"/>
          <w:spacing w:val="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арифметических</w:t>
      </w:r>
      <w:r>
        <w:rPr>
          <w:color w:val="231F20"/>
          <w:spacing w:val="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действий.</w:t>
      </w:r>
    </w:p>
    <w:p w:rsidR="00594EF1" w:rsidRDefault="00AB212C">
      <w:pPr>
        <w:pStyle w:val="a5"/>
        <w:numPr>
          <w:ilvl w:val="0"/>
          <w:numId w:val="2"/>
        </w:numPr>
        <w:tabs>
          <w:tab w:val="left" w:pos="724"/>
        </w:tabs>
        <w:spacing w:line="254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Формирование функциональной математической грамот-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ности</w:t>
      </w:r>
      <w:r>
        <w:rPr>
          <w:color w:val="231F20"/>
          <w:spacing w:val="4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младшего</w:t>
      </w:r>
      <w:r>
        <w:rPr>
          <w:color w:val="231F20"/>
          <w:spacing w:val="4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школьника,</w:t>
      </w:r>
      <w:r>
        <w:rPr>
          <w:color w:val="231F20"/>
          <w:spacing w:val="4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которая</w:t>
      </w:r>
      <w:r>
        <w:rPr>
          <w:color w:val="231F20"/>
          <w:spacing w:val="4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характеризуется</w:t>
      </w:r>
      <w:r>
        <w:rPr>
          <w:color w:val="231F20"/>
          <w:spacing w:val="4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наличи-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опыта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решения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учебно-познавательных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практических задач, построенных на понимании и применении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математических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отношений</w:t>
      </w:r>
      <w:r>
        <w:rPr>
          <w:color w:val="231F20"/>
          <w:spacing w:val="2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(«часть-целое»,</w:t>
      </w:r>
      <w:r>
        <w:rPr>
          <w:color w:val="231F20"/>
          <w:spacing w:val="2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«больше-меньше»,</w:t>
      </w:r>
    </w:p>
    <w:p w:rsidR="00594EF1" w:rsidRDefault="00AB212C">
      <w:pPr>
        <w:pStyle w:val="a3"/>
        <w:spacing w:line="254" w:lineRule="auto"/>
        <w:ind w:right="154" w:firstLine="0"/>
      </w:pPr>
      <w:r>
        <w:rPr>
          <w:color w:val="231F20"/>
          <w:w w:val="115"/>
        </w:rPr>
        <w:t>«равно-неравно»,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«порядок»),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смысла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арифметических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ствий,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зависимостей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(работа,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движение,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продолжительность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события).</w:t>
      </w:r>
    </w:p>
    <w:p w:rsidR="00594EF1" w:rsidRDefault="00AB212C">
      <w:pPr>
        <w:pStyle w:val="a5"/>
        <w:numPr>
          <w:ilvl w:val="0"/>
          <w:numId w:val="2"/>
        </w:numPr>
        <w:tabs>
          <w:tab w:val="left" w:pos="724"/>
        </w:tabs>
        <w:spacing w:line="254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Обеспечение математического развития младшего школь-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ника — формирование способности к интеллектуальной дея-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 xml:space="preserve">тельности, пространственного </w:t>
      </w:r>
      <w:r>
        <w:rPr>
          <w:color w:val="231F20"/>
          <w:w w:val="120"/>
          <w:sz w:val="20"/>
        </w:rPr>
        <w:t>воображения, математической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речи; умение строить рассуждения, выбирать аргументацию,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различать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верные</w:t>
      </w:r>
      <w:r>
        <w:rPr>
          <w:color w:val="231F20"/>
          <w:spacing w:val="-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(истинные)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неверные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(ложные)</w:t>
      </w:r>
      <w:r>
        <w:rPr>
          <w:color w:val="231F20"/>
          <w:spacing w:val="-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утвержде-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ния, вести поиск информации (примеров, оснований для упо-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рядочения,</w:t>
      </w:r>
      <w:r>
        <w:rPr>
          <w:color w:val="231F20"/>
          <w:spacing w:val="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вариантов</w:t>
      </w:r>
      <w:r>
        <w:rPr>
          <w:color w:val="231F20"/>
          <w:spacing w:val="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др.).</w:t>
      </w:r>
    </w:p>
    <w:p w:rsidR="00594EF1" w:rsidRDefault="00594EF1">
      <w:pPr>
        <w:spacing w:line="254" w:lineRule="auto"/>
        <w:jc w:val="both"/>
        <w:rPr>
          <w:sz w:val="20"/>
        </w:rPr>
        <w:sectPr w:rsidR="00594EF1">
          <w:footerReference w:type="default" r:id="rId26"/>
          <w:pgSz w:w="7830" w:h="12020"/>
          <w:pgMar w:top="620" w:right="580" w:bottom="900" w:left="580" w:header="0" w:footer="709" w:gutter="0"/>
          <w:pgNumType w:start="315"/>
          <w:cols w:space="720"/>
        </w:sectPr>
      </w:pPr>
    </w:p>
    <w:p w:rsidR="00594EF1" w:rsidRDefault="00AB212C">
      <w:pPr>
        <w:pStyle w:val="a5"/>
        <w:numPr>
          <w:ilvl w:val="0"/>
          <w:numId w:val="2"/>
        </w:numPr>
        <w:tabs>
          <w:tab w:val="left" w:pos="724"/>
        </w:tabs>
        <w:spacing w:before="70" w:line="254" w:lineRule="auto"/>
        <w:ind w:right="154" w:firstLine="226"/>
        <w:jc w:val="both"/>
        <w:rPr>
          <w:sz w:val="20"/>
        </w:rPr>
      </w:pPr>
      <w:r>
        <w:rPr>
          <w:color w:val="231F20"/>
          <w:w w:val="115"/>
          <w:sz w:val="20"/>
        </w:rPr>
        <w:lastRenderedPageBreak/>
        <w:t>Становление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учебно-познавательных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мотивов</w:t>
      </w:r>
      <w:r>
        <w:rPr>
          <w:color w:val="231F20"/>
          <w:spacing w:val="2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интереса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 изучению математики и умственному труду; важнейших ка-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честв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интеллектуальной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деятельности: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теоретического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странственного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мышления, 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воображения, 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математической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речи,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ориентировки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математических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терминах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понятиях;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прочных навыков использования математических знаний в по-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вседневной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жизни.</w:t>
      </w:r>
    </w:p>
    <w:p w:rsidR="00594EF1" w:rsidRDefault="00AB212C">
      <w:pPr>
        <w:pStyle w:val="a3"/>
        <w:spacing w:line="254" w:lineRule="auto"/>
        <w:ind w:right="152"/>
      </w:pPr>
      <w:r>
        <w:rPr>
          <w:color w:val="231F20"/>
          <w:w w:val="120"/>
        </w:rPr>
        <w:t>В основе конструирования содержания и отбора планируе-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результатов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лежат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следующие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ценности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математики,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коррелирующие со становлением личности младшего школь-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ника:</w:t>
      </w:r>
    </w:p>
    <w:p w:rsidR="00594EF1" w:rsidRDefault="00AB212C">
      <w:pPr>
        <w:pStyle w:val="a3"/>
        <w:spacing w:line="254" w:lineRule="auto"/>
        <w:ind w:left="383" w:right="156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понимание математических отношений выступает средством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познания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закономерностей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существования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окружающего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мира,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фактов,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процессов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явлений,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происходящих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приро-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де и в обществе (хронология событий, протяжённость по вре-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мени, образование целого из частей, изменение формы, раз-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мера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т.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д.);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математические представления о числах, величинах, геоме-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трических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фигурах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являются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условием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целостного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восприя-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тия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творений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природы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человека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(памятники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архитектуры,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сокровища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искусства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культуры,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объекты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природы);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владение математическим языком, элементами алгоритмиче-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ского мышления позволяет ученику совершенствовать ком-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муникативную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(аргументировать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точку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зрения, строить логические цепочки рассуждений; опровер-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гать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подтверждать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истинность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предположения).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20"/>
        </w:rPr>
        <w:t>Младшие школьники проявляют интерес к математической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сущности предметов и явлений окружающей жизни — возмож-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ности их измерить, определить величину, форму, выявить за-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висимости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w w:val="120"/>
        </w:rPr>
        <w:t>закономерности</w:t>
      </w:r>
      <w:r>
        <w:rPr>
          <w:color w:val="231F20"/>
          <w:spacing w:val="18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w w:val="120"/>
        </w:rPr>
        <w:t>расположения</w:t>
      </w:r>
      <w:r>
        <w:rPr>
          <w:color w:val="231F20"/>
          <w:spacing w:val="18"/>
          <w:w w:val="120"/>
        </w:rPr>
        <w:t xml:space="preserve"> </w:t>
      </w:r>
      <w:r>
        <w:rPr>
          <w:color w:val="231F20"/>
          <w:w w:val="120"/>
        </w:rPr>
        <w:t>во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w w:val="120"/>
        </w:rPr>
        <w:t>времени</w:t>
      </w:r>
      <w:r>
        <w:rPr>
          <w:color w:val="231F20"/>
          <w:spacing w:val="1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пространстве.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Осознанию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младшим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школьником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многих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ма-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тематических явлений помогает его тяга к моделированию, что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облегчает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освоение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способа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решения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задачи,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а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также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работу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разными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средствами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информации,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том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чис-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ле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графическими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(таблица,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диаграмма,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схема).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В начальной школе математические знания и умения приме-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няются школьником при изучении других учебных предметов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(количественные и пространственные характеристики, оценки,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расчёты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прикидка,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графических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ставления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информации).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Приобретённые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учеником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умения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строить алгоритмы, выбирать рациональные способы устных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письменных 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 xml:space="preserve">арифметических 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 xml:space="preserve">вычислений, 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 xml:space="preserve">приёмы 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проверки</w:t>
      </w:r>
    </w:p>
    <w:p w:rsidR="00594EF1" w:rsidRDefault="00AB212C">
      <w:pPr>
        <w:tabs>
          <w:tab w:val="left" w:pos="4185"/>
        </w:tabs>
        <w:spacing w:before="158"/>
        <w:ind w:left="15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ab/>
      </w:r>
      <w:r>
        <w:rPr>
          <w:rFonts w:ascii="Trebuchet MS" w:hAnsi="Trebuchet MS"/>
          <w:color w:val="231F20"/>
          <w:w w:val="85"/>
          <w:sz w:val="18"/>
        </w:rPr>
        <w:t>Примерная</w:t>
      </w:r>
      <w:r>
        <w:rPr>
          <w:rFonts w:ascii="Trebuchet MS" w:hAnsi="Trebuchet MS"/>
          <w:color w:val="231F20"/>
          <w:spacing w:val="42"/>
          <w:sz w:val="18"/>
        </w:rPr>
        <w:t xml:space="preserve"> </w:t>
      </w:r>
      <w:r>
        <w:rPr>
          <w:rFonts w:ascii="Trebuchet MS" w:hAnsi="Trebuchet MS"/>
          <w:color w:val="231F20"/>
          <w:w w:val="85"/>
          <w:sz w:val="18"/>
        </w:rPr>
        <w:t>рабочая</w:t>
      </w:r>
      <w:r>
        <w:rPr>
          <w:rFonts w:ascii="Trebuchet MS" w:hAnsi="Trebuchet MS"/>
          <w:color w:val="231F20"/>
          <w:spacing w:val="42"/>
          <w:sz w:val="18"/>
        </w:rPr>
        <w:t xml:space="preserve"> </w:t>
      </w:r>
      <w:r>
        <w:rPr>
          <w:rFonts w:ascii="Trebuchet MS" w:hAnsi="Trebuchet MS"/>
          <w:color w:val="231F20"/>
          <w:w w:val="85"/>
          <w:sz w:val="18"/>
        </w:rPr>
        <w:t>программа</w:t>
      </w:r>
    </w:p>
    <w:p w:rsidR="00594EF1" w:rsidRDefault="00594EF1">
      <w:pPr>
        <w:rPr>
          <w:rFonts w:ascii="Trebuchet MS" w:hAnsi="Trebuchet MS"/>
          <w:sz w:val="18"/>
        </w:rPr>
        <w:sectPr w:rsidR="00594EF1">
          <w:footerReference w:type="even" r:id="rId27"/>
          <w:pgSz w:w="7830" w:h="12020"/>
          <w:pgMar w:top="620" w:right="580" w:bottom="280" w:left="580" w:header="0" w:footer="0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right="154" w:firstLine="0"/>
      </w:pPr>
      <w:r>
        <w:rPr>
          <w:color w:val="231F20"/>
          <w:w w:val="120"/>
        </w:rPr>
        <w:lastRenderedPageBreak/>
        <w:t>правильности выполнения действий, а также различение, на-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зывание,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изображение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геометрических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фигур,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нахождение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ге-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spacing w:val="-1"/>
          <w:w w:val="120"/>
        </w:rPr>
        <w:t>ометрических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величин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(длина,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периметр,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площадь)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становятся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показателями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сформированной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функциональной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грамотности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младшего школьника и предпосылкой успешного дальнейшего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обучения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основном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звене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школы.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В Примерном учебном плане на изучение математики в каж-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дом классе начальной школы отводится 4 часа в неделю, всего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540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часов.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них: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1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классе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132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часа,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во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2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классе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136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ча-</w:t>
      </w:r>
    </w:p>
    <w:p w:rsidR="00594EF1" w:rsidRDefault="00AB212C">
      <w:pPr>
        <w:pStyle w:val="a3"/>
        <w:spacing w:line="227" w:lineRule="exact"/>
        <w:ind w:right="0" w:firstLine="0"/>
      </w:pPr>
      <w:r>
        <w:rPr>
          <w:color w:val="231F20"/>
          <w:w w:val="115"/>
        </w:rPr>
        <w:t>сов,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3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классе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136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часов,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4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классе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136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часов.</w:t>
      </w:r>
    </w:p>
    <w:p w:rsidR="00594EF1" w:rsidRDefault="00594EF1">
      <w:pPr>
        <w:spacing w:line="227" w:lineRule="exact"/>
        <w:sectPr w:rsidR="00594EF1">
          <w:footerReference w:type="default" r:id="rId28"/>
          <w:pgSz w:w="7830" w:h="12020"/>
          <w:pgMar w:top="620" w:right="580" w:bottom="900" w:left="580" w:header="0" w:footer="709" w:gutter="0"/>
          <w:pgNumType w:start="317"/>
          <w:cols w:space="720"/>
        </w:sectPr>
      </w:pPr>
    </w:p>
    <w:p w:rsidR="00594EF1" w:rsidRDefault="00EE4F91">
      <w:pPr>
        <w:pStyle w:val="Heading1"/>
      </w:pPr>
      <w:r>
        <w:lastRenderedPageBreak/>
        <w:pict>
          <v:shape id="_x0000_s1185" style="position:absolute;left:0;text-align:left;margin-left:36.85pt;margin-top:20.8pt;width:317.5pt;height:.1pt;z-index:-15700480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r w:rsidR="00AB212C">
        <w:rPr>
          <w:color w:val="231F20"/>
          <w:w w:val="80"/>
        </w:rPr>
        <w:t>СОДЕРЖАНИЕ</w:t>
      </w:r>
      <w:r w:rsidR="00AB212C">
        <w:rPr>
          <w:color w:val="231F20"/>
          <w:spacing w:val="52"/>
          <w:w w:val="80"/>
        </w:rPr>
        <w:t xml:space="preserve"> </w:t>
      </w:r>
      <w:r w:rsidR="00AB212C">
        <w:rPr>
          <w:color w:val="231F20"/>
          <w:w w:val="80"/>
        </w:rPr>
        <w:t>ОБУЧЕНИЯ</w:t>
      </w:r>
    </w:p>
    <w:p w:rsidR="00594EF1" w:rsidRDefault="00AB212C">
      <w:pPr>
        <w:pStyle w:val="a3"/>
        <w:spacing w:before="154" w:line="249" w:lineRule="auto"/>
      </w:pPr>
      <w:r>
        <w:rPr>
          <w:color w:val="231F20"/>
          <w:w w:val="115"/>
        </w:rPr>
        <w:t>Основное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содержание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обучения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примерной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программе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пред-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ставлено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разделами: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«Числа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величины»,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«Арифметические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действия», «Текстовые задачи», «Пространственные отношения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геометрические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фигуры»,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«Математическая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информация».</w:t>
      </w:r>
    </w:p>
    <w:p w:rsidR="00594EF1" w:rsidRDefault="00AB212C">
      <w:pPr>
        <w:pStyle w:val="Heading3"/>
        <w:numPr>
          <w:ilvl w:val="0"/>
          <w:numId w:val="36"/>
        </w:numPr>
        <w:tabs>
          <w:tab w:val="left" w:pos="352"/>
        </w:tabs>
        <w:spacing w:before="163"/>
      </w:pPr>
      <w:r>
        <w:rPr>
          <w:color w:val="231F20"/>
        </w:rPr>
        <w:t>КЛАСС</w:t>
      </w:r>
    </w:p>
    <w:p w:rsidR="00594EF1" w:rsidRDefault="00AB212C">
      <w:pPr>
        <w:pStyle w:val="Heading4"/>
        <w:spacing w:before="68"/>
      </w:pPr>
      <w:r>
        <w:rPr>
          <w:color w:val="231F20"/>
          <w:w w:val="95"/>
        </w:rPr>
        <w:t>Числа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величины</w:t>
      </w:r>
    </w:p>
    <w:p w:rsidR="00594EF1" w:rsidRDefault="00AB212C">
      <w:pPr>
        <w:pStyle w:val="a3"/>
        <w:spacing w:before="10" w:line="249" w:lineRule="auto"/>
        <w:ind w:right="154"/>
      </w:pPr>
      <w:r>
        <w:rPr>
          <w:color w:val="231F20"/>
          <w:w w:val="120"/>
        </w:rPr>
        <w:t>Числа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от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1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до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9: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различение,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чтение,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запись.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Единица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счёта.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Десяток.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Счёт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предметов,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запись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результата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цифрами.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Число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цифра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0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при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измерении,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вычислении.</w:t>
      </w:r>
    </w:p>
    <w:p w:rsidR="00594EF1" w:rsidRDefault="00AB212C">
      <w:pPr>
        <w:pStyle w:val="a3"/>
        <w:spacing w:before="2" w:line="249" w:lineRule="auto"/>
      </w:pPr>
      <w:r>
        <w:rPr>
          <w:color w:val="231F20"/>
          <w:w w:val="115"/>
        </w:rPr>
        <w:t>Числа в пределах 20: чтение, запись, сравнение. Однознач-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 и двузначные числа. Увеличение (уменьшение) числа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несколько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единиц.</w:t>
      </w:r>
    </w:p>
    <w:p w:rsidR="00594EF1" w:rsidRDefault="00AB212C">
      <w:pPr>
        <w:pStyle w:val="a3"/>
        <w:spacing w:before="2" w:line="249" w:lineRule="auto"/>
      </w:pPr>
      <w:r>
        <w:rPr>
          <w:color w:val="231F20"/>
          <w:w w:val="115"/>
        </w:rPr>
        <w:t>Длина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измерение.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Единицы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длины: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сантиметр,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деци-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метр;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установление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соотношения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между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ними.</w:t>
      </w:r>
    </w:p>
    <w:p w:rsidR="00594EF1" w:rsidRDefault="00594EF1">
      <w:pPr>
        <w:pStyle w:val="a3"/>
        <w:spacing w:before="8"/>
        <w:ind w:left="0" w:right="0" w:firstLine="0"/>
        <w:jc w:val="left"/>
        <w:rPr>
          <w:sz w:val="18"/>
        </w:rPr>
      </w:pPr>
    </w:p>
    <w:p w:rsidR="00594EF1" w:rsidRDefault="00AB212C">
      <w:pPr>
        <w:pStyle w:val="Heading4"/>
      </w:pPr>
      <w:r>
        <w:rPr>
          <w:color w:val="231F20"/>
          <w:w w:val="90"/>
        </w:rPr>
        <w:t>Арифметические</w:t>
      </w:r>
      <w:r>
        <w:rPr>
          <w:color w:val="231F20"/>
          <w:spacing w:val="58"/>
        </w:rPr>
        <w:t xml:space="preserve"> </w:t>
      </w:r>
      <w:r>
        <w:rPr>
          <w:color w:val="231F20"/>
          <w:w w:val="90"/>
        </w:rPr>
        <w:t>действия</w:t>
      </w:r>
    </w:p>
    <w:p w:rsidR="00594EF1" w:rsidRDefault="00AB212C">
      <w:pPr>
        <w:pStyle w:val="a3"/>
        <w:spacing w:before="10" w:line="249" w:lineRule="auto"/>
      </w:pPr>
      <w:r>
        <w:rPr>
          <w:color w:val="231F20"/>
          <w:w w:val="120"/>
        </w:rPr>
        <w:t>Сложение и вычитание чисел в пределах 20. Названия ком-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понентов действий, результатов действий сложения, вычита-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ния.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Вычитание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как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действие,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обратное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сложению.</w:t>
      </w:r>
    </w:p>
    <w:p w:rsidR="00594EF1" w:rsidRDefault="00594EF1">
      <w:pPr>
        <w:pStyle w:val="a3"/>
        <w:spacing w:before="9"/>
        <w:ind w:left="0" w:right="0" w:firstLine="0"/>
        <w:jc w:val="left"/>
        <w:rPr>
          <w:sz w:val="18"/>
        </w:rPr>
      </w:pPr>
    </w:p>
    <w:p w:rsidR="00594EF1" w:rsidRDefault="00AB212C">
      <w:pPr>
        <w:pStyle w:val="Heading4"/>
      </w:pPr>
      <w:r>
        <w:rPr>
          <w:color w:val="231F20"/>
          <w:spacing w:val="-1"/>
          <w:w w:val="95"/>
        </w:rPr>
        <w:t>Текстовые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задачи</w:t>
      </w:r>
    </w:p>
    <w:p w:rsidR="00594EF1" w:rsidRDefault="00AB212C">
      <w:pPr>
        <w:pStyle w:val="a3"/>
        <w:spacing w:before="9" w:line="249" w:lineRule="auto"/>
      </w:pPr>
      <w:r>
        <w:rPr>
          <w:color w:val="231F20"/>
          <w:w w:val="115"/>
        </w:rPr>
        <w:t>Текстовая задача: структурные элементы, составление тексто-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вой задачи по образцу. Зависимость между данными и искомой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величиной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текстовой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задаче.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Решение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задач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одно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действие.</w:t>
      </w:r>
    </w:p>
    <w:p w:rsidR="00594EF1" w:rsidRDefault="00594EF1">
      <w:pPr>
        <w:pStyle w:val="a3"/>
        <w:spacing w:before="9"/>
        <w:ind w:left="0" w:right="0" w:firstLine="0"/>
        <w:jc w:val="left"/>
        <w:rPr>
          <w:sz w:val="18"/>
        </w:rPr>
      </w:pPr>
    </w:p>
    <w:p w:rsidR="00594EF1" w:rsidRDefault="00AB212C">
      <w:pPr>
        <w:pStyle w:val="Heading4"/>
      </w:pPr>
      <w:r>
        <w:rPr>
          <w:color w:val="231F20"/>
          <w:w w:val="90"/>
        </w:rPr>
        <w:t>Пространственные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отношения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геометрические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фигуры</w:t>
      </w:r>
    </w:p>
    <w:p w:rsidR="00594EF1" w:rsidRDefault="00AB212C">
      <w:pPr>
        <w:pStyle w:val="a3"/>
        <w:spacing w:before="9" w:line="249" w:lineRule="auto"/>
        <w:ind w:right="154"/>
      </w:pPr>
      <w:r>
        <w:rPr>
          <w:color w:val="231F20"/>
          <w:w w:val="115"/>
        </w:rPr>
        <w:t>Расположение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объектов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плоскости,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странстве: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слева/справа,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сверху/снизу,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между;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установление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пространственных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отношений.</w:t>
      </w:r>
    </w:p>
    <w:p w:rsidR="00594EF1" w:rsidRDefault="00AB212C">
      <w:pPr>
        <w:pStyle w:val="a3"/>
        <w:spacing w:before="3" w:line="249" w:lineRule="auto"/>
      </w:pPr>
      <w:r>
        <w:rPr>
          <w:color w:val="231F20"/>
          <w:spacing w:val="-1"/>
          <w:w w:val="120"/>
        </w:rPr>
        <w:t xml:space="preserve">Геометрические </w:t>
      </w:r>
      <w:r>
        <w:rPr>
          <w:color w:val="231F20"/>
          <w:w w:val="120"/>
        </w:rPr>
        <w:t>фигуры: распознавание круга, треугольни-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ка, прямоугольника, отрезка. Построение отрезка, квадрата,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треугольника с помощью линейки на листе в клетку; измере-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длины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отрезка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сантиметрах.</w:t>
      </w:r>
    </w:p>
    <w:p w:rsidR="00594EF1" w:rsidRDefault="00594EF1">
      <w:pPr>
        <w:pStyle w:val="a3"/>
        <w:spacing w:before="9"/>
        <w:ind w:left="0" w:right="0" w:firstLine="0"/>
        <w:jc w:val="left"/>
        <w:rPr>
          <w:sz w:val="18"/>
        </w:rPr>
      </w:pPr>
    </w:p>
    <w:p w:rsidR="00594EF1" w:rsidRDefault="00AB212C">
      <w:pPr>
        <w:pStyle w:val="Heading4"/>
      </w:pPr>
      <w:r>
        <w:rPr>
          <w:color w:val="231F20"/>
          <w:w w:val="90"/>
        </w:rPr>
        <w:t>Математическая</w:t>
      </w:r>
      <w:r>
        <w:rPr>
          <w:color w:val="231F20"/>
          <w:spacing w:val="67"/>
        </w:rPr>
        <w:t xml:space="preserve"> </w:t>
      </w:r>
      <w:r>
        <w:rPr>
          <w:color w:val="231F20"/>
          <w:w w:val="90"/>
        </w:rPr>
        <w:t>информация</w:t>
      </w:r>
    </w:p>
    <w:p w:rsidR="00594EF1" w:rsidRDefault="00AB212C">
      <w:pPr>
        <w:pStyle w:val="a3"/>
        <w:spacing w:before="10" w:line="249" w:lineRule="auto"/>
        <w:ind w:right="154"/>
      </w:pPr>
      <w:r>
        <w:rPr>
          <w:color w:val="231F20"/>
          <w:w w:val="120"/>
        </w:rPr>
        <w:t>Сбор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данных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об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объекте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образцу.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Характеристики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объек-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та, группы объектов (количество, форма, размер). Группировка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объектов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заданному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признаку.</w:t>
      </w:r>
    </w:p>
    <w:p w:rsidR="00594EF1" w:rsidRDefault="00AB212C">
      <w:pPr>
        <w:pStyle w:val="a3"/>
        <w:spacing w:line="247" w:lineRule="auto"/>
        <w:ind w:right="154"/>
      </w:pPr>
      <w:r>
        <w:rPr>
          <w:color w:val="231F20"/>
          <w:w w:val="115"/>
        </w:rPr>
        <w:t>Закономерность в ряду заданных объектов: её обнаружение,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продолжение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ряда.</w:t>
      </w:r>
    </w:p>
    <w:p w:rsidR="00594EF1" w:rsidRDefault="00594EF1">
      <w:pPr>
        <w:spacing w:line="247" w:lineRule="auto"/>
        <w:sectPr w:rsidR="00594EF1">
          <w:footerReference w:type="even" r:id="rId29"/>
          <w:pgSz w:w="7830" w:h="12020"/>
          <w:pgMar w:top="580" w:right="580" w:bottom="280" w:left="580" w:header="0" w:footer="0" w:gutter="0"/>
          <w:cols w:space="720"/>
        </w:sectPr>
      </w:pPr>
    </w:p>
    <w:p w:rsidR="00594EF1" w:rsidRDefault="00AB212C">
      <w:pPr>
        <w:pStyle w:val="a3"/>
        <w:spacing w:before="70" w:line="254" w:lineRule="auto"/>
      </w:pPr>
      <w:r>
        <w:rPr>
          <w:color w:val="231F20"/>
          <w:w w:val="120"/>
        </w:rPr>
        <w:lastRenderedPageBreak/>
        <w:t>Верные (истинные) и неверные (ложные) предложения, со-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ставленные относительно заданного набора математических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объектов.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Чтение таблицы (содержащей не более 4-х данных); извлече-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данного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строки,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столбца;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внесение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одного-двух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данных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таблицу. Чтение рисунка, схемы с одним-двумя числовыми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данными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(значениями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данных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величин).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Двух-трёхшаговые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инструкции,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связанные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вычислением,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измерением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длины,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изображением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геометрической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фигуры.</w:t>
      </w:r>
    </w:p>
    <w:p w:rsidR="00594EF1" w:rsidRDefault="00AB212C">
      <w:pPr>
        <w:spacing w:before="163" w:line="220" w:lineRule="auto"/>
        <w:ind w:left="157" w:right="3122"/>
        <w:rPr>
          <w:rFonts w:ascii="Tahoma" w:hAnsi="Tahoma"/>
          <w:b/>
        </w:rPr>
      </w:pPr>
      <w:r>
        <w:rPr>
          <w:rFonts w:ascii="Tahoma" w:hAnsi="Tahoma"/>
          <w:b/>
          <w:color w:val="231F20"/>
          <w:spacing w:val="-1"/>
          <w:w w:val="85"/>
        </w:rPr>
        <w:t xml:space="preserve">Универсальные учебные </w:t>
      </w:r>
      <w:r>
        <w:rPr>
          <w:rFonts w:ascii="Tahoma" w:hAnsi="Tahoma"/>
          <w:b/>
          <w:color w:val="231F20"/>
          <w:w w:val="85"/>
        </w:rPr>
        <w:t>действия</w:t>
      </w:r>
      <w:r>
        <w:rPr>
          <w:rFonts w:ascii="Tahoma" w:hAnsi="Tahoma"/>
          <w:b/>
          <w:color w:val="231F20"/>
          <w:spacing w:val="-52"/>
          <w:w w:val="85"/>
        </w:rPr>
        <w:t xml:space="preserve"> </w:t>
      </w:r>
      <w:r>
        <w:rPr>
          <w:rFonts w:ascii="Tahoma" w:hAnsi="Tahoma"/>
          <w:b/>
          <w:color w:val="231F20"/>
          <w:w w:val="90"/>
        </w:rPr>
        <w:t>(пропедевтический</w:t>
      </w:r>
      <w:r>
        <w:rPr>
          <w:rFonts w:ascii="Tahoma" w:hAnsi="Tahoma"/>
          <w:b/>
          <w:color w:val="231F20"/>
          <w:spacing w:val="-4"/>
          <w:w w:val="90"/>
        </w:rPr>
        <w:t xml:space="preserve"> </w:t>
      </w:r>
      <w:r>
        <w:rPr>
          <w:rFonts w:ascii="Tahoma" w:hAnsi="Tahoma"/>
          <w:b/>
          <w:color w:val="231F20"/>
          <w:w w:val="90"/>
        </w:rPr>
        <w:t>уровень)</w:t>
      </w:r>
    </w:p>
    <w:p w:rsidR="00594EF1" w:rsidRDefault="00AB212C">
      <w:pPr>
        <w:spacing w:before="78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Универсальные</w:t>
      </w:r>
      <w:r>
        <w:rPr>
          <w:rFonts w:ascii="Georgia" w:hAnsi="Georgia"/>
          <w:i/>
          <w:color w:val="231F20"/>
          <w:spacing w:val="3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познавательные</w:t>
      </w:r>
      <w:r>
        <w:rPr>
          <w:rFonts w:ascii="Georgia" w:hAnsi="Georgia"/>
          <w:i/>
          <w:color w:val="231F20"/>
          <w:spacing w:val="3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учебные</w:t>
      </w:r>
      <w:r>
        <w:rPr>
          <w:rFonts w:ascii="Georgia" w:hAnsi="Georgia"/>
          <w:i/>
          <w:color w:val="231F20"/>
          <w:spacing w:val="3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действия:</w:t>
      </w:r>
    </w:p>
    <w:p w:rsidR="00594EF1" w:rsidRDefault="00AB212C">
      <w:pPr>
        <w:pStyle w:val="a3"/>
        <w:spacing w:before="13" w:line="254" w:lineRule="auto"/>
        <w:ind w:left="383" w:right="153" w:hanging="227"/>
        <w:jc w:val="left"/>
      </w:pPr>
      <w:r>
        <w:rPr>
          <w:color w:val="231F20"/>
          <w:w w:val="120"/>
        </w:rPr>
        <w:t>—наблюдать</w:t>
      </w:r>
      <w:r>
        <w:rPr>
          <w:color w:val="231F20"/>
          <w:spacing w:val="55"/>
          <w:w w:val="120"/>
        </w:rPr>
        <w:t xml:space="preserve"> </w:t>
      </w:r>
      <w:r>
        <w:rPr>
          <w:color w:val="231F20"/>
          <w:w w:val="120"/>
        </w:rPr>
        <w:t>математические</w:t>
      </w:r>
      <w:r>
        <w:rPr>
          <w:color w:val="231F20"/>
          <w:spacing w:val="55"/>
          <w:w w:val="120"/>
        </w:rPr>
        <w:t xml:space="preserve"> </w:t>
      </w:r>
      <w:r>
        <w:rPr>
          <w:color w:val="231F20"/>
          <w:w w:val="120"/>
        </w:rPr>
        <w:t>объекты</w:t>
      </w:r>
      <w:r>
        <w:rPr>
          <w:color w:val="231F20"/>
          <w:spacing w:val="55"/>
          <w:w w:val="120"/>
        </w:rPr>
        <w:t xml:space="preserve"> </w:t>
      </w:r>
      <w:r>
        <w:rPr>
          <w:color w:val="231F20"/>
          <w:w w:val="120"/>
        </w:rPr>
        <w:t>(числа,</w:t>
      </w:r>
      <w:r>
        <w:rPr>
          <w:color w:val="231F20"/>
          <w:spacing w:val="55"/>
          <w:w w:val="120"/>
        </w:rPr>
        <w:t xml:space="preserve"> </w:t>
      </w:r>
      <w:r>
        <w:rPr>
          <w:color w:val="231F20"/>
          <w:w w:val="120"/>
        </w:rPr>
        <w:t>величины)</w:t>
      </w:r>
      <w:r>
        <w:rPr>
          <w:color w:val="231F20"/>
          <w:spacing w:val="55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окружающем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мире;</w:t>
      </w:r>
    </w:p>
    <w:p w:rsidR="00594EF1" w:rsidRDefault="00AB212C">
      <w:pPr>
        <w:pStyle w:val="a3"/>
        <w:spacing w:line="254" w:lineRule="auto"/>
        <w:ind w:left="383" w:right="153" w:hanging="227"/>
        <w:jc w:val="left"/>
      </w:pPr>
      <w:r>
        <w:rPr>
          <w:color w:val="231F20"/>
          <w:w w:val="115"/>
        </w:rPr>
        <w:t>—обнаруживать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общее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различное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записи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арифметических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действий;</w:t>
      </w:r>
    </w:p>
    <w:p w:rsidR="00594EF1" w:rsidRDefault="00AB212C">
      <w:pPr>
        <w:pStyle w:val="a3"/>
        <w:spacing w:line="254" w:lineRule="auto"/>
        <w:ind w:left="383" w:right="153" w:hanging="227"/>
        <w:jc w:val="left"/>
      </w:pPr>
      <w:r>
        <w:rPr>
          <w:color w:val="231F20"/>
          <w:w w:val="115"/>
        </w:rPr>
        <w:t>—понимать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назначение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необходимость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использования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вели-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чин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жизни;</w:t>
      </w:r>
    </w:p>
    <w:p w:rsidR="00594EF1" w:rsidRDefault="00AB212C">
      <w:pPr>
        <w:pStyle w:val="a3"/>
        <w:spacing w:line="230" w:lineRule="exact"/>
        <w:ind w:right="0" w:firstLine="0"/>
        <w:jc w:val="left"/>
      </w:pPr>
      <w:r>
        <w:rPr>
          <w:color w:val="231F20"/>
          <w:w w:val="115"/>
        </w:rPr>
        <w:t>—наблюдать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действие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измерительных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приборов;</w:t>
      </w:r>
    </w:p>
    <w:p w:rsidR="00594EF1" w:rsidRDefault="00AB212C">
      <w:pPr>
        <w:pStyle w:val="a3"/>
        <w:spacing w:before="13"/>
        <w:ind w:right="0" w:firstLine="0"/>
        <w:jc w:val="left"/>
      </w:pPr>
      <w:r>
        <w:rPr>
          <w:color w:val="231F20"/>
          <w:w w:val="120"/>
        </w:rPr>
        <w:t>—сравнивать два объекта, два числа;</w:t>
      </w:r>
    </w:p>
    <w:p w:rsidR="00594EF1" w:rsidRDefault="00AB212C">
      <w:pPr>
        <w:pStyle w:val="a3"/>
        <w:spacing w:before="13"/>
        <w:ind w:right="0" w:firstLine="0"/>
        <w:jc w:val="left"/>
      </w:pPr>
      <w:r>
        <w:rPr>
          <w:color w:val="231F20"/>
          <w:w w:val="115"/>
        </w:rPr>
        <w:t>—распределять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объекты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группы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заданному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основанию;</w:t>
      </w:r>
    </w:p>
    <w:p w:rsidR="00594EF1" w:rsidRDefault="00AB212C">
      <w:pPr>
        <w:pStyle w:val="a3"/>
        <w:spacing w:before="14" w:line="254" w:lineRule="auto"/>
        <w:ind w:left="383" w:right="153" w:hanging="227"/>
        <w:jc w:val="left"/>
      </w:pPr>
      <w:r>
        <w:rPr>
          <w:color w:val="231F20"/>
          <w:w w:val="115"/>
        </w:rPr>
        <w:t>—копировать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изученные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фигуры,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рисовать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руки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соб-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ственному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замыслу;</w:t>
      </w:r>
    </w:p>
    <w:p w:rsidR="00594EF1" w:rsidRDefault="00AB212C">
      <w:pPr>
        <w:pStyle w:val="a3"/>
        <w:spacing w:line="230" w:lineRule="exact"/>
        <w:ind w:right="0" w:firstLine="0"/>
        <w:jc w:val="left"/>
      </w:pPr>
      <w:r>
        <w:rPr>
          <w:color w:val="231F20"/>
          <w:w w:val="120"/>
        </w:rPr>
        <w:t>—приводить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примеры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чисел,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геометрических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фигур;</w:t>
      </w:r>
    </w:p>
    <w:p w:rsidR="00594EF1" w:rsidRDefault="00AB212C">
      <w:pPr>
        <w:pStyle w:val="a3"/>
        <w:spacing w:before="13" w:line="254" w:lineRule="auto"/>
        <w:ind w:left="383" w:right="153" w:hanging="227"/>
        <w:jc w:val="left"/>
      </w:pPr>
      <w:r>
        <w:rPr>
          <w:color w:val="231F20"/>
          <w:w w:val="115"/>
        </w:rPr>
        <w:t>—вести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порядковый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количественный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счет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(соблюдать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после-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довательность).</w:t>
      </w:r>
    </w:p>
    <w:p w:rsidR="00594EF1" w:rsidRDefault="00AB212C">
      <w:pPr>
        <w:spacing w:before="3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Работа</w:t>
      </w:r>
      <w:r>
        <w:rPr>
          <w:rFonts w:ascii="Georgia" w:hAnsi="Georgia"/>
          <w:i/>
          <w:color w:val="231F20"/>
          <w:spacing w:val="16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с</w:t>
      </w:r>
      <w:r>
        <w:rPr>
          <w:rFonts w:ascii="Georgia" w:hAnsi="Georgia"/>
          <w:i/>
          <w:color w:val="231F20"/>
          <w:spacing w:val="1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информацией:</w:t>
      </w:r>
    </w:p>
    <w:p w:rsidR="00594EF1" w:rsidRDefault="00AB212C">
      <w:pPr>
        <w:pStyle w:val="a3"/>
        <w:spacing w:before="13" w:line="254" w:lineRule="auto"/>
        <w:ind w:left="383" w:right="154" w:hanging="227"/>
      </w:pPr>
      <w:r>
        <w:rPr>
          <w:color w:val="231F20"/>
          <w:w w:val="115"/>
        </w:rPr>
        <w:t>—понимать, что математические явления могут быть представ-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лены с помощью разных средств: текст, числовая запись,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таблица,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рисунок,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схема;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20"/>
        </w:rPr>
        <w:t>—читать таблицу, извлекать информацию, представленную в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табличной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форме.</w:t>
      </w:r>
    </w:p>
    <w:p w:rsidR="00594EF1" w:rsidRDefault="00AB212C">
      <w:pPr>
        <w:spacing w:before="3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Универсальные</w:t>
      </w:r>
      <w:r>
        <w:rPr>
          <w:rFonts w:ascii="Georgia" w:hAnsi="Georgia"/>
          <w:i/>
          <w:color w:val="231F20"/>
          <w:spacing w:val="35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коммуникативные</w:t>
      </w:r>
      <w:r>
        <w:rPr>
          <w:rFonts w:ascii="Georgia" w:hAnsi="Georgia"/>
          <w:i/>
          <w:color w:val="231F20"/>
          <w:spacing w:val="35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учебные</w:t>
      </w:r>
      <w:r>
        <w:rPr>
          <w:rFonts w:ascii="Georgia" w:hAnsi="Georgia"/>
          <w:i/>
          <w:color w:val="231F20"/>
          <w:spacing w:val="35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действия:</w:t>
      </w:r>
    </w:p>
    <w:p w:rsidR="00594EF1" w:rsidRDefault="00AB212C">
      <w:pPr>
        <w:pStyle w:val="a3"/>
        <w:spacing w:before="13" w:line="254" w:lineRule="auto"/>
        <w:ind w:left="383" w:hanging="227"/>
      </w:pPr>
      <w:r>
        <w:rPr>
          <w:color w:val="231F20"/>
          <w:w w:val="115"/>
        </w:rPr>
        <w:t>—характеризовать (описывать) число, геометрическую фигуру,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последовательность из нескольких чисел, записанных по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рядку;</w:t>
      </w:r>
    </w:p>
    <w:p w:rsidR="00594EF1" w:rsidRDefault="00AB212C">
      <w:pPr>
        <w:pStyle w:val="a3"/>
        <w:spacing w:line="229" w:lineRule="exact"/>
        <w:ind w:right="0" w:firstLine="0"/>
      </w:pPr>
      <w:r>
        <w:rPr>
          <w:color w:val="231F20"/>
          <w:w w:val="115"/>
        </w:rPr>
        <w:t>—комментировать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ход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сравнения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двух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объектов;</w:t>
      </w:r>
    </w:p>
    <w:p w:rsidR="00594EF1" w:rsidRDefault="00AB212C">
      <w:pPr>
        <w:pStyle w:val="a3"/>
        <w:spacing w:before="13" w:line="254" w:lineRule="auto"/>
        <w:ind w:left="383" w:hanging="227"/>
      </w:pPr>
      <w:r>
        <w:rPr>
          <w:color w:val="231F20"/>
          <w:w w:val="115"/>
        </w:rPr>
        <w:t>—описывать своими словами сюжетную ситуацию и математи-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ческое отношение, представленное в задаче; описывать поло-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жение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предмета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пространстве.</w:t>
      </w:r>
    </w:p>
    <w:p w:rsidR="00594EF1" w:rsidRDefault="00AB212C">
      <w:pPr>
        <w:pStyle w:val="a3"/>
        <w:spacing w:line="229" w:lineRule="exact"/>
        <w:ind w:right="0" w:firstLine="0"/>
      </w:pPr>
      <w:r>
        <w:rPr>
          <w:color w:val="231F20"/>
          <w:w w:val="120"/>
        </w:rPr>
        <w:lastRenderedPageBreak/>
        <w:t>—различать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использовать математические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знаки;</w:t>
      </w:r>
    </w:p>
    <w:p w:rsidR="00594EF1" w:rsidRDefault="00594EF1">
      <w:pPr>
        <w:spacing w:line="229" w:lineRule="exact"/>
        <w:sectPr w:rsidR="00594EF1">
          <w:footerReference w:type="even" r:id="rId30"/>
          <w:footerReference w:type="default" r:id="rId31"/>
          <w:pgSz w:w="7830" w:h="12020"/>
          <w:pgMar w:top="620" w:right="580" w:bottom="900" w:left="580" w:header="0" w:footer="709" w:gutter="0"/>
          <w:pgNumType w:start="319"/>
          <w:cols w:space="720"/>
        </w:sectPr>
      </w:pPr>
    </w:p>
    <w:p w:rsidR="00594EF1" w:rsidRDefault="00AB212C">
      <w:pPr>
        <w:pStyle w:val="a3"/>
        <w:spacing w:before="70" w:line="256" w:lineRule="auto"/>
        <w:ind w:left="383" w:hanging="227"/>
      </w:pPr>
      <w:r>
        <w:rPr>
          <w:color w:val="231F20"/>
          <w:w w:val="115"/>
        </w:rPr>
        <w:lastRenderedPageBreak/>
        <w:t>—строить предложения относительно заданного набора объек-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тов.</w:t>
      </w:r>
    </w:p>
    <w:p w:rsidR="00594EF1" w:rsidRDefault="00AB212C">
      <w:pPr>
        <w:spacing w:before="3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Универсальные</w:t>
      </w:r>
      <w:r>
        <w:rPr>
          <w:rFonts w:ascii="Georgia" w:hAnsi="Georgia"/>
          <w:i/>
          <w:color w:val="231F20"/>
          <w:spacing w:val="25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регулятивные</w:t>
      </w:r>
      <w:r>
        <w:rPr>
          <w:rFonts w:ascii="Georgia" w:hAnsi="Georgia"/>
          <w:i/>
          <w:color w:val="231F20"/>
          <w:spacing w:val="25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учебные</w:t>
      </w:r>
      <w:r>
        <w:rPr>
          <w:rFonts w:ascii="Georgia" w:hAnsi="Georgia"/>
          <w:i/>
          <w:color w:val="231F20"/>
          <w:spacing w:val="26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действия:</w:t>
      </w:r>
    </w:p>
    <w:p w:rsidR="00594EF1" w:rsidRDefault="00AB212C">
      <w:pPr>
        <w:pStyle w:val="a3"/>
        <w:spacing w:before="16" w:line="256" w:lineRule="auto"/>
        <w:ind w:left="383" w:hanging="227"/>
      </w:pPr>
      <w:r>
        <w:rPr>
          <w:color w:val="231F20"/>
          <w:w w:val="115"/>
        </w:rPr>
        <w:t>—принимать учебную задачу, удерживать её в процессе дея-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тельности;</w:t>
      </w:r>
    </w:p>
    <w:p w:rsidR="00594EF1" w:rsidRDefault="00AB212C">
      <w:pPr>
        <w:pStyle w:val="a3"/>
        <w:spacing w:line="256" w:lineRule="auto"/>
        <w:ind w:left="383" w:hanging="227"/>
      </w:pPr>
      <w:r>
        <w:rPr>
          <w:color w:val="231F20"/>
          <w:w w:val="115"/>
        </w:rPr>
        <w:t>—действовать в соответствии с предложенным образцом, ин-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струкцией;</w:t>
      </w:r>
    </w:p>
    <w:p w:rsidR="00594EF1" w:rsidRDefault="00AB212C">
      <w:pPr>
        <w:pStyle w:val="a3"/>
        <w:spacing w:line="256" w:lineRule="auto"/>
        <w:ind w:left="383" w:hanging="227"/>
      </w:pPr>
      <w:r>
        <w:rPr>
          <w:color w:val="231F20"/>
          <w:spacing w:val="-1"/>
          <w:w w:val="120"/>
        </w:rPr>
        <w:t>—проявлять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интерес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проверке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результатов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решения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учебной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задачи,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помощью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учителя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устанавливать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причину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возник-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шей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ошибки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трудности;</w:t>
      </w:r>
    </w:p>
    <w:p w:rsidR="00594EF1" w:rsidRDefault="00AB212C">
      <w:pPr>
        <w:pStyle w:val="a3"/>
        <w:spacing w:line="256" w:lineRule="auto"/>
        <w:ind w:left="383" w:right="154" w:hanging="227"/>
      </w:pPr>
      <w:r>
        <w:rPr>
          <w:color w:val="231F20"/>
          <w:w w:val="115"/>
        </w:rPr>
        <w:t>—проверять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правильность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вычисления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помощью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другого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приёма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выполнения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действия.</w:t>
      </w:r>
    </w:p>
    <w:p w:rsidR="00594EF1" w:rsidRDefault="00AB212C">
      <w:pPr>
        <w:spacing w:before="2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Совместная</w:t>
      </w:r>
      <w:r>
        <w:rPr>
          <w:rFonts w:ascii="Georgia" w:hAnsi="Georgia"/>
          <w:i/>
          <w:color w:val="231F20"/>
          <w:spacing w:val="16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деятельность:</w:t>
      </w:r>
    </w:p>
    <w:p w:rsidR="00594EF1" w:rsidRDefault="00AB212C">
      <w:pPr>
        <w:pStyle w:val="a3"/>
        <w:spacing w:before="16" w:line="256" w:lineRule="auto"/>
        <w:ind w:left="383" w:hanging="227"/>
      </w:pPr>
      <w:r>
        <w:rPr>
          <w:color w:val="231F20"/>
          <w:w w:val="115"/>
        </w:rPr>
        <w:t>—участвовать в парной работе с математическим материалом;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выполнять правила совместной деятельности: договаривать-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ся, считаться с мнением партнёра, спокойно и мирно разре-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шать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конфликты.</w:t>
      </w:r>
    </w:p>
    <w:p w:rsidR="00594EF1" w:rsidRDefault="00594EF1">
      <w:pPr>
        <w:pStyle w:val="a3"/>
        <w:spacing w:before="1"/>
        <w:ind w:left="0" w:right="0" w:firstLine="0"/>
        <w:jc w:val="left"/>
        <w:rPr>
          <w:sz w:val="25"/>
        </w:rPr>
      </w:pPr>
    </w:p>
    <w:p w:rsidR="00594EF1" w:rsidRDefault="00AB212C">
      <w:pPr>
        <w:pStyle w:val="Heading3"/>
        <w:numPr>
          <w:ilvl w:val="0"/>
          <w:numId w:val="36"/>
        </w:numPr>
        <w:tabs>
          <w:tab w:val="left" w:pos="352"/>
        </w:tabs>
      </w:pPr>
      <w:r>
        <w:rPr>
          <w:color w:val="231F20"/>
        </w:rPr>
        <w:t>КЛАСС</w:t>
      </w:r>
    </w:p>
    <w:p w:rsidR="00594EF1" w:rsidRDefault="00AB212C">
      <w:pPr>
        <w:pStyle w:val="Heading4"/>
        <w:spacing w:before="74"/>
      </w:pPr>
      <w:r>
        <w:rPr>
          <w:color w:val="231F20"/>
          <w:w w:val="95"/>
        </w:rPr>
        <w:t>Числа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величины</w:t>
      </w:r>
    </w:p>
    <w:p w:rsidR="00594EF1" w:rsidRDefault="00AB212C">
      <w:pPr>
        <w:pStyle w:val="a3"/>
        <w:spacing w:before="15" w:line="256" w:lineRule="auto"/>
      </w:pPr>
      <w:r>
        <w:rPr>
          <w:color w:val="231F20"/>
          <w:w w:val="120"/>
        </w:rPr>
        <w:t>Числа в пределах 100: чтение, запись, десятичный состав,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сравнение.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Запись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равенства,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неравенства.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Увеличение/умень-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шение числа на несколько единиц/десятков; разностное срав-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нение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чисел.</w:t>
      </w:r>
    </w:p>
    <w:p w:rsidR="00594EF1" w:rsidRDefault="00AB212C">
      <w:pPr>
        <w:pStyle w:val="a3"/>
        <w:spacing w:line="256" w:lineRule="auto"/>
      </w:pPr>
      <w:r>
        <w:rPr>
          <w:color w:val="231F20"/>
          <w:w w:val="120"/>
        </w:rPr>
        <w:t>Величины: сравнение по массе (единица массы — кило-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грамм);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измерение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длины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(единицы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длины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метр,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дециметр,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сантиметр, миллиметр), времени (единицы времени — час, ми-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нута). Соотношение между единицами величины (в пределах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100),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его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применение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решения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практических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задач.</w:t>
      </w:r>
    </w:p>
    <w:p w:rsidR="00594EF1" w:rsidRDefault="00594EF1">
      <w:pPr>
        <w:pStyle w:val="a3"/>
        <w:spacing w:before="7"/>
        <w:ind w:left="0" w:right="0" w:firstLine="0"/>
        <w:jc w:val="left"/>
        <w:rPr>
          <w:sz w:val="21"/>
        </w:rPr>
      </w:pPr>
    </w:p>
    <w:p w:rsidR="00594EF1" w:rsidRDefault="00AB212C">
      <w:pPr>
        <w:pStyle w:val="Heading4"/>
      </w:pPr>
      <w:r>
        <w:rPr>
          <w:color w:val="231F20"/>
          <w:w w:val="90"/>
        </w:rPr>
        <w:t>Арифметические</w:t>
      </w:r>
      <w:r>
        <w:rPr>
          <w:color w:val="231F20"/>
          <w:spacing w:val="58"/>
        </w:rPr>
        <w:t xml:space="preserve"> </w:t>
      </w:r>
      <w:r>
        <w:rPr>
          <w:color w:val="231F20"/>
          <w:w w:val="90"/>
        </w:rPr>
        <w:t>действия</w:t>
      </w:r>
    </w:p>
    <w:p w:rsidR="00594EF1" w:rsidRDefault="00AB212C">
      <w:pPr>
        <w:pStyle w:val="a3"/>
        <w:spacing w:before="16" w:line="256" w:lineRule="auto"/>
      </w:pPr>
      <w:r>
        <w:rPr>
          <w:color w:val="231F20"/>
          <w:w w:val="115"/>
        </w:rPr>
        <w:t>Устное сложение и вычитание чисел в пределах 100 без пе-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рехода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5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55"/>
          <w:w w:val="115"/>
        </w:rPr>
        <w:t xml:space="preserve"> </w:t>
      </w:r>
      <w:r>
        <w:rPr>
          <w:color w:val="231F20"/>
          <w:w w:val="115"/>
        </w:rPr>
        <w:t>переходом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через</w:t>
      </w:r>
      <w:r>
        <w:rPr>
          <w:color w:val="231F20"/>
          <w:spacing w:val="55"/>
          <w:w w:val="115"/>
        </w:rPr>
        <w:t xml:space="preserve"> </w:t>
      </w:r>
      <w:r>
        <w:rPr>
          <w:color w:val="231F20"/>
          <w:w w:val="115"/>
        </w:rPr>
        <w:t>разряд.</w:t>
      </w:r>
      <w:r>
        <w:rPr>
          <w:color w:val="231F20"/>
          <w:spacing w:val="55"/>
          <w:w w:val="115"/>
        </w:rPr>
        <w:t xml:space="preserve"> </w:t>
      </w:r>
      <w:r>
        <w:rPr>
          <w:color w:val="231F20"/>
          <w:w w:val="115"/>
        </w:rPr>
        <w:t>Письменное</w:t>
      </w:r>
      <w:r>
        <w:rPr>
          <w:color w:val="231F20"/>
          <w:spacing w:val="55"/>
          <w:w w:val="115"/>
        </w:rPr>
        <w:t xml:space="preserve"> </w:t>
      </w:r>
      <w:r>
        <w:rPr>
          <w:color w:val="231F20"/>
          <w:w w:val="115"/>
        </w:rPr>
        <w:t>сложение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вычитание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чисел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пределах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100.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Переместительное,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сочета-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свойства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сложения,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применение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вычислений.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Взаимосвязь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компонентов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сложения,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действия вычитания. Проверка результата вычисления (реаль-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ность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ответа,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обратное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действие).</w:t>
      </w:r>
    </w:p>
    <w:p w:rsidR="00594EF1" w:rsidRDefault="00AB212C">
      <w:pPr>
        <w:pStyle w:val="a3"/>
        <w:spacing w:line="256" w:lineRule="auto"/>
      </w:pPr>
      <w:r>
        <w:rPr>
          <w:color w:val="231F20"/>
          <w:w w:val="120"/>
        </w:rPr>
        <w:t>Действия умножения и деления чисел в практических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учебных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ситуациях.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Названия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компонентов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действий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умноже-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lastRenderedPageBreak/>
        <w:t>ния,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деления.</w:t>
      </w:r>
    </w:p>
    <w:p w:rsidR="00594EF1" w:rsidRDefault="00594EF1">
      <w:pPr>
        <w:spacing w:line="256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49" w:lineRule="auto"/>
      </w:pPr>
      <w:r>
        <w:rPr>
          <w:color w:val="231F20"/>
          <w:spacing w:val="-1"/>
          <w:w w:val="120"/>
        </w:rPr>
        <w:lastRenderedPageBreak/>
        <w:t>Табличное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умножение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пределах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50.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Табличные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случаи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ум-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ножения,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деления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при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вычислениях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решении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задач.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Переме-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стительное свойство умножения. Взаимосвязь компонентов 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результата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действия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умножения,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действия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деления.</w:t>
      </w:r>
    </w:p>
    <w:p w:rsidR="00594EF1" w:rsidRDefault="00AB212C">
      <w:pPr>
        <w:pStyle w:val="a3"/>
        <w:spacing w:before="4" w:line="249" w:lineRule="auto"/>
      </w:pPr>
      <w:r>
        <w:rPr>
          <w:color w:val="231F20"/>
          <w:w w:val="115"/>
        </w:rPr>
        <w:t>Неизвестный компонент действия сложения, действия вычи-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тания;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его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нахождение.</w:t>
      </w:r>
    </w:p>
    <w:p w:rsidR="00594EF1" w:rsidRDefault="00AB212C">
      <w:pPr>
        <w:pStyle w:val="a3"/>
        <w:spacing w:before="1" w:line="249" w:lineRule="auto"/>
        <w:ind w:right="154"/>
      </w:pPr>
      <w:r>
        <w:rPr>
          <w:color w:val="231F20"/>
          <w:w w:val="115"/>
        </w:rPr>
        <w:t>Числовое выражение: чтение, запись, вычисление значения.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Порядок выполнения действий в числовом выражении, содер-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жащем действия сложения и вычитания (со скобками/без ско-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бок) в пределах 100 (не более трех действий); нахождение 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значения.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Рациональные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приемы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вычислений: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переместительного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сочетательного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свойства.</w:t>
      </w:r>
    </w:p>
    <w:p w:rsidR="00594EF1" w:rsidRDefault="00594EF1">
      <w:pPr>
        <w:pStyle w:val="a3"/>
        <w:spacing w:before="1"/>
        <w:ind w:left="0" w:right="0" w:firstLine="0"/>
        <w:jc w:val="left"/>
        <w:rPr>
          <w:sz w:val="18"/>
        </w:rPr>
      </w:pPr>
    </w:p>
    <w:p w:rsidR="00594EF1" w:rsidRDefault="00AB212C">
      <w:pPr>
        <w:pStyle w:val="Heading4"/>
      </w:pPr>
      <w:r>
        <w:rPr>
          <w:color w:val="231F20"/>
          <w:spacing w:val="-1"/>
          <w:w w:val="95"/>
        </w:rPr>
        <w:t>Текстовые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задачи</w:t>
      </w:r>
    </w:p>
    <w:p w:rsidR="00594EF1" w:rsidRDefault="00AB212C">
      <w:pPr>
        <w:pStyle w:val="a3"/>
        <w:spacing w:before="10" w:line="249" w:lineRule="auto"/>
        <w:ind w:right="154"/>
      </w:pPr>
      <w:r>
        <w:rPr>
          <w:color w:val="231F20"/>
          <w:w w:val="115"/>
        </w:rPr>
        <w:t>Чтение, представление текста задачи в виде рисунка, схемы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 другой модели. План решения задачи в два действия, вы-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бор соответствующих плану арифметических действий. Запись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решения и ответа задачи. Решение текстовых задач на приме-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смысла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арифметического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(сложение,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вычита-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умножение,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деление).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Расчётные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увеличение/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уменьшение величины на несколько единиц/в несколько раз.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Фиксация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проверка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(формулирование,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проверка на достоверность, следование плану, соответствие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ставленному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вопросу).</w:t>
      </w:r>
    </w:p>
    <w:p w:rsidR="00594EF1" w:rsidRDefault="00594EF1">
      <w:pPr>
        <w:pStyle w:val="a3"/>
        <w:spacing w:before="4"/>
        <w:ind w:left="0" w:right="0" w:firstLine="0"/>
        <w:jc w:val="left"/>
        <w:rPr>
          <w:sz w:val="18"/>
        </w:rPr>
      </w:pPr>
    </w:p>
    <w:p w:rsidR="00594EF1" w:rsidRDefault="00AB212C">
      <w:pPr>
        <w:pStyle w:val="Heading4"/>
      </w:pPr>
      <w:r>
        <w:rPr>
          <w:color w:val="231F20"/>
          <w:w w:val="90"/>
        </w:rPr>
        <w:t>Пространственные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отношения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геометрические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фигуры</w:t>
      </w:r>
    </w:p>
    <w:p w:rsidR="00594EF1" w:rsidRDefault="00AB212C">
      <w:pPr>
        <w:pStyle w:val="a3"/>
        <w:spacing w:before="10" w:line="249" w:lineRule="auto"/>
      </w:pPr>
      <w:r>
        <w:rPr>
          <w:color w:val="231F20"/>
          <w:w w:val="115"/>
        </w:rPr>
        <w:t>Распознавание и изображение геометрических фигур: точка,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прямая, прямой угол, ломаная, многоугольник. Построение от-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резка заданной длины с помощью линейки. Изображение на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клетчатой бумаге прямоугольника с заданными длинами сто-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рон,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квадрата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заданной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длиной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стороны.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Длина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ломаной.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Из-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мерение периметра данного/изображенного прямоугольника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(квадрата),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запись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результата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измерения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сантиметрах.</w:t>
      </w:r>
    </w:p>
    <w:p w:rsidR="00594EF1" w:rsidRDefault="00594EF1">
      <w:pPr>
        <w:pStyle w:val="a3"/>
        <w:spacing w:before="2"/>
        <w:ind w:left="0" w:right="0" w:firstLine="0"/>
        <w:jc w:val="left"/>
        <w:rPr>
          <w:sz w:val="18"/>
        </w:rPr>
      </w:pPr>
    </w:p>
    <w:p w:rsidR="00594EF1" w:rsidRDefault="00AB212C">
      <w:pPr>
        <w:pStyle w:val="Heading4"/>
      </w:pPr>
      <w:r>
        <w:rPr>
          <w:color w:val="231F20"/>
          <w:w w:val="90"/>
        </w:rPr>
        <w:t>Математическая</w:t>
      </w:r>
      <w:r>
        <w:rPr>
          <w:color w:val="231F20"/>
          <w:spacing w:val="67"/>
        </w:rPr>
        <w:t xml:space="preserve"> </w:t>
      </w:r>
      <w:r>
        <w:rPr>
          <w:color w:val="231F20"/>
          <w:w w:val="90"/>
        </w:rPr>
        <w:t>информация</w:t>
      </w:r>
    </w:p>
    <w:p w:rsidR="00594EF1" w:rsidRDefault="00AB212C">
      <w:pPr>
        <w:pStyle w:val="a3"/>
        <w:spacing w:before="9" w:line="249" w:lineRule="auto"/>
        <w:ind w:right="153"/>
      </w:pPr>
      <w:r>
        <w:rPr>
          <w:color w:val="231F20"/>
          <w:w w:val="115"/>
        </w:rPr>
        <w:t>Нахождение,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формулирование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одного-двух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общих  призна-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ков набора математических объектов: чисел, величин, геоме-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трических фигур. Классификация объектов по заданному или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самостоятельно 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 xml:space="preserve">установленному  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 xml:space="preserve">признаку.  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Закономерность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ряду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чисел,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геометрических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фигур,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объектов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повседневной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жизни.</w:t>
      </w:r>
    </w:p>
    <w:p w:rsidR="00594EF1" w:rsidRDefault="00AB212C">
      <w:pPr>
        <w:pStyle w:val="a3"/>
        <w:spacing w:before="9" w:line="254" w:lineRule="auto"/>
      </w:pPr>
      <w:r>
        <w:rPr>
          <w:color w:val="231F20"/>
          <w:w w:val="115"/>
        </w:rPr>
        <w:t>Верные (истинные) и неверные (ложные) утверждения,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lastRenderedPageBreak/>
        <w:t>держащие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количественные,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пространственные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отношения,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за-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right="154" w:firstLine="0"/>
      </w:pPr>
      <w:r>
        <w:rPr>
          <w:color w:val="231F20"/>
          <w:w w:val="120"/>
        </w:rPr>
        <w:lastRenderedPageBreak/>
        <w:t>висимости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между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числами/величинами.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Конструирование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утверждений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использованием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слов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«каждый»,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«все».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Работа с таблицами: извлечение и использование для ответа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вопрос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таблице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(таблицы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сложения, умножения; график дежурств, наблюдения в приро-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пр.).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Внесение данных в таблицу, дополнение моделей (схем, изо-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бражений)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готовыми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числовыми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данными.</w:t>
      </w:r>
    </w:p>
    <w:p w:rsidR="00594EF1" w:rsidRDefault="00AB212C">
      <w:pPr>
        <w:pStyle w:val="a3"/>
        <w:spacing w:line="254" w:lineRule="auto"/>
      </w:pPr>
      <w:r>
        <w:rPr>
          <w:color w:val="231F20"/>
          <w:spacing w:val="-1"/>
          <w:w w:val="120"/>
        </w:rPr>
        <w:t>Алгоритмы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(приёмы,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правила)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устных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письменных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вычис-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лений,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измерений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построения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геометрических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фигур.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Правила работы с электронными средствами обучения (элек-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тронной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формой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учебника,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компьютерными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тренажёрами).</w:t>
      </w:r>
    </w:p>
    <w:p w:rsidR="00594EF1" w:rsidRDefault="00AB212C">
      <w:pPr>
        <w:pStyle w:val="Heading2"/>
        <w:spacing w:before="162" w:line="220" w:lineRule="auto"/>
        <w:ind w:right="3122"/>
      </w:pPr>
      <w:r>
        <w:rPr>
          <w:color w:val="231F20"/>
          <w:spacing w:val="-1"/>
          <w:w w:val="85"/>
        </w:rPr>
        <w:t xml:space="preserve">Универсальные учебные </w:t>
      </w:r>
      <w:r>
        <w:rPr>
          <w:color w:val="231F20"/>
          <w:w w:val="85"/>
        </w:rPr>
        <w:t>действия</w:t>
      </w:r>
      <w:r>
        <w:rPr>
          <w:color w:val="231F20"/>
          <w:spacing w:val="-52"/>
          <w:w w:val="85"/>
        </w:rPr>
        <w:t xml:space="preserve"> </w:t>
      </w:r>
      <w:r>
        <w:rPr>
          <w:color w:val="231F20"/>
          <w:w w:val="90"/>
        </w:rPr>
        <w:t>(пропедевтический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уровень)</w:t>
      </w:r>
    </w:p>
    <w:p w:rsidR="00594EF1" w:rsidRDefault="00AB212C">
      <w:pPr>
        <w:spacing w:before="78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Универсальные</w:t>
      </w:r>
      <w:r>
        <w:rPr>
          <w:rFonts w:ascii="Georgia" w:hAnsi="Georgia"/>
          <w:i/>
          <w:color w:val="231F20"/>
          <w:spacing w:val="3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познавательные</w:t>
      </w:r>
      <w:r>
        <w:rPr>
          <w:rFonts w:ascii="Georgia" w:hAnsi="Georgia"/>
          <w:i/>
          <w:color w:val="231F20"/>
          <w:spacing w:val="3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учебные</w:t>
      </w:r>
      <w:r>
        <w:rPr>
          <w:rFonts w:ascii="Georgia" w:hAnsi="Georgia"/>
          <w:i/>
          <w:color w:val="231F20"/>
          <w:spacing w:val="3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действия:</w:t>
      </w:r>
    </w:p>
    <w:p w:rsidR="00594EF1" w:rsidRDefault="00AB212C">
      <w:pPr>
        <w:pStyle w:val="a3"/>
        <w:spacing w:before="13" w:line="254" w:lineRule="auto"/>
        <w:ind w:left="383" w:hanging="227"/>
      </w:pPr>
      <w:r>
        <w:rPr>
          <w:color w:val="231F20"/>
          <w:w w:val="115"/>
        </w:rPr>
        <w:t>—наблюдать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математические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(часть-целое,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ше-меньше)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окружающем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мире;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20"/>
        </w:rPr>
        <w:t>—характеризовать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назначение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использовать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простейшие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из-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мерительные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приборы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(сантиметровая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лента,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весы);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—сравнивать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группы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объектов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(чисел,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величин,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геометриче-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фигур)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самостоятельно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выбранному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основанию;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—распределять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(классифицировать)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объекты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(числа,  величи-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ны, геометрические фигуры, текстовые задачи в одно дей-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ствие)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группы;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15"/>
        </w:rPr>
        <w:t>—обнаруживать модели геометрических фигур в окружающем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мире;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—вести поиск различных решений задачи (расчётной, с геоме-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трическим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содержанием);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15"/>
        </w:rPr>
        <w:t>—воспроизводить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порядок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выполнения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числовом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выражении,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содержащем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действия  сложения  и  вычитания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(со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скобками/без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скобок);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—устанавливать соответствие между математическим выраже-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текстовым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описанием;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—подбирать примеры, подтверждающие суждение, вывод, от-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вет.</w:t>
      </w:r>
    </w:p>
    <w:p w:rsidR="00594EF1" w:rsidRDefault="00AB212C">
      <w:pPr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Работа</w:t>
      </w:r>
      <w:r>
        <w:rPr>
          <w:rFonts w:ascii="Georgia" w:hAnsi="Georgia"/>
          <w:i/>
          <w:color w:val="231F20"/>
          <w:spacing w:val="16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с</w:t>
      </w:r>
      <w:r>
        <w:rPr>
          <w:rFonts w:ascii="Georgia" w:hAnsi="Georgia"/>
          <w:i/>
          <w:color w:val="231F20"/>
          <w:spacing w:val="1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информацией:</w:t>
      </w:r>
    </w:p>
    <w:p w:rsidR="00594EF1" w:rsidRDefault="00AB212C">
      <w:pPr>
        <w:pStyle w:val="a3"/>
        <w:spacing w:before="13" w:line="254" w:lineRule="auto"/>
        <w:ind w:left="383" w:hanging="227"/>
      </w:pPr>
      <w:r>
        <w:rPr>
          <w:color w:val="231F20"/>
          <w:w w:val="120"/>
        </w:rPr>
        <w:t>—извлекать и использовать информацию, представленную 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текстовой, графической (рисунок, схема, таблица) форме, 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полнять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таблицы;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20"/>
        </w:rPr>
        <w:t>—устанавливать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логику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перебора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вариантов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решения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про-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lastRenderedPageBreak/>
        <w:t>стейших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комбинаторных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задач;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83" w:hanging="227"/>
      </w:pPr>
      <w:r>
        <w:rPr>
          <w:color w:val="231F20"/>
          <w:w w:val="115"/>
        </w:rPr>
        <w:lastRenderedPageBreak/>
        <w:t>—дополнять модели (схемы, изображения) готовыми числовы-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данными.</w:t>
      </w:r>
    </w:p>
    <w:p w:rsidR="00594EF1" w:rsidRDefault="00AB212C">
      <w:pPr>
        <w:spacing w:before="3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Универсальные</w:t>
      </w:r>
      <w:r>
        <w:rPr>
          <w:rFonts w:ascii="Georgia" w:hAnsi="Georgia"/>
          <w:i/>
          <w:color w:val="231F20"/>
          <w:spacing w:val="35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коммуникативные</w:t>
      </w:r>
      <w:r>
        <w:rPr>
          <w:rFonts w:ascii="Georgia" w:hAnsi="Georgia"/>
          <w:i/>
          <w:color w:val="231F20"/>
          <w:spacing w:val="35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учебные</w:t>
      </w:r>
      <w:r>
        <w:rPr>
          <w:rFonts w:ascii="Georgia" w:hAnsi="Georgia"/>
          <w:i/>
          <w:color w:val="231F20"/>
          <w:spacing w:val="35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действия:</w:t>
      </w:r>
    </w:p>
    <w:p w:rsidR="00594EF1" w:rsidRDefault="00AB212C">
      <w:pPr>
        <w:pStyle w:val="a3"/>
        <w:spacing w:before="13"/>
        <w:ind w:right="0" w:firstLine="0"/>
      </w:pPr>
      <w:r>
        <w:rPr>
          <w:color w:val="231F20"/>
          <w:w w:val="115"/>
        </w:rPr>
        <w:t>—комментировать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ход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вычислений;</w:t>
      </w:r>
    </w:p>
    <w:p w:rsidR="00594EF1" w:rsidRDefault="00AB212C">
      <w:pPr>
        <w:pStyle w:val="a3"/>
        <w:spacing w:before="14" w:line="254" w:lineRule="auto"/>
        <w:ind w:left="383" w:hanging="227"/>
      </w:pPr>
      <w:r>
        <w:rPr>
          <w:color w:val="231F20"/>
          <w:w w:val="115"/>
        </w:rPr>
        <w:t>—объяснять выбор величины, соответствующей ситуации из-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мерения;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—составлять текстовую задачу с заданным отношением (гото-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решением)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образцу;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20"/>
        </w:rPr>
        <w:t>—использовать математические знаки и терминологию для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описания сюжетной ситуации; конструирования утвержде-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ний,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выводов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относительно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данных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объектов,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отношения;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—называть числа, величины, геометрические фигуры, облада-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ющие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заданным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свойством;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—записывать,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читать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число,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числовое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выражение;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приводить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примеры,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иллюстрирующие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смысл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арифметического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ствия.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—конструировать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утверждения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«каж-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дый»,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«все».</w:t>
      </w:r>
    </w:p>
    <w:p w:rsidR="00594EF1" w:rsidRDefault="00AB212C">
      <w:pPr>
        <w:spacing w:before="1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Универсальные</w:t>
      </w:r>
      <w:r>
        <w:rPr>
          <w:rFonts w:ascii="Georgia" w:hAnsi="Georgia"/>
          <w:i/>
          <w:color w:val="231F20"/>
          <w:spacing w:val="25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регулятивные</w:t>
      </w:r>
      <w:r>
        <w:rPr>
          <w:rFonts w:ascii="Georgia" w:hAnsi="Georgia"/>
          <w:i/>
          <w:color w:val="231F20"/>
          <w:spacing w:val="25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учебные</w:t>
      </w:r>
      <w:r>
        <w:rPr>
          <w:rFonts w:ascii="Georgia" w:hAnsi="Georgia"/>
          <w:i/>
          <w:color w:val="231F20"/>
          <w:spacing w:val="26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действия:</w:t>
      </w:r>
    </w:p>
    <w:p w:rsidR="00594EF1" w:rsidRDefault="00AB212C">
      <w:pPr>
        <w:pStyle w:val="a3"/>
        <w:spacing w:before="13" w:line="254" w:lineRule="auto"/>
        <w:ind w:left="383" w:right="153" w:hanging="227"/>
        <w:jc w:val="left"/>
      </w:pPr>
      <w:r>
        <w:rPr>
          <w:color w:val="231F20"/>
          <w:w w:val="115"/>
        </w:rPr>
        <w:t>—следовать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установленному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правилу,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которому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составлен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ряд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чисел,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величин,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геометрических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фигур;</w:t>
      </w:r>
    </w:p>
    <w:p w:rsidR="00594EF1" w:rsidRDefault="00AB212C">
      <w:pPr>
        <w:pStyle w:val="a3"/>
        <w:spacing w:line="254" w:lineRule="auto"/>
        <w:ind w:left="383" w:right="153" w:hanging="227"/>
        <w:jc w:val="left"/>
      </w:pPr>
      <w:r>
        <w:rPr>
          <w:color w:val="231F20"/>
          <w:w w:val="115"/>
        </w:rPr>
        <w:t>—организовывать,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участвовать,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контролировать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ход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резуль-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тат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парной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работы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математическим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материалом;</w:t>
      </w:r>
    </w:p>
    <w:p w:rsidR="00594EF1" w:rsidRDefault="00AB212C">
      <w:pPr>
        <w:pStyle w:val="a3"/>
        <w:spacing w:line="254" w:lineRule="auto"/>
        <w:ind w:left="383" w:right="153" w:hanging="227"/>
        <w:jc w:val="left"/>
      </w:pPr>
      <w:r>
        <w:rPr>
          <w:color w:val="231F20"/>
          <w:w w:val="115"/>
        </w:rPr>
        <w:t>—проверять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правильность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вычисления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помощью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другого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приёма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выполнения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действия,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обратного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действия;</w:t>
      </w:r>
    </w:p>
    <w:p w:rsidR="00594EF1" w:rsidRDefault="00AB212C">
      <w:pPr>
        <w:pStyle w:val="a3"/>
        <w:spacing w:line="254" w:lineRule="auto"/>
        <w:ind w:left="383" w:right="153" w:hanging="227"/>
        <w:jc w:val="left"/>
      </w:pPr>
      <w:r>
        <w:rPr>
          <w:color w:val="231F20"/>
          <w:w w:val="115"/>
        </w:rPr>
        <w:t>—находить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помощью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учителя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причину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возникшей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ошибки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трудности.</w:t>
      </w:r>
    </w:p>
    <w:p w:rsidR="00594EF1" w:rsidRDefault="00AB212C">
      <w:pPr>
        <w:spacing w:before="2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Совместная</w:t>
      </w:r>
      <w:r>
        <w:rPr>
          <w:rFonts w:ascii="Georgia" w:hAnsi="Georgia"/>
          <w:i/>
          <w:color w:val="231F20"/>
          <w:spacing w:val="16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деятельность:</w:t>
      </w:r>
    </w:p>
    <w:p w:rsidR="00594EF1" w:rsidRDefault="00AB212C">
      <w:pPr>
        <w:pStyle w:val="a3"/>
        <w:spacing w:before="13" w:line="254" w:lineRule="auto"/>
        <w:ind w:left="383" w:right="154" w:hanging="227"/>
      </w:pPr>
      <w:r>
        <w:rPr>
          <w:color w:val="231F20"/>
          <w:w w:val="115"/>
        </w:rPr>
        <w:t>—принимать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совместной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парах,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группах,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составленных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учителем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самостоятельно;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15"/>
        </w:rPr>
        <w:t>—участвовать в парной и групповой работе с математическим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материалом: обсуждать цель деятельности, ход работы, ком-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ментировать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выслушивать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мнения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участников, готовить презентацию (устное выступление) 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шения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ответа;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15"/>
        </w:rPr>
        <w:t>—решать совместно математические задачи поискового и твор-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(определять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помощью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измерительных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инструментов длину, определять время и продолжительность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 помощью часов; выполнять прикидку и оценку результата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действий,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измерений);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—совместно с учителем оценивать результаты выполнения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lastRenderedPageBreak/>
        <w:t>щей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работы.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Heading3"/>
        <w:numPr>
          <w:ilvl w:val="0"/>
          <w:numId w:val="36"/>
        </w:numPr>
        <w:tabs>
          <w:tab w:val="left" w:pos="352"/>
        </w:tabs>
        <w:spacing w:before="67"/>
        <w:jc w:val="both"/>
      </w:pPr>
      <w:r>
        <w:rPr>
          <w:color w:val="231F20"/>
        </w:rPr>
        <w:lastRenderedPageBreak/>
        <w:t>КЛАСС</w:t>
      </w:r>
    </w:p>
    <w:p w:rsidR="00594EF1" w:rsidRDefault="00AB212C">
      <w:pPr>
        <w:pStyle w:val="Heading4"/>
        <w:spacing w:before="70"/>
      </w:pPr>
      <w:r>
        <w:rPr>
          <w:color w:val="231F20"/>
          <w:w w:val="95"/>
        </w:rPr>
        <w:t>Числа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величины</w:t>
      </w:r>
    </w:p>
    <w:p w:rsidR="00594EF1" w:rsidRDefault="00AB212C">
      <w:pPr>
        <w:pStyle w:val="a3"/>
        <w:spacing w:before="12" w:line="252" w:lineRule="auto"/>
        <w:ind w:right="154"/>
      </w:pPr>
      <w:r>
        <w:rPr>
          <w:color w:val="231F20"/>
          <w:w w:val="120"/>
        </w:rPr>
        <w:t>Числа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пределах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1000: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чтение,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запись,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сравнение,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представ-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ление в виде суммы разрядных слагаемых. Равенства и нера-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венства: чтение, составление. Увеличение/уменьшение числа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несколько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раз.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Кратное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сравнение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чисел.</w:t>
      </w:r>
    </w:p>
    <w:p w:rsidR="00594EF1" w:rsidRDefault="00AB212C">
      <w:pPr>
        <w:pStyle w:val="a3"/>
        <w:spacing w:before="2" w:line="252" w:lineRule="auto"/>
      </w:pPr>
      <w:r>
        <w:rPr>
          <w:color w:val="231F20"/>
          <w:w w:val="115"/>
        </w:rPr>
        <w:t>Масса (единица массы — грамм); соотношение между кило-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граммом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граммом;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отношение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«тяжелее/легче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на/в».</w:t>
      </w:r>
    </w:p>
    <w:p w:rsidR="00594EF1" w:rsidRDefault="00AB212C">
      <w:pPr>
        <w:pStyle w:val="a3"/>
        <w:spacing w:before="1" w:line="252" w:lineRule="auto"/>
      </w:pPr>
      <w:r>
        <w:rPr>
          <w:color w:val="231F20"/>
          <w:w w:val="115"/>
        </w:rPr>
        <w:t>Стоимость (единицы — рубль, копейка); установление отно-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шения «дороже/дешевле на/в». Соотношение «цена, количе-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ство,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стоимость»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практической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ситуации.</w:t>
      </w:r>
    </w:p>
    <w:p w:rsidR="00594EF1" w:rsidRDefault="00AB212C">
      <w:pPr>
        <w:pStyle w:val="a3"/>
        <w:spacing w:before="1" w:line="252" w:lineRule="auto"/>
      </w:pPr>
      <w:r>
        <w:rPr>
          <w:color w:val="231F20"/>
          <w:w w:val="115"/>
        </w:rPr>
        <w:t>Время (единица времени — секунда); установление отноше-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 «быстрее/медленнее на/в». Соотношение «начало, оконча-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ние,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продолжительность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события»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практической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ситуации.</w:t>
      </w:r>
    </w:p>
    <w:p w:rsidR="00594EF1" w:rsidRDefault="00AB212C">
      <w:pPr>
        <w:pStyle w:val="a3"/>
        <w:spacing w:before="2" w:line="252" w:lineRule="auto"/>
      </w:pPr>
      <w:r>
        <w:rPr>
          <w:color w:val="231F20"/>
          <w:spacing w:val="-1"/>
          <w:w w:val="120"/>
        </w:rPr>
        <w:t>Длина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(единица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длины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—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миллиметр,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километр);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соотноше-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ние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между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величинами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пределах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тысячи.</w:t>
      </w:r>
    </w:p>
    <w:p w:rsidR="00594EF1" w:rsidRDefault="00AB212C">
      <w:pPr>
        <w:pStyle w:val="a3"/>
        <w:spacing w:before="1" w:line="252" w:lineRule="auto"/>
      </w:pPr>
      <w:r>
        <w:rPr>
          <w:color w:val="231F20"/>
          <w:w w:val="120"/>
        </w:rPr>
        <w:t>Площадь (единицы площади — квадратный метр, квадрат-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ный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сантиметр,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квадратный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дециметр,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квадратный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метр).</w:t>
      </w:r>
    </w:p>
    <w:p w:rsidR="00594EF1" w:rsidRDefault="00594EF1">
      <w:pPr>
        <w:pStyle w:val="a3"/>
        <w:spacing w:before="5"/>
        <w:ind w:left="0" w:right="0" w:firstLine="0"/>
        <w:jc w:val="left"/>
        <w:rPr>
          <w:sz w:val="21"/>
        </w:rPr>
      </w:pPr>
    </w:p>
    <w:p w:rsidR="00594EF1" w:rsidRDefault="00AB212C">
      <w:pPr>
        <w:pStyle w:val="Heading4"/>
      </w:pPr>
      <w:r>
        <w:rPr>
          <w:color w:val="231F20"/>
          <w:w w:val="90"/>
        </w:rPr>
        <w:t>Арифметические</w:t>
      </w:r>
      <w:r>
        <w:rPr>
          <w:color w:val="231F20"/>
          <w:spacing w:val="58"/>
        </w:rPr>
        <w:t xml:space="preserve"> </w:t>
      </w:r>
      <w:r>
        <w:rPr>
          <w:color w:val="231F20"/>
          <w:w w:val="90"/>
        </w:rPr>
        <w:t>действия</w:t>
      </w:r>
    </w:p>
    <w:p w:rsidR="00594EF1" w:rsidRDefault="00AB212C">
      <w:pPr>
        <w:pStyle w:val="a3"/>
        <w:spacing w:before="11" w:line="252" w:lineRule="auto"/>
        <w:ind w:right="154"/>
      </w:pPr>
      <w:r>
        <w:rPr>
          <w:color w:val="231F20"/>
          <w:w w:val="115"/>
        </w:rPr>
        <w:t>Устные вычисления, сводимые к действиям в пределах 100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(табличное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внетабличное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умножение,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деление,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круглыми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числами).</w:t>
      </w:r>
    </w:p>
    <w:p w:rsidR="00594EF1" w:rsidRDefault="00AB212C">
      <w:pPr>
        <w:pStyle w:val="a3"/>
        <w:spacing w:before="2"/>
        <w:ind w:left="383" w:right="0" w:firstLine="0"/>
      </w:pPr>
      <w:r>
        <w:rPr>
          <w:color w:val="231F20"/>
          <w:w w:val="115"/>
        </w:rPr>
        <w:t xml:space="preserve">Письменное 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 xml:space="preserve">сложение, 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 xml:space="preserve">вычитание 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 xml:space="preserve">чисел 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 xml:space="preserve">в 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 xml:space="preserve">пределах 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1000.</w:t>
      </w:r>
    </w:p>
    <w:p w:rsidR="00594EF1" w:rsidRDefault="00AB212C">
      <w:pPr>
        <w:pStyle w:val="a3"/>
        <w:spacing w:before="12"/>
        <w:ind w:right="0" w:firstLine="0"/>
      </w:pPr>
      <w:r>
        <w:rPr>
          <w:color w:val="231F20"/>
          <w:w w:val="120"/>
        </w:rPr>
        <w:t>Действия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числами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0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1.</w:t>
      </w:r>
    </w:p>
    <w:p w:rsidR="00594EF1" w:rsidRDefault="00AB212C">
      <w:pPr>
        <w:pStyle w:val="a3"/>
        <w:spacing w:before="12" w:line="252" w:lineRule="auto"/>
        <w:ind w:right="154"/>
      </w:pPr>
      <w:r>
        <w:rPr>
          <w:color w:val="231F20"/>
          <w:w w:val="115"/>
        </w:rPr>
        <w:t>Письменное умножение в столбик, письменное деление угол-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ком.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Письменное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умножение,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деление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однозначное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число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spacing w:val="-1"/>
          <w:w w:val="120"/>
        </w:rPr>
        <w:t>пределах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100.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Проверка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результата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вычисления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(прикидка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spacing w:val="-1"/>
          <w:w w:val="120"/>
        </w:rPr>
        <w:t>оценка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результата,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обратное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действие,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применение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алгоритма,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использование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калькулятора).</w:t>
      </w:r>
    </w:p>
    <w:p w:rsidR="00594EF1" w:rsidRDefault="00AB212C">
      <w:pPr>
        <w:pStyle w:val="a3"/>
        <w:spacing w:before="2" w:line="252" w:lineRule="auto"/>
      </w:pPr>
      <w:r>
        <w:rPr>
          <w:color w:val="231F20"/>
          <w:w w:val="115"/>
        </w:rPr>
        <w:t>Переместительное, сочетательное свойства сложения, умно-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жения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при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вычислениях.</w:t>
      </w:r>
    </w:p>
    <w:p w:rsidR="00594EF1" w:rsidRDefault="00AB212C">
      <w:pPr>
        <w:pStyle w:val="a3"/>
        <w:spacing w:before="1" w:line="252" w:lineRule="auto"/>
      </w:pPr>
      <w:r>
        <w:rPr>
          <w:color w:val="231F20"/>
          <w:w w:val="115"/>
        </w:rPr>
        <w:t>Нахождение неизвестного компонента арифметического дей-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ствия.</w:t>
      </w:r>
    </w:p>
    <w:p w:rsidR="00594EF1" w:rsidRDefault="00AB212C">
      <w:pPr>
        <w:pStyle w:val="a3"/>
        <w:spacing w:before="1" w:line="252" w:lineRule="auto"/>
      </w:pPr>
      <w:r>
        <w:rPr>
          <w:color w:val="231F20"/>
          <w:w w:val="120"/>
        </w:rPr>
        <w:t>Порядок действий в числовом выражении, значение число-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вого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выражения,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содержащего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несколько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действий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(со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скобка-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ми/без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скобок),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вычислениями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пределах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1000.</w:t>
      </w:r>
    </w:p>
    <w:p w:rsidR="00594EF1" w:rsidRDefault="00AB212C">
      <w:pPr>
        <w:pStyle w:val="a3"/>
        <w:spacing w:before="2"/>
        <w:ind w:left="383" w:right="0" w:firstLine="0"/>
      </w:pPr>
      <w:r>
        <w:rPr>
          <w:color w:val="231F20"/>
          <w:w w:val="120"/>
        </w:rPr>
        <w:t>Однородные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величины: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сложение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вычитание.</w:t>
      </w:r>
    </w:p>
    <w:p w:rsidR="00594EF1" w:rsidRDefault="00594EF1">
      <w:pPr>
        <w:pStyle w:val="a3"/>
        <w:spacing w:before="4"/>
        <w:ind w:left="0" w:right="0" w:firstLine="0"/>
        <w:jc w:val="left"/>
        <w:rPr>
          <w:sz w:val="22"/>
        </w:rPr>
      </w:pPr>
    </w:p>
    <w:p w:rsidR="00594EF1" w:rsidRDefault="00AB212C">
      <w:pPr>
        <w:pStyle w:val="Heading4"/>
      </w:pPr>
      <w:r>
        <w:rPr>
          <w:color w:val="231F20"/>
          <w:spacing w:val="-1"/>
          <w:w w:val="95"/>
        </w:rPr>
        <w:t>Текстовые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задачи</w:t>
      </w:r>
    </w:p>
    <w:p w:rsidR="00594EF1" w:rsidRDefault="00AB212C">
      <w:pPr>
        <w:pStyle w:val="a3"/>
        <w:spacing w:before="12" w:line="252" w:lineRule="auto"/>
        <w:ind w:right="154"/>
      </w:pPr>
      <w:r>
        <w:rPr>
          <w:color w:val="231F20"/>
          <w:w w:val="120"/>
        </w:rPr>
        <w:t>Работа с текстовой задачей: анализ данных и отношений,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lastRenderedPageBreak/>
        <w:t>представление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модели,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планирование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хода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решения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задачи,</w:t>
      </w:r>
    </w:p>
    <w:p w:rsidR="00594EF1" w:rsidRDefault="00594EF1">
      <w:pPr>
        <w:spacing w:line="252" w:lineRule="auto"/>
        <w:sectPr w:rsidR="00594EF1">
          <w:pgSz w:w="7830" w:h="12020"/>
          <w:pgMar w:top="60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9" w:lineRule="auto"/>
        <w:ind w:right="154" w:firstLine="0"/>
      </w:pPr>
      <w:r>
        <w:rPr>
          <w:color w:val="231F20"/>
          <w:w w:val="120"/>
        </w:rPr>
        <w:lastRenderedPageBreak/>
        <w:t>решение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арифметическим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способом.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Задачи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понимание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смысла арифметических действий (в том числе деления с остат-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ком),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отношений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(больше/меньше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на/в),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зависимостей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(ку-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пля-продажа, расчёт времени, количества), на сравнение (раз-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ностное, кратное). Запись решения задачи по действиям и с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помощью числового выражения. Проверка решения и оценка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полученного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результата.</w:t>
      </w:r>
    </w:p>
    <w:p w:rsidR="00594EF1" w:rsidRDefault="00AB212C">
      <w:pPr>
        <w:pStyle w:val="a3"/>
        <w:spacing w:before="5" w:line="259" w:lineRule="auto"/>
      </w:pPr>
      <w:r>
        <w:rPr>
          <w:color w:val="231F20"/>
          <w:w w:val="120"/>
        </w:rPr>
        <w:t>Доля величины: половина, треть, четверть, пятая, десятая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часть в практической ситуации; сравнение долей одной вели-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чины.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Задачи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нахождение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доли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величины.</w:t>
      </w:r>
    </w:p>
    <w:p w:rsidR="00594EF1" w:rsidRDefault="00594EF1">
      <w:pPr>
        <w:pStyle w:val="a3"/>
        <w:spacing w:before="1"/>
        <w:ind w:left="0" w:right="0" w:firstLine="0"/>
        <w:jc w:val="left"/>
        <w:rPr>
          <w:sz w:val="22"/>
        </w:rPr>
      </w:pPr>
    </w:p>
    <w:p w:rsidR="00594EF1" w:rsidRDefault="00AB212C">
      <w:pPr>
        <w:pStyle w:val="Heading4"/>
        <w:jc w:val="both"/>
      </w:pPr>
      <w:r>
        <w:rPr>
          <w:color w:val="231F20"/>
          <w:w w:val="90"/>
        </w:rPr>
        <w:t>Пространственные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отношения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геометрические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фигуры</w:t>
      </w:r>
    </w:p>
    <w:p w:rsidR="00594EF1" w:rsidRDefault="00AB212C">
      <w:pPr>
        <w:pStyle w:val="a3"/>
        <w:spacing w:before="18" w:line="259" w:lineRule="auto"/>
        <w:ind w:right="154"/>
      </w:pPr>
      <w:r>
        <w:rPr>
          <w:color w:val="231F20"/>
          <w:w w:val="115"/>
        </w:rPr>
        <w:t>Конструирование геометрических фигур (разбиение фигуры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части,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составление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фигуры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из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частей).</w:t>
      </w:r>
    </w:p>
    <w:p w:rsidR="00594EF1" w:rsidRDefault="00AB212C">
      <w:pPr>
        <w:pStyle w:val="a3"/>
        <w:spacing w:before="2" w:line="259" w:lineRule="auto"/>
      </w:pPr>
      <w:r>
        <w:rPr>
          <w:color w:val="231F20"/>
          <w:w w:val="120"/>
        </w:rPr>
        <w:t>Периметр многоугольника: измерение, вычисление, запись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равенства.</w:t>
      </w:r>
    </w:p>
    <w:p w:rsidR="00594EF1" w:rsidRDefault="00AB212C">
      <w:pPr>
        <w:pStyle w:val="a3"/>
        <w:spacing w:before="1" w:line="259" w:lineRule="auto"/>
      </w:pPr>
      <w:r>
        <w:rPr>
          <w:color w:val="231F20"/>
          <w:w w:val="120"/>
        </w:rPr>
        <w:t>Измерение площади, запись результата измерения в ква-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дратных сантиметрах. Вычисление площади прямоугольника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(квадрата) с заданными сторонами, запись равенства. Изобра-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жение на клетчатой бумаге прямоугольника с заданным зна-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чением площади. Сравнение площадей фигур с помощью на-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ложения.</w:t>
      </w:r>
    </w:p>
    <w:p w:rsidR="00594EF1" w:rsidRDefault="00594EF1">
      <w:pPr>
        <w:pStyle w:val="a3"/>
        <w:spacing w:before="3"/>
        <w:ind w:left="0" w:right="0" w:firstLine="0"/>
        <w:jc w:val="left"/>
        <w:rPr>
          <w:sz w:val="22"/>
        </w:rPr>
      </w:pPr>
    </w:p>
    <w:p w:rsidR="00594EF1" w:rsidRDefault="00AB212C">
      <w:pPr>
        <w:pStyle w:val="Heading4"/>
        <w:jc w:val="both"/>
      </w:pPr>
      <w:r>
        <w:rPr>
          <w:color w:val="231F20"/>
          <w:w w:val="90"/>
        </w:rPr>
        <w:t>Математическая</w:t>
      </w:r>
      <w:r>
        <w:rPr>
          <w:color w:val="231F20"/>
          <w:spacing w:val="67"/>
        </w:rPr>
        <w:t xml:space="preserve"> </w:t>
      </w:r>
      <w:r>
        <w:rPr>
          <w:color w:val="231F20"/>
          <w:w w:val="90"/>
        </w:rPr>
        <w:t>информация</w:t>
      </w:r>
    </w:p>
    <w:p w:rsidR="00594EF1" w:rsidRDefault="00AB212C">
      <w:pPr>
        <w:pStyle w:val="a3"/>
        <w:spacing w:before="18"/>
        <w:ind w:left="383" w:right="0" w:firstLine="0"/>
      </w:pPr>
      <w:r>
        <w:rPr>
          <w:color w:val="231F20"/>
          <w:w w:val="120"/>
        </w:rPr>
        <w:t>Классификация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объектов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двум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признакам.</w:t>
      </w:r>
    </w:p>
    <w:p w:rsidR="00594EF1" w:rsidRDefault="00AB212C">
      <w:pPr>
        <w:pStyle w:val="a3"/>
        <w:spacing w:before="19" w:line="259" w:lineRule="auto"/>
      </w:pPr>
      <w:r>
        <w:rPr>
          <w:color w:val="231F20"/>
          <w:w w:val="115"/>
        </w:rPr>
        <w:t>Верные (истинные) и неверные (ложные) утверждения: кон-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струирование,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проверка.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Логические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рассуждения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со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связками</w:t>
      </w:r>
    </w:p>
    <w:p w:rsidR="00594EF1" w:rsidRDefault="00AB212C">
      <w:pPr>
        <w:pStyle w:val="a3"/>
        <w:spacing w:before="2"/>
        <w:ind w:right="0" w:firstLine="0"/>
      </w:pPr>
      <w:r>
        <w:rPr>
          <w:color w:val="231F20"/>
          <w:w w:val="115"/>
        </w:rPr>
        <w:t>«если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…,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то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…»,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«поэтому»,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«значит».</w:t>
      </w:r>
    </w:p>
    <w:p w:rsidR="00594EF1" w:rsidRDefault="00AB212C">
      <w:pPr>
        <w:pStyle w:val="a3"/>
        <w:spacing w:before="19" w:line="259" w:lineRule="auto"/>
        <w:ind w:right="154"/>
      </w:pPr>
      <w:r>
        <w:rPr>
          <w:color w:val="231F20"/>
          <w:w w:val="115"/>
        </w:rPr>
        <w:t>Извлечение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выполнения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формации, представленной в таблицах с данными о реальных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процессах и явлениях окружающего мира (например, расписа-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 уроков, движения автобусов, поездов); внесение данных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таблицу;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дополнение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чертежа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данными.</w:t>
      </w:r>
    </w:p>
    <w:p w:rsidR="00594EF1" w:rsidRDefault="00AB212C">
      <w:pPr>
        <w:pStyle w:val="a3"/>
        <w:spacing w:before="3" w:line="259" w:lineRule="auto"/>
        <w:ind w:right="154"/>
      </w:pPr>
      <w:r>
        <w:rPr>
          <w:color w:val="231F20"/>
          <w:w w:val="115"/>
        </w:rPr>
        <w:t>Формализованное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описание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последовательности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(инструкция,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план,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схема,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алгоритм).</w:t>
      </w:r>
    </w:p>
    <w:p w:rsidR="00594EF1" w:rsidRDefault="00AB212C">
      <w:pPr>
        <w:pStyle w:val="a3"/>
        <w:spacing w:before="1" w:line="259" w:lineRule="auto"/>
        <w:ind w:right="156"/>
      </w:pPr>
      <w:r>
        <w:rPr>
          <w:color w:val="231F20"/>
          <w:w w:val="120"/>
        </w:rPr>
        <w:t>Столбчатая диаграмма: чтение, использование данных для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решения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учебных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практических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задач.</w:t>
      </w:r>
    </w:p>
    <w:p w:rsidR="00594EF1" w:rsidRDefault="00AB212C">
      <w:pPr>
        <w:pStyle w:val="a3"/>
        <w:spacing w:before="1" w:line="259" w:lineRule="auto"/>
        <w:ind w:right="152"/>
      </w:pPr>
      <w:r>
        <w:rPr>
          <w:color w:val="231F20"/>
          <w:w w:val="120"/>
        </w:rPr>
        <w:t>Алгоритмы</w:t>
      </w:r>
      <w:r>
        <w:rPr>
          <w:color w:val="231F20"/>
          <w:spacing w:val="48"/>
          <w:w w:val="120"/>
        </w:rPr>
        <w:t xml:space="preserve"> </w:t>
      </w:r>
      <w:r>
        <w:rPr>
          <w:color w:val="231F20"/>
          <w:w w:val="120"/>
        </w:rPr>
        <w:t>изучения</w:t>
      </w:r>
      <w:r>
        <w:rPr>
          <w:color w:val="231F20"/>
          <w:spacing w:val="49"/>
          <w:w w:val="120"/>
        </w:rPr>
        <w:t xml:space="preserve"> </w:t>
      </w:r>
      <w:r>
        <w:rPr>
          <w:color w:val="231F20"/>
          <w:w w:val="120"/>
        </w:rPr>
        <w:t>материала,</w:t>
      </w:r>
      <w:r>
        <w:rPr>
          <w:color w:val="231F20"/>
          <w:spacing w:val="49"/>
          <w:w w:val="120"/>
        </w:rPr>
        <w:t xml:space="preserve"> </w:t>
      </w:r>
      <w:r>
        <w:rPr>
          <w:color w:val="231F20"/>
          <w:w w:val="120"/>
        </w:rPr>
        <w:t>выполнения</w:t>
      </w:r>
      <w:r>
        <w:rPr>
          <w:color w:val="231F20"/>
          <w:spacing w:val="49"/>
          <w:w w:val="120"/>
        </w:rPr>
        <w:t xml:space="preserve"> </w:t>
      </w:r>
      <w:r>
        <w:rPr>
          <w:color w:val="231F20"/>
          <w:w w:val="120"/>
        </w:rPr>
        <w:t>обучающих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и тестовых заданий на доступных электронных средствах обу-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чения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(интерактивной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доске,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компьютере,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других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устрой-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lastRenderedPageBreak/>
        <w:t>ствах).</w:t>
      </w:r>
    </w:p>
    <w:p w:rsidR="00594EF1" w:rsidRDefault="00594EF1">
      <w:pPr>
        <w:spacing w:line="259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Heading2"/>
        <w:spacing w:before="74"/>
      </w:pPr>
      <w:r>
        <w:rPr>
          <w:color w:val="231F20"/>
          <w:w w:val="85"/>
        </w:rPr>
        <w:lastRenderedPageBreak/>
        <w:t>Универсальные учебные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действия</w:t>
      </w:r>
    </w:p>
    <w:p w:rsidR="00594EF1" w:rsidRDefault="00AB212C">
      <w:pPr>
        <w:spacing w:before="79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Универсальные</w:t>
      </w:r>
      <w:r>
        <w:rPr>
          <w:rFonts w:ascii="Georgia" w:hAnsi="Georgia"/>
          <w:i/>
          <w:color w:val="231F20"/>
          <w:spacing w:val="3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познавательные</w:t>
      </w:r>
      <w:r>
        <w:rPr>
          <w:rFonts w:ascii="Georgia" w:hAnsi="Georgia"/>
          <w:i/>
          <w:color w:val="231F20"/>
          <w:spacing w:val="3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учебные</w:t>
      </w:r>
      <w:r>
        <w:rPr>
          <w:rFonts w:ascii="Georgia" w:hAnsi="Georgia"/>
          <w:i/>
          <w:color w:val="231F20"/>
          <w:spacing w:val="3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действия:</w:t>
      </w:r>
    </w:p>
    <w:p w:rsidR="00594EF1" w:rsidRDefault="00AB212C">
      <w:pPr>
        <w:pStyle w:val="a3"/>
        <w:spacing w:before="17" w:line="259" w:lineRule="auto"/>
        <w:ind w:left="383" w:right="147" w:hanging="227"/>
        <w:jc w:val="left"/>
      </w:pPr>
      <w:r>
        <w:rPr>
          <w:color w:val="231F20"/>
          <w:w w:val="120"/>
        </w:rPr>
        <w:t>—сравнивать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математические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объекты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(числа,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величины,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гео-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метрические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фигуры);</w:t>
      </w:r>
    </w:p>
    <w:p w:rsidR="00594EF1" w:rsidRDefault="00AB212C">
      <w:pPr>
        <w:pStyle w:val="a3"/>
        <w:spacing w:line="229" w:lineRule="exact"/>
        <w:ind w:right="0" w:firstLine="0"/>
        <w:jc w:val="left"/>
      </w:pPr>
      <w:r>
        <w:rPr>
          <w:color w:val="231F20"/>
          <w:w w:val="120"/>
        </w:rPr>
        <w:t>—выбирать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приём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вычисления,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выполнения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действия;</w:t>
      </w:r>
    </w:p>
    <w:p w:rsidR="00594EF1" w:rsidRDefault="00AB212C">
      <w:pPr>
        <w:pStyle w:val="a3"/>
        <w:spacing w:before="18"/>
        <w:ind w:right="0" w:firstLine="0"/>
        <w:jc w:val="left"/>
      </w:pPr>
      <w:r>
        <w:rPr>
          <w:color w:val="231F20"/>
          <w:w w:val="115"/>
        </w:rPr>
        <w:t>—конструировать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геометрические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фигуры;</w:t>
      </w:r>
    </w:p>
    <w:p w:rsidR="00594EF1" w:rsidRDefault="00AB212C">
      <w:pPr>
        <w:pStyle w:val="a3"/>
        <w:spacing w:before="18" w:line="259" w:lineRule="auto"/>
        <w:ind w:left="383" w:hanging="227"/>
      </w:pPr>
      <w:r>
        <w:rPr>
          <w:color w:val="231F20"/>
          <w:w w:val="115"/>
        </w:rPr>
        <w:t>—классифицировать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объекты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(числа,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величины,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геометриче-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ские фигуры, текстовые задачи в одно действие) по выбран-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ному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признаку;</w:t>
      </w:r>
    </w:p>
    <w:p w:rsidR="00594EF1" w:rsidRDefault="00AB212C">
      <w:pPr>
        <w:pStyle w:val="a3"/>
        <w:spacing w:line="229" w:lineRule="exact"/>
        <w:ind w:right="0" w:firstLine="0"/>
      </w:pPr>
      <w:r>
        <w:rPr>
          <w:color w:val="231F20"/>
          <w:w w:val="115"/>
        </w:rPr>
        <w:t>—прикидывать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размеры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фигуры,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элементов;</w:t>
      </w:r>
    </w:p>
    <w:p w:rsidR="00594EF1" w:rsidRDefault="00AB212C">
      <w:pPr>
        <w:pStyle w:val="a3"/>
        <w:spacing w:before="18" w:line="259" w:lineRule="auto"/>
        <w:ind w:left="383" w:right="154" w:hanging="227"/>
        <w:jc w:val="left"/>
      </w:pPr>
      <w:r>
        <w:rPr>
          <w:color w:val="231F20"/>
          <w:w w:val="120"/>
        </w:rPr>
        <w:t>—понимать</w:t>
      </w:r>
      <w:r>
        <w:rPr>
          <w:color w:val="231F20"/>
          <w:spacing w:val="29"/>
          <w:w w:val="120"/>
        </w:rPr>
        <w:t xml:space="preserve"> </w:t>
      </w:r>
      <w:r>
        <w:rPr>
          <w:color w:val="231F20"/>
          <w:w w:val="120"/>
        </w:rPr>
        <w:t>смысл</w:t>
      </w:r>
      <w:r>
        <w:rPr>
          <w:color w:val="231F20"/>
          <w:spacing w:val="29"/>
          <w:w w:val="120"/>
        </w:rPr>
        <w:t xml:space="preserve"> </w:t>
      </w:r>
      <w:r>
        <w:rPr>
          <w:color w:val="231F20"/>
          <w:w w:val="120"/>
        </w:rPr>
        <w:t>зависимостей</w:t>
      </w:r>
      <w:r>
        <w:rPr>
          <w:color w:val="231F20"/>
          <w:spacing w:val="2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29"/>
          <w:w w:val="120"/>
        </w:rPr>
        <w:t xml:space="preserve"> </w:t>
      </w:r>
      <w:r>
        <w:rPr>
          <w:color w:val="231F20"/>
          <w:w w:val="120"/>
        </w:rPr>
        <w:t>математических</w:t>
      </w:r>
      <w:r>
        <w:rPr>
          <w:color w:val="231F20"/>
          <w:spacing w:val="30"/>
          <w:w w:val="120"/>
        </w:rPr>
        <w:t xml:space="preserve"> </w:t>
      </w:r>
      <w:r>
        <w:rPr>
          <w:color w:val="231F20"/>
          <w:w w:val="120"/>
        </w:rPr>
        <w:t>отноше-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ний,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описанных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задаче;</w:t>
      </w:r>
    </w:p>
    <w:p w:rsidR="00594EF1" w:rsidRDefault="00AB212C">
      <w:pPr>
        <w:pStyle w:val="a3"/>
        <w:spacing w:line="259" w:lineRule="auto"/>
        <w:ind w:left="383" w:right="153" w:hanging="227"/>
        <w:jc w:val="left"/>
      </w:pPr>
      <w:r>
        <w:rPr>
          <w:color w:val="231F20"/>
          <w:w w:val="120"/>
        </w:rPr>
        <w:t>—различать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использовать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разные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приёмы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алгоритмы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вы-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числения;</w:t>
      </w:r>
    </w:p>
    <w:p w:rsidR="00594EF1" w:rsidRDefault="00AB212C">
      <w:pPr>
        <w:pStyle w:val="a3"/>
        <w:spacing w:line="259" w:lineRule="auto"/>
        <w:ind w:left="383" w:right="153" w:hanging="227"/>
        <w:jc w:val="left"/>
      </w:pPr>
      <w:r>
        <w:rPr>
          <w:color w:val="231F20"/>
          <w:w w:val="115"/>
        </w:rPr>
        <w:t>—выбирать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метод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решения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(моделирование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ситуации,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перебор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вариантов,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использование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алгоритма);</w:t>
      </w:r>
    </w:p>
    <w:p w:rsidR="00594EF1" w:rsidRDefault="00AB212C">
      <w:pPr>
        <w:pStyle w:val="a3"/>
        <w:spacing w:line="259" w:lineRule="auto"/>
        <w:ind w:left="383" w:right="153" w:hanging="227"/>
        <w:jc w:val="left"/>
      </w:pPr>
      <w:r>
        <w:rPr>
          <w:color w:val="231F20"/>
          <w:w w:val="115"/>
        </w:rPr>
        <w:t>—соотносить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начало,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окончание,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продолжительность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события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практической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ситуации;</w:t>
      </w:r>
    </w:p>
    <w:p w:rsidR="00594EF1" w:rsidRDefault="00AB212C">
      <w:pPr>
        <w:pStyle w:val="a3"/>
        <w:spacing w:line="259" w:lineRule="auto"/>
        <w:ind w:left="383" w:right="153" w:hanging="227"/>
        <w:jc w:val="left"/>
      </w:pPr>
      <w:r>
        <w:rPr>
          <w:color w:val="231F20"/>
          <w:w w:val="115"/>
        </w:rPr>
        <w:t>—составлять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ряд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чисел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(величин,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геометрических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фигур)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самостоятельно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выбранному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правилу;</w:t>
      </w:r>
    </w:p>
    <w:p w:rsidR="00594EF1" w:rsidRDefault="00AB212C">
      <w:pPr>
        <w:pStyle w:val="a3"/>
        <w:spacing w:line="229" w:lineRule="exact"/>
        <w:ind w:right="0" w:firstLine="0"/>
        <w:jc w:val="left"/>
      </w:pPr>
      <w:r>
        <w:rPr>
          <w:color w:val="231F20"/>
          <w:w w:val="115"/>
        </w:rPr>
        <w:t>—моделировать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предложенную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практическую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ситуацию;</w:t>
      </w:r>
    </w:p>
    <w:p w:rsidR="00594EF1" w:rsidRDefault="00AB212C">
      <w:pPr>
        <w:pStyle w:val="a3"/>
        <w:spacing w:before="15" w:line="259" w:lineRule="auto"/>
        <w:ind w:left="383" w:right="153" w:hanging="227"/>
        <w:jc w:val="left"/>
      </w:pPr>
      <w:r>
        <w:rPr>
          <w:color w:val="231F20"/>
          <w:w w:val="115"/>
        </w:rPr>
        <w:t>—устанавливать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последовательность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событий,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действий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сюже-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та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текстовой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задачи.</w:t>
      </w:r>
    </w:p>
    <w:p w:rsidR="00594EF1" w:rsidRDefault="00AB212C">
      <w:pPr>
        <w:spacing w:before="3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Работа</w:t>
      </w:r>
      <w:r>
        <w:rPr>
          <w:rFonts w:ascii="Georgia" w:hAnsi="Georgia"/>
          <w:i/>
          <w:color w:val="231F20"/>
          <w:spacing w:val="16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с</w:t>
      </w:r>
      <w:r>
        <w:rPr>
          <w:rFonts w:ascii="Georgia" w:hAnsi="Georgia"/>
          <w:i/>
          <w:color w:val="231F20"/>
          <w:spacing w:val="1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информацией:</w:t>
      </w:r>
    </w:p>
    <w:p w:rsidR="00594EF1" w:rsidRDefault="00AB212C">
      <w:pPr>
        <w:pStyle w:val="a3"/>
        <w:spacing w:before="17"/>
        <w:ind w:right="0" w:firstLine="0"/>
      </w:pPr>
      <w:r>
        <w:rPr>
          <w:color w:val="231F20"/>
          <w:w w:val="115"/>
        </w:rPr>
        <w:t>—читать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информацию,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представленную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формах;</w:t>
      </w:r>
    </w:p>
    <w:p w:rsidR="00594EF1" w:rsidRDefault="00AB212C">
      <w:pPr>
        <w:pStyle w:val="a3"/>
        <w:spacing w:before="18" w:line="259" w:lineRule="auto"/>
        <w:ind w:left="383" w:hanging="227"/>
      </w:pPr>
      <w:r>
        <w:rPr>
          <w:color w:val="231F20"/>
          <w:w w:val="120"/>
        </w:rPr>
        <w:t>—извлекать и интерпретировать числовые данные, представ-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ленные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таблице,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диаграмме;</w:t>
      </w:r>
    </w:p>
    <w:p w:rsidR="00594EF1" w:rsidRDefault="00AB212C">
      <w:pPr>
        <w:pStyle w:val="a3"/>
        <w:spacing w:line="259" w:lineRule="auto"/>
        <w:ind w:left="383" w:hanging="227"/>
      </w:pPr>
      <w:r>
        <w:rPr>
          <w:color w:val="231F20"/>
          <w:w w:val="120"/>
        </w:rPr>
        <w:t>—заполнять таблицы сложения и умножения, дополнять дан-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ными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чертеж;</w:t>
      </w:r>
    </w:p>
    <w:p w:rsidR="00594EF1" w:rsidRDefault="00AB212C">
      <w:pPr>
        <w:pStyle w:val="a3"/>
        <w:spacing w:line="259" w:lineRule="auto"/>
        <w:ind w:left="383" w:hanging="227"/>
      </w:pPr>
      <w:r>
        <w:rPr>
          <w:color w:val="231F20"/>
          <w:w w:val="115"/>
        </w:rPr>
        <w:t>—устанавливать соответствие между различными записями 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шения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задачи;</w:t>
      </w:r>
    </w:p>
    <w:p w:rsidR="00594EF1" w:rsidRDefault="00AB212C">
      <w:pPr>
        <w:pStyle w:val="a3"/>
        <w:spacing w:line="259" w:lineRule="auto"/>
        <w:ind w:left="383" w:right="156" w:hanging="227"/>
      </w:pPr>
      <w:r>
        <w:rPr>
          <w:color w:val="231F20"/>
          <w:w w:val="120"/>
        </w:rPr>
        <w:t>—использовать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дополнительную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литературу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(справочники,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словари) для установления и проверки значения математи-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ческого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термина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(понятия).</w:t>
      </w:r>
    </w:p>
    <w:p w:rsidR="00594EF1" w:rsidRDefault="00AB212C">
      <w:pPr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Универсальные</w:t>
      </w:r>
      <w:r>
        <w:rPr>
          <w:rFonts w:ascii="Georgia" w:hAnsi="Georgia"/>
          <w:i/>
          <w:color w:val="231F20"/>
          <w:spacing w:val="35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коммуникативные</w:t>
      </w:r>
      <w:r>
        <w:rPr>
          <w:rFonts w:ascii="Georgia" w:hAnsi="Georgia"/>
          <w:i/>
          <w:color w:val="231F20"/>
          <w:spacing w:val="35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учебные</w:t>
      </w:r>
      <w:r>
        <w:rPr>
          <w:rFonts w:ascii="Georgia" w:hAnsi="Georgia"/>
          <w:i/>
          <w:color w:val="231F20"/>
          <w:spacing w:val="35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действия:</w:t>
      </w:r>
    </w:p>
    <w:p w:rsidR="00594EF1" w:rsidRDefault="00AB212C">
      <w:pPr>
        <w:pStyle w:val="a3"/>
        <w:spacing w:before="18" w:line="259" w:lineRule="auto"/>
        <w:ind w:left="383" w:right="152" w:hanging="227"/>
        <w:jc w:val="left"/>
      </w:pPr>
      <w:r>
        <w:rPr>
          <w:color w:val="231F20"/>
          <w:spacing w:val="-1"/>
          <w:w w:val="120"/>
        </w:rPr>
        <w:t>—использовать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spacing w:val="-1"/>
          <w:w w:val="120"/>
        </w:rPr>
        <w:t>математическую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spacing w:val="-1"/>
          <w:w w:val="120"/>
        </w:rPr>
        <w:t>терминологию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описания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отношений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зависимостей;</w:t>
      </w:r>
    </w:p>
    <w:p w:rsidR="00594EF1" w:rsidRDefault="00AB212C">
      <w:pPr>
        <w:pStyle w:val="a3"/>
        <w:spacing w:line="259" w:lineRule="auto"/>
        <w:ind w:left="383" w:right="149" w:hanging="227"/>
        <w:jc w:val="left"/>
      </w:pPr>
      <w:r>
        <w:rPr>
          <w:color w:val="231F20"/>
          <w:w w:val="120"/>
        </w:rPr>
        <w:t>—строить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речевые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высказывания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решения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задач;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состав-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лять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текстовую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задачу;</w:t>
      </w:r>
    </w:p>
    <w:p w:rsidR="00594EF1" w:rsidRDefault="00AB212C">
      <w:pPr>
        <w:pStyle w:val="a3"/>
        <w:spacing w:line="229" w:lineRule="exact"/>
        <w:ind w:right="0" w:firstLine="0"/>
        <w:jc w:val="left"/>
      </w:pPr>
      <w:r>
        <w:rPr>
          <w:color w:val="231F20"/>
          <w:w w:val="115"/>
        </w:rPr>
        <w:t>—объяснять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примерах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отношения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«больше/меньше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…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»,</w:t>
      </w:r>
    </w:p>
    <w:p w:rsidR="00594EF1" w:rsidRDefault="00AB212C">
      <w:pPr>
        <w:pStyle w:val="a3"/>
        <w:spacing w:before="17"/>
        <w:ind w:left="383" w:right="0" w:firstLine="0"/>
        <w:jc w:val="left"/>
      </w:pPr>
      <w:r>
        <w:rPr>
          <w:color w:val="231F20"/>
          <w:w w:val="115"/>
        </w:rPr>
        <w:lastRenderedPageBreak/>
        <w:t>«больше/меньше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…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»,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«равно»;</w:t>
      </w:r>
    </w:p>
    <w:p w:rsidR="00594EF1" w:rsidRDefault="00594EF1">
      <w:pPr>
        <w:sectPr w:rsidR="00594EF1">
          <w:pgSz w:w="7830" w:h="12020"/>
          <w:pgMar w:top="58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9" w:lineRule="auto"/>
        <w:ind w:left="383" w:hanging="227"/>
      </w:pPr>
      <w:r>
        <w:rPr>
          <w:color w:val="231F20"/>
          <w:w w:val="120"/>
        </w:rPr>
        <w:lastRenderedPageBreak/>
        <w:t>—использовать математическую символику для составления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числовых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выражений;</w:t>
      </w:r>
    </w:p>
    <w:p w:rsidR="00594EF1" w:rsidRDefault="00AB212C">
      <w:pPr>
        <w:pStyle w:val="a3"/>
        <w:spacing w:before="2" w:line="259" w:lineRule="auto"/>
        <w:ind w:left="383" w:hanging="227"/>
      </w:pPr>
      <w:r>
        <w:rPr>
          <w:color w:val="231F20"/>
          <w:w w:val="115"/>
        </w:rPr>
        <w:t>—выбирать,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осуществлять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переход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одних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единиц  измере-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ния величины к другим в соответствии с практической си-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туацией;</w:t>
      </w:r>
    </w:p>
    <w:p w:rsidR="00594EF1" w:rsidRDefault="00AB212C">
      <w:pPr>
        <w:pStyle w:val="a3"/>
        <w:spacing w:before="1" w:line="259" w:lineRule="auto"/>
        <w:ind w:left="383" w:hanging="227"/>
      </w:pPr>
      <w:r>
        <w:rPr>
          <w:color w:val="231F20"/>
          <w:w w:val="115"/>
        </w:rPr>
        <w:t>—участвовать в обсуждении ошибок в ходе и результате выпол-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нения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вычисления.</w:t>
      </w:r>
    </w:p>
    <w:p w:rsidR="00594EF1" w:rsidRDefault="00AB212C">
      <w:pPr>
        <w:spacing w:before="5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Универсальные</w:t>
      </w:r>
      <w:r>
        <w:rPr>
          <w:rFonts w:ascii="Georgia" w:hAnsi="Georgia"/>
          <w:i/>
          <w:color w:val="231F20"/>
          <w:spacing w:val="25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регулятивные</w:t>
      </w:r>
      <w:r>
        <w:rPr>
          <w:rFonts w:ascii="Georgia" w:hAnsi="Georgia"/>
          <w:i/>
          <w:color w:val="231F20"/>
          <w:spacing w:val="25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учебные</w:t>
      </w:r>
      <w:r>
        <w:rPr>
          <w:rFonts w:ascii="Georgia" w:hAnsi="Georgia"/>
          <w:i/>
          <w:color w:val="231F20"/>
          <w:spacing w:val="26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действия:</w:t>
      </w:r>
    </w:p>
    <w:p w:rsidR="00594EF1" w:rsidRDefault="00AB212C">
      <w:pPr>
        <w:pStyle w:val="a3"/>
        <w:spacing w:before="18"/>
        <w:ind w:right="0" w:firstLine="0"/>
      </w:pPr>
      <w:r>
        <w:rPr>
          <w:color w:val="231F20"/>
          <w:w w:val="120"/>
        </w:rPr>
        <w:t>—проверять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ход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результат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выполнения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действия;</w:t>
      </w:r>
    </w:p>
    <w:p w:rsidR="00594EF1" w:rsidRDefault="00AB212C">
      <w:pPr>
        <w:pStyle w:val="a3"/>
        <w:spacing w:before="19"/>
        <w:ind w:right="0" w:firstLine="0"/>
      </w:pPr>
      <w:r>
        <w:rPr>
          <w:color w:val="231F20"/>
          <w:w w:val="120"/>
        </w:rPr>
        <w:t>—вести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поиск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ошибок,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характеризовать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исправлять;</w:t>
      </w:r>
    </w:p>
    <w:p w:rsidR="00594EF1" w:rsidRDefault="00AB212C">
      <w:pPr>
        <w:pStyle w:val="a3"/>
        <w:spacing w:before="19" w:line="259" w:lineRule="auto"/>
        <w:ind w:left="383" w:hanging="227"/>
      </w:pPr>
      <w:r>
        <w:rPr>
          <w:color w:val="231F20"/>
          <w:w w:val="115"/>
        </w:rPr>
        <w:t>—формулировать ответ (вывод), подтверждать его объяснени-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ем,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расчётами;</w:t>
      </w:r>
    </w:p>
    <w:p w:rsidR="00594EF1" w:rsidRDefault="00AB212C">
      <w:pPr>
        <w:pStyle w:val="a3"/>
        <w:spacing w:before="2" w:line="259" w:lineRule="auto"/>
        <w:ind w:left="383" w:right="154" w:hanging="227"/>
      </w:pPr>
      <w:r>
        <w:rPr>
          <w:color w:val="231F20"/>
          <w:w w:val="120"/>
        </w:rPr>
        <w:t>—выбирать и использовать различные приёмы прикидки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проверки правильности вычисления; проверять полноту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правильность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заполнения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таблиц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сложения,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умножения.</w:t>
      </w:r>
    </w:p>
    <w:p w:rsidR="00594EF1" w:rsidRDefault="00AB212C">
      <w:pPr>
        <w:spacing w:before="5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Совместная</w:t>
      </w:r>
      <w:r>
        <w:rPr>
          <w:rFonts w:ascii="Georgia" w:hAnsi="Georgia"/>
          <w:i/>
          <w:color w:val="231F20"/>
          <w:spacing w:val="16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деятельность:</w:t>
      </w:r>
    </w:p>
    <w:p w:rsidR="00594EF1" w:rsidRDefault="00AB212C">
      <w:pPr>
        <w:pStyle w:val="a3"/>
        <w:spacing w:before="18" w:line="259" w:lineRule="auto"/>
        <w:ind w:left="383" w:hanging="227"/>
      </w:pPr>
      <w:r>
        <w:rPr>
          <w:color w:val="231F20"/>
          <w:w w:val="115"/>
        </w:rPr>
        <w:t>—при работе в группе или в паре выполнять предложенные 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(находить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решения;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определять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помощью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цифровых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аналоговых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приборов,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измерительных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инстру-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ментов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длину,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массу,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время);</w:t>
      </w:r>
    </w:p>
    <w:p w:rsidR="00594EF1" w:rsidRDefault="00AB212C">
      <w:pPr>
        <w:pStyle w:val="a3"/>
        <w:spacing w:before="3" w:line="259" w:lineRule="auto"/>
        <w:ind w:left="383" w:right="154" w:hanging="227"/>
      </w:pPr>
      <w:r>
        <w:rPr>
          <w:color w:val="231F20"/>
          <w:w w:val="115"/>
        </w:rPr>
        <w:t>—договариваться о распределении обязанностей в совместном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труде,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выполнять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руководителя,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подчинённого,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сдер-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жанно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принимать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замечания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своей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работе;</w:t>
      </w:r>
    </w:p>
    <w:p w:rsidR="00594EF1" w:rsidRDefault="00AB212C">
      <w:pPr>
        <w:pStyle w:val="a3"/>
        <w:spacing w:before="2" w:line="259" w:lineRule="auto"/>
        <w:ind w:left="383" w:hanging="227"/>
      </w:pPr>
      <w:r>
        <w:rPr>
          <w:color w:val="231F20"/>
          <w:w w:val="120"/>
        </w:rPr>
        <w:t>—выполнять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совместно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прикидку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оценку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результата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выпол-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нения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общей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работы.</w:t>
      </w:r>
    </w:p>
    <w:p w:rsidR="00594EF1" w:rsidRDefault="00AB212C">
      <w:pPr>
        <w:pStyle w:val="Heading3"/>
        <w:numPr>
          <w:ilvl w:val="0"/>
          <w:numId w:val="36"/>
        </w:numPr>
        <w:tabs>
          <w:tab w:val="left" w:pos="352"/>
        </w:tabs>
        <w:spacing w:before="161"/>
        <w:jc w:val="both"/>
      </w:pPr>
      <w:r>
        <w:rPr>
          <w:color w:val="231F20"/>
        </w:rPr>
        <w:t>КЛАСС</w:t>
      </w:r>
    </w:p>
    <w:p w:rsidR="00594EF1" w:rsidRDefault="00AB212C">
      <w:pPr>
        <w:pStyle w:val="Heading4"/>
        <w:spacing w:before="77"/>
      </w:pPr>
      <w:r>
        <w:rPr>
          <w:color w:val="231F20"/>
          <w:w w:val="95"/>
        </w:rPr>
        <w:t>Числа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величины</w:t>
      </w:r>
    </w:p>
    <w:p w:rsidR="00594EF1" w:rsidRDefault="00AB212C">
      <w:pPr>
        <w:pStyle w:val="a3"/>
        <w:spacing w:before="18" w:line="259" w:lineRule="auto"/>
        <w:ind w:right="154"/>
      </w:pPr>
      <w:r>
        <w:rPr>
          <w:color w:val="231F20"/>
          <w:w w:val="120"/>
        </w:rPr>
        <w:t>Числа в пределах миллиона: чтение, запись, поразрядное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сравнение упорядочение. Число, большее или меньшее данного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числа на заданное число разрядных единиц, в заданное число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раз.</w:t>
      </w:r>
    </w:p>
    <w:p w:rsidR="00594EF1" w:rsidRDefault="00AB212C">
      <w:pPr>
        <w:pStyle w:val="a3"/>
        <w:spacing w:before="3" w:line="259" w:lineRule="auto"/>
        <w:ind w:right="154"/>
      </w:pPr>
      <w:r>
        <w:rPr>
          <w:color w:val="231F20"/>
          <w:w w:val="115"/>
        </w:rPr>
        <w:t>Величины: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сравнение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объектов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массе,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длине,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площади,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вместимости.</w:t>
      </w:r>
    </w:p>
    <w:p w:rsidR="00594EF1" w:rsidRDefault="00AB212C">
      <w:pPr>
        <w:pStyle w:val="a3"/>
        <w:spacing w:before="1" w:line="259" w:lineRule="auto"/>
      </w:pPr>
      <w:r>
        <w:rPr>
          <w:color w:val="231F20"/>
          <w:w w:val="115"/>
        </w:rPr>
        <w:t>Единицы массы — центнер, тонна; соотношения между еди-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ницами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массы.</w:t>
      </w:r>
    </w:p>
    <w:p w:rsidR="00594EF1" w:rsidRDefault="00AB212C">
      <w:pPr>
        <w:pStyle w:val="a3"/>
        <w:spacing w:before="1" w:line="259" w:lineRule="auto"/>
      </w:pPr>
      <w:r>
        <w:rPr>
          <w:color w:val="231F20"/>
          <w:w w:val="120"/>
        </w:rPr>
        <w:t>Единицы времени (сутки, неделя, месяц, год, век), соотно-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шение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между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ними.</w:t>
      </w:r>
    </w:p>
    <w:p w:rsidR="00594EF1" w:rsidRDefault="00AB212C">
      <w:pPr>
        <w:pStyle w:val="a3"/>
        <w:spacing w:before="1" w:line="259" w:lineRule="auto"/>
        <w:ind w:right="156"/>
      </w:pPr>
      <w:r>
        <w:rPr>
          <w:color w:val="231F20"/>
          <w:w w:val="115"/>
        </w:rPr>
        <w:t>Единицы длины (миллиметр, сантиметр, дециметр, метр, ки-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лометр), площади (квадратный метр, квадратный сантиметр),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lastRenderedPageBreak/>
        <w:t>вместимости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(литр),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скорости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(километры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час,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метры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мину-</w:t>
      </w:r>
    </w:p>
    <w:p w:rsidR="00594EF1" w:rsidRDefault="00594EF1">
      <w:pPr>
        <w:spacing w:line="259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right="153" w:firstLine="0"/>
        <w:jc w:val="left"/>
      </w:pPr>
      <w:r>
        <w:rPr>
          <w:color w:val="231F20"/>
          <w:w w:val="120"/>
        </w:rPr>
        <w:lastRenderedPageBreak/>
        <w:t>ту,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метры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секунду);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соотношение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между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единицами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преде-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лах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100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000.</w:t>
      </w:r>
    </w:p>
    <w:p w:rsidR="00594EF1" w:rsidRDefault="00AB212C">
      <w:pPr>
        <w:pStyle w:val="a3"/>
        <w:spacing w:line="230" w:lineRule="exact"/>
        <w:ind w:left="383" w:right="0" w:firstLine="0"/>
      </w:pPr>
      <w:r>
        <w:rPr>
          <w:color w:val="231F20"/>
          <w:w w:val="120"/>
        </w:rPr>
        <w:t>Доля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величины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времени,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массы,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длины.</w:t>
      </w:r>
    </w:p>
    <w:p w:rsidR="00594EF1" w:rsidRDefault="00594EF1">
      <w:pPr>
        <w:pStyle w:val="a3"/>
        <w:spacing w:before="8"/>
        <w:ind w:left="0" w:right="0" w:firstLine="0"/>
        <w:jc w:val="left"/>
        <w:rPr>
          <w:sz w:val="22"/>
        </w:rPr>
      </w:pPr>
    </w:p>
    <w:p w:rsidR="00594EF1" w:rsidRDefault="00AB212C">
      <w:pPr>
        <w:pStyle w:val="Heading4"/>
      </w:pPr>
      <w:r>
        <w:rPr>
          <w:color w:val="231F20"/>
          <w:w w:val="90"/>
        </w:rPr>
        <w:t>Арифметические</w:t>
      </w:r>
      <w:r>
        <w:rPr>
          <w:color w:val="231F20"/>
          <w:spacing w:val="58"/>
        </w:rPr>
        <w:t xml:space="preserve"> </w:t>
      </w:r>
      <w:r>
        <w:rPr>
          <w:color w:val="231F20"/>
          <w:w w:val="90"/>
        </w:rPr>
        <w:t>действия</w:t>
      </w:r>
    </w:p>
    <w:p w:rsidR="00594EF1" w:rsidRDefault="00AB212C">
      <w:pPr>
        <w:pStyle w:val="a3"/>
        <w:spacing w:before="13" w:line="254" w:lineRule="auto"/>
        <w:ind w:right="154"/>
      </w:pPr>
      <w:r>
        <w:rPr>
          <w:color w:val="231F20"/>
          <w:w w:val="115"/>
        </w:rPr>
        <w:t>Письменное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сложение,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вычитание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многозначных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чисел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пределах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миллиона.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Письменное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умножение,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гозначных чисел на однозначное/двузначное число в пределах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100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000;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деление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остатком.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Умножение/деление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10,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100,</w:t>
      </w:r>
    </w:p>
    <w:p w:rsidR="00594EF1" w:rsidRDefault="00AB212C">
      <w:pPr>
        <w:pStyle w:val="a3"/>
        <w:spacing w:line="229" w:lineRule="exact"/>
        <w:ind w:right="0" w:firstLine="0"/>
        <w:jc w:val="left"/>
      </w:pPr>
      <w:r>
        <w:rPr>
          <w:color w:val="231F20"/>
          <w:w w:val="120"/>
        </w:rPr>
        <w:t>1000.</w:t>
      </w:r>
    </w:p>
    <w:p w:rsidR="00594EF1" w:rsidRDefault="00AB212C">
      <w:pPr>
        <w:pStyle w:val="a3"/>
        <w:spacing w:before="14" w:line="254" w:lineRule="auto"/>
      </w:pPr>
      <w:r>
        <w:rPr>
          <w:color w:val="231F20"/>
          <w:w w:val="115"/>
        </w:rPr>
        <w:t>Свойства арифметических действий и их применение для вы-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числений.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Поиск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значения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числового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выражения,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содержаще-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го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несколько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действий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пределах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100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000.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Проверка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результа-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та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вычислений,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том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числе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помощью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калькулятора.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Равенство, содержащее неизвестный компонент арифметиче-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ского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действия: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запись,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нахождение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неизвестного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компонента.</w:t>
      </w:r>
    </w:p>
    <w:p w:rsidR="00594EF1" w:rsidRDefault="00AB212C">
      <w:pPr>
        <w:pStyle w:val="a3"/>
        <w:spacing w:line="230" w:lineRule="exact"/>
        <w:ind w:left="383" w:right="0" w:firstLine="0"/>
      </w:pPr>
      <w:r>
        <w:rPr>
          <w:color w:val="231F20"/>
          <w:w w:val="120"/>
        </w:rPr>
        <w:t>Умножение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деление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величины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однозначное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число.</w:t>
      </w:r>
    </w:p>
    <w:p w:rsidR="00594EF1" w:rsidRDefault="00594EF1">
      <w:pPr>
        <w:pStyle w:val="a3"/>
        <w:spacing w:before="6"/>
        <w:ind w:left="0" w:right="0" w:firstLine="0"/>
        <w:jc w:val="left"/>
        <w:rPr>
          <w:sz w:val="22"/>
        </w:rPr>
      </w:pPr>
    </w:p>
    <w:p w:rsidR="00594EF1" w:rsidRDefault="00AB212C">
      <w:pPr>
        <w:pStyle w:val="Heading4"/>
      </w:pPr>
      <w:r>
        <w:rPr>
          <w:color w:val="231F20"/>
          <w:spacing w:val="-1"/>
          <w:w w:val="95"/>
        </w:rPr>
        <w:t>Текстовые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задачи</w:t>
      </w:r>
    </w:p>
    <w:p w:rsidR="00594EF1" w:rsidRDefault="00AB212C">
      <w:pPr>
        <w:pStyle w:val="a3"/>
        <w:spacing w:before="13" w:line="254" w:lineRule="auto"/>
        <w:ind w:right="154"/>
      </w:pPr>
      <w:r>
        <w:rPr>
          <w:color w:val="231F20"/>
          <w:w w:val="115"/>
        </w:rPr>
        <w:t>Работа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текстовой  задачей,  решение  которой  содержит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2—3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действия: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анализ,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модели;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планирова-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ние и запись решения; проверка решения и ответа. Анализ 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висимостей, характеризующих процессы: движения (скорость,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время, пройденный путь), работы (производительность, время,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объём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работы),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купли-продажи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(цена,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количество,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стоимость)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соответствующих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установление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времени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(начало,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продолжительность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окончание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события),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расчёта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количества,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расхода,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изменения.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  нахожде-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ние доли величины, величины по её доле. Разные способы 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шения некоторых видов изученных задач. Оформление реше-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действиям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пояснением,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вопросам,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помощью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числового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выражения.</w:t>
      </w:r>
    </w:p>
    <w:p w:rsidR="00594EF1" w:rsidRDefault="00594EF1">
      <w:pPr>
        <w:pStyle w:val="a3"/>
        <w:spacing w:before="3"/>
        <w:ind w:left="0" w:right="0" w:firstLine="0"/>
        <w:jc w:val="left"/>
        <w:rPr>
          <w:sz w:val="21"/>
        </w:rPr>
      </w:pPr>
    </w:p>
    <w:p w:rsidR="00594EF1" w:rsidRDefault="00AB212C">
      <w:pPr>
        <w:pStyle w:val="Heading4"/>
      </w:pPr>
      <w:r>
        <w:rPr>
          <w:color w:val="231F20"/>
          <w:w w:val="90"/>
        </w:rPr>
        <w:t>Пространственные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отношения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геометрические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фигуры</w:t>
      </w:r>
    </w:p>
    <w:p w:rsidR="00594EF1" w:rsidRDefault="00AB212C">
      <w:pPr>
        <w:pStyle w:val="a3"/>
        <w:spacing w:before="14"/>
        <w:ind w:left="383" w:right="0" w:firstLine="0"/>
      </w:pPr>
      <w:r>
        <w:rPr>
          <w:color w:val="231F20"/>
          <w:w w:val="115"/>
        </w:rPr>
        <w:t>Наглядные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представления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симметрии.</w:t>
      </w:r>
    </w:p>
    <w:p w:rsidR="00594EF1" w:rsidRDefault="00AB212C">
      <w:pPr>
        <w:pStyle w:val="a3"/>
        <w:spacing w:before="13" w:line="254" w:lineRule="auto"/>
        <w:ind w:right="154"/>
        <w:jc w:val="right"/>
      </w:pPr>
      <w:r>
        <w:rPr>
          <w:color w:val="231F20"/>
          <w:w w:val="115"/>
        </w:rPr>
        <w:t>Окружность,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круг: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распознавание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изображение;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построе-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ние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окружности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заданного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радиуса.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Построение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изученных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ге-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ометрических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фигур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помощью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линейки,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угольника,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циркуля.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Пространственные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геометрические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фигуры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(тела):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шар,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куб,</w:t>
      </w:r>
    </w:p>
    <w:p w:rsidR="00594EF1" w:rsidRDefault="00AB212C">
      <w:pPr>
        <w:pStyle w:val="a3"/>
        <w:spacing w:line="229" w:lineRule="exact"/>
        <w:ind w:right="0" w:firstLine="0"/>
        <w:jc w:val="left"/>
      </w:pPr>
      <w:r>
        <w:rPr>
          <w:color w:val="231F20"/>
          <w:w w:val="120"/>
        </w:rPr>
        <w:t>цилиндр,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конус,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пирамида;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различение,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называние.</w:t>
      </w:r>
    </w:p>
    <w:p w:rsidR="00594EF1" w:rsidRDefault="00AB212C">
      <w:pPr>
        <w:pStyle w:val="a3"/>
        <w:spacing w:before="14" w:line="254" w:lineRule="auto"/>
        <w:ind w:right="154"/>
      </w:pPr>
      <w:r>
        <w:rPr>
          <w:color w:val="231F20"/>
          <w:w w:val="120"/>
        </w:rPr>
        <w:t>Конструирование: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разбиение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фигуры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прямоугольники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lastRenderedPageBreak/>
        <w:t>(квадраты),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составление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фигур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прямоугольников/квадратов.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49" w:lineRule="auto"/>
        <w:ind w:firstLine="0"/>
      </w:pPr>
      <w:r>
        <w:rPr>
          <w:color w:val="231F20"/>
          <w:w w:val="115"/>
        </w:rPr>
        <w:lastRenderedPageBreak/>
        <w:t>Периметр, площадь фигуры, составленной из двух-трёх прямо-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угольников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(квадратов).</w:t>
      </w:r>
    </w:p>
    <w:p w:rsidR="00594EF1" w:rsidRDefault="00AB212C">
      <w:pPr>
        <w:pStyle w:val="Heading4"/>
        <w:spacing w:before="145"/>
        <w:jc w:val="both"/>
      </w:pPr>
      <w:r>
        <w:rPr>
          <w:color w:val="231F20"/>
          <w:w w:val="90"/>
        </w:rPr>
        <w:t>Математическая</w:t>
      </w:r>
      <w:r>
        <w:rPr>
          <w:color w:val="231F20"/>
          <w:spacing w:val="67"/>
        </w:rPr>
        <w:t xml:space="preserve"> </w:t>
      </w:r>
      <w:r>
        <w:rPr>
          <w:color w:val="231F20"/>
          <w:w w:val="90"/>
        </w:rPr>
        <w:t>информация</w:t>
      </w:r>
    </w:p>
    <w:p w:rsidR="00594EF1" w:rsidRDefault="00AB212C">
      <w:pPr>
        <w:pStyle w:val="a3"/>
        <w:spacing w:before="10" w:line="249" w:lineRule="auto"/>
      </w:pPr>
      <w:r>
        <w:rPr>
          <w:color w:val="231F20"/>
          <w:w w:val="115"/>
        </w:rPr>
        <w:t>Работа с утверждениями: конструирование, проверка истин-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ности; составление и проверка логических рассуждений при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решении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задач.</w:t>
      </w:r>
    </w:p>
    <w:p w:rsidR="00594EF1" w:rsidRDefault="00AB212C">
      <w:pPr>
        <w:pStyle w:val="a3"/>
        <w:spacing w:before="2" w:line="249" w:lineRule="auto"/>
        <w:ind w:right="154"/>
      </w:pPr>
      <w:r>
        <w:rPr>
          <w:color w:val="231F20"/>
          <w:w w:val="115"/>
        </w:rPr>
        <w:t>Данные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процессах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явлениях  окружающего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мира, представленные на диаграммах, схемах, в таблицах, тек-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стах. Сбор математических данных о заданном объекте (числе,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величине, геометрической фигуре). Поиск информации в спра-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вочной литературе, сети Интернет. Запись информации в пред-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ложенной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таблице,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столбчатой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диаграмме.</w:t>
      </w:r>
    </w:p>
    <w:p w:rsidR="00594EF1" w:rsidRDefault="00AB212C">
      <w:pPr>
        <w:pStyle w:val="a3"/>
        <w:spacing w:before="5" w:line="249" w:lineRule="auto"/>
        <w:ind w:right="154"/>
      </w:pPr>
      <w:r>
        <w:rPr>
          <w:color w:val="231F20"/>
          <w:w w:val="115"/>
        </w:rPr>
        <w:t>Доступные электронные средства обучения, пособия, трена-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жёры, их использование под руководством педагога и самосто-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ятельно. Правила безопасной работы с электронными источни-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ками информации (электронная форма учебника, электронные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словари,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сайты,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ориентированные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детей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младшего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школьного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возраста).</w:t>
      </w:r>
    </w:p>
    <w:p w:rsidR="00594EF1" w:rsidRDefault="00AB212C">
      <w:pPr>
        <w:pStyle w:val="a3"/>
        <w:spacing w:before="5"/>
        <w:ind w:left="383" w:right="0" w:firstLine="0"/>
      </w:pPr>
      <w:r>
        <w:rPr>
          <w:color w:val="231F20"/>
          <w:w w:val="120"/>
        </w:rPr>
        <w:t>Алгоритмы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решения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учебных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практических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задач.</w:t>
      </w:r>
    </w:p>
    <w:p w:rsidR="00594EF1" w:rsidRDefault="00AB212C">
      <w:pPr>
        <w:pStyle w:val="Heading2"/>
        <w:spacing w:before="157"/>
        <w:jc w:val="both"/>
      </w:pPr>
      <w:r>
        <w:rPr>
          <w:color w:val="231F20"/>
          <w:w w:val="85"/>
        </w:rPr>
        <w:t>Универсальные учебные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действия</w:t>
      </w:r>
    </w:p>
    <w:p w:rsidR="00594EF1" w:rsidRDefault="00AB212C">
      <w:pPr>
        <w:spacing w:before="71"/>
        <w:ind w:left="383"/>
        <w:jc w:val="both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Универсальные</w:t>
      </w:r>
      <w:r>
        <w:rPr>
          <w:rFonts w:ascii="Georgia" w:hAnsi="Georgia"/>
          <w:i/>
          <w:color w:val="231F20"/>
          <w:spacing w:val="3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познавательные</w:t>
      </w:r>
      <w:r>
        <w:rPr>
          <w:rFonts w:ascii="Georgia" w:hAnsi="Georgia"/>
          <w:i/>
          <w:color w:val="231F20"/>
          <w:spacing w:val="3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учебные</w:t>
      </w:r>
      <w:r>
        <w:rPr>
          <w:rFonts w:ascii="Georgia" w:hAnsi="Georgia"/>
          <w:i/>
          <w:color w:val="231F20"/>
          <w:spacing w:val="3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действия:</w:t>
      </w:r>
    </w:p>
    <w:p w:rsidR="00594EF1" w:rsidRDefault="00AB212C">
      <w:pPr>
        <w:pStyle w:val="a3"/>
        <w:spacing w:before="9" w:line="249" w:lineRule="auto"/>
        <w:ind w:left="383" w:hanging="227"/>
      </w:pPr>
      <w:r>
        <w:rPr>
          <w:color w:val="231F20"/>
          <w:w w:val="115"/>
        </w:rPr>
        <w:t>—ориентироваться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математической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терминоло-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гии,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использовать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высказываниях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рассуждениях;</w:t>
      </w:r>
    </w:p>
    <w:p w:rsidR="00594EF1" w:rsidRDefault="00AB212C">
      <w:pPr>
        <w:pStyle w:val="a3"/>
        <w:spacing w:before="2" w:line="249" w:lineRule="auto"/>
        <w:ind w:left="383" w:hanging="227"/>
      </w:pPr>
      <w:r>
        <w:rPr>
          <w:color w:val="231F20"/>
          <w:w w:val="120"/>
        </w:rPr>
        <w:t>—сравнивать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математические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объекты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(числа,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величины,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гео-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метрические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фигуры),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записывать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признак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сравнения;</w:t>
      </w:r>
    </w:p>
    <w:p w:rsidR="00594EF1" w:rsidRDefault="00AB212C">
      <w:pPr>
        <w:pStyle w:val="a3"/>
        <w:spacing w:before="1" w:line="249" w:lineRule="auto"/>
        <w:ind w:left="383" w:hanging="227"/>
      </w:pPr>
      <w:r>
        <w:rPr>
          <w:color w:val="231F20"/>
          <w:w w:val="115"/>
        </w:rPr>
        <w:t>—выбирать метод решения математической задачи (алгоритм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действия, приём вычисления, способ решения, моделирова-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ситуации,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перебор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вариантов);</w:t>
      </w:r>
    </w:p>
    <w:p w:rsidR="00594EF1" w:rsidRDefault="00AB212C">
      <w:pPr>
        <w:pStyle w:val="a3"/>
        <w:spacing w:before="3" w:line="249" w:lineRule="auto"/>
        <w:ind w:left="383" w:hanging="227"/>
      </w:pPr>
      <w:r>
        <w:rPr>
          <w:color w:val="231F20"/>
          <w:w w:val="115"/>
        </w:rPr>
        <w:t>—обнаруживать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модели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геометрических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фигур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окружающем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мире;</w:t>
      </w:r>
    </w:p>
    <w:p w:rsidR="00594EF1" w:rsidRDefault="00AB212C">
      <w:pPr>
        <w:pStyle w:val="a3"/>
        <w:spacing w:before="2" w:line="249" w:lineRule="auto"/>
        <w:ind w:left="383" w:hanging="227"/>
      </w:pPr>
      <w:r>
        <w:rPr>
          <w:color w:val="231F20"/>
          <w:w w:val="115"/>
        </w:rPr>
        <w:t>—конструировать геометрическую фигуру, обладающую задан-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свойством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(отрезок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длины,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ломаная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опреде-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лённой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длины,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квадрат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заданным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периметром);</w:t>
      </w:r>
    </w:p>
    <w:p w:rsidR="00594EF1" w:rsidRDefault="00AB212C">
      <w:pPr>
        <w:pStyle w:val="a3"/>
        <w:spacing w:before="2"/>
        <w:ind w:right="0" w:firstLine="0"/>
      </w:pPr>
      <w:r>
        <w:rPr>
          <w:color w:val="231F20"/>
          <w:w w:val="115"/>
        </w:rPr>
        <w:t>—классифицировать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объекты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1—2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выбранным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признакам.</w:t>
      </w:r>
    </w:p>
    <w:p w:rsidR="00594EF1" w:rsidRDefault="00AB212C">
      <w:pPr>
        <w:pStyle w:val="a3"/>
        <w:spacing w:before="10" w:line="249" w:lineRule="auto"/>
        <w:ind w:left="383" w:hanging="227"/>
      </w:pPr>
      <w:r>
        <w:rPr>
          <w:color w:val="231F20"/>
          <w:w w:val="115"/>
        </w:rPr>
        <w:t>—составлять модель математической задачи, проверять её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ответствие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условиям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задачи;</w:t>
      </w:r>
    </w:p>
    <w:p w:rsidR="00594EF1" w:rsidRDefault="00AB212C">
      <w:pPr>
        <w:pStyle w:val="a3"/>
        <w:spacing w:before="2" w:line="249" w:lineRule="auto"/>
        <w:ind w:left="383" w:right="154" w:hanging="227"/>
      </w:pPr>
      <w:r>
        <w:rPr>
          <w:color w:val="231F20"/>
          <w:w w:val="115"/>
        </w:rPr>
        <w:t>—определять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помощью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цифровых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аналоговых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приборов: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массу предмета (электронные и гиревые весы), температуру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(градусник), скорость движения транспортного средства (ма-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спидометра),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вместимость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помощью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измерительных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lastRenderedPageBreak/>
        <w:t>сосудов).</w:t>
      </w:r>
    </w:p>
    <w:p w:rsidR="00594EF1" w:rsidRDefault="00594EF1">
      <w:pPr>
        <w:spacing w:line="249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spacing w:before="74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lastRenderedPageBreak/>
        <w:t>Работа</w:t>
      </w:r>
      <w:r>
        <w:rPr>
          <w:rFonts w:ascii="Georgia" w:hAnsi="Georgia"/>
          <w:i/>
          <w:color w:val="231F20"/>
          <w:spacing w:val="16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с</w:t>
      </w:r>
      <w:r>
        <w:rPr>
          <w:rFonts w:ascii="Georgia" w:hAnsi="Georgia"/>
          <w:i/>
          <w:color w:val="231F20"/>
          <w:spacing w:val="1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информацией:</w:t>
      </w:r>
    </w:p>
    <w:p w:rsidR="00594EF1" w:rsidRDefault="00AB212C">
      <w:pPr>
        <w:pStyle w:val="a3"/>
        <w:spacing w:before="13"/>
        <w:ind w:right="0" w:firstLine="0"/>
      </w:pPr>
      <w:r>
        <w:rPr>
          <w:color w:val="231F20"/>
          <w:w w:val="120"/>
        </w:rPr>
        <w:t>—представлять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информацию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разных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формах;</w:t>
      </w:r>
    </w:p>
    <w:p w:rsidR="00594EF1" w:rsidRDefault="00AB212C">
      <w:pPr>
        <w:pStyle w:val="a3"/>
        <w:spacing w:before="13" w:line="254" w:lineRule="auto"/>
        <w:ind w:left="383" w:hanging="227"/>
      </w:pPr>
      <w:r>
        <w:rPr>
          <w:color w:val="231F20"/>
          <w:w w:val="115"/>
        </w:rPr>
        <w:t>—извлекать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интерпретировать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информацию,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ную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таблице,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диаграмме;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—использовать справочную литературу для поиска информа-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ции, в том числе Интернет (в условиях контролируемого вы-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хода).</w:t>
      </w:r>
    </w:p>
    <w:p w:rsidR="00594EF1" w:rsidRDefault="00AB212C">
      <w:pPr>
        <w:spacing w:before="3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Универсальные</w:t>
      </w:r>
      <w:r>
        <w:rPr>
          <w:rFonts w:ascii="Georgia" w:hAnsi="Georgia"/>
          <w:i/>
          <w:color w:val="231F20"/>
          <w:spacing w:val="35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коммуникативные</w:t>
      </w:r>
      <w:r>
        <w:rPr>
          <w:rFonts w:ascii="Georgia" w:hAnsi="Georgia"/>
          <w:i/>
          <w:color w:val="231F20"/>
          <w:spacing w:val="35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учебные</w:t>
      </w:r>
      <w:r>
        <w:rPr>
          <w:rFonts w:ascii="Georgia" w:hAnsi="Georgia"/>
          <w:i/>
          <w:color w:val="231F20"/>
          <w:spacing w:val="35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действия:</w:t>
      </w:r>
    </w:p>
    <w:p w:rsidR="00594EF1" w:rsidRDefault="00AB212C">
      <w:pPr>
        <w:pStyle w:val="a3"/>
        <w:spacing w:before="13" w:line="254" w:lineRule="auto"/>
        <w:ind w:left="383" w:right="153" w:hanging="227"/>
        <w:jc w:val="left"/>
      </w:pPr>
      <w:r>
        <w:rPr>
          <w:color w:val="231F20"/>
          <w:w w:val="115"/>
        </w:rPr>
        <w:t>—использовать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математическую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терминологию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записи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ре-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шения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предметной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практической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задачи;</w:t>
      </w:r>
    </w:p>
    <w:p w:rsidR="00594EF1" w:rsidRDefault="00AB212C">
      <w:pPr>
        <w:pStyle w:val="a3"/>
        <w:spacing w:line="254" w:lineRule="auto"/>
        <w:ind w:left="383" w:right="153" w:hanging="227"/>
        <w:jc w:val="left"/>
      </w:pPr>
      <w:r>
        <w:rPr>
          <w:color w:val="231F20"/>
          <w:w w:val="120"/>
        </w:rPr>
        <w:t>—приводить</w:t>
      </w:r>
      <w:r>
        <w:rPr>
          <w:color w:val="231F20"/>
          <w:spacing w:val="34"/>
          <w:w w:val="120"/>
        </w:rPr>
        <w:t xml:space="preserve"> </w:t>
      </w:r>
      <w:r>
        <w:rPr>
          <w:color w:val="231F20"/>
          <w:w w:val="120"/>
        </w:rPr>
        <w:t>примеры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контрпримеры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подтверждения/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опровержения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вывода,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гипотезы;</w:t>
      </w:r>
    </w:p>
    <w:p w:rsidR="00594EF1" w:rsidRDefault="00AB212C">
      <w:pPr>
        <w:pStyle w:val="a3"/>
        <w:spacing w:line="230" w:lineRule="exact"/>
        <w:ind w:right="0" w:firstLine="0"/>
        <w:jc w:val="left"/>
      </w:pPr>
      <w:r>
        <w:rPr>
          <w:color w:val="231F20"/>
          <w:w w:val="120"/>
        </w:rPr>
        <w:t>—конструировать,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читать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числовое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выражение;</w:t>
      </w:r>
    </w:p>
    <w:p w:rsidR="00594EF1" w:rsidRDefault="00AB212C">
      <w:pPr>
        <w:pStyle w:val="a3"/>
        <w:spacing w:before="13" w:line="254" w:lineRule="auto"/>
        <w:ind w:left="383" w:right="153" w:hanging="227"/>
        <w:jc w:val="left"/>
      </w:pPr>
      <w:r>
        <w:rPr>
          <w:color w:val="231F20"/>
          <w:w w:val="115"/>
        </w:rPr>
        <w:t>—описывать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практическую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ситуацию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использованием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изу-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ченной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терминологии;</w:t>
      </w:r>
    </w:p>
    <w:p w:rsidR="00594EF1" w:rsidRDefault="00AB212C">
      <w:pPr>
        <w:pStyle w:val="a3"/>
        <w:spacing w:line="254" w:lineRule="auto"/>
        <w:ind w:left="383" w:right="153" w:hanging="227"/>
        <w:jc w:val="left"/>
      </w:pPr>
      <w:r>
        <w:rPr>
          <w:color w:val="231F20"/>
          <w:w w:val="120"/>
        </w:rPr>
        <w:t>—характеризовать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математические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объекты,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явления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собы-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тия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помощью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изученных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величин;</w:t>
      </w:r>
    </w:p>
    <w:p w:rsidR="00594EF1" w:rsidRDefault="00AB212C">
      <w:pPr>
        <w:pStyle w:val="a3"/>
        <w:spacing w:line="230" w:lineRule="exact"/>
        <w:ind w:right="0" w:firstLine="0"/>
        <w:jc w:val="left"/>
      </w:pPr>
      <w:r>
        <w:rPr>
          <w:color w:val="231F20"/>
          <w:w w:val="120"/>
        </w:rPr>
        <w:t>—составлять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инструкцию,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записывать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рассуждение;</w:t>
      </w:r>
    </w:p>
    <w:p w:rsidR="00594EF1" w:rsidRDefault="00AB212C">
      <w:pPr>
        <w:pStyle w:val="a3"/>
        <w:spacing w:before="13" w:line="254" w:lineRule="auto"/>
        <w:ind w:left="383" w:right="153" w:hanging="227"/>
        <w:jc w:val="left"/>
      </w:pPr>
      <w:r>
        <w:rPr>
          <w:color w:val="231F20"/>
          <w:w w:val="115"/>
        </w:rPr>
        <w:t>—инициировать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обсуждение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способов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выполнения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за-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дания,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поиск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ошибок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решении.</w:t>
      </w:r>
    </w:p>
    <w:p w:rsidR="00594EF1" w:rsidRDefault="00AB212C">
      <w:pPr>
        <w:spacing w:before="3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Универсальные</w:t>
      </w:r>
      <w:r>
        <w:rPr>
          <w:rFonts w:ascii="Georgia" w:hAnsi="Georgia"/>
          <w:i/>
          <w:color w:val="231F20"/>
          <w:spacing w:val="25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регулятивные</w:t>
      </w:r>
      <w:r>
        <w:rPr>
          <w:rFonts w:ascii="Georgia" w:hAnsi="Georgia"/>
          <w:i/>
          <w:color w:val="231F20"/>
          <w:spacing w:val="25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учебные</w:t>
      </w:r>
      <w:r>
        <w:rPr>
          <w:rFonts w:ascii="Georgia" w:hAnsi="Georgia"/>
          <w:i/>
          <w:color w:val="231F20"/>
          <w:spacing w:val="26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действия:</w:t>
      </w:r>
    </w:p>
    <w:p w:rsidR="00594EF1" w:rsidRDefault="00AB212C">
      <w:pPr>
        <w:pStyle w:val="a3"/>
        <w:spacing w:before="13" w:line="254" w:lineRule="auto"/>
        <w:ind w:left="383" w:hanging="227"/>
      </w:pPr>
      <w:r>
        <w:rPr>
          <w:color w:val="231F20"/>
          <w:w w:val="120"/>
        </w:rPr>
        <w:t>—контролировать правильность и полноту выполнения алго-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ритма арифметического действия, решения текстовой зада-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чи,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построения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геометрической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фигуры,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измерения;</w:t>
      </w:r>
    </w:p>
    <w:p w:rsidR="00594EF1" w:rsidRDefault="00AB212C">
      <w:pPr>
        <w:pStyle w:val="a3"/>
        <w:spacing w:line="254" w:lineRule="auto"/>
        <w:ind w:left="383" w:right="156" w:hanging="227"/>
      </w:pPr>
      <w:r>
        <w:rPr>
          <w:color w:val="231F20"/>
          <w:w w:val="120"/>
        </w:rPr>
        <w:t>—самостоятельно выполнять прикидку и оценку результата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измерений;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20"/>
        </w:rPr>
        <w:t>—находить, исправлять, прогнозировать трудности и ошибки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трудности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решении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учебной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задачи.</w:t>
      </w:r>
    </w:p>
    <w:p w:rsidR="00594EF1" w:rsidRDefault="00AB212C">
      <w:pPr>
        <w:spacing w:before="2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Совместная</w:t>
      </w:r>
      <w:r>
        <w:rPr>
          <w:rFonts w:ascii="Georgia" w:hAnsi="Georgia"/>
          <w:i/>
          <w:color w:val="231F20"/>
          <w:spacing w:val="16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деятельность:</w:t>
      </w:r>
    </w:p>
    <w:p w:rsidR="00594EF1" w:rsidRDefault="00AB212C">
      <w:pPr>
        <w:pStyle w:val="a3"/>
        <w:spacing w:before="13" w:line="254" w:lineRule="auto"/>
        <w:ind w:left="383" w:right="156" w:hanging="227"/>
      </w:pPr>
      <w:r>
        <w:rPr>
          <w:color w:val="231F20"/>
          <w:w w:val="115"/>
        </w:rPr>
        <w:t>—участвовать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совместной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договариваться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способе решения, распределять работу между членами груп-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пы (например, в случае решения задач, требующих перебора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большого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количества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вариантов),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согласовывать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мнения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ходе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поиска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доказательств,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выбора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рационального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способа;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15"/>
        </w:rPr>
        <w:t>—договариваться с одноклассниками в ходе организации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ектной работы с величинами (составление расписания, под-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счёт денег, оценка стоимости и веса покупки, рост и вес 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ловека,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приближённая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расстояний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временных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интервалов; взвешивание; измерение температуры воздуха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воды), геометрическими фигурами (выбор формы и деталей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 конструировании, расчёт и разметка, прикидка и оценка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lastRenderedPageBreak/>
        <w:t>конечного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результата).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EE4F91">
      <w:pPr>
        <w:pStyle w:val="Heading1"/>
        <w:spacing w:before="110" w:line="201" w:lineRule="auto"/>
      </w:pPr>
      <w:r>
        <w:lastRenderedPageBreak/>
        <w:pict>
          <v:shape id="_x0000_s1184" style="position:absolute;left:0;text-align:left;margin-left:36.85pt;margin-top:45.1pt;width:317.5pt;height:.1pt;z-index:-15699968;mso-wrap-distance-left:0;mso-wrap-distance-right:0;mso-position-horizontal-relative:page" coordorigin="737,902" coordsize="6350,0" path="m737,902r6350,e" filled="f" strokecolor="#231f20" strokeweight=".5pt">
            <v:path arrowok="t"/>
            <w10:wrap type="topAndBottom" anchorx="page"/>
          </v:shape>
        </w:pict>
      </w:r>
      <w:r w:rsidR="00AB212C">
        <w:rPr>
          <w:color w:val="231F20"/>
          <w:w w:val="80"/>
        </w:rPr>
        <w:t>ПЛАНИРУЕМЫЕ</w:t>
      </w:r>
      <w:r w:rsidR="00AB212C">
        <w:rPr>
          <w:color w:val="231F20"/>
          <w:spacing w:val="45"/>
          <w:w w:val="80"/>
        </w:rPr>
        <w:t xml:space="preserve"> </w:t>
      </w:r>
      <w:r w:rsidR="00AB212C">
        <w:rPr>
          <w:color w:val="231F20"/>
          <w:w w:val="80"/>
        </w:rPr>
        <w:t>РЕЗУЛЬТАТЫ</w:t>
      </w:r>
      <w:r w:rsidR="00AB212C">
        <w:rPr>
          <w:color w:val="231F20"/>
          <w:spacing w:val="45"/>
          <w:w w:val="80"/>
        </w:rPr>
        <w:t xml:space="preserve"> </w:t>
      </w:r>
      <w:r w:rsidR="00AB212C">
        <w:rPr>
          <w:color w:val="231F20"/>
          <w:w w:val="80"/>
        </w:rPr>
        <w:t>ОСВОЕНИЯ</w:t>
      </w:r>
      <w:r w:rsidR="00AB212C">
        <w:rPr>
          <w:color w:val="231F20"/>
          <w:spacing w:val="46"/>
          <w:w w:val="80"/>
        </w:rPr>
        <w:t xml:space="preserve"> </w:t>
      </w:r>
      <w:r w:rsidR="00AB212C">
        <w:rPr>
          <w:color w:val="231F20"/>
          <w:w w:val="80"/>
        </w:rPr>
        <w:t>ПРОГРАММЫ</w:t>
      </w:r>
      <w:r w:rsidR="00AB212C">
        <w:rPr>
          <w:color w:val="231F20"/>
          <w:spacing w:val="-54"/>
          <w:w w:val="80"/>
        </w:rPr>
        <w:t xml:space="preserve"> </w:t>
      </w:r>
      <w:r w:rsidR="00AB212C">
        <w:rPr>
          <w:color w:val="231F20"/>
          <w:w w:val="85"/>
        </w:rPr>
        <w:t>УЧЕБНОГО</w:t>
      </w:r>
      <w:r w:rsidR="00AB212C">
        <w:rPr>
          <w:color w:val="231F20"/>
          <w:spacing w:val="2"/>
          <w:w w:val="85"/>
        </w:rPr>
        <w:t xml:space="preserve"> </w:t>
      </w:r>
      <w:r w:rsidR="00AB212C">
        <w:rPr>
          <w:color w:val="231F20"/>
          <w:w w:val="85"/>
        </w:rPr>
        <w:t>ПРЕДМЕТА</w:t>
      </w:r>
      <w:r w:rsidR="00AB212C">
        <w:rPr>
          <w:color w:val="231F20"/>
          <w:spacing w:val="2"/>
          <w:w w:val="85"/>
        </w:rPr>
        <w:t xml:space="preserve"> </w:t>
      </w:r>
      <w:r w:rsidR="00AB212C">
        <w:rPr>
          <w:color w:val="231F20"/>
          <w:w w:val="85"/>
        </w:rPr>
        <w:t>«МАТЕМАТИКА»</w:t>
      </w:r>
      <w:r w:rsidR="00AB212C">
        <w:rPr>
          <w:color w:val="231F20"/>
          <w:spacing w:val="1"/>
          <w:w w:val="85"/>
        </w:rPr>
        <w:t xml:space="preserve"> </w:t>
      </w:r>
      <w:r w:rsidR="00AB212C">
        <w:rPr>
          <w:color w:val="231F20"/>
          <w:w w:val="85"/>
        </w:rPr>
        <w:t>НА</w:t>
      </w:r>
      <w:r w:rsidR="00AB212C">
        <w:rPr>
          <w:color w:val="231F20"/>
          <w:spacing w:val="3"/>
          <w:w w:val="85"/>
        </w:rPr>
        <w:t xml:space="preserve"> </w:t>
      </w:r>
      <w:r w:rsidR="00AB212C">
        <w:rPr>
          <w:color w:val="231F20"/>
          <w:w w:val="85"/>
        </w:rPr>
        <w:t>УРОВНЕ</w:t>
      </w:r>
      <w:r w:rsidR="00AB212C">
        <w:rPr>
          <w:color w:val="231F20"/>
          <w:spacing w:val="1"/>
          <w:w w:val="85"/>
        </w:rPr>
        <w:t xml:space="preserve"> </w:t>
      </w:r>
      <w:r w:rsidR="00AB212C">
        <w:rPr>
          <w:color w:val="231F20"/>
          <w:w w:val="90"/>
        </w:rPr>
        <w:t>НАЧАЛЬНОГО</w:t>
      </w:r>
      <w:r w:rsidR="00AB212C">
        <w:rPr>
          <w:color w:val="231F20"/>
          <w:spacing w:val="3"/>
          <w:w w:val="90"/>
        </w:rPr>
        <w:t xml:space="preserve"> </w:t>
      </w:r>
      <w:r w:rsidR="00AB212C">
        <w:rPr>
          <w:color w:val="231F20"/>
          <w:w w:val="90"/>
        </w:rPr>
        <w:t>ОБЩЕГО</w:t>
      </w:r>
      <w:r w:rsidR="00AB212C">
        <w:rPr>
          <w:color w:val="231F20"/>
          <w:spacing w:val="3"/>
          <w:w w:val="90"/>
        </w:rPr>
        <w:t xml:space="preserve"> </w:t>
      </w:r>
      <w:r w:rsidR="00AB212C">
        <w:rPr>
          <w:color w:val="231F20"/>
          <w:w w:val="90"/>
        </w:rPr>
        <w:t>ОБРАЗОВАНИЯ</w:t>
      </w:r>
    </w:p>
    <w:p w:rsidR="00594EF1" w:rsidRDefault="00AB212C">
      <w:pPr>
        <w:pStyle w:val="a3"/>
        <w:spacing w:before="157" w:line="254" w:lineRule="auto"/>
        <w:ind w:right="154"/>
      </w:pPr>
      <w:r>
        <w:rPr>
          <w:color w:val="231F20"/>
          <w:w w:val="115"/>
        </w:rPr>
        <w:t>Младший школьник достигает планируемых результатов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учения в соответствии со своими возможностями и способно-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стями. На его успешность оказывают влияние темп деятельно-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ребенка,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скорость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психического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созревания,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формирования учебной деятельности (способность к целепола-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ганию,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 xml:space="preserve">готовность 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 xml:space="preserve">планировать 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 xml:space="preserve">свою 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 xml:space="preserve">работу, 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самоконтроль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т.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д.).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Планируемые результаты освоения программы по математи-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годам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отражают,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первую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очередь,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достижения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обучающегося.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включают отдельные результаты в области становления лич-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ностных качеств и метапредметных действий и умений, кото-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рые могут быть достигнуты на этом этапе обучения. Тем самым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подчеркивается, что становление личностных новообразований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универсальных учебных действий осуществляется средства-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математического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курса.</w:t>
      </w:r>
    </w:p>
    <w:p w:rsidR="00594EF1" w:rsidRDefault="00AB212C">
      <w:pPr>
        <w:pStyle w:val="Heading3"/>
        <w:spacing w:before="144"/>
      </w:pPr>
      <w:r>
        <w:rPr>
          <w:color w:val="231F20"/>
          <w:w w:val="90"/>
        </w:rPr>
        <w:t>ЛИЧНОСТНЫЕ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РЕЗУЛЬТАТЫ</w:t>
      </w:r>
    </w:p>
    <w:p w:rsidR="00594EF1" w:rsidRDefault="00AB212C">
      <w:pPr>
        <w:pStyle w:val="a3"/>
        <w:spacing w:before="67" w:line="254" w:lineRule="auto"/>
        <w:ind w:right="154"/>
      </w:pPr>
      <w:r>
        <w:rPr>
          <w:color w:val="231F20"/>
          <w:w w:val="115"/>
        </w:rPr>
        <w:t>В результате изучения предмета «Математика» в начальной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школе у обучающегося будут сформированы следующие лич-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ностные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результаты: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—осознавать необходимость изучения математики для адапта-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ции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жизненным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ситуациям,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развития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общей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культуры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человека; развития способности мыслить, рассуждать, вы-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двигать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предположения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доказывать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опровергать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их;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—применять правила совместной деятельности со сверстника-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ми, проявлять способность договариваться, лидировать, сле-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довать указаниям, осознавать личную ответственность и объ-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ективно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оценивать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свой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вклад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общий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результат;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—осваивать навыки организации безопасного поведения в ин-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формационной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среде;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20"/>
        </w:rPr>
        <w:t>—применять математику для решения практических задач 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повседневной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жизни,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том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числе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при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оказании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помощи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од-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ноклассникам,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детям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младшего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возраста,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взрослым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пожи-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лым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людям;</w:t>
      </w:r>
    </w:p>
    <w:p w:rsidR="00594EF1" w:rsidRDefault="00AB212C" w:rsidP="00A43166">
      <w:pPr>
        <w:pStyle w:val="a3"/>
        <w:spacing w:line="254" w:lineRule="auto"/>
        <w:ind w:left="383" w:right="154" w:hanging="227"/>
        <w:sectPr w:rsidR="00594EF1">
          <w:pgSz w:w="7830" w:h="12020"/>
          <w:pgMar w:top="580" w:right="580" w:bottom="900" w:left="580" w:header="0" w:footer="709" w:gutter="0"/>
          <w:cols w:space="720"/>
        </w:sectPr>
      </w:pPr>
      <w:r>
        <w:rPr>
          <w:color w:val="231F20"/>
          <w:w w:val="120"/>
        </w:rPr>
        <w:t>—работать в ситуациях, расширяющих опыт применения ма-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тематических отношений в реальной жизни, повышающих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lastRenderedPageBreak/>
        <w:t>интерес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к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интеллектуальному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труду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уверенность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своих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си-</w:t>
      </w:r>
    </w:p>
    <w:p w:rsidR="00594EF1" w:rsidRDefault="00AB212C" w:rsidP="00A43166">
      <w:pPr>
        <w:pStyle w:val="a3"/>
        <w:spacing w:before="70" w:line="254" w:lineRule="auto"/>
        <w:ind w:left="0" w:firstLine="0"/>
      </w:pPr>
      <w:r>
        <w:rPr>
          <w:color w:val="231F20"/>
          <w:w w:val="120"/>
        </w:rPr>
        <w:lastRenderedPageBreak/>
        <w:t>лах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при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решении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поставленных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задач,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умение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преодолевать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трудности;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—оценивать практические и учебные ситуации с точки зрения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возможности применения математики для рационального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эффективного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решения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жизненных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проблем;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20"/>
        </w:rPr>
        <w:t>—оценивать свои успехи в изучении математики, намечать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пути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устранения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трудностей;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стремиться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углублять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свои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ма-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тематические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знания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умения;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—пользоваться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разнообразными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информационными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средства-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ми для решения предложенных и самостоятельно выбран-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ных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учебных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проблем,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задач.</w:t>
      </w:r>
    </w:p>
    <w:p w:rsidR="00594EF1" w:rsidRDefault="00AB212C">
      <w:pPr>
        <w:pStyle w:val="Heading3"/>
        <w:spacing w:before="158"/>
      </w:pPr>
      <w:r>
        <w:rPr>
          <w:color w:val="231F20"/>
          <w:w w:val="90"/>
        </w:rPr>
        <w:t>МЕТАПРЕДМЕТНЫЕ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РЕЗУЛЬТАТЫ</w:t>
      </w:r>
    </w:p>
    <w:p w:rsidR="00594EF1" w:rsidRDefault="00AB212C">
      <w:pPr>
        <w:pStyle w:val="a3"/>
        <w:spacing w:before="68" w:line="254" w:lineRule="auto"/>
        <w:ind w:right="0"/>
        <w:jc w:val="left"/>
      </w:pPr>
      <w:r>
        <w:rPr>
          <w:color w:val="231F20"/>
          <w:w w:val="115"/>
        </w:rPr>
        <w:t>К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концу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обучения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начальной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школе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у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обучающегося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фор-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мируются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следующие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универсальные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учебные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действия.</w:t>
      </w:r>
    </w:p>
    <w:p w:rsidR="00594EF1" w:rsidRDefault="00AB212C">
      <w:pPr>
        <w:spacing w:before="147"/>
        <w:ind w:left="157"/>
        <w:rPr>
          <w:rFonts w:ascii="Tahoma" w:hAnsi="Tahoma"/>
          <w:b/>
        </w:rPr>
      </w:pPr>
      <w:r>
        <w:rPr>
          <w:rFonts w:ascii="Tahoma" w:hAnsi="Tahoma"/>
          <w:b/>
          <w:color w:val="231F20"/>
          <w:spacing w:val="-1"/>
          <w:w w:val="85"/>
        </w:rPr>
        <w:t>Универсальные</w:t>
      </w:r>
      <w:r>
        <w:rPr>
          <w:rFonts w:ascii="Tahoma" w:hAnsi="Tahoma"/>
          <w:b/>
          <w:color w:val="231F20"/>
          <w:spacing w:val="-5"/>
          <w:w w:val="85"/>
        </w:rPr>
        <w:t xml:space="preserve"> </w:t>
      </w:r>
      <w:r>
        <w:rPr>
          <w:rFonts w:ascii="Tahoma" w:hAnsi="Tahoma"/>
          <w:b/>
          <w:color w:val="231F20"/>
          <w:w w:val="85"/>
        </w:rPr>
        <w:t>познавательные</w:t>
      </w:r>
      <w:r>
        <w:rPr>
          <w:rFonts w:ascii="Tahoma" w:hAnsi="Tahoma"/>
          <w:b/>
          <w:color w:val="231F20"/>
          <w:spacing w:val="-5"/>
          <w:w w:val="85"/>
        </w:rPr>
        <w:t xml:space="preserve"> </w:t>
      </w:r>
      <w:r>
        <w:rPr>
          <w:rFonts w:ascii="Tahoma" w:hAnsi="Tahoma"/>
          <w:b/>
          <w:color w:val="231F20"/>
          <w:w w:val="85"/>
        </w:rPr>
        <w:t>учебные</w:t>
      </w:r>
      <w:r>
        <w:rPr>
          <w:rFonts w:ascii="Tahoma" w:hAnsi="Tahoma"/>
          <w:b/>
          <w:color w:val="231F20"/>
          <w:spacing w:val="-5"/>
          <w:w w:val="85"/>
        </w:rPr>
        <w:t xml:space="preserve"> </w:t>
      </w:r>
      <w:r>
        <w:rPr>
          <w:rFonts w:ascii="Tahoma" w:hAnsi="Tahoma"/>
          <w:b/>
          <w:color w:val="231F20"/>
          <w:w w:val="85"/>
        </w:rPr>
        <w:t>действия:</w:t>
      </w:r>
    </w:p>
    <w:p w:rsidR="00594EF1" w:rsidRDefault="00AB212C">
      <w:pPr>
        <w:pStyle w:val="a5"/>
        <w:numPr>
          <w:ilvl w:val="1"/>
          <w:numId w:val="36"/>
        </w:numPr>
        <w:tabs>
          <w:tab w:val="left" w:pos="688"/>
        </w:tabs>
        <w:spacing w:before="74"/>
        <w:ind w:right="0" w:hanging="305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Базовые</w:t>
      </w:r>
      <w:r>
        <w:rPr>
          <w:rFonts w:ascii="Georgia" w:hAnsi="Georgia"/>
          <w:i/>
          <w:color w:val="231F20"/>
          <w:spacing w:val="3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логические</w:t>
      </w:r>
      <w:r>
        <w:rPr>
          <w:rFonts w:ascii="Georgia" w:hAnsi="Georgia"/>
          <w:i/>
          <w:color w:val="231F20"/>
          <w:spacing w:val="3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действия:</w:t>
      </w:r>
    </w:p>
    <w:p w:rsidR="00594EF1" w:rsidRDefault="00AB212C">
      <w:pPr>
        <w:pStyle w:val="a3"/>
        <w:spacing w:before="14" w:line="254" w:lineRule="auto"/>
        <w:ind w:left="383" w:hanging="227"/>
      </w:pPr>
      <w:r>
        <w:rPr>
          <w:color w:val="231F20"/>
          <w:w w:val="120"/>
        </w:rPr>
        <w:t>—устанавливать связи и зависимости между математически-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ми объектами (часть-целое; причина-следствие; протяжён-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ность);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20"/>
        </w:rPr>
        <w:t>—применять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базовые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логические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универсальные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действия: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сравнение, анализ, классификация (группировка), обобще-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ние;</w:t>
      </w:r>
    </w:p>
    <w:p w:rsidR="00594EF1" w:rsidRDefault="00AB212C">
      <w:pPr>
        <w:pStyle w:val="a3"/>
        <w:spacing w:line="254" w:lineRule="auto"/>
        <w:ind w:left="383" w:right="153" w:hanging="227"/>
      </w:pPr>
      <w:r>
        <w:rPr>
          <w:color w:val="231F20"/>
          <w:w w:val="120"/>
        </w:rPr>
        <w:t>—приобретать практические графические и измерительные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навыки для успешного решения учебных и житейских за-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дач;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15"/>
        </w:rPr>
        <w:t>—представлять текстовую задачу, её решение в виде модели,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схемы,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арифметической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записи,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предложенной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проблемой.</w:t>
      </w:r>
    </w:p>
    <w:p w:rsidR="00594EF1" w:rsidRDefault="00AB212C">
      <w:pPr>
        <w:pStyle w:val="a5"/>
        <w:numPr>
          <w:ilvl w:val="1"/>
          <w:numId w:val="36"/>
        </w:numPr>
        <w:tabs>
          <w:tab w:val="left" w:pos="688"/>
        </w:tabs>
        <w:spacing w:before="1"/>
        <w:ind w:right="0" w:hanging="305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Базовые</w:t>
      </w:r>
      <w:r>
        <w:rPr>
          <w:rFonts w:ascii="Georgia" w:hAnsi="Georgia"/>
          <w:i/>
          <w:color w:val="231F20"/>
          <w:spacing w:val="3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исследовательские</w:t>
      </w:r>
      <w:r>
        <w:rPr>
          <w:rFonts w:ascii="Georgia" w:hAnsi="Georgia"/>
          <w:i/>
          <w:color w:val="231F20"/>
          <w:spacing w:val="3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действия:</w:t>
      </w:r>
    </w:p>
    <w:p w:rsidR="00594EF1" w:rsidRDefault="00AB212C">
      <w:pPr>
        <w:pStyle w:val="a3"/>
        <w:spacing w:before="13" w:line="254" w:lineRule="auto"/>
        <w:ind w:left="383" w:hanging="227"/>
      </w:pPr>
      <w:r>
        <w:rPr>
          <w:color w:val="231F20"/>
          <w:w w:val="115"/>
        </w:rPr>
        <w:t>—проявлять способность ориентироваться в учебном материа-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разделов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курса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математики;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—понимать и адекватно использовать математическую терми-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нологию: различать, характеризовать, использовать для ре-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шения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учебных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практических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задач;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—применять изученные методы познания (измерение, модели-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рование,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перебор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вариантов)</w:t>
      </w:r>
    </w:p>
    <w:p w:rsidR="00594EF1" w:rsidRDefault="00AB212C">
      <w:pPr>
        <w:pStyle w:val="a5"/>
        <w:numPr>
          <w:ilvl w:val="1"/>
          <w:numId w:val="36"/>
        </w:numPr>
        <w:tabs>
          <w:tab w:val="left" w:pos="688"/>
        </w:tabs>
        <w:spacing w:before="2"/>
        <w:ind w:right="0" w:hanging="305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Работа</w:t>
      </w:r>
      <w:r>
        <w:rPr>
          <w:rFonts w:ascii="Georgia" w:hAnsi="Georgia"/>
          <w:i/>
          <w:color w:val="231F20"/>
          <w:spacing w:val="16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с</w:t>
      </w:r>
      <w:r>
        <w:rPr>
          <w:rFonts w:ascii="Georgia" w:hAnsi="Georgia"/>
          <w:i/>
          <w:color w:val="231F20"/>
          <w:spacing w:val="1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информацией:</w:t>
      </w:r>
    </w:p>
    <w:p w:rsidR="00594EF1" w:rsidRDefault="00AB212C">
      <w:pPr>
        <w:pStyle w:val="a3"/>
        <w:spacing w:before="13" w:line="254" w:lineRule="auto"/>
        <w:ind w:left="383" w:hanging="227"/>
      </w:pPr>
      <w:r>
        <w:rPr>
          <w:color w:val="231F20"/>
          <w:w w:val="115"/>
        </w:rPr>
        <w:t>—находить и использовать для решения учебных задач тексто-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вую, графическую информацию в разных источниках инфор-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lastRenderedPageBreak/>
        <w:t>мационной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среды;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83" w:hanging="227"/>
      </w:pPr>
      <w:r>
        <w:rPr>
          <w:color w:val="231F20"/>
          <w:w w:val="115"/>
        </w:rPr>
        <w:lastRenderedPageBreak/>
        <w:t>—читать,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интерпретировать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графически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формацию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(схему,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таблицу,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диаграмму,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другую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модель);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—представлять информацию в заданной форме (дополнять 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блицу, текст), формулировать утверждение по образцу, в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ответствии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требованиями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задачи;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—принимать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безопасно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предлагаемые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электронные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средства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источники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информации.</w:t>
      </w:r>
    </w:p>
    <w:p w:rsidR="00594EF1" w:rsidRDefault="00AB212C">
      <w:pPr>
        <w:pStyle w:val="Heading2"/>
        <w:spacing w:before="146"/>
      </w:pPr>
      <w:r>
        <w:rPr>
          <w:color w:val="231F20"/>
          <w:w w:val="85"/>
        </w:rPr>
        <w:t>Универсальные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коммуникативные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учебные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действия:</w:t>
      </w:r>
    </w:p>
    <w:p w:rsidR="00594EF1" w:rsidRDefault="00AB212C">
      <w:pPr>
        <w:pStyle w:val="a3"/>
        <w:spacing w:before="71" w:line="254" w:lineRule="auto"/>
        <w:ind w:left="383" w:right="153" w:hanging="227"/>
        <w:jc w:val="left"/>
      </w:pPr>
      <w:r>
        <w:rPr>
          <w:color w:val="231F20"/>
          <w:w w:val="120"/>
        </w:rPr>
        <w:t>—конструировать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w w:val="120"/>
        </w:rPr>
        <w:t>утверждения,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w w:val="120"/>
        </w:rPr>
        <w:t>проверять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w w:val="120"/>
        </w:rPr>
        <w:t>истинность;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строить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логическое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рассуждение;</w:t>
      </w:r>
    </w:p>
    <w:p w:rsidR="00594EF1" w:rsidRDefault="00AB212C">
      <w:pPr>
        <w:pStyle w:val="a3"/>
        <w:spacing w:line="254" w:lineRule="auto"/>
        <w:ind w:left="383" w:right="148" w:hanging="227"/>
        <w:jc w:val="left"/>
      </w:pPr>
      <w:r>
        <w:rPr>
          <w:color w:val="231F20"/>
          <w:w w:val="120"/>
        </w:rPr>
        <w:t>—использовать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текст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задания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объяснения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способа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хода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решения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математической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задачи;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формулировать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ответ;</w:t>
      </w:r>
    </w:p>
    <w:p w:rsidR="00594EF1" w:rsidRDefault="00AB212C">
      <w:pPr>
        <w:pStyle w:val="a3"/>
        <w:spacing w:line="230" w:lineRule="exact"/>
        <w:ind w:right="0" w:firstLine="0"/>
        <w:jc w:val="left"/>
      </w:pPr>
      <w:r>
        <w:rPr>
          <w:color w:val="231F20"/>
          <w:w w:val="115"/>
        </w:rPr>
        <w:t>—комментировать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процесс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вычисления,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построения,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решения;</w:t>
      </w:r>
    </w:p>
    <w:p w:rsidR="00594EF1" w:rsidRDefault="00AB212C">
      <w:pPr>
        <w:pStyle w:val="a3"/>
        <w:spacing w:before="13" w:line="254" w:lineRule="auto"/>
        <w:ind w:left="383" w:hanging="227"/>
      </w:pPr>
      <w:r>
        <w:rPr>
          <w:color w:val="231F20"/>
          <w:w w:val="115"/>
        </w:rPr>
        <w:t>—объяснять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полученный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терминологии;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15"/>
        </w:rPr>
        <w:t>—в процессе диалогов по обсуждению изученного материала —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задавать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вопросы,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высказывать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суждения,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оценивать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высту-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пления участников, приводить доказательства своей право-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ты,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проявлять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этику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общения;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—создавать в соответствии с учебной задачей тексты разного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вида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–описание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(например,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геометрической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фигуры),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суждение (к примеру, при решении задачи), инструкция (на-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измерение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длины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отрезка);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—ориентироваться в алгоритмах: воспроизводить, дополнять,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исправлять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деформированные;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составлять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аналогии;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—самостоятельно составлять тексты заданий, аналогичные 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повым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изученным.</w:t>
      </w:r>
    </w:p>
    <w:p w:rsidR="00594EF1" w:rsidRDefault="00AB212C">
      <w:pPr>
        <w:pStyle w:val="Heading2"/>
        <w:spacing w:before="144"/>
      </w:pPr>
      <w:r>
        <w:rPr>
          <w:color w:val="231F20"/>
          <w:w w:val="85"/>
        </w:rPr>
        <w:t>Универсальные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регулятивные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учебные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действия:</w:t>
      </w:r>
    </w:p>
    <w:p w:rsidR="00594EF1" w:rsidRDefault="00AB212C">
      <w:pPr>
        <w:pStyle w:val="a5"/>
        <w:numPr>
          <w:ilvl w:val="0"/>
          <w:numId w:val="35"/>
        </w:numPr>
        <w:tabs>
          <w:tab w:val="left" w:pos="688"/>
        </w:tabs>
        <w:spacing w:before="75"/>
        <w:ind w:right="0" w:hanging="305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Самоорганизация:</w:t>
      </w:r>
    </w:p>
    <w:p w:rsidR="00594EF1" w:rsidRDefault="00AB212C">
      <w:pPr>
        <w:pStyle w:val="a3"/>
        <w:spacing w:before="13" w:line="254" w:lineRule="auto"/>
        <w:ind w:left="383" w:right="153" w:hanging="227"/>
        <w:jc w:val="left"/>
      </w:pPr>
      <w:r>
        <w:rPr>
          <w:color w:val="231F20"/>
          <w:w w:val="115"/>
        </w:rPr>
        <w:t>—планировать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этапы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предстоящей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работы,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определять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после-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довательность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действий;</w:t>
      </w:r>
    </w:p>
    <w:p w:rsidR="00594EF1" w:rsidRDefault="00AB212C">
      <w:pPr>
        <w:pStyle w:val="a3"/>
        <w:spacing w:line="254" w:lineRule="auto"/>
        <w:ind w:left="383" w:right="153" w:hanging="227"/>
        <w:jc w:val="left"/>
      </w:pPr>
      <w:r>
        <w:rPr>
          <w:color w:val="231F20"/>
          <w:w w:val="115"/>
        </w:rPr>
        <w:t>—выполнять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правила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безопасного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использования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электронных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средств,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предлагаемых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процессе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обучения.</w:t>
      </w:r>
    </w:p>
    <w:p w:rsidR="00594EF1" w:rsidRDefault="00AB212C">
      <w:pPr>
        <w:pStyle w:val="a5"/>
        <w:numPr>
          <w:ilvl w:val="0"/>
          <w:numId w:val="35"/>
        </w:numPr>
        <w:tabs>
          <w:tab w:val="left" w:pos="688"/>
        </w:tabs>
        <w:spacing w:before="3"/>
        <w:ind w:right="0" w:hanging="305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Самоконтроль:</w:t>
      </w:r>
    </w:p>
    <w:p w:rsidR="00594EF1" w:rsidRDefault="00AB212C">
      <w:pPr>
        <w:pStyle w:val="a3"/>
        <w:spacing w:before="13" w:line="254" w:lineRule="auto"/>
        <w:ind w:left="383" w:right="153" w:hanging="227"/>
        <w:jc w:val="left"/>
      </w:pPr>
      <w:r>
        <w:rPr>
          <w:color w:val="231F20"/>
          <w:w w:val="115"/>
        </w:rPr>
        <w:t>—осуществлять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контроль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процесса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результата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своей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деятель-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ности;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объективно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оценивать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их;</w:t>
      </w:r>
    </w:p>
    <w:p w:rsidR="00594EF1" w:rsidRDefault="00AB212C">
      <w:pPr>
        <w:pStyle w:val="a3"/>
        <w:spacing w:line="254" w:lineRule="auto"/>
        <w:ind w:left="383" w:right="153" w:hanging="227"/>
        <w:jc w:val="left"/>
      </w:pPr>
      <w:r>
        <w:rPr>
          <w:color w:val="231F20"/>
          <w:w w:val="115"/>
        </w:rPr>
        <w:t>—выбирать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необходимости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корректировать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способы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дей-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ствий;</w:t>
      </w:r>
    </w:p>
    <w:p w:rsidR="00594EF1" w:rsidRDefault="00AB212C">
      <w:pPr>
        <w:pStyle w:val="a3"/>
        <w:spacing w:line="254" w:lineRule="auto"/>
        <w:ind w:left="383" w:right="153" w:hanging="227"/>
        <w:jc w:val="left"/>
      </w:pPr>
      <w:r>
        <w:rPr>
          <w:color w:val="231F20"/>
          <w:w w:val="115"/>
        </w:rPr>
        <w:t>—находить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ошибки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своей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работе,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устанавливать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причины,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lastRenderedPageBreak/>
        <w:t>вести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поиск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путей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преодоления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ошибок;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5"/>
        <w:numPr>
          <w:ilvl w:val="0"/>
          <w:numId w:val="35"/>
        </w:numPr>
        <w:tabs>
          <w:tab w:val="left" w:pos="688"/>
        </w:tabs>
        <w:spacing w:before="74"/>
        <w:ind w:right="0" w:hanging="305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lastRenderedPageBreak/>
        <w:t>Самооценка:</w:t>
      </w:r>
    </w:p>
    <w:p w:rsidR="00594EF1" w:rsidRDefault="00AB212C">
      <w:pPr>
        <w:pStyle w:val="a3"/>
        <w:spacing w:before="13" w:line="254" w:lineRule="auto"/>
        <w:ind w:left="383" w:hanging="227"/>
      </w:pPr>
      <w:r>
        <w:rPr>
          <w:color w:val="231F20"/>
          <w:w w:val="115"/>
        </w:rPr>
        <w:t>—предвидеть возможность возникновения трудностей и оши-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бок, предусматривать способы их предупреждения (форму-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вопросов,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обращение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учебнику,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дополнитель-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ным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средствам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обучения,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электронным);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20"/>
        </w:rPr>
        <w:t>—оценивать рациональность своих действий, давать им каче-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ственную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характеристику.</w:t>
      </w:r>
    </w:p>
    <w:p w:rsidR="00594EF1" w:rsidRDefault="00AB212C">
      <w:pPr>
        <w:pStyle w:val="Heading2"/>
        <w:spacing w:before="145"/>
      </w:pPr>
      <w:r>
        <w:rPr>
          <w:color w:val="231F20"/>
          <w:spacing w:val="-2"/>
          <w:w w:val="85"/>
        </w:rPr>
        <w:t xml:space="preserve">Совместная </w:t>
      </w:r>
      <w:r>
        <w:rPr>
          <w:color w:val="231F20"/>
          <w:spacing w:val="-1"/>
          <w:w w:val="85"/>
        </w:rPr>
        <w:t>деятельность:</w:t>
      </w:r>
    </w:p>
    <w:p w:rsidR="00594EF1" w:rsidRDefault="00AB212C">
      <w:pPr>
        <w:pStyle w:val="a3"/>
        <w:spacing w:before="72" w:line="254" w:lineRule="auto"/>
        <w:ind w:left="383" w:right="156" w:hanging="227"/>
      </w:pPr>
      <w:r>
        <w:rPr>
          <w:color w:val="231F20"/>
          <w:w w:val="115"/>
        </w:rPr>
        <w:t>—участвовать в совместной деятельности: распределять работу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между членами группы (например, в случае решения задач,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требующих перебора большого количества вариантов, приве-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дения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 xml:space="preserve">примеров 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 xml:space="preserve">и 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 xml:space="preserve">контрпримеров); 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 xml:space="preserve">согласовывать 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мнения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в ходе поиска доказательств, выбора рационального способа,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анализа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информации;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spacing w:val="-1"/>
          <w:w w:val="120"/>
        </w:rPr>
        <w:t>—осуществлять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совместный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контроль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оценку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выполняемых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действий, предвидеть возможность возникновения ошибок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трудностей,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предусматривать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пути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предупреждения.</w:t>
      </w:r>
    </w:p>
    <w:p w:rsidR="00594EF1" w:rsidRDefault="00AB212C">
      <w:pPr>
        <w:pStyle w:val="Heading3"/>
        <w:spacing w:before="158"/>
      </w:pPr>
      <w:r>
        <w:rPr>
          <w:color w:val="231F20"/>
          <w:w w:val="90"/>
        </w:rPr>
        <w:t>ПРЕДМЕТНЫЕ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РЕЗУЛЬТАТЫ</w:t>
      </w:r>
    </w:p>
    <w:p w:rsidR="00594EF1" w:rsidRDefault="00AB212C">
      <w:pPr>
        <w:spacing w:before="68"/>
        <w:ind w:left="383"/>
        <w:jc w:val="both"/>
        <w:rPr>
          <w:sz w:val="20"/>
        </w:rPr>
      </w:pPr>
      <w:r>
        <w:rPr>
          <w:color w:val="231F20"/>
          <w:w w:val="110"/>
          <w:sz w:val="20"/>
        </w:rPr>
        <w:t>К</w:t>
      </w:r>
      <w:r>
        <w:rPr>
          <w:color w:val="231F20"/>
          <w:spacing w:val="1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концу</w:t>
      </w:r>
      <w:r>
        <w:rPr>
          <w:color w:val="231F20"/>
          <w:spacing w:val="1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обучения</w:t>
      </w:r>
      <w:r>
        <w:rPr>
          <w:color w:val="231F20"/>
          <w:spacing w:val="1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</w:t>
      </w:r>
      <w:r>
        <w:rPr>
          <w:color w:val="231F20"/>
          <w:spacing w:val="16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первом</w:t>
      </w:r>
      <w:r>
        <w:rPr>
          <w:rFonts w:ascii="Georgia" w:hAnsi="Georgia"/>
          <w:b/>
          <w:color w:val="231F20"/>
          <w:spacing w:val="15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классе</w:t>
      </w:r>
      <w:r>
        <w:rPr>
          <w:rFonts w:ascii="Georgia" w:hAnsi="Georgia"/>
          <w:b/>
          <w:color w:val="231F20"/>
          <w:spacing w:val="1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обучающийся</w:t>
      </w:r>
      <w:r>
        <w:rPr>
          <w:color w:val="231F20"/>
          <w:spacing w:val="1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научится:</w:t>
      </w:r>
    </w:p>
    <w:p w:rsidR="00594EF1" w:rsidRDefault="00AB212C">
      <w:pPr>
        <w:pStyle w:val="a3"/>
        <w:spacing w:before="13" w:line="254" w:lineRule="auto"/>
        <w:ind w:left="383" w:hanging="227"/>
      </w:pPr>
      <w:r>
        <w:rPr>
          <w:color w:val="231F20"/>
          <w:w w:val="115"/>
        </w:rPr>
        <w:t>—читать,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записывать,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сравнивать,  упорядочивать  числа  от  0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20;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spacing w:val="-1"/>
          <w:w w:val="120"/>
        </w:rPr>
        <w:t>—пересчитывать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различные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объекты,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устанавливать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порядко-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вый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номер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объекта;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20"/>
        </w:rPr>
        <w:t>—находить числа, большие/меньшие данного числа на задан-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ное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число;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—выполнять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арифметические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действия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сложения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вычитания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пределах 20 (устно и письменно) без перехода через деся-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ток;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20"/>
        </w:rPr>
        <w:t>—называть и различать компоненты действий сложения (сла-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гаемые, сумма) и вычитания (уменьшаемое, вычитаемое,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разность);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—решать текстовые задачи в одно действие на сложение и вы-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читание: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выделять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условие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требование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(вопрос);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20"/>
        </w:rPr>
        <w:t>—сравнивать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объекты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длине,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устанавливая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между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ними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отношение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длиннее/короче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(выше/ниже,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шире/уже);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15"/>
        </w:rPr>
        <w:t>—знать и использовать единицу длины — сантиметр; измерять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длину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отрезка,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чертить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отрезок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заданной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длины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см);</w:t>
      </w:r>
    </w:p>
    <w:p w:rsidR="00594EF1" w:rsidRDefault="00AB212C">
      <w:pPr>
        <w:pStyle w:val="a3"/>
        <w:spacing w:line="230" w:lineRule="exact"/>
        <w:ind w:right="0" w:firstLine="0"/>
      </w:pPr>
      <w:r>
        <w:rPr>
          <w:color w:val="231F20"/>
          <w:w w:val="120"/>
        </w:rPr>
        <w:t>—различать число и цифру;</w:t>
      </w:r>
    </w:p>
    <w:p w:rsidR="00594EF1" w:rsidRDefault="00AB212C">
      <w:pPr>
        <w:pStyle w:val="a3"/>
        <w:spacing w:before="11" w:line="254" w:lineRule="auto"/>
        <w:ind w:left="383" w:hanging="227"/>
      </w:pPr>
      <w:r>
        <w:rPr>
          <w:color w:val="231F20"/>
          <w:w w:val="120"/>
        </w:rPr>
        <w:t>—распознавать геометрические фигуры: круг, треугольник,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lastRenderedPageBreak/>
        <w:t>прямоугольник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(квадрат),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отрезок;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83" w:right="154" w:hanging="227"/>
      </w:pPr>
      <w:r>
        <w:rPr>
          <w:color w:val="231F20"/>
          <w:w w:val="115"/>
        </w:rPr>
        <w:lastRenderedPageBreak/>
        <w:t>—устанавливать между объектами соотношения: слева/справа,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дальше/ближе,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между,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перед/за,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над/под;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—распознавать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верные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(истинные)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неверные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(ложные)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утверж-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дения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относительно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заданного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набора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объектов/предметов;</w:t>
      </w:r>
    </w:p>
    <w:p w:rsidR="00594EF1" w:rsidRDefault="00AB212C">
      <w:pPr>
        <w:pStyle w:val="a3"/>
        <w:spacing w:line="254" w:lineRule="auto"/>
        <w:ind w:left="383" w:right="156" w:hanging="227"/>
      </w:pPr>
      <w:r>
        <w:rPr>
          <w:color w:val="231F20"/>
          <w:w w:val="115"/>
        </w:rPr>
        <w:t>—группировать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объекты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заданному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признаку;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находить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называть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закономерности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ряду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объектов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повседневной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жизни;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20"/>
        </w:rPr>
        <w:t>—различать строки и столбцы таблицы, вносить данное в та-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блицу,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извлекать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данное/данные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из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таблицы;</w:t>
      </w:r>
    </w:p>
    <w:p w:rsidR="00594EF1" w:rsidRDefault="00AB212C">
      <w:pPr>
        <w:pStyle w:val="a3"/>
        <w:spacing w:line="230" w:lineRule="exact"/>
        <w:ind w:right="0" w:firstLine="0"/>
      </w:pPr>
      <w:r>
        <w:rPr>
          <w:color w:val="231F20"/>
          <w:w w:val="115"/>
        </w:rPr>
        <w:t>—сравнивать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два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объекта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(числа,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геометрические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фигуры);</w:t>
      </w:r>
    </w:p>
    <w:p w:rsidR="00594EF1" w:rsidRDefault="00AB212C">
      <w:pPr>
        <w:pStyle w:val="a3"/>
        <w:spacing w:before="13" w:line="254" w:lineRule="auto"/>
        <w:ind w:left="383" w:hanging="227"/>
      </w:pPr>
      <w:r>
        <w:rPr>
          <w:color w:val="231F20"/>
          <w:w w:val="115"/>
        </w:rPr>
        <w:t>—распределять объекты на две группы по заданному основа-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нию.</w:t>
      </w:r>
    </w:p>
    <w:p w:rsidR="00594EF1" w:rsidRDefault="00594EF1">
      <w:pPr>
        <w:pStyle w:val="a3"/>
        <w:spacing w:before="1"/>
        <w:ind w:left="0" w:right="0" w:firstLine="0"/>
        <w:jc w:val="left"/>
        <w:rPr>
          <w:sz w:val="21"/>
        </w:rPr>
      </w:pPr>
    </w:p>
    <w:p w:rsidR="00594EF1" w:rsidRDefault="00AB212C">
      <w:pPr>
        <w:ind w:left="383"/>
        <w:jc w:val="both"/>
        <w:rPr>
          <w:sz w:val="20"/>
        </w:rPr>
      </w:pPr>
      <w:r>
        <w:rPr>
          <w:color w:val="231F20"/>
          <w:w w:val="110"/>
          <w:sz w:val="20"/>
        </w:rPr>
        <w:t>К</w:t>
      </w:r>
      <w:r>
        <w:rPr>
          <w:color w:val="231F20"/>
          <w:spacing w:val="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концу</w:t>
      </w:r>
      <w:r>
        <w:rPr>
          <w:color w:val="231F20"/>
          <w:spacing w:val="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обучения</w:t>
      </w:r>
      <w:r>
        <w:rPr>
          <w:color w:val="231F20"/>
          <w:spacing w:val="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во</w:t>
      </w:r>
      <w:r>
        <w:rPr>
          <w:color w:val="231F20"/>
          <w:spacing w:val="12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втором</w:t>
      </w:r>
      <w:r>
        <w:rPr>
          <w:rFonts w:ascii="Georgia" w:hAnsi="Georgia"/>
          <w:b/>
          <w:color w:val="231F20"/>
          <w:spacing w:val="11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классе</w:t>
      </w:r>
      <w:r>
        <w:rPr>
          <w:rFonts w:ascii="Georgia" w:hAnsi="Georgia"/>
          <w:b/>
          <w:color w:val="231F20"/>
          <w:spacing w:val="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обучающийся</w:t>
      </w:r>
      <w:r>
        <w:rPr>
          <w:color w:val="231F20"/>
          <w:spacing w:val="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научится:</w:t>
      </w:r>
    </w:p>
    <w:p w:rsidR="00594EF1" w:rsidRDefault="00AB212C">
      <w:pPr>
        <w:pStyle w:val="a3"/>
        <w:spacing w:before="13" w:line="254" w:lineRule="auto"/>
        <w:ind w:left="383" w:hanging="227"/>
      </w:pPr>
      <w:r>
        <w:rPr>
          <w:color w:val="231F20"/>
          <w:w w:val="120"/>
        </w:rPr>
        <w:t>—читать,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записывать,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сравнивать,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упорядочивать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числа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пре-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делах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100;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15"/>
        </w:rPr>
        <w:t>—находить число большее/меньшее данного числа на заданное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число (в пределах 100); большее данного числа в заданное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число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раз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пределах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20);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20"/>
        </w:rPr>
        <w:t>—устанавливать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соблюдать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порядок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при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вычислении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значе-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ния числового выражения (со скобками/без скобок), содер-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жащего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действия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сложения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вычитания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пределах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100;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—выполнять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арифметические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действия: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вычита-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пределах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100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письменно;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умножение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деление в пределах 50 с использованием таблицы умноже-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ния;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20"/>
        </w:rPr>
        <w:t>—называть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различать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компоненты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действий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умножения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(множители,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произведение);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деления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(делимое,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делитель,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частное);</w:t>
      </w:r>
    </w:p>
    <w:p w:rsidR="00594EF1" w:rsidRDefault="00AB212C">
      <w:pPr>
        <w:pStyle w:val="a3"/>
        <w:spacing w:line="229" w:lineRule="exact"/>
        <w:ind w:right="0" w:firstLine="0"/>
      </w:pPr>
      <w:r>
        <w:rPr>
          <w:color w:val="231F20"/>
          <w:w w:val="120"/>
        </w:rPr>
        <w:t>—находить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неизвестный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компонент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сложения,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вычитания;</w:t>
      </w:r>
    </w:p>
    <w:p w:rsidR="00594EF1" w:rsidRDefault="00AB212C">
      <w:pPr>
        <w:pStyle w:val="a3"/>
        <w:spacing w:before="12" w:line="254" w:lineRule="auto"/>
        <w:ind w:left="383" w:right="154" w:hanging="227"/>
      </w:pPr>
      <w:r>
        <w:rPr>
          <w:color w:val="231F20"/>
          <w:w w:val="115"/>
        </w:rPr>
        <w:t>—использовать при выполнении практических заданий едини-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цы величин длины (сантиметр, дециметр, метр), массы (ки-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лограмм), времени (минута, час); стоимости (рубль, копей-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ка);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преобразовывать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одни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единицы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величин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другие;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15"/>
        </w:rPr>
        <w:t>—определять с помощью измерительных инструментов длину;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определять время с помощью часов; выполнять прикидку 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оценку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результата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измерений;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сравнивать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величины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длины,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spacing w:val="-1"/>
          <w:w w:val="120"/>
        </w:rPr>
        <w:t>массы,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spacing w:val="-1"/>
          <w:w w:val="120"/>
        </w:rPr>
        <w:t>времени,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spacing w:val="-1"/>
          <w:w w:val="120"/>
        </w:rPr>
        <w:t>стоимости,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spacing w:val="-1"/>
          <w:w w:val="120"/>
        </w:rPr>
        <w:t>устанавливая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между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ними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соот-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ношение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«больше/меньше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на»;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20"/>
        </w:rPr>
        <w:t>—решать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текстовые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задачи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одно-два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действия: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представлять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lastRenderedPageBreak/>
        <w:t>задачу</w:t>
      </w:r>
      <w:r>
        <w:rPr>
          <w:color w:val="231F20"/>
          <w:spacing w:val="42"/>
          <w:w w:val="120"/>
        </w:rPr>
        <w:t xml:space="preserve"> </w:t>
      </w:r>
      <w:r>
        <w:rPr>
          <w:color w:val="231F20"/>
          <w:w w:val="120"/>
        </w:rPr>
        <w:t>(краткая</w:t>
      </w:r>
      <w:r>
        <w:rPr>
          <w:color w:val="231F20"/>
          <w:spacing w:val="43"/>
          <w:w w:val="120"/>
        </w:rPr>
        <w:t xml:space="preserve"> </w:t>
      </w:r>
      <w:r>
        <w:rPr>
          <w:color w:val="231F20"/>
          <w:w w:val="120"/>
        </w:rPr>
        <w:t>запись,</w:t>
      </w:r>
      <w:r>
        <w:rPr>
          <w:color w:val="231F20"/>
          <w:spacing w:val="43"/>
          <w:w w:val="120"/>
        </w:rPr>
        <w:t xml:space="preserve"> </w:t>
      </w:r>
      <w:r>
        <w:rPr>
          <w:color w:val="231F20"/>
          <w:w w:val="120"/>
        </w:rPr>
        <w:t>рисунок,</w:t>
      </w:r>
      <w:r>
        <w:rPr>
          <w:color w:val="231F20"/>
          <w:spacing w:val="42"/>
          <w:w w:val="120"/>
        </w:rPr>
        <w:t xml:space="preserve"> </w:t>
      </w:r>
      <w:r>
        <w:rPr>
          <w:color w:val="231F20"/>
          <w:w w:val="120"/>
        </w:rPr>
        <w:t>таблица</w:t>
      </w:r>
      <w:r>
        <w:rPr>
          <w:color w:val="231F20"/>
          <w:spacing w:val="43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43"/>
          <w:w w:val="120"/>
        </w:rPr>
        <w:t xml:space="preserve"> </w:t>
      </w:r>
      <w:r>
        <w:rPr>
          <w:color w:val="231F20"/>
          <w:w w:val="120"/>
        </w:rPr>
        <w:t>другая</w:t>
      </w:r>
      <w:r>
        <w:rPr>
          <w:color w:val="231F20"/>
          <w:spacing w:val="43"/>
          <w:w w:val="120"/>
        </w:rPr>
        <w:t xml:space="preserve"> </w:t>
      </w:r>
      <w:r>
        <w:rPr>
          <w:color w:val="231F20"/>
          <w:w w:val="120"/>
        </w:rPr>
        <w:t>мо-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9" w:lineRule="auto"/>
        <w:ind w:left="383" w:firstLine="0"/>
      </w:pPr>
      <w:r>
        <w:rPr>
          <w:color w:val="231F20"/>
          <w:w w:val="115"/>
        </w:rPr>
        <w:lastRenderedPageBreak/>
        <w:t>дель); планировать ход решения текстовой задачи в два дей-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ствия, оформлять его в виде арифметического действия/дей-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ствий,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записывать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ответ;</w:t>
      </w:r>
    </w:p>
    <w:p w:rsidR="00594EF1" w:rsidRDefault="00AB212C">
      <w:pPr>
        <w:pStyle w:val="a3"/>
        <w:spacing w:before="2" w:line="259" w:lineRule="auto"/>
        <w:ind w:left="383" w:right="154" w:hanging="227"/>
      </w:pPr>
      <w:r>
        <w:rPr>
          <w:color w:val="231F20"/>
          <w:w w:val="120"/>
        </w:rPr>
        <w:t>—различать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называть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геометрические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фигуры: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прямой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угол;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 xml:space="preserve">ломаную, многоугольник; </w:t>
      </w:r>
      <w:r>
        <w:rPr>
          <w:color w:val="231F20"/>
          <w:w w:val="120"/>
        </w:rPr>
        <w:t>выделять среди четырехугольни-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ков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прямоугольники,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квадраты;</w:t>
      </w:r>
    </w:p>
    <w:p w:rsidR="00594EF1" w:rsidRDefault="00AB212C">
      <w:pPr>
        <w:pStyle w:val="a3"/>
        <w:spacing w:before="2" w:line="259" w:lineRule="auto"/>
        <w:ind w:left="383" w:hanging="227"/>
      </w:pPr>
      <w:r>
        <w:rPr>
          <w:color w:val="231F20"/>
          <w:w w:val="120"/>
        </w:rPr>
        <w:t>—на бумаге в клетку изображать ломаную, многоугольник;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чертить прямой угол, прямоугольник с заданными длинами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сторон; использовать для выполнения построений линейку,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угольник;</w:t>
      </w:r>
    </w:p>
    <w:p w:rsidR="00594EF1" w:rsidRDefault="00AB212C">
      <w:pPr>
        <w:pStyle w:val="a3"/>
        <w:spacing w:before="2" w:line="259" w:lineRule="auto"/>
        <w:ind w:left="383" w:hanging="227"/>
      </w:pPr>
      <w:r>
        <w:rPr>
          <w:color w:val="231F20"/>
          <w:w w:val="115"/>
        </w:rPr>
        <w:t>—выполнять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измерение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длин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объектов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помощью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линейки;</w:t>
      </w:r>
    </w:p>
    <w:p w:rsidR="00594EF1" w:rsidRDefault="00AB212C">
      <w:pPr>
        <w:pStyle w:val="a3"/>
        <w:spacing w:before="2" w:line="259" w:lineRule="auto"/>
        <w:ind w:left="383" w:hanging="227"/>
      </w:pPr>
      <w:r>
        <w:rPr>
          <w:color w:val="231F20"/>
          <w:w w:val="120"/>
        </w:rPr>
        <w:t>—находить длину ломаной, состоящей из двух-трёх звеньев,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периметр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прямоугольника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(квадрата);</w:t>
      </w:r>
    </w:p>
    <w:p w:rsidR="00594EF1" w:rsidRDefault="00AB212C">
      <w:pPr>
        <w:pStyle w:val="a3"/>
        <w:spacing w:before="1" w:line="259" w:lineRule="auto"/>
        <w:ind w:left="383" w:right="154" w:hanging="227"/>
      </w:pPr>
      <w:r>
        <w:rPr>
          <w:color w:val="231F20"/>
          <w:w w:val="115"/>
        </w:rPr>
        <w:t>—распознавать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верные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(истинные)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неверные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(ложные)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утверж-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дения со словами «все», «каждый»; проводить одно-двухша-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говые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логические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рассуждения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делать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выводы;</w:t>
      </w:r>
    </w:p>
    <w:p w:rsidR="00594EF1" w:rsidRDefault="00AB212C">
      <w:pPr>
        <w:pStyle w:val="a3"/>
        <w:spacing w:before="2" w:line="259" w:lineRule="auto"/>
        <w:ind w:left="383" w:hanging="227"/>
      </w:pPr>
      <w:r>
        <w:rPr>
          <w:color w:val="231F20"/>
          <w:w w:val="120"/>
        </w:rPr>
        <w:t>—находить общий признак группы математических объектов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(чисел,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величин,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геометрических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фигур);</w:t>
      </w:r>
    </w:p>
    <w:p w:rsidR="00594EF1" w:rsidRDefault="00AB212C">
      <w:pPr>
        <w:pStyle w:val="a3"/>
        <w:spacing w:before="1" w:line="259" w:lineRule="auto"/>
        <w:ind w:left="383" w:hanging="227"/>
      </w:pPr>
      <w:r>
        <w:rPr>
          <w:color w:val="231F20"/>
          <w:w w:val="115"/>
        </w:rPr>
        <w:t>—находить закономерность в ряду объектов (чисел, геометри-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фигур);</w:t>
      </w:r>
    </w:p>
    <w:p w:rsidR="00594EF1" w:rsidRDefault="00AB212C">
      <w:pPr>
        <w:pStyle w:val="a3"/>
        <w:spacing w:before="1" w:line="259" w:lineRule="auto"/>
        <w:ind w:left="383" w:right="156" w:hanging="227"/>
      </w:pPr>
      <w:r>
        <w:rPr>
          <w:color w:val="231F20"/>
          <w:w w:val="120"/>
        </w:rPr>
        <w:t>—представлять информацию в заданной форме: дополнять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текст задачи числами, заполнять строку/столбец таблицы,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указывать числовые данные на рисунке (изображении геоме-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трических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фигур);</w:t>
      </w:r>
    </w:p>
    <w:p w:rsidR="00594EF1" w:rsidRDefault="00AB212C">
      <w:pPr>
        <w:pStyle w:val="a3"/>
        <w:spacing w:before="3"/>
        <w:ind w:right="0" w:firstLine="0"/>
      </w:pPr>
      <w:r>
        <w:rPr>
          <w:color w:val="231F20"/>
          <w:w w:val="115"/>
        </w:rPr>
        <w:t>—сравнивать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группы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объектов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(находить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общее,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различное);</w:t>
      </w:r>
    </w:p>
    <w:p w:rsidR="00594EF1" w:rsidRDefault="00AB212C">
      <w:pPr>
        <w:pStyle w:val="a3"/>
        <w:spacing w:before="19" w:line="259" w:lineRule="auto"/>
        <w:ind w:left="383" w:right="153" w:hanging="227"/>
        <w:jc w:val="left"/>
      </w:pPr>
      <w:r>
        <w:rPr>
          <w:color w:val="231F20"/>
          <w:w w:val="115"/>
        </w:rPr>
        <w:t>—обнаруживать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модели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геометрических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фигур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окружающем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мире;</w:t>
      </w:r>
    </w:p>
    <w:p w:rsidR="00594EF1" w:rsidRDefault="00AB212C">
      <w:pPr>
        <w:pStyle w:val="a3"/>
        <w:spacing w:before="1"/>
        <w:ind w:right="0" w:firstLine="0"/>
        <w:jc w:val="left"/>
      </w:pPr>
      <w:r>
        <w:rPr>
          <w:color w:val="231F20"/>
          <w:w w:val="115"/>
        </w:rPr>
        <w:t>—подбирать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примеры,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подтверждающие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суждение,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ответ;</w:t>
      </w:r>
    </w:p>
    <w:p w:rsidR="00594EF1" w:rsidRDefault="00AB212C">
      <w:pPr>
        <w:pStyle w:val="a3"/>
        <w:spacing w:before="19"/>
        <w:ind w:right="0" w:firstLine="0"/>
        <w:jc w:val="left"/>
      </w:pPr>
      <w:r>
        <w:rPr>
          <w:color w:val="231F20"/>
          <w:w w:val="115"/>
        </w:rPr>
        <w:t>—составлять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(дополнять)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текстовую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задачу;</w:t>
      </w:r>
    </w:p>
    <w:p w:rsidR="00594EF1" w:rsidRDefault="00AB212C">
      <w:pPr>
        <w:pStyle w:val="a3"/>
        <w:spacing w:before="19"/>
        <w:ind w:right="0" w:firstLine="0"/>
        <w:jc w:val="left"/>
      </w:pPr>
      <w:r>
        <w:rPr>
          <w:color w:val="231F20"/>
          <w:w w:val="115"/>
        </w:rPr>
        <w:t>—проверять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правильность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вычислений.</w:t>
      </w:r>
    </w:p>
    <w:p w:rsidR="00594EF1" w:rsidRDefault="00594EF1">
      <w:pPr>
        <w:pStyle w:val="a3"/>
        <w:spacing w:before="3"/>
        <w:ind w:left="0" w:right="0" w:firstLine="0"/>
        <w:jc w:val="left"/>
        <w:rPr>
          <w:sz w:val="23"/>
        </w:rPr>
      </w:pPr>
    </w:p>
    <w:p w:rsidR="00594EF1" w:rsidRDefault="00AB212C">
      <w:pPr>
        <w:spacing w:before="1"/>
        <w:ind w:left="383"/>
        <w:jc w:val="both"/>
        <w:rPr>
          <w:sz w:val="20"/>
        </w:rPr>
      </w:pPr>
      <w:r>
        <w:rPr>
          <w:color w:val="231F20"/>
          <w:w w:val="110"/>
          <w:sz w:val="20"/>
        </w:rPr>
        <w:t>К</w:t>
      </w:r>
      <w:r>
        <w:rPr>
          <w:color w:val="231F20"/>
          <w:spacing w:val="1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концу</w:t>
      </w:r>
      <w:r>
        <w:rPr>
          <w:color w:val="231F20"/>
          <w:spacing w:val="1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обучения</w:t>
      </w:r>
      <w:r>
        <w:rPr>
          <w:color w:val="231F20"/>
          <w:spacing w:val="1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</w:t>
      </w:r>
      <w:r>
        <w:rPr>
          <w:color w:val="231F20"/>
          <w:spacing w:val="15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третьем</w:t>
      </w:r>
      <w:r>
        <w:rPr>
          <w:rFonts w:ascii="Georgia" w:hAnsi="Georgia"/>
          <w:b/>
          <w:color w:val="231F20"/>
          <w:spacing w:val="14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классе</w:t>
      </w:r>
      <w:r>
        <w:rPr>
          <w:rFonts w:ascii="Georgia" w:hAnsi="Georgia"/>
          <w:b/>
          <w:color w:val="231F20"/>
          <w:spacing w:val="1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обучающийся</w:t>
      </w:r>
      <w:r>
        <w:rPr>
          <w:color w:val="231F20"/>
          <w:spacing w:val="1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научится:</w:t>
      </w:r>
    </w:p>
    <w:p w:rsidR="00594EF1" w:rsidRDefault="00AB212C">
      <w:pPr>
        <w:pStyle w:val="a3"/>
        <w:spacing w:before="18" w:line="259" w:lineRule="auto"/>
        <w:ind w:left="383" w:hanging="227"/>
      </w:pPr>
      <w:r>
        <w:rPr>
          <w:color w:val="231F20"/>
          <w:w w:val="120"/>
        </w:rPr>
        <w:t>—читать,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записывать,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сравнивать,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упорядочивать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числа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пре-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делах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1000;</w:t>
      </w:r>
    </w:p>
    <w:p w:rsidR="00594EF1" w:rsidRDefault="00AB212C">
      <w:pPr>
        <w:pStyle w:val="a3"/>
        <w:spacing w:before="1" w:line="259" w:lineRule="auto"/>
        <w:ind w:left="383" w:right="154" w:hanging="227"/>
      </w:pPr>
      <w:r>
        <w:rPr>
          <w:color w:val="231F20"/>
          <w:w w:val="115"/>
        </w:rPr>
        <w:t>—находить число большее/меньшее данного числа на заданное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число,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заданное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число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раз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пределах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1000);</w:t>
      </w:r>
    </w:p>
    <w:p w:rsidR="00594EF1" w:rsidRDefault="00AB212C">
      <w:pPr>
        <w:pStyle w:val="a3"/>
        <w:spacing w:before="2" w:line="259" w:lineRule="auto"/>
        <w:ind w:left="383" w:hanging="227"/>
      </w:pPr>
      <w:r>
        <w:rPr>
          <w:color w:val="231F20"/>
          <w:w w:val="115"/>
        </w:rPr>
        <w:t>—выполнять арифметические действия: сложение и вычитание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(в пределах 100 — устно, в пределах 1000 — письменно);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умножение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деление  на  однозначное  число  (в  пределах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lastRenderedPageBreak/>
        <w:t>100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устно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письменно);</w:t>
      </w:r>
    </w:p>
    <w:p w:rsidR="00594EF1" w:rsidRDefault="00594EF1">
      <w:pPr>
        <w:spacing w:line="259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83" w:hanging="227"/>
      </w:pPr>
      <w:r>
        <w:rPr>
          <w:color w:val="231F20"/>
          <w:w w:val="120"/>
        </w:rPr>
        <w:lastRenderedPageBreak/>
        <w:t>—выполнять действия умножение и деление с числами 0 и 1;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деление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остатком;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20"/>
        </w:rPr>
        <w:t>—устанавливать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соблюдать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порядок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действий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при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вычисле-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нии значения числового выражения (со скобками/без ско-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бок),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содержащего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арифметические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действия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сложения,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вы-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читания,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умножения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деления;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—использовать при вычислениях переместительное и сочета-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свойства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сложения;</w:t>
      </w:r>
    </w:p>
    <w:p w:rsidR="00594EF1" w:rsidRDefault="00AB212C">
      <w:pPr>
        <w:pStyle w:val="a3"/>
        <w:spacing w:line="230" w:lineRule="exact"/>
        <w:ind w:right="0" w:firstLine="0"/>
      </w:pPr>
      <w:r>
        <w:rPr>
          <w:color w:val="231F20"/>
          <w:w w:val="115"/>
        </w:rPr>
        <w:t>—находить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неизвестный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компонент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арифметического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действия;</w:t>
      </w:r>
    </w:p>
    <w:p w:rsidR="00594EF1" w:rsidRDefault="00AB212C">
      <w:pPr>
        <w:pStyle w:val="a3"/>
        <w:spacing w:before="13" w:line="254" w:lineRule="auto"/>
        <w:ind w:left="383" w:hanging="227"/>
      </w:pPr>
      <w:r>
        <w:rPr>
          <w:color w:val="231F20"/>
          <w:w w:val="115"/>
        </w:rPr>
        <w:t>—использовать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выполнении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практических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шении задач единицы: длины (миллиметр, сантиметр, деци-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метр, метр, километр), массы (грамм, килограмм), времени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(минута, час, секунда), стоимости (копейка, рубль); преобра-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зовывать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одни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единицы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данной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величины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другие;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—определять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помощью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цифровых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аналоговых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приборов,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измерительных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инструментов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длину,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массу,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время;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выпол-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нять прикидку и оценку результата измерений; определять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продолжительность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события;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—сравнивать величины длины, площади, массы, времени, сто-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имости, устанавливая между ними соотношение «больше/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меньше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на/в»;</w:t>
      </w:r>
    </w:p>
    <w:p w:rsidR="00594EF1" w:rsidRDefault="00AB212C">
      <w:pPr>
        <w:pStyle w:val="a3"/>
        <w:spacing w:line="229" w:lineRule="exact"/>
        <w:ind w:right="0" w:firstLine="0"/>
      </w:pPr>
      <w:r>
        <w:rPr>
          <w:color w:val="231F20"/>
          <w:w w:val="115"/>
        </w:rPr>
        <w:t>—называть,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находить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долю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величины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(половина,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четверть);</w:t>
      </w:r>
    </w:p>
    <w:p w:rsidR="00594EF1" w:rsidRDefault="00AB212C">
      <w:pPr>
        <w:pStyle w:val="a3"/>
        <w:spacing w:before="12"/>
        <w:ind w:right="0" w:firstLine="0"/>
      </w:pPr>
      <w:r>
        <w:rPr>
          <w:color w:val="231F20"/>
          <w:w w:val="120"/>
        </w:rPr>
        <w:t>—сравнивать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величины, выраженные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долями;</w:t>
      </w:r>
    </w:p>
    <w:p w:rsidR="00594EF1" w:rsidRDefault="00AB212C">
      <w:pPr>
        <w:pStyle w:val="a3"/>
        <w:spacing w:before="13" w:line="254" w:lineRule="auto"/>
        <w:ind w:left="383" w:right="154" w:hanging="227"/>
      </w:pPr>
      <w:r>
        <w:rPr>
          <w:color w:val="231F20"/>
          <w:w w:val="120"/>
        </w:rPr>
        <w:t>—знать и использовать при решении задач и в практических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ситуациях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(покупка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товара,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определение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времени,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выполне-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ние расчётов) соотношение между величинами; выполнять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сложение и вычитание однородных величин, умножение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деление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величины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однозначное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число;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15"/>
        </w:rPr>
        <w:t>—решать задачи в одно-два действия: представлять текст зада-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чи, планировать ход решения, записывать решение и ответ,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анализировать решение (искать другой способ решения),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 xml:space="preserve">оценивать </w:t>
      </w:r>
      <w:r>
        <w:rPr>
          <w:color w:val="231F20"/>
          <w:w w:val="120"/>
        </w:rPr>
        <w:t>ответ (устанавливать его реалистичность, прове-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рять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вычисления);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20"/>
        </w:rPr>
        <w:t>—конструировать прямоугольник из данных фигур (квадра-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тов),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делить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прямоугольник,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многоугольник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заданные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ча-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сти;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15"/>
        </w:rPr>
        <w:t>—сравнивать фигуры по площади (наложение, сопоставление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числовых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значений);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20"/>
        </w:rPr>
        <w:t>—находить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периметр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прямоугольника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(квадрата),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площадь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прямоугольника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(квадрата),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используя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правило/алгоритм;</w:t>
      </w:r>
    </w:p>
    <w:p w:rsidR="00594EF1" w:rsidRDefault="00AB212C">
      <w:pPr>
        <w:pStyle w:val="a3"/>
        <w:spacing w:line="254" w:lineRule="auto"/>
        <w:ind w:left="383" w:right="156" w:hanging="227"/>
      </w:pPr>
      <w:r>
        <w:rPr>
          <w:color w:val="231F20"/>
          <w:w w:val="115"/>
        </w:rPr>
        <w:t>—распознавать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верные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(истинные)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неверные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(ложные)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lastRenderedPageBreak/>
        <w:t>утверждения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со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словами: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«все»,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«некоторые»,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«и»,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«каж-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83" w:right="154" w:firstLine="0"/>
      </w:pPr>
      <w:r>
        <w:rPr>
          <w:color w:val="231F20"/>
          <w:w w:val="115"/>
        </w:rPr>
        <w:lastRenderedPageBreak/>
        <w:t>дый», «если…, то…»; формулировать утверждение (вывод),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строить логические рассуждения (одно-двухшаговые), в 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использованием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изученных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связок;</w:t>
      </w:r>
    </w:p>
    <w:p w:rsidR="00594EF1" w:rsidRDefault="00AB212C">
      <w:pPr>
        <w:pStyle w:val="a3"/>
        <w:spacing w:line="229" w:lineRule="exact"/>
        <w:ind w:right="0" w:firstLine="0"/>
      </w:pPr>
      <w:r>
        <w:rPr>
          <w:color w:val="231F20"/>
          <w:w w:val="115"/>
        </w:rPr>
        <w:t>—классифицировать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объекты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одному-двум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признакам;</w:t>
      </w:r>
    </w:p>
    <w:p w:rsidR="00594EF1" w:rsidRDefault="00AB212C">
      <w:pPr>
        <w:pStyle w:val="a3"/>
        <w:spacing w:before="14" w:line="254" w:lineRule="auto"/>
        <w:ind w:left="383" w:hanging="227"/>
      </w:pPr>
      <w:r>
        <w:rPr>
          <w:color w:val="231F20"/>
          <w:w w:val="115"/>
        </w:rPr>
        <w:t>—извлекать и использовать информацию, представленную в та-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блицах с данными о реальных процессах и явлениях окружа-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ющего мира (например, расписание, режим работы), в пред-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метах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повседневной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(например,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ярлык,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этикетка);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—структурировать информацию: заполнять простейшие табли-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цы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образцу;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15"/>
        </w:rPr>
        <w:t>—составлять план выполнения учебного задания и следовать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ему;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выполнять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действия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алгоритму;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—сравнивать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математические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объекты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(находить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личное,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уникальное);</w:t>
      </w:r>
    </w:p>
    <w:p w:rsidR="00594EF1" w:rsidRDefault="00AB212C">
      <w:pPr>
        <w:pStyle w:val="a3"/>
        <w:spacing w:line="230" w:lineRule="exact"/>
        <w:ind w:right="0" w:firstLine="0"/>
      </w:pPr>
      <w:r>
        <w:rPr>
          <w:color w:val="231F20"/>
          <w:w w:val="115"/>
        </w:rPr>
        <w:t>—выбирать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верное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решение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математической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задачи.</w:t>
      </w:r>
    </w:p>
    <w:p w:rsidR="00594EF1" w:rsidRDefault="00594EF1">
      <w:pPr>
        <w:pStyle w:val="a3"/>
        <w:spacing w:before="3"/>
        <w:ind w:left="0" w:right="0" w:firstLine="0"/>
        <w:jc w:val="left"/>
        <w:rPr>
          <w:sz w:val="22"/>
        </w:rPr>
      </w:pPr>
    </w:p>
    <w:p w:rsidR="00594EF1" w:rsidRDefault="00AB212C">
      <w:pPr>
        <w:spacing w:line="254" w:lineRule="auto"/>
        <w:ind w:left="157" w:right="155" w:firstLine="226"/>
        <w:jc w:val="both"/>
        <w:rPr>
          <w:sz w:val="20"/>
        </w:rPr>
      </w:pPr>
      <w:r>
        <w:rPr>
          <w:color w:val="231F20"/>
          <w:w w:val="110"/>
          <w:sz w:val="20"/>
        </w:rPr>
        <w:t xml:space="preserve">К концу обучения в </w:t>
      </w:r>
      <w:r>
        <w:rPr>
          <w:rFonts w:ascii="Georgia" w:hAnsi="Georgia"/>
          <w:b/>
          <w:color w:val="231F20"/>
          <w:w w:val="110"/>
          <w:sz w:val="20"/>
        </w:rPr>
        <w:t xml:space="preserve">четвертом классе </w:t>
      </w:r>
      <w:r>
        <w:rPr>
          <w:color w:val="231F20"/>
          <w:w w:val="110"/>
          <w:sz w:val="20"/>
        </w:rPr>
        <w:t>обучающийся научит-</w:t>
      </w:r>
      <w:r>
        <w:rPr>
          <w:color w:val="231F20"/>
          <w:spacing w:val="-5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ся: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20"/>
        </w:rPr>
        <w:t>—читать, записывать, сравнивать, упорядочивать многознач-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ные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числа;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15"/>
        </w:rPr>
        <w:t>—находить число большее/меньшее данного числа на заданное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число,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заданное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число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раз;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—выполнять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арифметические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действия: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сложение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вычитание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 многозначными числами письменно (в пределах 100 — уст-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но); умножение и деление многозначного числа на однознач-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ное, двузначное число письменно (в пределах 100 — устно);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деление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остатком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письменно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пределах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1000);</w:t>
      </w:r>
    </w:p>
    <w:p w:rsidR="00594EF1" w:rsidRDefault="00AB212C">
      <w:pPr>
        <w:pStyle w:val="a3"/>
        <w:spacing w:line="254" w:lineRule="auto"/>
        <w:ind w:left="383" w:right="156" w:hanging="227"/>
      </w:pPr>
      <w:r>
        <w:rPr>
          <w:color w:val="231F20"/>
          <w:w w:val="115"/>
        </w:rPr>
        <w:t>—вычислять значение числового выражения (со скобками/без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скобок), содержащего действия сложения, вычитания, умно-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жения,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деления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многозначными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числами;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—использовать при вычислениях изученные свойства арифме-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тических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действий;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—выполнять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прикидку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вычислений;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осуществлять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проверку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полученного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критериям: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достовер-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ность(реальность),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соответствие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правилу/алгоритму,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помощью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калькулятора;</w:t>
      </w:r>
    </w:p>
    <w:p w:rsidR="00594EF1" w:rsidRDefault="00AB212C">
      <w:pPr>
        <w:pStyle w:val="a3"/>
        <w:spacing w:line="229" w:lineRule="exact"/>
        <w:ind w:right="0" w:firstLine="0"/>
      </w:pPr>
      <w:r>
        <w:rPr>
          <w:color w:val="231F20"/>
          <w:w w:val="115"/>
        </w:rPr>
        <w:t>—находить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долю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величины,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величину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ее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доле;</w:t>
      </w:r>
    </w:p>
    <w:p w:rsidR="00594EF1" w:rsidRDefault="00AB212C">
      <w:pPr>
        <w:pStyle w:val="a3"/>
        <w:spacing w:before="10" w:line="254" w:lineRule="auto"/>
        <w:ind w:left="383" w:hanging="227"/>
      </w:pPr>
      <w:r>
        <w:rPr>
          <w:color w:val="231F20"/>
          <w:w w:val="115"/>
        </w:rPr>
        <w:t>—находить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неизвестный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компонент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арифметического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ствия;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—использовать единицы величин для при решении задач (дли-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масса,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время,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вместимость,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стоимость,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площадь,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lastRenderedPageBreak/>
        <w:t>рость);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83" w:right="154" w:hanging="227"/>
      </w:pPr>
      <w:r>
        <w:rPr>
          <w:color w:val="231F20"/>
          <w:w w:val="120"/>
        </w:rPr>
        <w:lastRenderedPageBreak/>
        <w:t>—использовать при решении задач единицы длины (милли-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метр, сантиметр, дециметр, метр, километр), массы (грамм,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килограмм,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центнер,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тонна),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времени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(секунда,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минута,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час;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сутки,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неделя,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месяц,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год,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век),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вместимости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(литр),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стоимо-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сти (копейка, рубль), площади (квадратный метр, квадрат-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ный дециметр, квадратный сантиметр), скорости (километр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час,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метр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секунду);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15"/>
        </w:rPr>
        <w:t>—использовать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текстовых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  практиче-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ских ситуациях соотношения между скоростью, временем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пройденным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путем,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между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производительностью,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временем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объёмом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работы;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15"/>
        </w:rPr>
        <w:t>—определять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помощью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цифровых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аналоговых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приборов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массу предмета, температуру (например, воды, воздуха в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мещении), скорость движения транспортного средства; опре-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делять с помощью измерительных сосудов вместимость; вы-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полнять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прикидку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оценку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результата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измерений;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15"/>
        </w:rPr>
        <w:t>—решать текстовые задачи в 1—3 действия, выполнять преоб-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разование заданных величин, выбирать при решении подхо-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дящие способы вычисления, сочетая устные и письменные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вычисления и используя, при необходимости, вычислитель-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 устройства, оценивать полученный результат по крите-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риям: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достоверность/реальность,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соответствие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условию;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15"/>
        </w:rPr>
        <w:t>—решать практические задачи, связанные с повседневной жиз-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нью (на покупки, движение и т.п.), в том числе, с избыточ-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данными,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находить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недостающую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пример, из таблиц, схем), находить и оценивать различные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подходящие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верки;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20"/>
        </w:rPr>
        <w:t>—различать, называть геометрические фигуры: окружность,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круг;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—изображать с помощью циркуля и линейки окружность 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данного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радиуса;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20"/>
        </w:rPr>
        <w:t>—различать изображения простейших пространственных фи-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гур: шара, куба, цилиндра, конуса, пирамиды; распознавать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 простейших случаях проекции предметов окружающего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мира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плоскость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(пол,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стену);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15"/>
        </w:rPr>
        <w:t>—выполнять разбиение (показывать на рисунке, чертеже)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стейшей составной фигуры на прямоугольники (квадраты),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находить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периметр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площадь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фигур,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составленных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из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двух-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трех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прямоугольников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(квадратов);</w:t>
      </w:r>
    </w:p>
    <w:p w:rsidR="00594EF1" w:rsidRDefault="00AB212C">
      <w:pPr>
        <w:pStyle w:val="a3"/>
        <w:spacing w:line="254" w:lineRule="auto"/>
        <w:ind w:left="383" w:right="156" w:hanging="227"/>
      </w:pPr>
      <w:r>
        <w:rPr>
          <w:color w:val="231F20"/>
          <w:w w:val="120"/>
        </w:rPr>
        <w:t>—распознавать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верные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(истинные)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неверные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(ложные)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lastRenderedPageBreak/>
        <w:t>утверждения;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приводить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пример,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контрпример;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83" w:hanging="227"/>
      </w:pPr>
      <w:r>
        <w:rPr>
          <w:color w:val="231F20"/>
          <w:w w:val="115"/>
        </w:rPr>
        <w:lastRenderedPageBreak/>
        <w:t>—формулировать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утверждение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(вывод),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строить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логические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рассуждения (одно-/двухшаговые) с использованием изучен-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связок;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15"/>
        </w:rPr>
        <w:t>—классифицировать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объекты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заданным/самостоятельно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установленным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одному-двум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признакам;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—извлекать и использовать для выполнения заданий и реше-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информацию,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простейших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столбчатых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диаграммах,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таблицах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данными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процессах и явлениях окружающего мира (например, кален-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дарь, расписание), в предметах повседневной жизни (напри-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мер,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счет,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меню,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прайс-лист,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объявление);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—заполнять данными предложенную таблицу, столбчатую ди-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аграмму;</w:t>
      </w:r>
    </w:p>
    <w:p w:rsidR="00594EF1" w:rsidRDefault="00AB212C">
      <w:pPr>
        <w:pStyle w:val="a3"/>
        <w:spacing w:line="254" w:lineRule="auto"/>
        <w:ind w:left="383" w:right="156" w:hanging="227"/>
      </w:pPr>
      <w:r>
        <w:rPr>
          <w:color w:val="231F20"/>
          <w:w w:val="115"/>
        </w:rPr>
        <w:t>—использовать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формализованные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описания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последовательно-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сти действий (алгоритм, план, схема) в практических и учеб-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ситуациях;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дополнять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алгоритм,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упорядочивать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шаги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алгоритма;</w:t>
      </w:r>
    </w:p>
    <w:p w:rsidR="00594EF1" w:rsidRDefault="00AB212C">
      <w:pPr>
        <w:pStyle w:val="a3"/>
        <w:spacing w:line="229" w:lineRule="exact"/>
        <w:ind w:right="0" w:firstLine="0"/>
      </w:pPr>
      <w:r>
        <w:rPr>
          <w:color w:val="231F20"/>
          <w:w w:val="115"/>
        </w:rPr>
        <w:t>—выбирать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рациональное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решение;</w:t>
      </w:r>
    </w:p>
    <w:p w:rsidR="00594EF1" w:rsidRDefault="00AB212C">
      <w:pPr>
        <w:pStyle w:val="a3"/>
        <w:spacing w:before="12"/>
        <w:ind w:right="0" w:firstLine="0"/>
        <w:jc w:val="left"/>
      </w:pPr>
      <w:r>
        <w:rPr>
          <w:color w:val="231F20"/>
          <w:w w:val="115"/>
        </w:rPr>
        <w:t>—составлять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модель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текстовой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задачи,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числовое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выражение;</w:t>
      </w:r>
    </w:p>
    <w:p w:rsidR="00594EF1" w:rsidRDefault="00AB212C">
      <w:pPr>
        <w:pStyle w:val="a3"/>
        <w:spacing w:before="13"/>
        <w:ind w:right="0" w:firstLine="0"/>
        <w:jc w:val="left"/>
      </w:pPr>
      <w:r>
        <w:rPr>
          <w:color w:val="231F20"/>
          <w:w w:val="120"/>
        </w:rPr>
        <w:t>—конструировать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ход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решения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математической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задачи;</w:t>
      </w:r>
    </w:p>
    <w:p w:rsidR="00594EF1" w:rsidRDefault="00AB212C">
      <w:pPr>
        <w:pStyle w:val="a3"/>
        <w:spacing w:before="14"/>
        <w:ind w:right="0" w:firstLine="0"/>
        <w:jc w:val="left"/>
      </w:pPr>
      <w:r>
        <w:rPr>
          <w:color w:val="231F20"/>
          <w:w w:val="120"/>
        </w:rPr>
        <w:t>—находить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все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верные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решения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задачи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из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предложенных.</w:t>
      </w:r>
    </w:p>
    <w:p w:rsidR="00594EF1" w:rsidRDefault="00594EF1">
      <w:pPr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EE4F91">
      <w:pPr>
        <w:pStyle w:val="Heading1"/>
        <w:jc w:val="both"/>
      </w:pPr>
      <w:r>
        <w:lastRenderedPageBreak/>
        <w:pict>
          <v:shape id="_x0000_s1183" style="position:absolute;left:0;text-align:left;margin-left:36.85pt;margin-top:20.8pt;width:317.5pt;height:.1pt;z-index:-15699456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bookmarkStart w:id="6" w:name="08-0777-01-341-366o7"/>
      <w:bookmarkEnd w:id="6"/>
      <w:r w:rsidR="00AB212C">
        <w:rPr>
          <w:color w:val="231F20"/>
          <w:w w:val="80"/>
        </w:rPr>
        <w:t>ОКРУЖАЮЩИЙ</w:t>
      </w:r>
      <w:r w:rsidR="00AB212C">
        <w:rPr>
          <w:color w:val="231F20"/>
          <w:spacing w:val="67"/>
        </w:rPr>
        <w:t xml:space="preserve"> </w:t>
      </w:r>
      <w:r w:rsidR="00AB212C">
        <w:rPr>
          <w:color w:val="231F20"/>
          <w:w w:val="80"/>
        </w:rPr>
        <w:t>МИР</w:t>
      </w:r>
    </w:p>
    <w:p w:rsidR="00594EF1" w:rsidRDefault="00AB212C">
      <w:pPr>
        <w:pStyle w:val="a3"/>
        <w:spacing w:before="157" w:line="254" w:lineRule="auto"/>
      </w:pPr>
      <w:r>
        <w:rPr>
          <w:color w:val="231F20"/>
          <w:w w:val="115"/>
        </w:rPr>
        <w:t>Программа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учебному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предмету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«Окружающий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мир»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(пред-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метная область «Обществознание и естествознание» («Окружа-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ющий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мир»)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включает: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пояснительную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записку,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обучения, планируемые результаты освоения программы учеб-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предмета,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тематическое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планирование.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20"/>
        </w:rPr>
        <w:t>Пояснительная записка отражает общие цели и задачи изу-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чения предмета, характеристику психологических предпосы-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лок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его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изучению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младшими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школьниками;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место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структу-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ре учебного плана, а также подходы к отбору содержания,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планируемым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результатам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тематическому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планированию.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Содержание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раскрывает  содержательные  линии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 обязательного изучения в каждом классе начальной шко-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лы. Содержание обучения в каждом классе завершатся переч-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универсальных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познавательных,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коммуникативных и регулятивных, которые возможно форми-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ровать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 xml:space="preserve">средствами 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 xml:space="preserve">учебного 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 xml:space="preserve">предмета 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 xml:space="preserve">«Окружающий 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мир»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 xml:space="preserve">с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учётом   возрастных   особенностей   младших   школьников.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первом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втором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классах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предлагается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пропедевтический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уровень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формирования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УУД,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поскольку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становление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универ-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сальности действий на этом этапе обучения только начинается.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 учётом того, что выполнение правил совместной деятельно-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 строится на интеграции регулятивных (определенные воле-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вые усилия, саморегуляция, самоконтроль, проявление терпе-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доброжелательности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налаживании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отношений)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коммуникативных (способность вербальными средствами уста-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навливать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взаимоотношения)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универсальных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ствий, их перечень дан в специальном разделе — «Совместная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деятельность».</w:t>
      </w:r>
    </w:p>
    <w:p w:rsidR="00594EF1" w:rsidRDefault="00AB212C">
      <w:pPr>
        <w:pStyle w:val="a3"/>
        <w:spacing w:line="212" w:lineRule="exact"/>
        <w:ind w:left="383" w:right="0" w:firstLine="0"/>
      </w:pPr>
      <w:r>
        <w:rPr>
          <w:color w:val="231F20"/>
          <w:w w:val="115"/>
        </w:rPr>
        <w:t>Планируемые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результаты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включают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личностные,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метапред-</w:t>
      </w:r>
    </w:p>
    <w:p w:rsidR="00594EF1" w:rsidRDefault="00AB212C">
      <w:pPr>
        <w:pStyle w:val="a3"/>
        <w:spacing w:before="3" w:line="254" w:lineRule="auto"/>
        <w:ind w:right="154" w:firstLine="0"/>
      </w:pPr>
      <w:r>
        <w:rPr>
          <w:color w:val="231F20"/>
          <w:w w:val="120"/>
        </w:rPr>
        <w:t>метные результаты за период обучения, а также предметные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достижения младшего школьника за каждый год обучения 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начальной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школе.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В Тематическом планировании описывается программное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держание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всем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разделам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каждого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класса,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раскрываются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методы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обучения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характеристика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целесо-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образно использовать при изучении той или иной программной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темы.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Представлены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дифференциро-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ванного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обучения.</w:t>
      </w:r>
    </w:p>
    <w:p w:rsidR="00594EF1" w:rsidRDefault="00594EF1">
      <w:pPr>
        <w:spacing w:line="254" w:lineRule="auto"/>
        <w:sectPr w:rsidR="00594EF1">
          <w:footerReference w:type="even" r:id="rId32"/>
          <w:footerReference w:type="default" r:id="rId33"/>
          <w:pgSz w:w="7830" w:h="12020"/>
          <w:pgMar w:top="580" w:right="580" w:bottom="900" w:left="580" w:header="0" w:footer="709" w:gutter="0"/>
          <w:pgNumType w:start="341"/>
          <w:cols w:space="720"/>
        </w:sectPr>
      </w:pPr>
    </w:p>
    <w:p w:rsidR="00594EF1" w:rsidRDefault="00EE4F91">
      <w:pPr>
        <w:pStyle w:val="Heading1"/>
      </w:pPr>
      <w:r>
        <w:lastRenderedPageBreak/>
        <w:pict>
          <v:shape id="_x0000_s1182" style="position:absolute;left:0;text-align:left;margin-left:36.85pt;margin-top:20.8pt;width:317.5pt;height:.1pt;z-index:-15698944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r w:rsidR="00AB212C">
        <w:rPr>
          <w:color w:val="231F20"/>
          <w:w w:val="80"/>
        </w:rPr>
        <w:t>ПОЯСНИТЕЛЬНАЯ</w:t>
      </w:r>
      <w:r w:rsidR="00AB212C">
        <w:rPr>
          <w:color w:val="231F20"/>
          <w:spacing w:val="51"/>
        </w:rPr>
        <w:t xml:space="preserve"> </w:t>
      </w:r>
      <w:r w:rsidR="00AB212C">
        <w:rPr>
          <w:color w:val="231F20"/>
          <w:w w:val="80"/>
        </w:rPr>
        <w:t>ЗАПИСКА</w:t>
      </w:r>
    </w:p>
    <w:p w:rsidR="00594EF1" w:rsidRDefault="00AB212C">
      <w:pPr>
        <w:pStyle w:val="a3"/>
        <w:spacing w:before="157" w:line="254" w:lineRule="auto"/>
        <w:ind w:right="152"/>
      </w:pPr>
      <w:r>
        <w:rPr>
          <w:color w:val="231F20"/>
          <w:w w:val="115"/>
        </w:rPr>
        <w:t>Примерная рабочая программа по предмету «Окружающий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мир» на уровне начального общего образования составлена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основе Требований к результатам освоения основной образо-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ставленных в Федеральном государственном образовательном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стандарте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историко-культурного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стандарта.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Изучение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«Окружающий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мир»,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интегрирующего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природе,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обществе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взаимодей-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ствии людей в нём, соответствует потребностям и интересам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детей младшего школьного возраста и направлено на достиже-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следующих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целей: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5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формирование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целостного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взгляда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мир,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осознание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места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нём человека на основе целостного взгляда на окружающий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мир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(природную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социальную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обитания);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естественно-научных,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обществоведческих,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нравственно-эти-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понятий,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данного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предмета;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развитие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умений  и  навыков  применять  полученные  знания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реальной  учебной  и  жизненной  практике,  связанной  как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поисково-исследовательской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деятельностью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(наблюдения,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опыты, трудовая деятельность), так и с творческим исполь-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зованием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приобретённых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речевой,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изобразитель-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художественной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деятельности;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духовно-нравственное развитие и воспитание личности граж-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данина России, понимание своей принадлежности к Россий-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скому государству, определённому этносу; проявление ува-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жения к истории, культуре, традициям народов РФ; освоение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младшими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мирового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опыта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созданию общечеловеческих ценностей, законов и правил по-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строения взаимоотношений в социуме; обогащение духовно-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богатства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обучающихся.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развитие способности ребёнка к социализации на основе при-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нятия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гуманистических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приобретение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опыта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эмоционально-положительного отношения к природе в соот-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ветствии с экологическими нормами поведения; становление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навыков повседневного проявления культуры общения, гу-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людям,  уважительного  отношения  к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взглядам,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мнению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индивидуальности.</w:t>
      </w:r>
    </w:p>
    <w:p w:rsidR="00594EF1" w:rsidRDefault="00594EF1">
      <w:pPr>
        <w:spacing w:line="254" w:lineRule="auto"/>
        <w:sectPr w:rsidR="00594EF1">
          <w:pgSz w:w="7830" w:h="12020"/>
          <w:pgMar w:top="58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49" w:lineRule="auto"/>
        <w:ind w:right="154"/>
      </w:pPr>
      <w:r>
        <w:rPr>
          <w:color w:val="231F20"/>
          <w:w w:val="115"/>
        </w:rPr>
        <w:lastRenderedPageBreak/>
        <w:t>Центральной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идеей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конструирования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руемых результатов обучения является раскрытие роли чело-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века в природе и обществе, ознакомление с правилами поведе-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 в среде обитания и освоение общечеловеческих ценностей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взаимодействия в системах «Человек и природа», «Человек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общество», «Человек и другие люди», «Человек и познание».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Важнейшей составляющей всех указанных систем является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держание, усвоение которого гарантирует формирование у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учающихся навыков здорового и безопасного образа жизни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основе развивающейся способности предвидеть результаты сво-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их поступков и оценки возникшей ситуации. Отбор содержа-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 курса «Окружающий мир» осуществлён на основе следую-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ведущих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идей:</w:t>
      </w:r>
    </w:p>
    <w:p w:rsidR="00594EF1" w:rsidRDefault="00AB212C">
      <w:pPr>
        <w:pStyle w:val="a3"/>
        <w:spacing w:before="11"/>
        <w:ind w:left="24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7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раскрытие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роли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человека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природе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обществе;</w:t>
      </w:r>
    </w:p>
    <w:p w:rsidR="00594EF1" w:rsidRDefault="00AB212C">
      <w:pPr>
        <w:pStyle w:val="a3"/>
        <w:spacing w:before="10" w:line="249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освоение общечеловеческих ценностей взаимодействия в си-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стемах «Человек и природа», «Человек и общество», «Чело-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век и другие люди», «Человек и его самость», «Человек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познание».</w:t>
      </w:r>
    </w:p>
    <w:p w:rsidR="00594EF1" w:rsidRDefault="00AB212C">
      <w:pPr>
        <w:pStyle w:val="a3"/>
        <w:spacing w:before="3" w:line="249" w:lineRule="auto"/>
        <w:ind w:right="154"/>
      </w:pPr>
      <w:r>
        <w:rPr>
          <w:color w:val="231F20"/>
          <w:w w:val="115"/>
        </w:rPr>
        <w:t>Общее число часов, отведённых на изучение курса «Окружа-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ющий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мир»,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270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ч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(два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часа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неделю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каждом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классе):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1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класс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66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ч,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2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класс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68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ч,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3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класс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68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ч,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4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класс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68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ч.</w:t>
      </w:r>
    </w:p>
    <w:p w:rsidR="00594EF1" w:rsidRDefault="00594EF1">
      <w:pPr>
        <w:spacing w:line="249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Heading1"/>
        <w:spacing w:line="268" w:lineRule="exact"/>
      </w:pPr>
      <w:r>
        <w:rPr>
          <w:color w:val="231F20"/>
          <w:w w:val="80"/>
        </w:rPr>
        <w:lastRenderedPageBreak/>
        <w:t>СОДЕРЖАНИЕ</w:t>
      </w:r>
      <w:r>
        <w:rPr>
          <w:color w:val="231F20"/>
          <w:spacing w:val="42"/>
          <w:w w:val="80"/>
        </w:rPr>
        <w:t xml:space="preserve"> </w:t>
      </w:r>
      <w:r>
        <w:rPr>
          <w:color w:val="231F20"/>
          <w:w w:val="80"/>
        </w:rPr>
        <w:t>УЧЕБНОГО</w:t>
      </w:r>
      <w:r>
        <w:rPr>
          <w:color w:val="231F20"/>
          <w:spacing w:val="43"/>
          <w:w w:val="80"/>
        </w:rPr>
        <w:t xml:space="preserve"> </w:t>
      </w:r>
      <w:r>
        <w:rPr>
          <w:color w:val="231F20"/>
          <w:w w:val="80"/>
        </w:rPr>
        <w:t>ПРЕДМЕТА</w:t>
      </w:r>
    </w:p>
    <w:p w:rsidR="00594EF1" w:rsidRDefault="00EE4F91">
      <w:pPr>
        <w:spacing w:line="268" w:lineRule="exact"/>
        <w:ind w:left="157"/>
        <w:rPr>
          <w:rFonts w:ascii="Tahoma" w:hAnsi="Tahoma"/>
          <w:b/>
          <w:sz w:val="24"/>
        </w:rPr>
      </w:pPr>
      <w:r w:rsidRPr="00EE4F91">
        <w:pict>
          <v:shape id="_x0000_s1181" style="position:absolute;left:0;text-align:left;margin-left:36.85pt;margin-top:16.15pt;width:317.5pt;height:.1pt;z-index:-15698432;mso-wrap-distance-left:0;mso-wrap-distance-right:0;mso-position-horizontal-relative:page" coordorigin="737,323" coordsize="6350,0" path="m737,323r6350,e" filled="f" strokecolor="#231f20" strokeweight=".5pt">
            <v:path arrowok="t"/>
            <w10:wrap type="topAndBottom" anchorx="page"/>
          </v:shape>
        </w:pict>
      </w:r>
      <w:r w:rsidR="00AB212C">
        <w:rPr>
          <w:rFonts w:ascii="Tahoma" w:hAnsi="Tahoma"/>
          <w:b/>
          <w:color w:val="231F20"/>
          <w:w w:val="80"/>
          <w:sz w:val="24"/>
        </w:rPr>
        <w:t>«ОКРУЖАЮЩИЙ</w:t>
      </w:r>
      <w:r w:rsidR="00AB212C">
        <w:rPr>
          <w:rFonts w:ascii="Tahoma" w:hAnsi="Tahoma"/>
          <w:b/>
          <w:color w:val="231F20"/>
          <w:spacing w:val="60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МИР»</w:t>
      </w:r>
    </w:p>
    <w:p w:rsidR="00594EF1" w:rsidRDefault="00AB212C">
      <w:pPr>
        <w:pStyle w:val="Heading3"/>
        <w:numPr>
          <w:ilvl w:val="0"/>
          <w:numId w:val="34"/>
        </w:numPr>
        <w:tabs>
          <w:tab w:val="left" w:pos="352"/>
        </w:tabs>
        <w:spacing w:before="200"/>
      </w:pPr>
      <w:r>
        <w:rPr>
          <w:color w:val="231F20"/>
        </w:rPr>
        <w:t>КЛАСС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(66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ч)</w:t>
      </w:r>
    </w:p>
    <w:p w:rsidR="00594EF1" w:rsidRDefault="00AB212C">
      <w:pPr>
        <w:spacing w:before="74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Человек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общество</w:t>
      </w:r>
    </w:p>
    <w:p w:rsidR="00594EF1" w:rsidRDefault="00AB212C">
      <w:pPr>
        <w:pStyle w:val="a3"/>
        <w:spacing w:before="15" w:line="256" w:lineRule="auto"/>
        <w:ind w:right="154"/>
      </w:pPr>
      <w:r>
        <w:rPr>
          <w:color w:val="231F20"/>
          <w:w w:val="115"/>
        </w:rPr>
        <w:t>Школа.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праздники.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Адрес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школы.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Классный,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коллектив.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Друзья,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взаимоотношения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между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ними;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дружбы,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согласия,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взаимной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помощи.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Совместная деятельность с одноклассниками — учёба, игры,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отдых. Рабочее место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школьника: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удобное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размещение учеб-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материалов и учебного оборудования; поза; освещение 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бочего места. Правила безопасной работы на учебном месте.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Режим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труда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отдыха.</w:t>
      </w:r>
    </w:p>
    <w:p w:rsidR="00594EF1" w:rsidRDefault="00AB212C">
      <w:pPr>
        <w:pStyle w:val="a3"/>
        <w:spacing w:line="256" w:lineRule="auto"/>
        <w:ind w:right="151"/>
      </w:pPr>
      <w:r>
        <w:rPr>
          <w:color w:val="231F20"/>
          <w:w w:val="115"/>
        </w:rPr>
        <w:t>Семья. Моя семья в прошлом и настоящем. Имена и фами-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членов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семьи,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профессии.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Взаимоотношения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взаи-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мопомощь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семье.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Совместный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труд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 отдых.  Домашний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адрес.</w:t>
      </w:r>
    </w:p>
    <w:p w:rsidR="00594EF1" w:rsidRDefault="00AB212C">
      <w:pPr>
        <w:pStyle w:val="a3"/>
        <w:spacing w:line="256" w:lineRule="auto"/>
        <w:ind w:right="154"/>
      </w:pPr>
      <w:r>
        <w:rPr>
          <w:color w:val="231F20"/>
          <w:w w:val="115"/>
        </w:rPr>
        <w:t>Россия — наша Родина. Москва — столица России. Символы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(герб,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флаг,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гимн).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Первоначальные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сведения о родном крае. Название своего населённого пункта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(города,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села),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региона.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объекты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края.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Ценность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 xml:space="preserve">и 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 xml:space="preserve">красота 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 xml:space="preserve">рукотворного 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 xml:space="preserve">мира. 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 xml:space="preserve">Правила 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социуме.</w:t>
      </w:r>
    </w:p>
    <w:p w:rsidR="00594EF1" w:rsidRDefault="00AB212C">
      <w:pPr>
        <w:spacing w:before="2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Человек</w:t>
      </w:r>
      <w:r>
        <w:rPr>
          <w:rFonts w:ascii="Georgia" w:hAnsi="Georgia"/>
          <w:i/>
          <w:color w:val="231F20"/>
          <w:spacing w:val="2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природа</w:t>
      </w:r>
    </w:p>
    <w:p w:rsidR="00594EF1" w:rsidRDefault="00AB212C">
      <w:pPr>
        <w:pStyle w:val="a3"/>
        <w:spacing w:before="16" w:line="256" w:lineRule="auto"/>
        <w:ind w:right="154"/>
      </w:pPr>
      <w:r>
        <w:rPr>
          <w:color w:val="231F20"/>
          <w:w w:val="115"/>
        </w:rPr>
        <w:t>Природа — среда обитания человека. Природа и предметы,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созданные человеком. Природные материалы. Бережное отно-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шение к предметам, вещам, уход за ними. Неживая и живая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природа. Наблюдение за погодой своего края. Погода и термо-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метр. Определение температуры воздуха (воды) по термометру.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Сезонные изменения в природе. Взаимосвязи между человеком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природой.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Правила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нравственного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безопасного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природе.</w:t>
      </w:r>
    </w:p>
    <w:p w:rsidR="00594EF1" w:rsidRDefault="00AB212C">
      <w:pPr>
        <w:pStyle w:val="a3"/>
        <w:spacing w:line="256" w:lineRule="auto"/>
      </w:pPr>
      <w:r>
        <w:rPr>
          <w:color w:val="231F20"/>
          <w:w w:val="120"/>
        </w:rPr>
        <w:t>Растительный мир. Растения ближайшего окружения (узна-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вание, называние, краткое описание). Лиственные и хвойные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растения.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Дикорастущие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культурные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растения.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Части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расте-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ния (называние, краткая характеристика значения для жизни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растения): корень, стебель, лист, цветок, плод, семя. Комнат-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ные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растения,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правила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содержания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ухода.</w:t>
      </w:r>
    </w:p>
    <w:p w:rsidR="00594EF1" w:rsidRDefault="00AB212C">
      <w:pPr>
        <w:pStyle w:val="a3"/>
        <w:spacing w:line="256" w:lineRule="auto"/>
      </w:pPr>
      <w:r>
        <w:rPr>
          <w:color w:val="231F20"/>
          <w:w w:val="120"/>
        </w:rPr>
        <w:t>Мир животных. Разные группы животных (звери, насеко-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мые, птицы, рыбы и др.). Домашние и дикие животные (раз-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личия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условиях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жизни).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Забота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о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домашних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питомцах.</w:t>
      </w:r>
    </w:p>
    <w:p w:rsidR="00594EF1" w:rsidRDefault="00594EF1">
      <w:pPr>
        <w:spacing w:line="256" w:lineRule="auto"/>
        <w:sectPr w:rsidR="00594EF1">
          <w:pgSz w:w="7830" w:h="12020"/>
          <w:pgMar w:top="580" w:right="580" w:bottom="900" w:left="580" w:header="0" w:footer="709" w:gutter="0"/>
          <w:cols w:space="720"/>
        </w:sectPr>
      </w:pPr>
    </w:p>
    <w:p w:rsidR="00594EF1" w:rsidRDefault="00AB212C">
      <w:pPr>
        <w:spacing w:before="74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lastRenderedPageBreak/>
        <w:t>Правила</w:t>
      </w:r>
      <w:r>
        <w:rPr>
          <w:rFonts w:ascii="Georgia" w:hAnsi="Georgia"/>
          <w:i/>
          <w:color w:val="231F20"/>
          <w:spacing w:val="3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безопасной</w:t>
      </w:r>
      <w:r>
        <w:rPr>
          <w:rFonts w:ascii="Georgia" w:hAnsi="Georgia"/>
          <w:i/>
          <w:color w:val="231F20"/>
          <w:spacing w:val="3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жизнедеятельности</w:t>
      </w:r>
    </w:p>
    <w:p w:rsidR="00594EF1" w:rsidRDefault="00AB212C">
      <w:pPr>
        <w:pStyle w:val="a3"/>
        <w:spacing w:before="13" w:line="254" w:lineRule="auto"/>
        <w:ind w:right="154"/>
      </w:pPr>
      <w:r>
        <w:rPr>
          <w:color w:val="231F20"/>
          <w:w w:val="115"/>
        </w:rPr>
        <w:t>Понимание необходимости соблюдения режима дня, правил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здорового питания и личной гигиены. Правила безопасности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 быту: пользование бытовыми электроприборами, газовыми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плитами.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Дорога от дома до школы. Правила безопасного поведения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пешехода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(дорожные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знаки,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дорожная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разметка,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дорожные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сигналы).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Безопасность в сети Интернет (электронный дневник и элек-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тронные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ресурсы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школы)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условиях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контролируемого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доступа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Интернет.</w:t>
      </w:r>
    </w:p>
    <w:p w:rsidR="00594EF1" w:rsidRDefault="00AB212C">
      <w:pPr>
        <w:spacing w:before="162" w:line="220" w:lineRule="auto"/>
        <w:ind w:left="157" w:right="3122"/>
        <w:rPr>
          <w:rFonts w:ascii="Tahoma" w:hAnsi="Tahoma"/>
          <w:b/>
        </w:rPr>
      </w:pPr>
      <w:r>
        <w:rPr>
          <w:rFonts w:ascii="Tahoma" w:hAnsi="Tahoma"/>
          <w:b/>
          <w:color w:val="231F20"/>
          <w:spacing w:val="-1"/>
          <w:w w:val="85"/>
        </w:rPr>
        <w:t xml:space="preserve">Универсальные учебные </w:t>
      </w:r>
      <w:r>
        <w:rPr>
          <w:rFonts w:ascii="Tahoma" w:hAnsi="Tahoma"/>
          <w:b/>
          <w:color w:val="231F20"/>
          <w:w w:val="85"/>
        </w:rPr>
        <w:t>действия</w:t>
      </w:r>
      <w:r>
        <w:rPr>
          <w:rFonts w:ascii="Tahoma" w:hAnsi="Tahoma"/>
          <w:b/>
          <w:color w:val="231F20"/>
          <w:spacing w:val="-52"/>
          <w:w w:val="85"/>
        </w:rPr>
        <w:t xml:space="preserve"> </w:t>
      </w:r>
      <w:r>
        <w:rPr>
          <w:rFonts w:ascii="Tahoma" w:hAnsi="Tahoma"/>
          <w:b/>
          <w:color w:val="231F20"/>
          <w:w w:val="90"/>
        </w:rPr>
        <w:t>(пропедевтический</w:t>
      </w:r>
      <w:r>
        <w:rPr>
          <w:rFonts w:ascii="Tahoma" w:hAnsi="Tahoma"/>
          <w:b/>
          <w:color w:val="231F20"/>
          <w:spacing w:val="-4"/>
          <w:w w:val="90"/>
        </w:rPr>
        <w:t xml:space="preserve"> </w:t>
      </w:r>
      <w:r>
        <w:rPr>
          <w:rFonts w:ascii="Tahoma" w:hAnsi="Tahoma"/>
          <w:b/>
          <w:color w:val="231F20"/>
          <w:w w:val="90"/>
        </w:rPr>
        <w:t>уровень)</w:t>
      </w:r>
    </w:p>
    <w:p w:rsidR="00594EF1" w:rsidRDefault="00AB212C">
      <w:pPr>
        <w:spacing w:before="78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Познавательные</w:t>
      </w:r>
      <w:r>
        <w:rPr>
          <w:rFonts w:ascii="Georgia" w:hAnsi="Georgia"/>
          <w:i/>
          <w:color w:val="231F20"/>
          <w:spacing w:val="3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универсальные</w:t>
      </w:r>
      <w:r>
        <w:rPr>
          <w:rFonts w:ascii="Georgia" w:hAnsi="Georgia"/>
          <w:i/>
          <w:color w:val="231F20"/>
          <w:spacing w:val="3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учебные</w:t>
      </w:r>
      <w:r>
        <w:rPr>
          <w:rFonts w:ascii="Georgia" w:hAnsi="Georgia"/>
          <w:i/>
          <w:color w:val="231F20"/>
          <w:spacing w:val="3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действия:</w:t>
      </w:r>
    </w:p>
    <w:p w:rsidR="00594EF1" w:rsidRDefault="00AB212C">
      <w:pPr>
        <w:pStyle w:val="a3"/>
        <w:spacing w:before="13"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сравнивать происходящие в природе изменения, наблюдать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зависимость изменений в живой природе от состояния нежи-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вой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природы;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приводить примеры представителей разных групп животных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(звери, насекомые, рыбы, птицы), называть главную особен-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ность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представителей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одной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группы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пределах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изученного);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приводить примеры лиственных и хвойных растений, срав-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нивать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их,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устанавливать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различия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во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внешнем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виде.</w:t>
      </w:r>
    </w:p>
    <w:p w:rsidR="00594EF1" w:rsidRDefault="00AB212C">
      <w:pPr>
        <w:spacing w:before="2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Работа</w:t>
      </w:r>
      <w:r>
        <w:rPr>
          <w:rFonts w:ascii="Georgia" w:hAnsi="Georgia"/>
          <w:i/>
          <w:color w:val="231F20"/>
          <w:spacing w:val="16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с</w:t>
      </w:r>
      <w:r>
        <w:rPr>
          <w:rFonts w:ascii="Georgia" w:hAnsi="Georgia"/>
          <w:i/>
          <w:color w:val="231F20"/>
          <w:spacing w:val="1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информацией:</w:t>
      </w:r>
    </w:p>
    <w:p w:rsidR="00594EF1" w:rsidRDefault="00AB212C">
      <w:pPr>
        <w:pStyle w:val="a3"/>
        <w:spacing w:before="13"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понимать, что информация может быть представлена в раз-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форме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текста,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иллюстраций,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видео,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таблицы;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соотносить иллюстрацию явления (объекта, предмета) с 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названием.</w:t>
      </w:r>
    </w:p>
    <w:p w:rsidR="00594EF1" w:rsidRDefault="00AB212C">
      <w:pPr>
        <w:spacing w:before="2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Коммуникативные</w:t>
      </w:r>
      <w:r>
        <w:rPr>
          <w:rFonts w:ascii="Georgia" w:hAnsi="Georgia"/>
          <w:i/>
          <w:color w:val="231F20"/>
          <w:spacing w:val="3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универсальные</w:t>
      </w:r>
      <w:r>
        <w:rPr>
          <w:rFonts w:ascii="Georgia" w:hAnsi="Georgia"/>
          <w:i/>
          <w:color w:val="231F20"/>
          <w:spacing w:val="3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учебные</w:t>
      </w:r>
      <w:r>
        <w:rPr>
          <w:rFonts w:ascii="Georgia" w:hAnsi="Georgia"/>
          <w:i/>
          <w:color w:val="231F20"/>
          <w:spacing w:val="3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действия:</w:t>
      </w:r>
    </w:p>
    <w:p w:rsidR="00594EF1" w:rsidRDefault="00AB212C">
      <w:pPr>
        <w:pStyle w:val="a3"/>
        <w:spacing w:before="13"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процессе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диалога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слушать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говорящего;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отвечать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на вопросы, дополнять ответы участников; уважительно от-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носиться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разным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мнениям;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воспроизводить названия своего населенного пункта, назва-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 страны, её столицы; воспроизводить наизусть слова гим-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России;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 xml:space="preserve">соотносить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предметы   декоративно-прикладного   искусства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 принадлежностью народу РФ, описывать предмет по пред-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ложенному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плану;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9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описывать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предложенному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плану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время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года,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передавать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рассказе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своё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отношение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природным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явлениям;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сравнивать домашних и диких животных, объяснять, чем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они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различаются.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spacing w:before="74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lastRenderedPageBreak/>
        <w:t>Регулятивные</w:t>
      </w:r>
      <w:r>
        <w:rPr>
          <w:rFonts w:ascii="Georgia" w:hAnsi="Georgia"/>
          <w:i/>
          <w:color w:val="231F20"/>
          <w:spacing w:val="2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универсальные</w:t>
      </w:r>
      <w:r>
        <w:rPr>
          <w:rFonts w:ascii="Georgia" w:hAnsi="Georgia"/>
          <w:i/>
          <w:color w:val="231F20"/>
          <w:spacing w:val="2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учебные</w:t>
      </w:r>
      <w:r>
        <w:rPr>
          <w:rFonts w:ascii="Georgia" w:hAnsi="Georgia"/>
          <w:i/>
          <w:color w:val="231F20"/>
          <w:spacing w:val="2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действия:</w:t>
      </w:r>
    </w:p>
    <w:p w:rsidR="00594EF1" w:rsidRDefault="00AB212C">
      <w:pPr>
        <w:pStyle w:val="a3"/>
        <w:spacing w:before="13"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сравнивать организацию своей жизни с установленными пра-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вилами здорового образа жизни (выполнение режима, двига-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активность,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закаливание,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безопасность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бытовых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электроприборов);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оценивать выполнение правил безопасного поведения на до-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рогах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улицах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другими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детьми,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выполнять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самооценку;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анализировать предложенные ситуации: устанавливать на-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рушения режима дня, организации учебной работы; наруше-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ния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правил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дорожного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движения,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правил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пользования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элек-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тро-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газовыми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приборами.</w:t>
      </w:r>
    </w:p>
    <w:p w:rsidR="00594EF1" w:rsidRDefault="00AB212C">
      <w:pPr>
        <w:spacing w:before="1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Совместная</w:t>
      </w:r>
      <w:r>
        <w:rPr>
          <w:rFonts w:ascii="Georgia" w:hAnsi="Georgia"/>
          <w:i/>
          <w:color w:val="231F20"/>
          <w:spacing w:val="1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деятельность:</w:t>
      </w:r>
    </w:p>
    <w:p w:rsidR="00594EF1" w:rsidRDefault="00AB212C">
      <w:pPr>
        <w:pStyle w:val="a3"/>
        <w:spacing w:before="13"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соблюдать правила общения в совместной деятельности: до-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говариваться, справедливо распределять работу, определять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нарушение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взаимоотношений,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учителя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устранять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возникающие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конфликты.</w:t>
      </w:r>
    </w:p>
    <w:p w:rsidR="00594EF1" w:rsidRDefault="00AB212C">
      <w:pPr>
        <w:pStyle w:val="Heading3"/>
        <w:numPr>
          <w:ilvl w:val="0"/>
          <w:numId w:val="34"/>
        </w:numPr>
        <w:tabs>
          <w:tab w:val="left" w:pos="352"/>
        </w:tabs>
        <w:spacing w:before="160"/>
      </w:pPr>
      <w:r>
        <w:rPr>
          <w:color w:val="231F20"/>
        </w:rPr>
        <w:t>КЛАСС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(68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ч)</w:t>
      </w:r>
    </w:p>
    <w:p w:rsidR="00594EF1" w:rsidRDefault="00AB212C">
      <w:pPr>
        <w:spacing w:before="71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Человек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общество</w:t>
      </w:r>
    </w:p>
    <w:p w:rsidR="00594EF1" w:rsidRDefault="00AB212C">
      <w:pPr>
        <w:pStyle w:val="a3"/>
        <w:spacing w:before="13" w:line="254" w:lineRule="auto"/>
        <w:ind w:right="153"/>
      </w:pPr>
      <w:r>
        <w:rPr>
          <w:color w:val="231F20"/>
          <w:w w:val="115"/>
        </w:rPr>
        <w:t>Наша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Родина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  Россия,  Российская  Федерация.  Россия 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столица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карте.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Государственные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символы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России.  Мо-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сква — столица России. Святыни Москвы — святыни России: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Кремль,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Красная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площадь,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Большой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театр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стика отдельных исторических событий, связанных с Москвой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(основание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Москвы,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строительство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Кремля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др.).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Герб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сквы.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Расположение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Москвы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  карте.  Города  России.  Рос-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многонациональное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государство.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традиции, обычаи, праздники. Родной край, его природные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культурные достопримечательности. Значимые события исто-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рии родного края. Свой регион и его главный город на карте;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символика своего региона. Хозяйственные занятия, профессии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жителей родного края. Значение труда в жизни человека и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щества.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Семья. Семейные ценности и традиции. Родословная. Состав-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ление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схемы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родословного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древа,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истории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семьи.</w:t>
      </w:r>
    </w:p>
    <w:p w:rsidR="00594EF1" w:rsidRDefault="00AB212C">
      <w:pPr>
        <w:pStyle w:val="a3"/>
        <w:spacing w:line="249" w:lineRule="auto"/>
        <w:ind w:right="154"/>
      </w:pPr>
      <w:r>
        <w:rPr>
          <w:color w:val="231F20"/>
          <w:w w:val="115"/>
        </w:rPr>
        <w:t>Правила культурного поведения в общественных местах. До-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брота,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справедливость,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честность,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уважение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чужому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мнению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особенностям других людей — главные правила взаимоотно-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шений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членов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общества.</w:t>
      </w:r>
    </w:p>
    <w:p w:rsidR="00594EF1" w:rsidRDefault="00AB212C">
      <w:pPr>
        <w:spacing w:before="1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Человек</w:t>
      </w:r>
      <w:r>
        <w:rPr>
          <w:rFonts w:ascii="Georgia" w:hAnsi="Georgia"/>
          <w:i/>
          <w:color w:val="231F20"/>
          <w:spacing w:val="2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природа</w:t>
      </w:r>
    </w:p>
    <w:p w:rsidR="00594EF1" w:rsidRDefault="00AB212C">
      <w:pPr>
        <w:pStyle w:val="a3"/>
        <w:spacing w:before="7" w:line="247" w:lineRule="auto"/>
        <w:ind w:right="153"/>
      </w:pPr>
      <w:r>
        <w:rPr>
          <w:color w:val="231F20"/>
          <w:w w:val="115"/>
        </w:rPr>
        <w:t>Методы познания природы: наблюдения, опыты, измерения.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Звёзды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созвездия,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наблюдения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звёздного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неба.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Планеты.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Чем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9" w:lineRule="auto"/>
        <w:ind w:right="153" w:firstLine="0"/>
      </w:pPr>
      <w:r>
        <w:rPr>
          <w:color w:val="231F20"/>
          <w:w w:val="115"/>
        </w:rPr>
        <w:lastRenderedPageBreak/>
        <w:t>Земля отличается от других планет; условия жизни на Земле.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Изображения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Земли: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глобус,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карта,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Карта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рики, океаны. Определение сторон горизонта при помощи ком-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паса.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Ориентирование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местности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местным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природным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признакам,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Солнцу.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Компас,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устройство;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ориентирование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помощью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компаса.</w:t>
      </w:r>
    </w:p>
    <w:p w:rsidR="00594EF1" w:rsidRDefault="00AB212C">
      <w:pPr>
        <w:pStyle w:val="a3"/>
        <w:spacing w:before="4" w:line="259" w:lineRule="auto"/>
      </w:pPr>
      <w:r>
        <w:rPr>
          <w:color w:val="231F20"/>
          <w:w w:val="115"/>
        </w:rPr>
        <w:t>Многообразие растений. Деревья, кустарники, травы. Дико-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растущие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растения.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Связи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  природе.  Годовой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ход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изменений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растений.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Многообразие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животных.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Насекомые, рыбы, птицы, звери, земноводные, пресмыкающи-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еся: общая характеристика внешних признаков. Связи в 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роде.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Годовой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ход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изменений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животных.</w:t>
      </w:r>
    </w:p>
    <w:p w:rsidR="00594EF1" w:rsidRDefault="00AB212C">
      <w:pPr>
        <w:pStyle w:val="a3"/>
        <w:spacing w:before="4" w:line="259" w:lineRule="auto"/>
      </w:pPr>
      <w:r>
        <w:rPr>
          <w:color w:val="231F20"/>
          <w:w w:val="120"/>
        </w:rPr>
        <w:t>Красная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книга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России,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её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значение,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отдельные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представите-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ли растений и животных Красной книги. Заповедники, при-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родные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парки.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Охрана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природы.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Правила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нравственного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пове-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дения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природе.</w:t>
      </w:r>
    </w:p>
    <w:p w:rsidR="00594EF1" w:rsidRDefault="00AB212C">
      <w:pPr>
        <w:spacing w:before="6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Правила</w:t>
      </w:r>
      <w:r>
        <w:rPr>
          <w:rFonts w:ascii="Georgia" w:hAnsi="Georgia"/>
          <w:i/>
          <w:color w:val="231F20"/>
          <w:spacing w:val="3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безопасной</w:t>
      </w:r>
      <w:r>
        <w:rPr>
          <w:rFonts w:ascii="Georgia" w:hAnsi="Georgia"/>
          <w:i/>
          <w:color w:val="231F20"/>
          <w:spacing w:val="3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жизнедеятельности</w:t>
      </w:r>
    </w:p>
    <w:p w:rsidR="00594EF1" w:rsidRDefault="00AB212C">
      <w:pPr>
        <w:pStyle w:val="a3"/>
        <w:spacing w:before="18" w:line="259" w:lineRule="auto"/>
        <w:ind w:right="152"/>
      </w:pPr>
      <w:r>
        <w:rPr>
          <w:color w:val="231F20"/>
          <w:w w:val="115"/>
        </w:rPr>
        <w:t>Здоровый образ жизни: режим дня (чередование сна, учеб-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занятий,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двигательной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активности)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рациональное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тание (количество приёмов пищи и рацион питания). Физиче-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закаливание,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игры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воздухе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условие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сохранения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укрепления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здоровья.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безопасности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(маршрут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занятиях,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переменах,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приёмах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пищи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  пришкольной  террито-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рии),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быту,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прогулках.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безопасного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пассажира наземного транспорта и метро (ожидание на оста-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новке,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посадка,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размещение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салоне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  вагоне,  высадка,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знаки безопасности на общественном транспорте). Номера 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лефонов экстренной помощи. Правила поведения при пользо-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компьютером.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Безопасность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Интернете  (коммуника-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мессенджерах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группах)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условиях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контролируемого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доступа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Интернет.</w:t>
      </w:r>
    </w:p>
    <w:p w:rsidR="00594EF1" w:rsidRDefault="00AB212C">
      <w:pPr>
        <w:pStyle w:val="Heading2"/>
        <w:spacing w:before="169" w:line="225" w:lineRule="auto"/>
        <w:ind w:right="3122"/>
      </w:pPr>
      <w:r>
        <w:rPr>
          <w:color w:val="231F20"/>
          <w:spacing w:val="-1"/>
          <w:w w:val="85"/>
        </w:rPr>
        <w:t xml:space="preserve">Универсальные учебные </w:t>
      </w:r>
      <w:r>
        <w:rPr>
          <w:color w:val="231F20"/>
          <w:w w:val="85"/>
        </w:rPr>
        <w:t>действия</w:t>
      </w:r>
      <w:r>
        <w:rPr>
          <w:color w:val="231F20"/>
          <w:spacing w:val="-52"/>
          <w:w w:val="85"/>
        </w:rPr>
        <w:t xml:space="preserve"> </w:t>
      </w:r>
      <w:r>
        <w:rPr>
          <w:color w:val="231F20"/>
          <w:w w:val="90"/>
        </w:rPr>
        <w:t>(пропедевтический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уровень)</w:t>
      </w:r>
    </w:p>
    <w:p w:rsidR="00594EF1" w:rsidRDefault="00AB212C">
      <w:pPr>
        <w:spacing w:before="82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Познавательные</w:t>
      </w:r>
      <w:r>
        <w:rPr>
          <w:rFonts w:ascii="Georgia" w:hAnsi="Georgia"/>
          <w:i/>
          <w:color w:val="231F20"/>
          <w:spacing w:val="3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универсальные</w:t>
      </w:r>
      <w:r>
        <w:rPr>
          <w:rFonts w:ascii="Georgia" w:hAnsi="Georgia"/>
          <w:i/>
          <w:color w:val="231F20"/>
          <w:spacing w:val="3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учебные</w:t>
      </w:r>
      <w:r>
        <w:rPr>
          <w:rFonts w:ascii="Georgia" w:hAnsi="Georgia"/>
          <w:i/>
          <w:color w:val="231F20"/>
          <w:spacing w:val="3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действия:</w:t>
      </w:r>
    </w:p>
    <w:p w:rsidR="00594EF1" w:rsidRDefault="00AB212C">
      <w:pPr>
        <w:pStyle w:val="a3"/>
        <w:spacing w:before="19" w:line="259" w:lineRule="auto"/>
        <w:ind w:left="383" w:right="153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9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ориентироваться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методах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познания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природы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(наблюдение,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опыт,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сравнение,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измерение);</w:t>
      </w:r>
    </w:p>
    <w:p w:rsidR="00594EF1" w:rsidRDefault="00AB212C">
      <w:pPr>
        <w:pStyle w:val="a3"/>
        <w:spacing w:before="1" w:line="259" w:lineRule="auto"/>
        <w:ind w:left="383" w:right="153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4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наблюдения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определять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состояние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вещества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(жид-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кое,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твёрдое,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газообразное);</w:t>
      </w:r>
    </w:p>
    <w:p w:rsidR="00594EF1" w:rsidRDefault="00AB212C">
      <w:pPr>
        <w:pStyle w:val="a3"/>
        <w:spacing w:before="1"/>
        <w:ind w:left="24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6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различать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символы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РФ;</w:t>
      </w:r>
    </w:p>
    <w:p w:rsidR="00594EF1" w:rsidRDefault="00594EF1">
      <w:pPr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83" w:right="153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43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различать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деревья,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кустарники,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травы;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приводить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примеры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пределах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изученного);</w:t>
      </w:r>
    </w:p>
    <w:p w:rsidR="00594EF1" w:rsidRDefault="00AB212C">
      <w:pPr>
        <w:pStyle w:val="a3"/>
        <w:spacing w:line="254" w:lineRule="auto"/>
        <w:ind w:left="383" w:right="153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4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группировать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растения: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дикорастущие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культурные;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лекар-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ственные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ядовитые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пределах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изученного);</w:t>
      </w:r>
    </w:p>
    <w:p w:rsidR="00594EF1" w:rsidRDefault="00AB212C">
      <w:pPr>
        <w:pStyle w:val="a3"/>
        <w:spacing w:line="230" w:lineRule="exact"/>
        <w:ind w:left="24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8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различать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прошлое,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настоящее,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будущее.</w:t>
      </w:r>
    </w:p>
    <w:p w:rsidR="00594EF1" w:rsidRDefault="00AB212C">
      <w:pPr>
        <w:spacing w:before="17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Работа</w:t>
      </w:r>
      <w:r>
        <w:rPr>
          <w:rFonts w:ascii="Georgia" w:hAnsi="Georgia"/>
          <w:i/>
          <w:color w:val="231F20"/>
          <w:spacing w:val="16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с</w:t>
      </w:r>
      <w:r>
        <w:rPr>
          <w:rFonts w:ascii="Georgia" w:hAnsi="Georgia"/>
          <w:i/>
          <w:color w:val="231F20"/>
          <w:spacing w:val="1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информацией:</w:t>
      </w:r>
    </w:p>
    <w:p w:rsidR="00594EF1" w:rsidRDefault="00AB212C">
      <w:pPr>
        <w:pStyle w:val="a3"/>
        <w:spacing w:before="13" w:line="254" w:lineRule="auto"/>
        <w:ind w:left="383" w:right="153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2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различать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информацию,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представленную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тексте,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графиче-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ски,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аудиовизуально;</w:t>
      </w:r>
    </w:p>
    <w:p w:rsidR="00594EF1" w:rsidRDefault="00AB212C">
      <w:pPr>
        <w:pStyle w:val="a3"/>
        <w:spacing w:line="230" w:lineRule="exact"/>
        <w:ind w:left="24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читать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информацию,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представленную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схеме,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таблице;</w:t>
      </w:r>
    </w:p>
    <w:p w:rsidR="00594EF1" w:rsidRDefault="00AB212C">
      <w:pPr>
        <w:pStyle w:val="a3"/>
        <w:spacing w:before="14" w:line="254" w:lineRule="auto"/>
        <w:ind w:left="383" w:right="153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используя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текстовую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информацию,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заполнять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таблицы;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полнять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схемы;</w:t>
      </w:r>
    </w:p>
    <w:p w:rsidR="00594EF1" w:rsidRDefault="00AB212C">
      <w:pPr>
        <w:pStyle w:val="a3"/>
        <w:spacing w:line="254" w:lineRule="auto"/>
        <w:ind w:left="383" w:right="153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соотносить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(рисунок,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предложенную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ситуацию)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временем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протекания.</w:t>
      </w:r>
    </w:p>
    <w:p w:rsidR="00594EF1" w:rsidRDefault="00AB212C">
      <w:pPr>
        <w:spacing w:before="2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Коммуникативные</w:t>
      </w:r>
      <w:r>
        <w:rPr>
          <w:rFonts w:ascii="Georgia" w:hAnsi="Georgia"/>
          <w:i/>
          <w:color w:val="231F20"/>
          <w:spacing w:val="3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универсальные</w:t>
      </w:r>
      <w:r>
        <w:rPr>
          <w:rFonts w:ascii="Georgia" w:hAnsi="Georgia"/>
          <w:i/>
          <w:color w:val="231F20"/>
          <w:spacing w:val="3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учебные</w:t>
      </w:r>
      <w:r>
        <w:rPr>
          <w:rFonts w:ascii="Georgia" w:hAnsi="Georgia"/>
          <w:i/>
          <w:color w:val="231F20"/>
          <w:spacing w:val="3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действия:</w:t>
      </w:r>
    </w:p>
    <w:p w:rsidR="00594EF1" w:rsidRDefault="00AB212C">
      <w:pPr>
        <w:pStyle w:val="a3"/>
        <w:spacing w:before="13"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ориентироваться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терминах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(понятиях),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соотносить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краткой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характеристикой:</w:t>
      </w:r>
    </w:p>
    <w:p w:rsidR="00594EF1" w:rsidRDefault="00AB212C">
      <w:pPr>
        <w:pStyle w:val="a3"/>
        <w:spacing w:line="254" w:lineRule="auto"/>
        <w:ind w:left="383" w:right="154" w:hanging="227"/>
      </w:pPr>
      <w:r>
        <w:rPr>
          <w:color w:val="231F20"/>
          <w:w w:val="120"/>
        </w:rPr>
        <w:t>—понятия и термины, связанные с социальным миром (инди-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видуальность человека, органы чувств, жизнедеятельность;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поколение, старшее поколение, культура поведения; Родина,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столица,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родной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край,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регион);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15"/>
        </w:rPr>
        <w:t>—понятия и термины, связанные с миром природы (среда оби-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тания,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тело,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явление,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вещество;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заповедник);</w:t>
      </w:r>
    </w:p>
    <w:p w:rsidR="00594EF1" w:rsidRDefault="00AB212C">
      <w:pPr>
        <w:pStyle w:val="a3"/>
        <w:spacing w:line="254" w:lineRule="auto"/>
        <w:ind w:left="383" w:hanging="227"/>
      </w:pPr>
      <w:r>
        <w:rPr>
          <w:color w:val="231F20"/>
          <w:w w:val="120"/>
        </w:rPr>
        <w:t>—понятия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термины,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связанные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организацией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своей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жизни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и охраны здоровья (режим, правильное питание, закалива-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ние,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безопасность,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опасная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ситуация);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описывать условия жизни на Земле, отличие нашей планеты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планет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Солнечной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системы;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создавать небольшие описания на предложенную тему (на-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«Моя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семья»,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«Какие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бывают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профессии?»,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«Что</w:t>
      </w:r>
    </w:p>
    <w:p w:rsidR="00594EF1" w:rsidRDefault="00AB212C">
      <w:pPr>
        <w:pStyle w:val="a3"/>
        <w:spacing w:line="254" w:lineRule="auto"/>
        <w:ind w:left="383" w:right="154" w:firstLine="0"/>
      </w:pPr>
      <w:r>
        <w:rPr>
          <w:color w:val="231F20"/>
          <w:w w:val="115"/>
        </w:rPr>
        <w:t>«умеют»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органы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чувств?»,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«Лес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природное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сообщество»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др.);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создавать высказывания-рассуждения (например, признаки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животного и растения как живого существа; связь измене-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ний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живой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природе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явлениями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неживой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природы);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приводить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растений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животных,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занесённых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Красную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книгу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России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(на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примере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своей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местности);</w:t>
      </w:r>
    </w:p>
    <w:p w:rsidR="00594EF1" w:rsidRDefault="00AB212C">
      <w:pPr>
        <w:pStyle w:val="a3"/>
        <w:spacing w:line="230" w:lineRule="exact"/>
        <w:ind w:left="24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описывать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современные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события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имени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участника.</w:t>
      </w:r>
    </w:p>
    <w:p w:rsidR="00594EF1" w:rsidRDefault="00AB212C">
      <w:pPr>
        <w:spacing w:before="14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Регулятивные</w:t>
      </w:r>
      <w:r>
        <w:rPr>
          <w:rFonts w:ascii="Georgia" w:hAnsi="Georgia"/>
          <w:i/>
          <w:color w:val="231F20"/>
          <w:spacing w:val="2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универсальные</w:t>
      </w:r>
      <w:r>
        <w:rPr>
          <w:rFonts w:ascii="Georgia" w:hAnsi="Georgia"/>
          <w:i/>
          <w:color w:val="231F20"/>
          <w:spacing w:val="2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учебные</w:t>
      </w:r>
      <w:r>
        <w:rPr>
          <w:rFonts w:ascii="Georgia" w:hAnsi="Georgia"/>
          <w:i/>
          <w:color w:val="231F20"/>
          <w:spacing w:val="2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действия:</w:t>
      </w:r>
    </w:p>
    <w:p w:rsidR="00594EF1" w:rsidRDefault="00AB212C">
      <w:pPr>
        <w:pStyle w:val="a3"/>
        <w:spacing w:before="13"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следовать образцу, предложенному плану и инструкции 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задачи;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контролировать с небольшой помощью учителя последова-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тельность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действий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решению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задачи;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9" w:lineRule="auto"/>
        <w:ind w:left="383" w:right="15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lastRenderedPageBreak/>
        <w:t xml:space="preserve">6 </w:t>
      </w:r>
      <w:r>
        <w:rPr>
          <w:color w:val="231F20"/>
          <w:w w:val="120"/>
        </w:rPr>
        <w:t>оценивать результаты своей работы, анализировать оценку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учителя и одноклассников, спокойно, без обид принимать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советы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замечания.</w:t>
      </w:r>
    </w:p>
    <w:p w:rsidR="00594EF1" w:rsidRDefault="00AB212C">
      <w:pPr>
        <w:spacing w:before="5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Совместная</w:t>
      </w:r>
      <w:r>
        <w:rPr>
          <w:rFonts w:ascii="Georgia" w:hAnsi="Georgia"/>
          <w:i/>
          <w:color w:val="231F20"/>
          <w:spacing w:val="16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деятельность:</w:t>
      </w:r>
    </w:p>
    <w:p w:rsidR="00594EF1" w:rsidRDefault="00AB212C">
      <w:pPr>
        <w:pStyle w:val="a3"/>
        <w:spacing w:before="19" w:line="259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строить свою учебную и игровую деятельность, житейские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ситуации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правилами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поведения,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принятыми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обществе;</w:t>
      </w:r>
    </w:p>
    <w:p w:rsidR="00594EF1" w:rsidRDefault="00AB212C">
      <w:pPr>
        <w:pStyle w:val="a3"/>
        <w:spacing w:before="2" w:line="259" w:lineRule="auto"/>
        <w:ind w:left="38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оценивать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жизненные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ситуации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точки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зрения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правил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пове-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дения,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культуры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общения,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проявления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терпения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уважения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собеседнику;</w:t>
      </w:r>
    </w:p>
    <w:p w:rsidR="00594EF1" w:rsidRDefault="00AB212C">
      <w:pPr>
        <w:pStyle w:val="a3"/>
        <w:spacing w:before="2" w:line="259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проводить в парах (группах) простые опыты по определению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свойств разных веществ (вода, молоко, сахар, соль, железо),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совместно намечать план работы, оценивать свой вклад в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щее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дело;</w:t>
      </w:r>
    </w:p>
    <w:p w:rsidR="00594EF1" w:rsidRDefault="00AB212C">
      <w:pPr>
        <w:pStyle w:val="a3"/>
        <w:spacing w:before="2" w:line="259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определять причины возможных конфликтов, выбирать (из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предложенных)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способы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разрешения.</w:t>
      </w:r>
    </w:p>
    <w:p w:rsidR="00594EF1" w:rsidRDefault="00AB212C">
      <w:pPr>
        <w:pStyle w:val="Heading3"/>
        <w:numPr>
          <w:ilvl w:val="0"/>
          <w:numId w:val="34"/>
        </w:numPr>
        <w:tabs>
          <w:tab w:val="left" w:pos="352"/>
        </w:tabs>
        <w:spacing w:before="162"/>
      </w:pPr>
      <w:r>
        <w:rPr>
          <w:color w:val="231F20"/>
        </w:rPr>
        <w:t>КЛАСС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(68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ч)</w:t>
      </w:r>
    </w:p>
    <w:p w:rsidR="00594EF1" w:rsidRDefault="00AB212C">
      <w:pPr>
        <w:spacing w:before="76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Человек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общество</w:t>
      </w:r>
    </w:p>
    <w:p w:rsidR="00594EF1" w:rsidRDefault="00AB212C">
      <w:pPr>
        <w:pStyle w:val="a3"/>
        <w:spacing w:before="19" w:line="259" w:lineRule="auto"/>
      </w:pPr>
      <w:r>
        <w:rPr>
          <w:color w:val="231F20"/>
          <w:w w:val="115"/>
        </w:rPr>
        <w:t>Общество как совокупность людей, которые объединены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щей культурой и связаны друг с другом совместной деятельно-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стью во имя общей цели. Наша Родина — Российская Федера-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ция. Уникальные памятники культуры России, родного края.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Государственная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символика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Федерации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региона. Города Золотого кольца России. Народы России. Ува-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жение к культуре, традициям своего народа и других народов,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государственным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символам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России.</w:t>
      </w:r>
    </w:p>
    <w:p w:rsidR="00594EF1" w:rsidRDefault="00AB212C">
      <w:pPr>
        <w:pStyle w:val="a3"/>
        <w:spacing w:before="5" w:line="259" w:lineRule="auto"/>
      </w:pPr>
      <w:r>
        <w:rPr>
          <w:color w:val="231F20"/>
          <w:w w:val="115"/>
        </w:rPr>
        <w:t>Семья — коллектив близких, родных людей. Семейный бюд-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жет, доходы и расходы семьи. Уважение к семейным ценно-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стям.</w:t>
      </w:r>
    </w:p>
    <w:p w:rsidR="00594EF1" w:rsidRDefault="00AB212C">
      <w:pPr>
        <w:pStyle w:val="a3"/>
        <w:spacing w:before="1" w:line="259" w:lineRule="auto"/>
        <w:ind w:right="156"/>
      </w:pPr>
      <w:r>
        <w:rPr>
          <w:color w:val="231F20"/>
          <w:w w:val="115"/>
        </w:rPr>
        <w:t>Правила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социуме.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Внимание,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уважительное отношение к людям с ограниченными возмож-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ностями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здоровья,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забота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них.</w:t>
      </w:r>
    </w:p>
    <w:p w:rsidR="00594EF1" w:rsidRDefault="00AB212C">
      <w:pPr>
        <w:pStyle w:val="a3"/>
        <w:spacing w:before="2" w:line="259" w:lineRule="auto"/>
        <w:ind w:right="156"/>
      </w:pPr>
      <w:r>
        <w:rPr>
          <w:color w:val="231F20"/>
          <w:w w:val="115"/>
        </w:rPr>
        <w:t>Значение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труда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человека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общества.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Трудолюбие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как общественно значимая ценность в культуре народов Рос-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сии.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Особенности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труда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людей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родного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края,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профессии.</w:t>
      </w:r>
    </w:p>
    <w:p w:rsidR="00594EF1" w:rsidRDefault="00AB212C">
      <w:pPr>
        <w:pStyle w:val="a3"/>
        <w:spacing w:before="2" w:line="259" w:lineRule="auto"/>
        <w:ind w:right="154"/>
      </w:pPr>
      <w:r>
        <w:rPr>
          <w:color w:val="231F20"/>
          <w:w w:val="120"/>
        </w:rPr>
        <w:t>Страны и народы мира. Памятники природы и культуры —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символы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стран,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которых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они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находятся.</w:t>
      </w:r>
    </w:p>
    <w:p w:rsidR="00594EF1" w:rsidRDefault="00AB212C">
      <w:pPr>
        <w:spacing w:before="5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Человек</w:t>
      </w:r>
      <w:r>
        <w:rPr>
          <w:rFonts w:ascii="Georgia" w:hAnsi="Georgia"/>
          <w:i/>
          <w:color w:val="231F20"/>
          <w:spacing w:val="2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природа</w:t>
      </w:r>
    </w:p>
    <w:p w:rsidR="00594EF1" w:rsidRDefault="00AB212C">
      <w:pPr>
        <w:pStyle w:val="a3"/>
        <w:spacing w:before="18" w:line="259" w:lineRule="auto"/>
        <w:ind w:right="154"/>
      </w:pPr>
      <w:r>
        <w:rPr>
          <w:color w:val="231F20"/>
          <w:w w:val="120"/>
        </w:rPr>
        <w:t>Методы изучения природы. Карта мира. Материки и части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света.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Вещество.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Разнообразие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веществ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окружающем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мире.</w:t>
      </w:r>
    </w:p>
    <w:p w:rsidR="00594EF1" w:rsidRDefault="00594EF1">
      <w:pPr>
        <w:spacing w:line="259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9" w:lineRule="auto"/>
        <w:ind w:right="154" w:firstLine="0"/>
      </w:pPr>
      <w:r>
        <w:rPr>
          <w:color w:val="231F20"/>
          <w:w w:val="115"/>
        </w:rPr>
        <w:lastRenderedPageBreak/>
        <w:t>Примеры веществ: соль, сахар, вода, природный газ. Твёрдые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тела, жидкости, газы. Простейшие практические работы с ве-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ществами, жидкостями, газами. Воздух — смесь газов. Свой-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ства воздуха. Значение воздуха для растений, животных, чело-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века.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Вода.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Свойства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воды.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Состояния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воды,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распространение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в природе, значение для живых организмов и хозяйственной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жизни человека. Круговорот воды в природе. Охрана воздуха,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воды. Горные породы и минералы. Полезные ископаемые, 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значение в хозяйстве человека, бережное отношение людей 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полезным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ископаемым.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Полезные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ископаемые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(2—3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примера).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Почва,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состав,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значение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живой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природы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хозяйственной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человека.</w:t>
      </w:r>
    </w:p>
    <w:p w:rsidR="00594EF1" w:rsidRDefault="00AB212C">
      <w:pPr>
        <w:pStyle w:val="a3"/>
        <w:spacing w:before="8" w:line="259" w:lineRule="auto"/>
        <w:ind w:right="152"/>
      </w:pPr>
      <w:r>
        <w:rPr>
          <w:color w:val="231F20"/>
          <w:w w:val="115"/>
        </w:rPr>
        <w:t>Первоначальные представления о бактериях. Грибы: строе-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 шляпочных грибов. Грибы съедобные и несъедобные. Раз-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нообразие растений. Зависимость жизненного цикла организ-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мов от условий окружающей среды. Размножение и развитие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растений.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питания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дыхания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растений.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Роль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растений в природе и жизни людей, бережное отношение 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ловека к растениям. Условия, необходимые для жизни расте-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(свет,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тепло,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воздух,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вода).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Наблюдение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растений,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фиксация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изменений.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Растения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края,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названия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краткая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характеристика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наблюдений.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Охрана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тений.</w:t>
      </w:r>
    </w:p>
    <w:p w:rsidR="00594EF1" w:rsidRDefault="00AB212C">
      <w:pPr>
        <w:pStyle w:val="a3"/>
        <w:spacing w:before="7" w:line="259" w:lineRule="auto"/>
      </w:pPr>
      <w:r>
        <w:rPr>
          <w:color w:val="231F20"/>
          <w:w w:val="115"/>
        </w:rPr>
        <w:t>Разнообразие животных. Зависимость жизненного цикла 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ганизмов от условий окружающей среды. Размножение и раз-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витие животных (рыбы, птицы, звери). Особенности питания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животных. Цепи питания. Условия, необходимые для жизни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животных (воздух, вода, тепло, пища). Роль животных в при-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роде и жизни людей, бережное отношение человека к живот-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ным.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Охрана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животных.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Животные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родного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края,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названия,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краткая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характеристика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основе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наблюдений.</w:t>
      </w:r>
    </w:p>
    <w:p w:rsidR="00594EF1" w:rsidRDefault="00AB212C">
      <w:pPr>
        <w:pStyle w:val="a3"/>
        <w:spacing w:before="5" w:line="259" w:lineRule="auto"/>
        <w:ind w:right="152"/>
      </w:pPr>
      <w:r>
        <w:rPr>
          <w:color w:val="231F20"/>
          <w:w w:val="115"/>
        </w:rPr>
        <w:t>Природные сообщества: лес, луг, пруд. Взаимосвязи в 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родном сообществе: растения — пища и укрытие для живот-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животные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распространители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плодов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 семян  расте-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ний. Влияние человека на природные сообщества. Природные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сообщества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(2—3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наблюде-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ний). Правила нравственного поведения в природных сообще-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ствах.</w:t>
      </w:r>
    </w:p>
    <w:p w:rsidR="00594EF1" w:rsidRDefault="00AB212C">
      <w:pPr>
        <w:pStyle w:val="a3"/>
        <w:spacing w:before="4" w:line="259" w:lineRule="auto"/>
        <w:ind w:right="154"/>
      </w:pPr>
      <w:r>
        <w:rPr>
          <w:color w:val="231F20"/>
          <w:w w:val="115"/>
        </w:rPr>
        <w:t>Человек — часть природы. Общее представление о строении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тела человека. Системы органов (опорно-двигательная, пище-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варительная,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дыхательная,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кровеносная,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нервная,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органы</w:t>
      </w:r>
    </w:p>
    <w:p w:rsidR="00594EF1" w:rsidRDefault="00594EF1">
      <w:pPr>
        <w:spacing w:line="259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right="154" w:firstLine="0"/>
      </w:pPr>
      <w:r>
        <w:rPr>
          <w:color w:val="231F20"/>
          <w:w w:val="120"/>
        </w:rPr>
        <w:lastRenderedPageBreak/>
        <w:t>чувств), их роль в жизнедеятельности организма. Измерение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температуры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тела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человека,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частоты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пульса.</w:t>
      </w:r>
    </w:p>
    <w:p w:rsidR="00594EF1" w:rsidRDefault="00AB212C">
      <w:pPr>
        <w:spacing w:before="2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Правила</w:t>
      </w:r>
      <w:r>
        <w:rPr>
          <w:rFonts w:ascii="Georgia" w:hAnsi="Georgia"/>
          <w:i/>
          <w:color w:val="231F20"/>
          <w:spacing w:val="3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безопасной</w:t>
      </w:r>
      <w:r>
        <w:rPr>
          <w:rFonts w:ascii="Georgia" w:hAnsi="Georgia"/>
          <w:i/>
          <w:color w:val="231F20"/>
          <w:spacing w:val="3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жизнедеятельности</w:t>
      </w:r>
    </w:p>
    <w:p w:rsidR="00594EF1" w:rsidRDefault="00AB212C">
      <w:pPr>
        <w:pStyle w:val="a3"/>
        <w:spacing w:before="12" w:line="254" w:lineRule="auto"/>
        <w:ind w:right="154"/>
      </w:pPr>
      <w:r>
        <w:rPr>
          <w:color w:val="231F20"/>
          <w:w w:val="115"/>
        </w:rPr>
        <w:t>Здоровый образ жизни: двигательная активность (утренняя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зарядка,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динамические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паузы),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закаливание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профилактика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заболеваний.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Забота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здоровье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безопасности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окружающих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людей. Безопасность во дворе жилого дома (правила перемеще-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 внутри двора и пересечения дворовой проезжей части, без-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опасные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зоны  электрических,  газовых,  тепловых  подстанций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других опасных объектов инженерной инфраструктуры жи-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дома,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предупреждающие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безопасности).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безопасного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пассажира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железнодорожного,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водного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авиатранспорта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(правила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безопасного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вокзалах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в аэропортах, безопасное поведение в вагоне, на борту само-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лёта,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судна;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безопасности).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Безопасность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Интернете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(ориентирование в признаках мошеннических действий, защи-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персональной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коммуникации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мес-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сенджерах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социальных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группах)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условиях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контролируемо-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доступа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Интернет.</w:t>
      </w:r>
    </w:p>
    <w:p w:rsidR="00594EF1" w:rsidRDefault="00AB212C">
      <w:pPr>
        <w:pStyle w:val="Heading2"/>
        <w:spacing w:before="131"/>
        <w:jc w:val="both"/>
      </w:pPr>
      <w:r>
        <w:rPr>
          <w:color w:val="231F20"/>
          <w:w w:val="85"/>
        </w:rPr>
        <w:t>Универсальные учебные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действия</w:t>
      </w:r>
    </w:p>
    <w:p w:rsidR="00594EF1" w:rsidRDefault="00AB212C">
      <w:pPr>
        <w:spacing w:before="74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Познавательные</w:t>
      </w:r>
      <w:r>
        <w:rPr>
          <w:rFonts w:ascii="Georgia" w:hAnsi="Georgia"/>
          <w:i/>
          <w:color w:val="231F20"/>
          <w:spacing w:val="3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универсальные</w:t>
      </w:r>
      <w:r>
        <w:rPr>
          <w:rFonts w:ascii="Georgia" w:hAnsi="Georgia"/>
          <w:i/>
          <w:color w:val="231F20"/>
          <w:spacing w:val="3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учебные</w:t>
      </w:r>
      <w:r>
        <w:rPr>
          <w:rFonts w:ascii="Georgia" w:hAnsi="Georgia"/>
          <w:i/>
          <w:color w:val="231F20"/>
          <w:spacing w:val="3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действия:</w:t>
      </w:r>
    </w:p>
    <w:p w:rsidR="00594EF1" w:rsidRDefault="00AB212C">
      <w:pPr>
        <w:pStyle w:val="a3"/>
        <w:spacing w:before="12"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проводить несложные наблюдения в природе (сезонные изме-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нения, поведение животных) по предложенному и самостоя-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 составленному плану; на основе результатов совмест-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одноклассниками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наблюдений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парах,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группах)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делать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выводы;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устанавливать зависимость между внешним видом, особен-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ностями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поведения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условиями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жизни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животного;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определять (в процессе рассматривания объектов и явлений)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существенные признаки и отношения между объектами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явлениями;</w:t>
      </w:r>
    </w:p>
    <w:p w:rsidR="00594EF1" w:rsidRDefault="00AB212C">
      <w:pPr>
        <w:pStyle w:val="a3"/>
        <w:spacing w:line="227" w:lineRule="exact"/>
        <w:ind w:left="24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6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моделировать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цепи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питания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природном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сообществе;</w:t>
      </w:r>
    </w:p>
    <w:p w:rsidR="00594EF1" w:rsidRDefault="00AB212C">
      <w:pPr>
        <w:pStyle w:val="a3"/>
        <w:spacing w:before="6"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различать понятия «век», «столетие», «историческое время»;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соотносить историческое событие с датой (историческим пе-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риодом).</w:t>
      </w:r>
    </w:p>
    <w:p w:rsidR="00594EF1" w:rsidRDefault="00AB212C">
      <w:pPr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Работа</w:t>
      </w:r>
      <w:r>
        <w:rPr>
          <w:rFonts w:ascii="Georgia" w:hAnsi="Georgia"/>
          <w:i/>
          <w:color w:val="231F20"/>
          <w:spacing w:val="16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с</w:t>
      </w:r>
      <w:r>
        <w:rPr>
          <w:rFonts w:ascii="Georgia" w:hAnsi="Georgia"/>
          <w:i/>
          <w:color w:val="231F20"/>
          <w:spacing w:val="1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информацией:</w:t>
      </w:r>
    </w:p>
    <w:p w:rsidR="00594EF1" w:rsidRDefault="00AB212C">
      <w:pPr>
        <w:pStyle w:val="a3"/>
        <w:spacing w:before="13"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понимать, что работа с моделями Земли (глобус, карта) мо-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жет дать полезную и интересную информацию о природе 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шей планеты; находить на глобусе материки и океаны, вос-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названия;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находить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карте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нашу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страну,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столицу,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свой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регион;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9" w:lineRule="auto"/>
        <w:ind w:left="383" w:right="156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30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читать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несложные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планы,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соотносить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условные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обозначения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изображёнными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объектами;</w:t>
      </w:r>
    </w:p>
    <w:p w:rsidR="00594EF1" w:rsidRDefault="00AB212C">
      <w:pPr>
        <w:pStyle w:val="a3"/>
        <w:spacing w:before="2" w:line="259" w:lineRule="auto"/>
        <w:ind w:left="383" w:right="151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находить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предложению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учителя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источниках — текстах, таблицах, схемах, в том числе в Ин-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тернете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условиях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контролируемого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входа);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соблюдать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безопасности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работе  в  информационной  сре-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де.</w:t>
      </w:r>
    </w:p>
    <w:p w:rsidR="00594EF1" w:rsidRDefault="00AB212C">
      <w:pPr>
        <w:spacing w:before="6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Коммуникативные</w:t>
      </w:r>
      <w:r>
        <w:rPr>
          <w:rFonts w:ascii="Georgia" w:hAnsi="Georgia"/>
          <w:i/>
          <w:color w:val="231F20"/>
          <w:spacing w:val="3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универсальные</w:t>
      </w:r>
      <w:r>
        <w:rPr>
          <w:rFonts w:ascii="Georgia" w:hAnsi="Georgia"/>
          <w:i/>
          <w:color w:val="231F20"/>
          <w:spacing w:val="3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учебные</w:t>
      </w:r>
      <w:r>
        <w:rPr>
          <w:rFonts w:ascii="Georgia" w:hAnsi="Georgia"/>
          <w:i/>
          <w:color w:val="231F20"/>
          <w:spacing w:val="3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действия:</w:t>
      </w:r>
    </w:p>
    <w:p w:rsidR="00594EF1" w:rsidRDefault="00AB212C">
      <w:pPr>
        <w:pStyle w:val="a3"/>
        <w:spacing w:before="18" w:line="259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3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ориентироваться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понятиях,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соотносить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понятия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термины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краткой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характеристикой:</w:t>
      </w:r>
    </w:p>
    <w:p w:rsidR="00594EF1" w:rsidRDefault="00AB212C">
      <w:pPr>
        <w:pStyle w:val="a3"/>
        <w:spacing w:before="2" w:line="259" w:lineRule="auto"/>
        <w:ind w:left="383" w:hanging="227"/>
      </w:pPr>
      <w:r>
        <w:rPr>
          <w:color w:val="231F20"/>
          <w:w w:val="120"/>
        </w:rPr>
        <w:t>—понятия и термины, связанные с социальным миром (безо-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пасность,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семейный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бюджет,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памятник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культуры);</w:t>
      </w:r>
    </w:p>
    <w:p w:rsidR="00594EF1" w:rsidRDefault="00AB212C">
      <w:pPr>
        <w:pStyle w:val="a3"/>
        <w:spacing w:before="1" w:line="259" w:lineRule="auto"/>
        <w:ind w:left="383" w:right="154" w:hanging="227"/>
      </w:pPr>
      <w:r>
        <w:rPr>
          <w:color w:val="231F20"/>
          <w:w w:val="120"/>
        </w:rPr>
        <w:t>—понятия и термины, связанные с миром природы (планета,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материк,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океан,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модель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Земли,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царство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природы,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природное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сообщество,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цепь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питания,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Красная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книга);</w:t>
      </w:r>
    </w:p>
    <w:p w:rsidR="00594EF1" w:rsidRDefault="00AB212C">
      <w:pPr>
        <w:pStyle w:val="a3"/>
        <w:spacing w:before="2" w:line="259" w:lineRule="auto"/>
        <w:ind w:left="383" w:hanging="227"/>
      </w:pPr>
      <w:r>
        <w:rPr>
          <w:color w:val="231F20"/>
          <w:w w:val="120"/>
        </w:rPr>
        <w:t>—понятия и термины, связанные с безопасной жизнедеятель-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ностью (знаки дорожного движения, дорожные ловушки,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опасные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ситуации,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предвидение);</w:t>
      </w:r>
    </w:p>
    <w:p w:rsidR="00594EF1" w:rsidRDefault="00AB212C">
      <w:pPr>
        <w:pStyle w:val="a3"/>
        <w:spacing w:before="2"/>
        <w:ind w:left="242" w:right="0" w:firstLine="0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описывать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(характеризовать) условия жизни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 Земле;</w:t>
      </w:r>
    </w:p>
    <w:p w:rsidR="00594EF1" w:rsidRDefault="00AB212C">
      <w:pPr>
        <w:pStyle w:val="a3"/>
        <w:spacing w:before="19" w:line="259" w:lineRule="auto"/>
        <w:ind w:left="383" w:right="153" w:hanging="142"/>
        <w:jc w:val="left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на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основе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сравнения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объектов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природы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описывать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схожие,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различные,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индивидуальные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признаки;</w:t>
      </w:r>
    </w:p>
    <w:p w:rsidR="00594EF1" w:rsidRDefault="00AB212C">
      <w:pPr>
        <w:pStyle w:val="a3"/>
        <w:spacing w:before="1" w:line="259" w:lineRule="auto"/>
        <w:ind w:left="383" w:right="153" w:hanging="142"/>
        <w:jc w:val="left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3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приводить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примеры,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кратко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характеризовать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представите-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лей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разных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царств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природы;</w:t>
      </w:r>
    </w:p>
    <w:p w:rsidR="00594EF1" w:rsidRDefault="00AB212C">
      <w:pPr>
        <w:pStyle w:val="a3"/>
        <w:spacing w:before="1" w:line="259" w:lineRule="auto"/>
        <w:ind w:left="383" w:right="144" w:hanging="142"/>
        <w:jc w:val="left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называть признаки (характеризовать) животного (растения)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как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живого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организма;</w:t>
      </w:r>
    </w:p>
    <w:p w:rsidR="00594EF1" w:rsidRDefault="00AB212C">
      <w:pPr>
        <w:pStyle w:val="a3"/>
        <w:spacing w:before="1" w:line="259" w:lineRule="auto"/>
        <w:ind w:left="383" w:right="152" w:hanging="142"/>
        <w:jc w:val="left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3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описывать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(характеризовать)</w:t>
      </w:r>
      <w:r>
        <w:rPr>
          <w:color w:val="231F20"/>
          <w:spacing w:val="15"/>
          <w:w w:val="120"/>
        </w:rPr>
        <w:t xml:space="preserve"> </w:t>
      </w:r>
      <w:r>
        <w:rPr>
          <w:color w:val="231F20"/>
          <w:w w:val="120"/>
        </w:rPr>
        <w:t>отдельные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страницы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истории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нашей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страны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(в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пределах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изученного).</w:t>
      </w:r>
    </w:p>
    <w:p w:rsidR="00594EF1" w:rsidRDefault="00AB212C">
      <w:pPr>
        <w:spacing w:before="5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Регулятивные</w:t>
      </w:r>
      <w:r>
        <w:rPr>
          <w:rFonts w:ascii="Georgia" w:hAnsi="Georgia"/>
          <w:i/>
          <w:color w:val="231F20"/>
          <w:spacing w:val="2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универсальные</w:t>
      </w:r>
      <w:r>
        <w:rPr>
          <w:rFonts w:ascii="Georgia" w:hAnsi="Georgia"/>
          <w:i/>
          <w:color w:val="231F20"/>
          <w:spacing w:val="2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учебные</w:t>
      </w:r>
      <w:r>
        <w:rPr>
          <w:rFonts w:ascii="Georgia" w:hAnsi="Georgia"/>
          <w:i/>
          <w:color w:val="231F20"/>
          <w:spacing w:val="2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действия:</w:t>
      </w:r>
    </w:p>
    <w:p w:rsidR="00594EF1" w:rsidRDefault="00AB212C">
      <w:pPr>
        <w:pStyle w:val="a3"/>
        <w:spacing w:before="18" w:line="259" w:lineRule="auto"/>
        <w:ind w:left="383" w:right="153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2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планировать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шаги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решению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задачи,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контролиро-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вать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свои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действия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(при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небольшой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помощи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учителя);</w:t>
      </w:r>
    </w:p>
    <w:p w:rsidR="00594EF1" w:rsidRDefault="00AB212C">
      <w:pPr>
        <w:pStyle w:val="a3"/>
        <w:spacing w:before="2" w:line="259" w:lineRule="auto"/>
        <w:ind w:left="383" w:right="152" w:hanging="142"/>
        <w:jc w:val="left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устанавливать причину возникающей трудности или ошиб-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ки,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корректировать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свои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действия.</w:t>
      </w:r>
    </w:p>
    <w:p w:rsidR="00594EF1" w:rsidRDefault="00AB212C">
      <w:pPr>
        <w:spacing w:before="4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Совместная</w:t>
      </w:r>
      <w:r>
        <w:rPr>
          <w:rFonts w:ascii="Georgia" w:hAnsi="Georgia"/>
          <w:i/>
          <w:color w:val="231F20"/>
          <w:spacing w:val="16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деятельность:</w:t>
      </w:r>
    </w:p>
    <w:p w:rsidR="00594EF1" w:rsidRDefault="00AB212C">
      <w:pPr>
        <w:pStyle w:val="a3"/>
        <w:spacing w:before="19" w:line="259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участвуя в совместной деятельности, выполнять роли руко-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водителя (лидера), подчинённого; справедливо оценивать 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зультаты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участников,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положительно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реагиро-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вать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советы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замечания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свой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адрес;</w:t>
      </w:r>
    </w:p>
    <w:p w:rsidR="00594EF1" w:rsidRDefault="00AB212C">
      <w:pPr>
        <w:pStyle w:val="a3"/>
        <w:spacing w:before="2" w:line="259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выполнять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совместной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признавать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право другого человека иметь собственное суждение, мнение;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самостоятельно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разрешать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возникающие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конфликты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учё-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этики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общения.</w:t>
      </w:r>
    </w:p>
    <w:p w:rsidR="00594EF1" w:rsidRDefault="00594EF1">
      <w:pPr>
        <w:spacing w:line="259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Heading3"/>
        <w:numPr>
          <w:ilvl w:val="0"/>
          <w:numId w:val="34"/>
        </w:numPr>
        <w:tabs>
          <w:tab w:val="left" w:pos="352"/>
        </w:tabs>
        <w:spacing w:before="67"/>
      </w:pPr>
      <w:r>
        <w:rPr>
          <w:color w:val="231F20"/>
        </w:rPr>
        <w:lastRenderedPageBreak/>
        <w:t>КЛАСС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(68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ч)</w:t>
      </w:r>
    </w:p>
    <w:p w:rsidR="00594EF1" w:rsidRDefault="00AB212C">
      <w:pPr>
        <w:spacing w:before="76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Человек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общество</w:t>
      </w:r>
    </w:p>
    <w:p w:rsidR="00594EF1" w:rsidRDefault="00AB212C">
      <w:pPr>
        <w:pStyle w:val="a3"/>
        <w:spacing w:before="18" w:line="259" w:lineRule="auto"/>
        <w:ind w:right="154"/>
      </w:pPr>
      <w:r>
        <w:rPr>
          <w:color w:val="231F20"/>
          <w:w w:val="115"/>
        </w:rPr>
        <w:t>Конституция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закон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Федерации.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Права и обязанности гражданина Российской Федерации. Пре-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зидент Российской Федерации — глава государства. Полити-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ко-административная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карта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характеристика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родного края, важнейшие достопримечательности, знаменитые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соотечественники.</w:t>
      </w:r>
    </w:p>
    <w:p w:rsidR="00594EF1" w:rsidRDefault="00AB212C">
      <w:pPr>
        <w:pStyle w:val="a3"/>
        <w:spacing w:line="259" w:lineRule="auto"/>
        <w:ind w:right="154"/>
      </w:pPr>
      <w:r>
        <w:rPr>
          <w:color w:val="231F20"/>
          <w:w w:val="115"/>
        </w:rPr>
        <w:t>Города России. Святыни городов России. Главный город род-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ного края: достопримечательности, история и характеристика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отдельных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исторических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событий,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связанных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ним.</w:t>
      </w:r>
    </w:p>
    <w:p w:rsidR="00594EF1" w:rsidRDefault="00AB212C">
      <w:pPr>
        <w:pStyle w:val="a3"/>
        <w:spacing w:line="259" w:lineRule="auto"/>
        <w:ind w:right="154"/>
      </w:pPr>
      <w:r>
        <w:rPr>
          <w:color w:val="231F20"/>
          <w:w w:val="115"/>
        </w:rPr>
        <w:t>Праздник в жизни общества как средство укрепления обще-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солидарности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упрочения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связей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между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соотечественниками.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Новый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год,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День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защитника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Отечества,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Международный женский день, День весны и труда, День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беды, День России, День народного единства, День Конститу-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ции. Праздники и памятные даты своего региона. Уважение 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культуре, истории, традициям своего народа и других народов,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государственным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символам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России.</w:t>
      </w:r>
    </w:p>
    <w:p w:rsidR="00594EF1" w:rsidRDefault="00AB212C">
      <w:pPr>
        <w:pStyle w:val="a3"/>
        <w:spacing w:line="259" w:lineRule="auto"/>
        <w:ind w:right="154"/>
      </w:pPr>
      <w:r>
        <w:rPr>
          <w:color w:val="231F20"/>
          <w:w w:val="115"/>
        </w:rPr>
        <w:t>История Отечества. «Лента времени» и историческая карта.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Наиболее важные и яркие события общественной и культурной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страны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исторические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периоды: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Государство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Русь,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Московское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государство,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империя,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СССР,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Федерация.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Картины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быта,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труда,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духовно-нрав-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ственные и культурные традиции людей в разные исторические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времена.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Выдающиеся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люди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эпох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носители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базо-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национальных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ценностей.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Наиболее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значимые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объекты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списка Всемирного культурного наследия в России и за рубе-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жом. Охрана памятников истории и культуры. Посильное уча-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охране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памятников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истории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края.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Личная ответственность каждого человека за сохранность исто-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рико-культурного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наследия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своего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края.</w:t>
      </w:r>
    </w:p>
    <w:p w:rsidR="00594EF1" w:rsidRDefault="00AB212C">
      <w:pPr>
        <w:pStyle w:val="a3"/>
        <w:spacing w:line="259" w:lineRule="auto"/>
        <w:ind w:right="154"/>
      </w:pPr>
      <w:r>
        <w:rPr>
          <w:color w:val="231F20"/>
          <w:w w:val="120"/>
        </w:rPr>
        <w:t>Правила нравственного поведения в социуме, отношение к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людям независимо от их национальности, социального статуса,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религиозной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принадлежности.</w:t>
      </w:r>
    </w:p>
    <w:p w:rsidR="00594EF1" w:rsidRDefault="00AB212C">
      <w:pPr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Человек</w:t>
      </w:r>
      <w:r>
        <w:rPr>
          <w:rFonts w:ascii="Georgia" w:hAnsi="Georgia"/>
          <w:i/>
          <w:color w:val="231F20"/>
          <w:spacing w:val="2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природа</w:t>
      </w:r>
    </w:p>
    <w:p w:rsidR="00594EF1" w:rsidRDefault="00AB212C">
      <w:pPr>
        <w:pStyle w:val="a3"/>
        <w:spacing w:before="8" w:line="259" w:lineRule="auto"/>
      </w:pPr>
      <w:r>
        <w:rPr>
          <w:color w:val="231F20"/>
          <w:w w:val="115"/>
        </w:rPr>
        <w:t>Методы познания окружающей природы: наблюдения, срав-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нения,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измерения,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опыты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исследованию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природных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объек-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тов и явлений. Солнце — ближайшая к нам звезда, источник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света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тепла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всего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живого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Земле.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Характеристика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пла-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нет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Солнечной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системы.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Естественные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спутники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планет.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Смена</w:t>
      </w:r>
    </w:p>
    <w:p w:rsidR="00594EF1" w:rsidRDefault="00594EF1">
      <w:pPr>
        <w:spacing w:line="259" w:lineRule="auto"/>
        <w:sectPr w:rsidR="00594EF1">
          <w:pgSz w:w="7830" w:h="12020"/>
          <w:pgMar w:top="60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right="154" w:firstLine="0"/>
      </w:pPr>
      <w:r>
        <w:rPr>
          <w:color w:val="231F20"/>
          <w:w w:val="115"/>
        </w:rPr>
        <w:lastRenderedPageBreak/>
        <w:t>дня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ночи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Земле.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Вращение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Земли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причина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смены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дня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ночи. Обращение Земли вокруг Солнца и смена времён года.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земной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поверхности: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равнины,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горы,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холмы,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овраги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(общее представление, условное обозначение равнин и гор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карте). Равнины и горы России. Особенности поверхности род-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(краткая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характеристика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наблюдений).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Водоёмы, их разнообразие (океан, море, озеро, пруд, болото);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река как водный поток; использование рек и водоёмов челове-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ком. Крупнейшие реки и озёра России, моря, омывающие её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берега, океаны. Водоёмы и реки родного края (названия, крат-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характеристика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наблюдений).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Наиболее значимые природные объекты списка Всемирного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наследия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России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рубежом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(2—3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объекта).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Природные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зоны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России: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природные зоны (климат, растительный и животный мир, осо-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бенности труда и быта людей, влияние человека на природу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изучаемых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зон,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охрана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природы).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Связи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природных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зонах.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Некоторые доступные для понимания экологические пробле-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мы взаимодействия человека и природы. Охрана природных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богатств: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воды,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воздуха,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полезных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ископаемых,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растительного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животного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мира.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Правила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нравственного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поведения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приро-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де.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Международная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Красная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книга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(отдельные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примеры).</w:t>
      </w:r>
    </w:p>
    <w:p w:rsidR="00594EF1" w:rsidRDefault="00AB212C">
      <w:pPr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Правила</w:t>
      </w:r>
      <w:r>
        <w:rPr>
          <w:rFonts w:ascii="Georgia" w:hAnsi="Georgia"/>
          <w:i/>
          <w:color w:val="231F20"/>
          <w:spacing w:val="3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безопасной</w:t>
      </w:r>
      <w:r>
        <w:rPr>
          <w:rFonts w:ascii="Georgia" w:hAnsi="Georgia"/>
          <w:i/>
          <w:color w:val="231F20"/>
          <w:spacing w:val="3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жизнедеятельности</w:t>
      </w:r>
    </w:p>
    <w:p w:rsidR="00594EF1" w:rsidRDefault="00AB212C">
      <w:pPr>
        <w:pStyle w:val="a3"/>
        <w:spacing w:before="13" w:line="254" w:lineRule="auto"/>
        <w:ind w:right="154"/>
      </w:pPr>
      <w:r>
        <w:rPr>
          <w:color w:val="231F20"/>
          <w:w w:val="115"/>
        </w:rPr>
        <w:t>Здоровый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жизни: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профилактика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вредных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привычек.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Безопасность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городе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(планирование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маршрутов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транспортной инфраструктуры города; правила безопасного по-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местах,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зонах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отдыха,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учреждениях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культуры).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безопасного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велосипедиста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учётом дорожных знаков и разметки, сигналов и средств защи-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ты велосипедиста. Безопасность в Интернете (поиск достовер-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 информации, опознавание государственных образователь-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ресурсов и детских развлекательных порталов) в условиях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контролируемого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доступа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Интернет.</w:t>
      </w:r>
    </w:p>
    <w:p w:rsidR="00594EF1" w:rsidRDefault="00AB212C">
      <w:pPr>
        <w:pStyle w:val="Heading2"/>
        <w:spacing w:before="145"/>
        <w:jc w:val="both"/>
      </w:pPr>
      <w:r>
        <w:rPr>
          <w:color w:val="231F20"/>
          <w:w w:val="85"/>
        </w:rPr>
        <w:t>Универсальные учебные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действия</w:t>
      </w:r>
    </w:p>
    <w:p w:rsidR="00594EF1" w:rsidRDefault="00AB212C">
      <w:pPr>
        <w:spacing w:before="74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Познавательные</w:t>
      </w:r>
      <w:r>
        <w:rPr>
          <w:rFonts w:ascii="Georgia" w:hAnsi="Georgia"/>
          <w:i/>
          <w:color w:val="231F20"/>
          <w:spacing w:val="3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универсальные</w:t>
      </w:r>
      <w:r>
        <w:rPr>
          <w:rFonts w:ascii="Georgia" w:hAnsi="Georgia"/>
          <w:i/>
          <w:color w:val="231F20"/>
          <w:spacing w:val="3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учебные</w:t>
      </w:r>
      <w:r>
        <w:rPr>
          <w:rFonts w:ascii="Georgia" w:hAnsi="Georgia"/>
          <w:i/>
          <w:color w:val="231F20"/>
          <w:spacing w:val="3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действия:</w:t>
      </w:r>
    </w:p>
    <w:p w:rsidR="00594EF1" w:rsidRDefault="00AB212C">
      <w:pPr>
        <w:pStyle w:val="a3"/>
        <w:spacing w:before="13" w:line="254" w:lineRule="auto"/>
        <w:ind w:left="383" w:right="153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7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устанавливать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последовательность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этапов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возрастного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разви-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тия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человека;</w:t>
      </w:r>
    </w:p>
    <w:p w:rsidR="00594EF1" w:rsidRDefault="00AB212C">
      <w:pPr>
        <w:pStyle w:val="a3"/>
        <w:spacing w:line="254" w:lineRule="auto"/>
        <w:ind w:left="383" w:right="153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6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конструировать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игровых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ситуациях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правила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без-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опасного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среде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обитания;</w:t>
      </w:r>
    </w:p>
    <w:p w:rsidR="00594EF1" w:rsidRDefault="00AB212C">
      <w:pPr>
        <w:pStyle w:val="a3"/>
        <w:spacing w:line="254" w:lineRule="auto"/>
        <w:ind w:left="383" w:right="153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4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моделировать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схемы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природных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объектов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(строение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почвы;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движение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реки,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форма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поверхности);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lastRenderedPageBreak/>
        <w:t xml:space="preserve">6 </w:t>
      </w:r>
      <w:r>
        <w:rPr>
          <w:color w:val="231F20"/>
          <w:w w:val="115"/>
        </w:rPr>
        <w:t>соотносить объекты природы с принадлежностью к опреде-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лённой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природной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зоне;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классифицировать природные объекты по принадлежности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природной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зоне;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определять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разрыв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между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реальным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желательным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состоя-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нием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объекта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(ситуации)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основе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предложенных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учителем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вопросов.</w:t>
      </w:r>
    </w:p>
    <w:p w:rsidR="00594EF1" w:rsidRDefault="00AB212C">
      <w:pPr>
        <w:spacing w:before="2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Работа</w:t>
      </w:r>
      <w:r>
        <w:rPr>
          <w:rFonts w:ascii="Georgia" w:hAnsi="Georgia"/>
          <w:i/>
          <w:color w:val="231F20"/>
          <w:spacing w:val="16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с</w:t>
      </w:r>
      <w:r>
        <w:rPr>
          <w:rFonts w:ascii="Georgia" w:hAnsi="Georgia"/>
          <w:i/>
          <w:color w:val="231F20"/>
          <w:spacing w:val="1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информацией:</w:t>
      </w:r>
    </w:p>
    <w:p w:rsidR="00594EF1" w:rsidRDefault="00AB212C">
      <w:pPr>
        <w:pStyle w:val="a3"/>
        <w:spacing w:before="13"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использовать умения работать с информацией, представлен-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формах;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объективность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учитывать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безопасного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элек-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тронных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ресурсов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школы;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использовать для уточнения и расширения своих знаний об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окружающем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словари,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справочники,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энциклопедии,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Интернет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условиях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контролируемого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выхода);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дополнительной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делать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сообщения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(доклады) на предложенную тему, подготавливать презента-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цию,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включая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неё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иллюстрации,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таблицы,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диаграммы.</w:t>
      </w:r>
    </w:p>
    <w:p w:rsidR="00594EF1" w:rsidRDefault="00AB212C">
      <w:pPr>
        <w:spacing w:before="2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Коммуникативные</w:t>
      </w:r>
      <w:r>
        <w:rPr>
          <w:rFonts w:ascii="Georgia" w:hAnsi="Georgia"/>
          <w:i/>
          <w:color w:val="231F20"/>
          <w:spacing w:val="3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универсальные</w:t>
      </w:r>
      <w:r>
        <w:rPr>
          <w:rFonts w:ascii="Georgia" w:hAnsi="Georgia"/>
          <w:i/>
          <w:color w:val="231F20"/>
          <w:spacing w:val="3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учебные</w:t>
      </w:r>
      <w:r>
        <w:rPr>
          <w:rFonts w:ascii="Georgia" w:hAnsi="Georgia"/>
          <w:i/>
          <w:color w:val="231F20"/>
          <w:spacing w:val="3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действия:</w:t>
      </w:r>
    </w:p>
    <w:p w:rsidR="00594EF1" w:rsidRDefault="00AB212C">
      <w:pPr>
        <w:pStyle w:val="a3"/>
        <w:spacing w:before="13"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ориентироваться в понятиях: организм, возраст, система 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ганов; культура, долг, соотечественник, берестяная грамота,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первопечатник,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иконопись,  объект  Всемирного  природного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культурного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наследия;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характеризовать человека как живой организм: раскрывать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функции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различных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систем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органов;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объяснять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особую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роль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нервной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системы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деятельности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организма;</w:t>
      </w:r>
    </w:p>
    <w:p w:rsidR="00594EF1" w:rsidRDefault="00AB212C">
      <w:pPr>
        <w:pStyle w:val="a3"/>
        <w:spacing w:line="254" w:lineRule="auto"/>
        <w:ind w:left="383" w:right="156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создавать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текст-рассуждение:  объяснять  вред  для  здоровья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самочувствия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организма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вредных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привычек;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описывать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ситуации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проявления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качеств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отзывчивости,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доброты,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справедливости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др.;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spacing w:val="-1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1"/>
          <w:w w:val="120"/>
          <w:position w:val="1"/>
          <w:sz w:val="14"/>
        </w:rPr>
        <w:t xml:space="preserve"> </w:t>
      </w:r>
      <w:r>
        <w:rPr>
          <w:color w:val="231F20"/>
          <w:spacing w:val="-1"/>
          <w:w w:val="120"/>
        </w:rPr>
        <w:t>составлять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краткие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суждения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связях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зависимостях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при-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роде (на основе сезонных изменений, особенностей жизни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природных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зон,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пищевых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цепей);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составлять небольшие тексты «Права и обязанности гражда-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нина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РФ»;</w:t>
      </w:r>
    </w:p>
    <w:p w:rsidR="00594EF1" w:rsidRDefault="00AB212C">
      <w:pPr>
        <w:pStyle w:val="a3"/>
        <w:spacing w:line="254" w:lineRule="auto"/>
        <w:ind w:left="383" w:right="156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создавать небольшие тексты о знаменательных страницах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истории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нашей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страны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(в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рамках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изученного).</w:t>
      </w:r>
    </w:p>
    <w:p w:rsidR="00594EF1" w:rsidRDefault="00AB212C">
      <w:pPr>
        <w:spacing w:line="230" w:lineRule="exact"/>
        <w:ind w:left="383"/>
        <w:rPr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Регулятивные</w:t>
      </w:r>
      <w:r>
        <w:rPr>
          <w:rFonts w:ascii="Georgia" w:hAnsi="Georgia"/>
          <w:i/>
          <w:color w:val="231F20"/>
          <w:spacing w:val="35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универсальные</w:t>
      </w:r>
      <w:r>
        <w:rPr>
          <w:rFonts w:ascii="Georgia" w:hAnsi="Georgia"/>
          <w:i/>
          <w:color w:val="231F20"/>
          <w:spacing w:val="36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учебные</w:t>
      </w:r>
      <w:r>
        <w:rPr>
          <w:rFonts w:ascii="Georgia" w:hAnsi="Georgia"/>
          <w:i/>
          <w:color w:val="231F20"/>
          <w:spacing w:val="36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</w:t>
      </w:r>
      <w:r>
        <w:rPr>
          <w:color w:val="231F20"/>
          <w:w w:val="105"/>
          <w:sz w:val="20"/>
        </w:rPr>
        <w:t>:</w:t>
      </w:r>
    </w:p>
    <w:p w:rsidR="00594EF1" w:rsidRDefault="00AB212C">
      <w:pPr>
        <w:pStyle w:val="a3"/>
        <w:spacing w:before="10"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самостоятельно планировать алгоритм решения учебной 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дачи;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предвидеть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трудности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возможные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ошибки;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контролировать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процесс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выполнения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корректировать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учебные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действия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необходимости;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lastRenderedPageBreak/>
        <w:t xml:space="preserve">6 </w:t>
      </w:r>
      <w:r>
        <w:rPr>
          <w:color w:val="231F20"/>
          <w:w w:val="115"/>
        </w:rPr>
        <w:t>адекватно принимать оценку своей работы; планировать 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боту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над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ошибками;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находить ошибки в своей и чужих работах, устанавливать 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причины.</w:t>
      </w:r>
    </w:p>
    <w:p w:rsidR="00594EF1" w:rsidRDefault="00AB212C">
      <w:pPr>
        <w:spacing w:before="3"/>
        <w:ind w:left="383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Совместная</w:t>
      </w:r>
      <w:r>
        <w:rPr>
          <w:rFonts w:ascii="Georgia" w:hAnsi="Georgia"/>
          <w:i/>
          <w:color w:val="231F20"/>
          <w:spacing w:val="16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деятельность:</w:t>
      </w:r>
    </w:p>
    <w:p w:rsidR="00594EF1" w:rsidRDefault="00AB212C">
      <w:pPr>
        <w:pStyle w:val="a3"/>
        <w:spacing w:before="13" w:line="254" w:lineRule="auto"/>
        <w:ind w:left="38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выполнять правила совместной деятельности при выполне-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нии разных ролей — руководитель, подчинённый, напарник,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член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большого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коллектива;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ответственно относиться к своим обязанностям в процессе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совместной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spacing w:val="-1"/>
          <w:w w:val="120"/>
        </w:rPr>
        <w:t>деятельности,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spacing w:val="-1"/>
          <w:w w:val="120"/>
        </w:rPr>
        <w:t>объективно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оценивать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свой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вклад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общее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дело;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анализировать ситуации, возникающие в процессе совмест-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игр, труда, использования инструментов, которые могут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стать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опасными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здоровья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людей.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EE4F91">
      <w:pPr>
        <w:pStyle w:val="Heading1"/>
        <w:spacing w:before="110" w:line="201" w:lineRule="auto"/>
      </w:pPr>
      <w:r>
        <w:lastRenderedPageBreak/>
        <w:pict>
          <v:shape id="_x0000_s1180" style="position:absolute;left:0;text-align:left;margin-left:36.85pt;margin-top:32.95pt;width:317.5pt;height:.1pt;z-index:-15697920;mso-wrap-distance-left:0;mso-wrap-distance-right:0;mso-position-horizontal-relative:page" coordorigin="737,659" coordsize="6350,0" path="m737,659r6350,e" filled="f" strokecolor="#231f20" strokeweight=".5pt">
            <v:path arrowok="t"/>
            <w10:wrap type="topAndBottom" anchorx="page"/>
          </v:shape>
        </w:pict>
      </w:r>
      <w:r w:rsidR="00AB212C">
        <w:rPr>
          <w:color w:val="231F20"/>
          <w:w w:val="80"/>
        </w:rPr>
        <w:t>ПЛАНИРУЕМЫЕ</w:t>
      </w:r>
      <w:r w:rsidR="00AB212C">
        <w:rPr>
          <w:color w:val="231F20"/>
          <w:spacing w:val="45"/>
          <w:w w:val="80"/>
        </w:rPr>
        <w:t xml:space="preserve"> </w:t>
      </w:r>
      <w:r w:rsidR="00AB212C">
        <w:rPr>
          <w:color w:val="231F20"/>
          <w:w w:val="80"/>
        </w:rPr>
        <w:t>РЕЗУЛЬТАТЫ</w:t>
      </w:r>
      <w:r w:rsidR="00AB212C">
        <w:rPr>
          <w:color w:val="231F20"/>
          <w:spacing w:val="45"/>
          <w:w w:val="80"/>
        </w:rPr>
        <w:t xml:space="preserve"> </w:t>
      </w:r>
      <w:r w:rsidR="00AB212C">
        <w:rPr>
          <w:color w:val="231F20"/>
          <w:w w:val="80"/>
        </w:rPr>
        <w:t>ОСВОЕНИЯ</w:t>
      </w:r>
      <w:r w:rsidR="00AB212C">
        <w:rPr>
          <w:color w:val="231F20"/>
          <w:spacing w:val="46"/>
          <w:w w:val="80"/>
        </w:rPr>
        <w:t xml:space="preserve"> </w:t>
      </w:r>
      <w:r w:rsidR="00AB212C">
        <w:rPr>
          <w:color w:val="231F20"/>
          <w:w w:val="80"/>
        </w:rPr>
        <w:t>ПРОГРАММЫ</w:t>
      </w:r>
      <w:r w:rsidR="00AB212C">
        <w:rPr>
          <w:color w:val="231F20"/>
          <w:spacing w:val="-54"/>
          <w:w w:val="80"/>
        </w:rPr>
        <w:t xml:space="preserve"> </w:t>
      </w:r>
      <w:r w:rsidR="00AB212C">
        <w:rPr>
          <w:color w:val="231F20"/>
          <w:w w:val="85"/>
        </w:rPr>
        <w:t>УЧЕБНОГО</w:t>
      </w:r>
      <w:r w:rsidR="00AB212C">
        <w:rPr>
          <w:color w:val="231F20"/>
          <w:spacing w:val="11"/>
          <w:w w:val="85"/>
        </w:rPr>
        <w:t xml:space="preserve"> </w:t>
      </w:r>
      <w:r w:rsidR="00AB212C">
        <w:rPr>
          <w:color w:val="231F20"/>
          <w:w w:val="85"/>
        </w:rPr>
        <w:t>ПРЕДМЕТА</w:t>
      </w:r>
      <w:r w:rsidR="00AB212C">
        <w:rPr>
          <w:color w:val="231F20"/>
          <w:spacing w:val="12"/>
          <w:w w:val="85"/>
        </w:rPr>
        <w:t xml:space="preserve"> </w:t>
      </w:r>
      <w:r w:rsidR="00AB212C">
        <w:rPr>
          <w:color w:val="231F20"/>
          <w:w w:val="85"/>
        </w:rPr>
        <w:t>«ОКРУЖАЮЩИЙ</w:t>
      </w:r>
      <w:r w:rsidR="00AB212C">
        <w:rPr>
          <w:color w:val="231F20"/>
          <w:spacing w:val="11"/>
          <w:w w:val="85"/>
        </w:rPr>
        <w:t xml:space="preserve"> </w:t>
      </w:r>
      <w:r w:rsidR="00AB212C">
        <w:rPr>
          <w:color w:val="231F20"/>
          <w:w w:val="85"/>
        </w:rPr>
        <w:t>МИР»</w:t>
      </w:r>
    </w:p>
    <w:p w:rsidR="00594EF1" w:rsidRDefault="00AB212C">
      <w:pPr>
        <w:pStyle w:val="a3"/>
        <w:spacing w:before="157" w:line="254" w:lineRule="auto"/>
        <w:ind w:right="153"/>
      </w:pPr>
      <w:r>
        <w:rPr>
          <w:color w:val="231F20"/>
          <w:w w:val="115"/>
        </w:rPr>
        <w:t>В младшем школьном возрасте многие психические и лич-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ностные новообразования находятся в стадии становления и 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отражают завершённый этап их развития. Это происходит ин-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дивидуально в соответствии с возможностями ребёнка, темпом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его обучаемости, особенностями социальной среды, в которой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он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живёт,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поэтому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выделять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планируемые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результаты  освое-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ния программы учебного предмета «Окружающий мир» в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ласти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личностных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метапредметных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достижений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годам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 нецелесообразно. Исходя из этого, планируемые 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зультаты начинаются с характеристики обобщённых достиже-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становлении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личностных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метапредметных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качеств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субъекта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могут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быть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сформированы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младших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школьников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концу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обучения.</w:t>
      </w:r>
    </w:p>
    <w:p w:rsidR="00594EF1" w:rsidRDefault="00AB212C">
      <w:pPr>
        <w:pStyle w:val="Heading3"/>
        <w:spacing w:before="146"/>
      </w:pPr>
      <w:r>
        <w:rPr>
          <w:color w:val="231F20"/>
          <w:w w:val="90"/>
        </w:rPr>
        <w:t>ЛИЧНОСТНЫЕ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РЕЗУЛЬТАТЫ</w:t>
      </w:r>
    </w:p>
    <w:p w:rsidR="00594EF1" w:rsidRDefault="00AB212C">
      <w:pPr>
        <w:pStyle w:val="a3"/>
        <w:spacing w:before="67" w:line="254" w:lineRule="auto"/>
        <w:ind w:right="154"/>
      </w:pPr>
      <w:r>
        <w:rPr>
          <w:color w:val="231F20"/>
          <w:w w:val="115"/>
        </w:rPr>
        <w:t>Личностные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«Окружающий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характеризуют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готовность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руководство-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ваться традиционными российскими социокультурными и ду-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ховно-нравственными ценностями, принятыми в обществе пра-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вилами и нормами поведения и должны отражать приобретение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первоначального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опыта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обучающихся,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части:</w:t>
      </w:r>
    </w:p>
    <w:p w:rsidR="00594EF1" w:rsidRDefault="00AB212C">
      <w:pPr>
        <w:pStyle w:val="Heading4"/>
        <w:spacing w:line="225" w:lineRule="exact"/>
      </w:pPr>
      <w:r>
        <w:rPr>
          <w:color w:val="231F20"/>
          <w:w w:val="90"/>
        </w:rPr>
        <w:t>Гражданско-патриотического</w:t>
      </w:r>
      <w:r>
        <w:rPr>
          <w:color w:val="231F20"/>
          <w:spacing w:val="69"/>
        </w:rPr>
        <w:t xml:space="preserve"> </w:t>
      </w:r>
      <w:r>
        <w:rPr>
          <w:color w:val="231F20"/>
          <w:w w:val="90"/>
        </w:rPr>
        <w:t>воспитания:</w:t>
      </w:r>
    </w:p>
    <w:p w:rsidR="00594EF1" w:rsidRDefault="00AB212C">
      <w:pPr>
        <w:pStyle w:val="a3"/>
        <w:spacing w:before="13"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становление ценностного отношения к своей Родине — Рос-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сии;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многонациональной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современном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мире;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spacing w:val="-1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6"/>
          <w:w w:val="120"/>
          <w:position w:val="1"/>
          <w:sz w:val="14"/>
        </w:rPr>
        <w:t xml:space="preserve"> </w:t>
      </w:r>
      <w:r>
        <w:rPr>
          <w:color w:val="231F20"/>
          <w:spacing w:val="-1"/>
          <w:w w:val="120"/>
        </w:rPr>
        <w:t>осознание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spacing w:val="-1"/>
          <w:w w:val="120"/>
        </w:rPr>
        <w:t>своей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этнокультурной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российской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гражданской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идентичности, принадлежности к российскому народу, к сво-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ей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национальной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общности;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сопричастность к прошлому, настоящему и будущему своей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страны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края;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проявление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интереса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истории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многонациональной культуре своей страны, уважения к сво-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ему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другим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народам;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первоначальные представления о человеке как члене обще-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ства, осознание прав и ответственности человека как члена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общества.</w:t>
      </w:r>
    </w:p>
    <w:p w:rsidR="00594EF1" w:rsidRDefault="00AB212C">
      <w:pPr>
        <w:pStyle w:val="Heading4"/>
      </w:pPr>
      <w:r>
        <w:rPr>
          <w:color w:val="231F20"/>
          <w:w w:val="90"/>
        </w:rPr>
        <w:t>Духовно-нравственного</w:t>
      </w:r>
      <w:r>
        <w:rPr>
          <w:color w:val="231F20"/>
          <w:spacing w:val="57"/>
        </w:rPr>
        <w:t xml:space="preserve"> </w:t>
      </w:r>
      <w:r>
        <w:rPr>
          <w:color w:val="231F20"/>
          <w:w w:val="90"/>
        </w:rPr>
        <w:t>воспитания:</w:t>
      </w:r>
    </w:p>
    <w:p w:rsidR="00594EF1" w:rsidRDefault="00AB212C">
      <w:pPr>
        <w:pStyle w:val="a3"/>
        <w:spacing w:before="2" w:line="254" w:lineRule="auto"/>
        <w:ind w:left="383" w:hanging="142"/>
      </w:pPr>
      <w:r>
        <w:rPr>
          <w:rFonts w:ascii="Trebuchet MS" w:hAnsi="Trebuchet MS"/>
          <w:color w:val="231F20"/>
          <w:spacing w:val="-1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w w:val="120"/>
          <w:position w:val="1"/>
          <w:sz w:val="14"/>
        </w:rPr>
        <w:t xml:space="preserve"> </w:t>
      </w:r>
      <w:r>
        <w:rPr>
          <w:color w:val="231F20"/>
          <w:spacing w:val="-1"/>
          <w:w w:val="120"/>
        </w:rPr>
        <w:t>проявление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культуры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общения,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уважительного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отношения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людям,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взглядам,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признанию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индивидуальности;</w:t>
      </w:r>
    </w:p>
    <w:p w:rsidR="00594EF1" w:rsidRDefault="00594EF1">
      <w:pPr>
        <w:spacing w:line="254" w:lineRule="auto"/>
        <w:sectPr w:rsidR="00594EF1">
          <w:pgSz w:w="7830" w:h="12020"/>
          <w:pgMar w:top="58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lastRenderedPageBreak/>
        <w:t xml:space="preserve">6 </w:t>
      </w:r>
      <w:r>
        <w:rPr>
          <w:color w:val="231F20"/>
          <w:w w:val="115"/>
        </w:rPr>
        <w:t>принятие существующих в обществе нравственно-этических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 поведения и правил межличностных отношений, кото-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строятся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проявлении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гуманизма,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сопереживания,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уважения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доброжелательности;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применение правил совместной деятельности, проявление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способности договариваться, неприятие любых форм поведе-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ния,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направленных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причинение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физического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морально-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го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вреда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другим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людям.</w:t>
      </w:r>
    </w:p>
    <w:p w:rsidR="00594EF1" w:rsidRDefault="00AB212C">
      <w:pPr>
        <w:pStyle w:val="Heading4"/>
        <w:spacing w:before="2"/>
      </w:pPr>
      <w:r>
        <w:rPr>
          <w:color w:val="231F20"/>
          <w:w w:val="90"/>
        </w:rPr>
        <w:t>Эстетического</w:t>
      </w:r>
      <w:r>
        <w:rPr>
          <w:color w:val="231F20"/>
          <w:spacing w:val="45"/>
        </w:rPr>
        <w:t xml:space="preserve"> </w:t>
      </w:r>
      <w:r>
        <w:rPr>
          <w:color w:val="231F20"/>
          <w:w w:val="90"/>
        </w:rPr>
        <w:t>воспитания:</w:t>
      </w:r>
    </w:p>
    <w:p w:rsidR="00594EF1" w:rsidRDefault="00AB212C">
      <w:pPr>
        <w:pStyle w:val="a3"/>
        <w:spacing w:before="13"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понимание особой роли России в развитии общемировой ху-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дожественной культуры, проявление уважительного отноше-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ния, восприимчивости и интереса к разным видам искусства,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традициям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творчеству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своего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народов;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использование полученных знаний в продуктивной и преоб-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разующей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видах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деятельности.</w:t>
      </w:r>
    </w:p>
    <w:p w:rsidR="00594EF1" w:rsidRDefault="00AB212C">
      <w:pPr>
        <w:pStyle w:val="Heading4"/>
        <w:spacing w:before="2" w:line="256" w:lineRule="auto"/>
        <w:ind w:left="157" w:right="153" w:firstLine="226"/>
      </w:pPr>
      <w:r>
        <w:rPr>
          <w:color w:val="231F20"/>
          <w:w w:val="90"/>
        </w:rPr>
        <w:t>Физического</w:t>
      </w:r>
      <w:r>
        <w:rPr>
          <w:color w:val="231F20"/>
          <w:spacing w:val="32"/>
          <w:w w:val="90"/>
        </w:rPr>
        <w:t xml:space="preserve"> </w:t>
      </w:r>
      <w:r>
        <w:rPr>
          <w:color w:val="231F20"/>
          <w:w w:val="90"/>
        </w:rPr>
        <w:t>воспитания,</w:t>
      </w:r>
      <w:r>
        <w:rPr>
          <w:color w:val="231F20"/>
          <w:spacing w:val="32"/>
          <w:w w:val="90"/>
        </w:rPr>
        <w:t xml:space="preserve"> </w:t>
      </w:r>
      <w:r>
        <w:rPr>
          <w:color w:val="231F20"/>
          <w:w w:val="90"/>
        </w:rPr>
        <w:t>формирования</w:t>
      </w:r>
      <w:r>
        <w:rPr>
          <w:color w:val="231F20"/>
          <w:spacing w:val="32"/>
          <w:w w:val="90"/>
        </w:rPr>
        <w:t xml:space="preserve"> </w:t>
      </w:r>
      <w:r>
        <w:rPr>
          <w:color w:val="231F20"/>
          <w:w w:val="90"/>
        </w:rPr>
        <w:t>культуры</w:t>
      </w:r>
      <w:r>
        <w:rPr>
          <w:color w:val="231F20"/>
          <w:spacing w:val="32"/>
          <w:w w:val="90"/>
        </w:rPr>
        <w:t xml:space="preserve"> </w:t>
      </w:r>
      <w:r>
        <w:rPr>
          <w:color w:val="231F20"/>
          <w:w w:val="90"/>
        </w:rPr>
        <w:t>здоровья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эмоционального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благополучия: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соблюдение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здорового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 безопасного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(для себя и других людей) образа жизни; выполнение правил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безопасного поведении в окружающей среде (в том числе ин-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формационной);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приобретение опыта эмоционального отношения к среде оби-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тания, бережное отношение к физическому и психическому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здоровью.</w:t>
      </w:r>
    </w:p>
    <w:p w:rsidR="00594EF1" w:rsidRDefault="00AB212C">
      <w:pPr>
        <w:pStyle w:val="Heading4"/>
      </w:pPr>
      <w:r>
        <w:rPr>
          <w:color w:val="231F20"/>
          <w:w w:val="90"/>
        </w:rPr>
        <w:t>Трудового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>воспитания:</w:t>
      </w:r>
    </w:p>
    <w:p w:rsidR="00594EF1" w:rsidRDefault="00AB212C">
      <w:pPr>
        <w:pStyle w:val="a3"/>
        <w:spacing w:before="13"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осознание ценности трудовой деятельности в жизни челове-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 и общества, ответственное потребление и бережное отно-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шение к результатам труда, навыки участия в различных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видах трудовой деятельности, интерес к различным профес-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сиям.</w:t>
      </w:r>
    </w:p>
    <w:p w:rsidR="00594EF1" w:rsidRDefault="00AB212C">
      <w:pPr>
        <w:pStyle w:val="Heading4"/>
        <w:spacing w:before="2"/>
      </w:pPr>
      <w:r>
        <w:rPr>
          <w:color w:val="231F20"/>
          <w:w w:val="90"/>
        </w:rPr>
        <w:t>Экологического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воспитания:</w:t>
      </w:r>
    </w:p>
    <w:p w:rsidR="00594EF1" w:rsidRDefault="00AB212C">
      <w:pPr>
        <w:pStyle w:val="a3"/>
        <w:spacing w:before="13" w:line="254" w:lineRule="auto"/>
        <w:ind w:left="383" w:right="15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осознание роли человека в природе и обществе, принятие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экологических норм поведения, бережного отношения к 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роде,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неприятие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действий,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приносящих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ей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вред.</w:t>
      </w:r>
    </w:p>
    <w:p w:rsidR="00594EF1" w:rsidRDefault="00AB212C">
      <w:pPr>
        <w:pStyle w:val="Heading4"/>
        <w:spacing w:before="3"/>
      </w:pPr>
      <w:r>
        <w:rPr>
          <w:color w:val="231F20"/>
          <w:w w:val="90"/>
        </w:rPr>
        <w:t>Ценности</w:t>
      </w:r>
      <w:r>
        <w:rPr>
          <w:color w:val="231F20"/>
          <w:spacing w:val="35"/>
          <w:w w:val="90"/>
        </w:rPr>
        <w:t xml:space="preserve"> </w:t>
      </w:r>
      <w:r>
        <w:rPr>
          <w:color w:val="231F20"/>
          <w:w w:val="90"/>
        </w:rPr>
        <w:t>научного</w:t>
      </w:r>
      <w:r>
        <w:rPr>
          <w:color w:val="231F20"/>
          <w:spacing w:val="36"/>
          <w:w w:val="90"/>
        </w:rPr>
        <w:t xml:space="preserve"> </w:t>
      </w:r>
      <w:r>
        <w:rPr>
          <w:color w:val="231F20"/>
          <w:w w:val="90"/>
        </w:rPr>
        <w:t>познания:</w:t>
      </w:r>
    </w:p>
    <w:p w:rsidR="00594EF1" w:rsidRDefault="00AB212C">
      <w:pPr>
        <w:pStyle w:val="a3"/>
        <w:spacing w:before="13"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ориентация в деятельности на первоначальные представле-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научной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картине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мира;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осознание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познания,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проявление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познавательного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интереса, активности, инициативности, любознательности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самостоятельности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обогащении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своих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знаний,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использованием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различных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информационных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средств.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spacing w:before="67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lastRenderedPageBreak/>
        <w:t>МЕТАПРЕДМЕТНЫЕ</w:t>
      </w:r>
      <w:r>
        <w:rPr>
          <w:rFonts w:ascii="Trebuchet MS" w:hAnsi="Trebuchet MS"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РЕЗУЛЬТАТЫ</w:t>
      </w:r>
    </w:p>
    <w:p w:rsidR="00594EF1" w:rsidRDefault="00AB212C">
      <w:pPr>
        <w:spacing w:before="90"/>
        <w:ind w:left="157"/>
        <w:rPr>
          <w:rFonts w:ascii="Tahoma" w:hAnsi="Tahoma"/>
          <w:b/>
        </w:rPr>
      </w:pPr>
      <w:r>
        <w:rPr>
          <w:rFonts w:ascii="Tahoma" w:hAnsi="Tahoma"/>
          <w:b/>
          <w:color w:val="231F20"/>
          <w:spacing w:val="-1"/>
          <w:w w:val="85"/>
        </w:rPr>
        <w:t>Познавательные</w:t>
      </w:r>
      <w:r>
        <w:rPr>
          <w:rFonts w:ascii="Tahoma" w:hAnsi="Tahoma"/>
          <w:b/>
          <w:color w:val="231F20"/>
          <w:spacing w:val="-3"/>
          <w:w w:val="85"/>
        </w:rPr>
        <w:t xml:space="preserve"> </w:t>
      </w:r>
      <w:r>
        <w:rPr>
          <w:rFonts w:ascii="Tahoma" w:hAnsi="Tahoma"/>
          <w:b/>
          <w:color w:val="231F20"/>
          <w:w w:val="85"/>
        </w:rPr>
        <w:t>универсальные</w:t>
      </w:r>
      <w:r>
        <w:rPr>
          <w:rFonts w:ascii="Tahoma" w:hAnsi="Tahoma"/>
          <w:b/>
          <w:color w:val="231F20"/>
          <w:spacing w:val="-2"/>
          <w:w w:val="85"/>
        </w:rPr>
        <w:t xml:space="preserve"> </w:t>
      </w:r>
      <w:r>
        <w:rPr>
          <w:rFonts w:ascii="Tahoma" w:hAnsi="Tahoma"/>
          <w:b/>
          <w:color w:val="231F20"/>
          <w:w w:val="85"/>
        </w:rPr>
        <w:t>учебные</w:t>
      </w:r>
      <w:r>
        <w:rPr>
          <w:rFonts w:ascii="Tahoma" w:hAnsi="Tahoma"/>
          <w:b/>
          <w:color w:val="231F20"/>
          <w:spacing w:val="-2"/>
          <w:w w:val="85"/>
        </w:rPr>
        <w:t xml:space="preserve"> </w:t>
      </w:r>
      <w:r>
        <w:rPr>
          <w:rFonts w:ascii="Tahoma" w:hAnsi="Tahoma"/>
          <w:b/>
          <w:color w:val="231F20"/>
          <w:w w:val="85"/>
        </w:rPr>
        <w:t>действия:</w:t>
      </w:r>
    </w:p>
    <w:p w:rsidR="00594EF1" w:rsidRDefault="00AB212C">
      <w:pPr>
        <w:pStyle w:val="a5"/>
        <w:numPr>
          <w:ilvl w:val="1"/>
          <w:numId w:val="34"/>
        </w:numPr>
        <w:tabs>
          <w:tab w:val="left" w:pos="688"/>
        </w:tabs>
        <w:spacing w:before="71"/>
        <w:ind w:right="0" w:hanging="305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Базовые</w:t>
      </w:r>
      <w:r>
        <w:rPr>
          <w:rFonts w:ascii="Georgia" w:hAnsi="Georgia"/>
          <w:i/>
          <w:color w:val="231F20"/>
          <w:spacing w:val="3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логические</w:t>
      </w:r>
      <w:r>
        <w:rPr>
          <w:rFonts w:ascii="Georgia" w:hAnsi="Georgia"/>
          <w:i/>
          <w:color w:val="231F20"/>
          <w:spacing w:val="3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действия:</w:t>
      </w:r>
    </w:p>
    <w:p w:rsidR="00594EF1" w:rsidRDefault="00AB212C">
      <w:pPr>
        <w:pStyle w:val="a3"/>
        <w:spacing w:before="8" w:line="249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понимать целостность окружающего мира (взаимосвязь 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обитания),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проявлять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ность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ориентироваться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изменяющейся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действительности;</w:t>
      </w:r>
    </w:p>
    <w:p w:rsidR="00594EF1" w:rsidRDefault="00AB212C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наблюдений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доступных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объектов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окружающего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мира устанавливать связи и зависимости между объектами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(часть — целое; причина — следствие; изменения во времени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пространстве);</w:t>
      </w:r>
    </w:p>
    <w:p w:rsidR="00594EF1" w:rsidRDefault="00AB212C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сравнивать объекты окружающего мира, устанавливать ос-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нования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сравнения,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устанавливать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аналогии;</w:t>
      </w:r>
    </w:p>
    <w:p w:rsidR="00594EF1" w:rsidRDefault="00AB212C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объединять части объекта (объекты) по определённому 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знаку;</w:t>
      </w:r>
    </w:p>
    <w:p w:rsidR="00594EF1" w:rsidRDefault="00AB212C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определять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существенный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признак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классификации,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классифицировать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предложенные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объекты;</w:t>
      </w:r>
    </w:p>
    <w:p w:rsidR="00594EF1" w:rsidRDefault="00AB212C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находить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закономерности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противоречия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рассматривае-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мых фактах, данных и наблюдениях на основе предложенно-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алгоритма;</w:t>
      </w:r>
    </w:p>
    <w:p w:rsidR="00594EF1" w:rsidRDefault="00AB212C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выявлять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недостаток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информации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решения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учебной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(практической)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задачи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основе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предложенного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алгоритма.</w:t>
      </w:r>
    </w:p>
    <w:p w:rsidR="00594EF1" w:rsidRDefault="00AB212C">
      <w:pPr>
        <w:pStyle w:val="a5"/>
        <w:numPr>
          <w:ilvl w:val="1"/>
          <w:numId w:val="34"/>
        </w:numPr>
        <w:tabs>
          <w:tab w:val="left" w:pos="688"/>
        </w:tabs>
        <w:ind w:right="0" w:hanging="305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Базовые</w:t>
      </w:r>
      <w:r>
        <w:rPr>
          <w:rFonts w:ascii="Georgia" w:hAnsi="Georgia"/>
          <w:i/>
          <w:color w:val="231F20"/>
          <w:spacing w:val="3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исследовательские</w:t>
      </w:r>
      <w:r>
        <w:rPr>
          <w:rFonts w:ascii="Georgia" w:hAnsi="Georgia"/>
          <w:i/>
          <w:color w:val="231F20"/>
          <w:spacing w:val="3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действия:</w:t>
      </w:r>
    </w:p>
    <w:p w:rsidR="00594EF1" w:rsidRDefault="00AB212C">
      <w:pPr>
        <w:pStyle w:val="a3"/>
        <w:spacing w:before="9" w:line="249" w:lineRule="auto"/>
        <w:ind w:left="383" w:right="156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проводить (по предложенному и самостоятельно составлен-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ному плану или выдвинутому предположению) наблюдения,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несложные опыты; проявлять интерес к экспериментам,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водимым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под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руководством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учителя;</w:t>
      </w:r>
    </w:p>
    <w:p w:rsidR="00594EF1" w:rsidRDefault="00AB212C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4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определять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разницу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между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реальным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желательным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состо-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янием объекта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(ситуации)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предложенных вопросов;</w:t>
      </w:r>
    </w:p>
    <w:p w:rsidR="00594EF1" w:rsidRDefault="00AB212C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формулировать с помощью учителя цель предстоящей рабо-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ты,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прогнозировать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возможное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процессов,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событий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последствия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аналогичных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сходных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ситуациях;</w:t>
      </w:r>
    </w:p>
    <w:p w:rsidR="00594EF1" w:rsidRDefault="00AB212C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4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моделировать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ситуации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изученного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материала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свя-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зях в природе (живая и неживая природа, цепи питания; 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родные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зоны),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социуме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(лента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времени;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поведение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последствия;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коллективный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труд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результаты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др.);</w:t>
      </w:r>
    </w:p>
    <w:p w:rsidR="00594EF1" w:rsidRDefault="00AB212C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проводить по предложенному плану опыт, несложное иссле-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дование по установлению особенностей объекта изучения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связей между объектами (часть — целое, причина — след-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ствие);</w:t>
      </w:r>
    </w:p>
    <w:p w:rsidR="00594EF1" w:rsidRDefault="00AB212C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2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формулировать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выводы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подкреплять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доказательствами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на основе результатов проведённого наблюдения (опыта, из-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мерения,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исследования).</w:t>
      </w:r>
    </w:p>
    <w:p w:rsidR="00594EF1" w:rsidRDefault="00594EF1">
      <w:pPr>
        <w:spacing w:line="249" w:lineRule="auto"/>
        <w:sectPr w:rsidR="00594EF1">
          <w:pgSz w:w="7830" w:h="12020"/>
          <w:pgMar w:top="600" w:right="580" w:bottom="900" w:left="580" w:header="0" w:footer="709" w:gutter="0"/>
          <w:cols w:space="720"/>
        </w:sectPr>
      </w:pPr>
    </w:p>
    <w:p w:rsidR="00594EF1" w:rsidRDefault="00AB212C">
      <w:pPr>
        <w:pStyle w:val="a5"/>
        <w:numPr>
          <w:ilvl w:val="1"/>
          <w:numId w:val="34"/>
        </w:numPr>
        <w:tabs>
          <w:tab w:val="left" w:pos="688"/>
        </w:tabs>
        <w:spacing w:before="74"/>
        <w:ind w:right="0" w:hanging="305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lastRenderedPageBreak/>
        <w:t>Работа</w:t>
      </w:r>
      <w:r>
        <w:rPr>
          <w:rFonts w:ascii="Georgia" w:hAnsi="Georgia"/>
          <w:i/>
          <w:color w:val="231F20"/>
          <w:spacing w:val="16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с</w:t>
      </w:r>
      <w:r>
        <w:rPr>
          <w:rFonts w:ascii="Georgia" w:hAnsi="Georgia"/>
          <w:i/>
          <w:color w:val="231F20"/>
          <w:spacing w:val="1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информацией:</w:t>
      </w:r>
    </w:p>
    <w:p w:rsidR="00594EF1" w:rsidRDefault="00AB212C">
      <w:pPr>
        <w:pStyle w:val="a3"/>
        <w:spacing w:before="13"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использовать различные источники для поиска информации,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выбирать источник получения информации с учётом учебной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задачи;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согласно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заданному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алгоритму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находить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предложенном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источнике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информацию,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представленную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явном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виде;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распознавать достоверную и недостоверную информацию са-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мостоятельно или на основе предложенного учителем спосо-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ба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проверки;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находить и использовать для решения учебных задач тексто-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вую,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графическую,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аудиовизуальную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информацию;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читать и интерпретировать графически представленную ин-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формацию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(схему,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таблицу,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иллюстрацию);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соблюдать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информационной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безопасности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виях контролируемого доступа в Интернет (с помощью учи-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теля);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анализировать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создавать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текстовую,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видео-,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графиче-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скую, звуковую информацию в соответствии с учебной за-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дачей;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spacing w:val="-1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6"/>
          <w:w w:val="120"/>
          <w:position w:val="1"/>
          <w:sz w:val="14"/>
        </w:rPr>
        <w:t xml:space="preserve"> </w:t>
      </w:r>
      <w:r>
        <w:rPr>
          <w:color w:val="231F20"/>
          <w:spacing w:val="-1"/>
          <w:w w:val="120"/>
        </w:rPr>
        <w:t>фиксировать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полученные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результаты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текстовой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форме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(от-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чёт, выступление, высказывание) и графическом виде (рису-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нок,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схема,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диаграмма).</w:t>
      </w:r>
    </w:p>
    <w:p w:rsidR="00594EF1" w:rsidRDefault="00AB212C">
      <w:pPr>
        <w:pStyle w:val="Heading2"/>
        <w:spacing w:before="142"/>
      </w:pPr>
      <w:r>
        <w:rPr>
          <w:color w:val="231F20"/>
          <w:w w:val="85"/>
        </w:rPr>
        <w:t>Коммуникативные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универсальные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учебные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действия:</w:t>
      </w:r>
    </w:p>
    <w:p w:rsidR="00594EF1" w:rsidRDefault="00AB212C">
      <w:pPr>
        <w:pStyle w:val="a3"/>
        <w:spacing w:before="72"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 процессе диалогов задавать вопросы, высказывать сужде-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оценивать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выступления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участников;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признавать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возможность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существования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точек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ния; корректно и аргументированно высказывать своё мне-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ние;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приводить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доказательства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своей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правоты;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2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соблюдать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правила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ведения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диалога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дискуссии;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проявлять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уважительное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отношение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собеседнику;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использовать смысловое чтение для определения темы, глав-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 мысли текста о природе, социальной жизни, взаимоот-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ношениях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поступках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людей;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создавать устные и письменные тексты (описание, рассужде-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повествование);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конструировать обобщения и выводы на основе полученных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результатов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наблюдений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опытной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работы,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подкреплять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доказательствами;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находить ошибки и восстанавливать деформированный текст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 изученных объектах и явлениях природы, событиях соци-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альной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жизни;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83" w:right="15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lastRenderedPageBreak/>
        <w:t xml:space="preserve">6 </w:t>
      </w:r>
      <w:r>
        <w:rPr>
          <w:color w:val="231F20"/>
          <w:w w:val="120"/>
        </w:rPr>
        <w:t>готовить небольшие публичные выступления с возможной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презентацией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(текст,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рисунки,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фото,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плакаты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др.)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тексту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выступления.</w:t>
      </w:r>
    </w:p>
    <w:p w:rsidR="00594EF1" w:rsidRDefault="00AB212C">
      <w:pPr>
        <w:pStyle w:val="Heading2"/>
        <w:spacing w:before="146"/>
        <w:jc w:val="both"/>
      </w:pPr>
      <w:r>
        <w:rPr>
          <w:color w:val="231F20"/>
          <w:w w:val="85"/>
        </w:rPr>
        <w:t>Регулятивные универсальные учебные действия:</w:t>
      </w:r>
    </w:p>
    <w:p w:rsidR="00594EF1" w:rsidRDefault="00AB212C">
      <w:pPr>
        <w:pStyle w:val="a5"/>
        <w:numPr>
          <w:ilvl w:val="0"/>
          <w:numId w:val="33"/>
        </w:numPr>
        <w:tabs>
          <w:tab w:val="left" w:pos="688"/>
        </w:tabs>
        <w:spacing w:before="75"/>
        <w:ind w:right="0" w:hanging="305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Самоорганизация:</w:t>
      </w:r>
    </w:p>
    <w:p w:rsidR="00594EF1" w:rsidRDefault="00AB212C">
      <w:pPr>
        <w:pStyle w:val="a3"/>
        <w:spacing w:before="13"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планировать самостоятельно или с небольшой помощью учи-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действия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решению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задачи;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выстраивать последовательность выбранных действий и опе-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раций.</w:t>
      </w:r>
    </w:p>
    <w:p w:rsidR="00594EF1" w:rsidRDefault="00AB212C">
      <w:pPr>
        <w:pStyle w:val="a5"/>
        <w:numPr>
          <w:ilvl w:val="0"/>
          <w:numId w:val="33"/>
        </w:numPr>
        <w:tabs>
          <w:tab w:val="left" w:pos="688"/>
        </w:tabs>
        <w:spacing w:before="3"/>
        <w:ind w:right="0" w:hanging="305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Самоконтроль:</w:t>
      </w:r>
    </w:p>
    <w:p w:rsidR="00594EF1" w:rsidRDefault="00AB212C">
      <w:pPr>
        <w:pStyle w:val="a3"/>
        <w:spacing w:before="13"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осуществлять контроль процесса и результата своей деятель-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ности;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находить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ошибки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своей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работе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устанавливать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причи-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spacing w:val="-1"/>
          <w:w w:val="120"/>
        </w:rPr>
        <w:t>ны;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корректировать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свои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действия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при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необходимости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(с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большой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помощью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учителя);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предвидеть возможность возникновения трудностей и оши-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бок,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предусматривать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способы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предупреждения,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чис-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ле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житейских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ситуациях,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опасных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здоровья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жизни.</w:t>
      </w:r>
    </w:p>
    <w:p w:rsidR="00594EF1" w:rsidRDefault="00AB212C">
      <w:pPr>
        <w:pStyle w:val="a5"/>
        <w:numPr>
          <w:ilvl w:val="0"/>
          <w:numId w:val="33"/>
        </w:numPr>
        <w:tabs>
          <w:tab w:val="left" w:pos="688"/>
        </w:tabs>
        <w:spacing w:line="230" w:lineRule="exact"/>
        <w:ind w:right="0" w:hanging="305"/>
        <w:rPr>
          <w:sz w:val="20"/>
        </w:rPr>
      </w:pPr>
      <w:r>
        <w:rPr>
          <w:rFonts w:ascii="Georgia" w:hAnsi="Georgia"/>
          <w:i/>
          <w:color w:val="231F20"/>
          <w:w w:val="110"/>
          <w:sz w:val="20"/>
        </w:rPr>
        <w:t>Самооценка</w:t>
      </w:r>
      <w:r>
        <w:rPr>
          <w:color w:val="231F20"/>
          <w:w w:val="110"/>
          <w:sz w:val="20"/>
        </w:rPr>
        <w:t>:</w:t>
      </w:r>
    </w:p>
    <w:p w:rsidR="00594EF1" w:rsidRDefault="00AB212C">
      <w:pPr>
        <w:pStyle w:val="a3"/>
        <w:spacing w:before="12"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объективно оценивать результаты своей деятельности, соот-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носить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свою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оценку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оценкой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учителя;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оценивать целесообразность выбранных способов действия,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необходимости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корректировать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их.</w:t>
      </w:r>
    </w:p>
    <w:p w:rsidR="00594EF1" w:rsidRDefault="00AB212C">
      <w:pPr>
        <w:pStyle w:val="Heading2"/>
        <w:spacing w:before="146"/>
        <w:jc w:val="both"/>
      </w:pPr>
      <w:r>
        <w:rPr>
          <w:color w:val="231F20"/>
          <w:spacing w:val="-2"/>
          <w:w w:val="85"/>
        </w:rPr>
        <w:t xml:space="preserve">Совместная </w:t>
      </w:r>
      <w:r>
        <w:rPr>
          <w:color w:val="231F20"/>
          <w:spacing w:val="-1"/>
          <w:w w:val="85"/>
        </w:rPr>
        <w:t>деятельность:</w:t>
      </w:r>
    </w:p>
    <w:p w:rsidR="00594EF1" w:rsidRDefault="00AB212C">
      <w:pPr>
        <w:pStyle w:val="a3"/>
        <w:spacing w:before="71"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понимать значение коллективной деятельности для успеш-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 решения учебной (практической) задачи; активно уча-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ствовать в формулировании краткосрочных и долгосрочных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целей совместной деятельности (на основе изученного мате-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риала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окружающему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миру);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коллективно строить действия по достижению общей цели: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распределять роли, договариваться, обсуждать процесс и 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зультат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совместной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работы;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проявлять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готовность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руководить,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выполнять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поручения,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подчиняться;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выполнять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совместной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справедливо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распределять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каждого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участника;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счи-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таться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наличием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мнений;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допускать  конфлик-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возникновении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разрешать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взрослого;</w:t>
      </w:r>
    </w:p>
    <w:p w:rsidR="00594EF1" w:rsidRDefault="00AB212C">
      <w:pPr>
        <w:pStyle w:val="a3"/>
        <w:spacing w:line="229" w:lineRule="exact"/>
        <w:ind w:left="24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4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ответственно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выполнять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свою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часть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работы.</w:t>
      </w:r>
    </w:p>
    <w:p w:rsidR="00594EF1" w:rsidRDefault="00594EF1">
      <w:pPr>
        <w:spacing w:line="229" w:lineRule="exact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spacing w:before="76" w:line="230" w:lineRule="auto"/>
        <w:ind w:left="158" w:right="1347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lastRenderedPageBreak/>
        <w:t>ПРЕДМЕТНЫЕ</w:t>
      </w:r>
      <w:r>
        <w:rPr>
          <w:rFonts w:ascii="Trebuchet MS" w:hAnsi="Trebuchet MS"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РЕЗУЛЬТАТЫ</w:t>
      </w:r>
      <w:r>
        <w:rPr>
          <w:rFonts w:ascii="Trebuchet MS" w:hAnsi="Trebuchet MS"/>
          <w:color w:val="231F20"/>
          <w:spacing w:val="45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ОСВОЕНИЯ</w:t>
      </w:r>
      <w:r>
        <w:rPr>
          <w:rFonts w:ascii="Trebuchet MS" w:hAnsi="Trebuchet MS"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ПРОГРАММЫ</w:t>
      </w:r>
      <w:r>
        <w:rPr>
          <w:rFonts w:ascii="Trebuchet MS" w:hAnsi="Trebuchet MS"/>
          <w:color w:val="231F20"/>
          <w:spacing w:val="-57"/>
          <w:w w:val="90"/>
        </w:rPr>
        <w:t xml:space="preserve"> </w:t>
      </w:r>
      <w:r>
        <w:rPr>
          <w:rFonts w:ascii="Trebuchet MS" w:hAnsi="Trebuchet MS"/>
          <w:color w:val="231F20"/>
        </w:rPr>
        <w:t>ПО</w:t>
      </w:r>
      <w:r>
        <w:rPr>
          <w:rFonts w:ascii="Trebuchet MS" w:hAnsi="Trebuchet MS"/>
          <w:color w:val="231F20"/>
          <w:spacing w:val="7"/>
        </w:rPr>
        <w:t xml:space="preserve"> </w:t>
      </w:r>
      <w:r>
        <w:rPr>
          <w:rFonts w:ascii="Trebuchet MS" w:hAnsi="Trebuchet MS"/>
          <w:color w:val="231F20"/>
        </w:rPr>
        <w:t>ГОДАМ</w:t>
      </w:r>
      <w:r>
        <w:rPr>
          <w:rFonts w:ascii="Trebuchet MS" w:hAnsi="Trebuchet MS"/>
          <w:color w:val="231F20"/>
          <w:spacing w:val="8"/>
        </w:rPr>
        <w:t xml:space="preserve"> </w:t>
      </w:r>
      <w:r>
        <w:rPr>
          <w:rFonts w:ascii="Trebuchet MS" w:hAnsi="Trebuchet MS"/>
          <w:color w:val="231F20"/>
        </w:rPr>
        <w:t>ОБУЧЕНИЯ</w:t>
      </w:r>
    </w:p>
    <w:p w:rsidR="00594EF1" w:rsidRDefault="00AB212C">
      <w:pPr>
        <w:pStyle w:val="Heading2"/>
        <w:numPr>
          <w:ilvl w:val="0"/>
          <w:numId w:val="32"/>
        </w:numPr>
        <w:tabs>
          <w:tab w:val="left" w:pos="353"/>
        </w:tabs>
        <w:spacing w:before="100"/>
      </w:pPr>
      <w:r>
        <w:rPr>
          <w:color w:val="231F20"/>
          <w:w w:val="95"/>
        </w:rPr>
        <w:t>класс</w:t>
      </w:r>
    </w:p>
    <w:p w:rsidR="00594EF1" w:rsidRDefault="00AB212C">
      <w:pPr>
        <w:pStyle w:val="a3"/>
        <w:spacing w:before="74"/>
        <w:ind w:left="383" w:right="0" w:firstLine="0"/>
      </w:pPr>
      <w:r>
        <w:rPr>
          <w:color w:val="231F20"/>
          <w:w w:val="115"/>
        </w:rPr>
        <w:t>К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концу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обучения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7"/>
          <w:w w:val="115"/>
        </w:rPr>
        <w:t xml:space="preserve"> </w:t>
      </w:r>
      <w:r>
        <w:rPr>
          <w:rFonts w:ascii="Georgia" w:hAnsi="Georgia"/>
          <w:b/>
          <w:color w:val="231F20"/>
          <w:w w:val="115"/>
        </w:rPr>
        <w:t>1</w:t>
      </w:r>
      <w:r>
        <w:rPr>
          <w:rFonts w:ascii="Georgia" w:hAnsi="Georgia"/>
          <w:b/>
          <w:color w:val="231F20"/>
          <w:spacing w:val="6"/>
          <w:w w:val="115"/>
        </w:rPr>
        <w:t xml:space="preserve"> </w:t>
      </w:r>
      <w:r>
        <w:rPr>
          <w:rFonts w:ascii="Georgia" w:hAnsi="Georgia"/>
          <w:b/>
          <w:color w:val="231F20"/>
          <w:w w:val="115"/>
        </w:rPr>
        <w:t>классе</w:t>
      </w:r>
      <w:r>
        <w:rPr>
          <w:rFonts w:ascii="Georgia" w:hAnsi="Georgia"/>
          <w:b/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обучающийся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научится:</w:t>
      </w:r>
    </w:p>
    <w:p w:rsidR="00594EF1" w:rsidRDefault="00AB212C">
      <w:pPr>
        <w:pStyle w:val="a3"/>
        <w:spacing w:before="16" w:line="256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называть себя и членов своей семьи по фамилии, имени, от-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честву,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профессии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членов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семьи,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домашний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адрес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адрес своей школы; проявлять уважение к семейным ценно-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стям и традициям, соблюдать правила нравственного поведе-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социуме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природе;</w:t>
      </w:r>
    </w:p>
    <w:p w:rsidR="00594EF1" w:rsidRDefault="00AB212C">
      <w:pPr>
        <w:pStyle w:val="a3"/>
        <w:spacing w:before="2" w:line="256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воспроизводить название своего населённого пункта, регио-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страны;</w:t>
      </w:r>
    </w:p>
    <w:p w:rsidR="00594EF1" w:rsidRDefault="00AB212C">
      <w:pPr>
        <w:pStyle w:val="a3"/>
        <w:spacing w:before="1" w:line="256" w:lineRule="auto"/>
        <w:ind w:left="383" w:right="15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приводить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примеры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культурных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объектов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родного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края,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школьных традиций и праздников, традиций и ценностей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своей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семьи,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профессий;</w:t>
      </w:r>
    </w:p>
    <w:p w:rsidR="00594EF1" w:rsidRDefault="00AB212C">
      <w:pPr>
        <w:pStyle w:val="a3"/>
        <w:spacing w:before="1" w:line="256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различать объекты живой и неживой природы, объекты, соз-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данные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человеком,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природные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материалы,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части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растений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(корень, стебель, лист, цветок, плод, семя), группы живот-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(насекомые,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рыбы,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птицы,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звери);</w:t>
      </w:r>
    </w:p>
    <w:p w:rsidR="00594EF1" w:rsidRDefault="00AB212C">
      <w:pPr>
        <w:pStyle w:val="a3"/>
        <w:spacing w:before="1"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описывать на основе опорных слов наиболее распространён-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крае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дикорастущие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растения,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домашних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животных;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сезонные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разные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времена года; деревья, кустарники, травы; основные группы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животных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(насекомые,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рыбы,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птицы,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звери);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выделять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наиболее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существенные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признаки;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применять правила ухода за комнатными растениями и до-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машними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животными;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проводить, соблюдая правила безопасного труда, несложные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групповые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индивидуальные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наблюдения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сезонными изменениями в природе своей местности), изме-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рения (в том числе вести счёт времени, измерять температу-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воздуха)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опыты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под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руководством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учителя;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использовать для ответов на вопросы небольшие тексты 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природе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обществе;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оценивать ситуации, раскрывающие положительное и нега-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тивное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 xml:space="preserve">отношение 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 xml:space="preserve">к 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 xml:space="preserve">природе; 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 xml:space="preserve">правила 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 xml:space="preserve">поведения 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 xml:space="preserve">в 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быту,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общественных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местах;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соблюдать правила безопасности на учебном месте школьни-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ка; во время наблюдений и опытов; безопасно пользоваться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бытовыми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электроприборами;</w:t>
      </w:r>
    </w:p>
    <w:p w:rsidR="00594EF1" w:rsidRDefault="00AB212C">
      <w:pPr>
        <w:pStyle w:val="a3"/>
        <w:spacing w:line="229" w:lineRule="exact"/>
        <w:ind w:left="24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9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соблюдать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правила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здорового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питания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личной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гигиены;</w:t>
      </w:r>
    </w:p>
    <w:p w:rsidR="00594EF1" w:rsidRDefault="00AB212C">
      <w:pPr>
        <w:pStyle w:val="a3"/>
        <w:spacing w:before="9"/>
        <w:ind w:left="24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3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соблюдать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правила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безопасного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пешехода;</w:t>
      </w:r>
    </w:p>
    <w:p w:rsidR="00594EF1" w:rsidRDefault="00594EF1">
      <w:pPr>
        <w:sectPr w:rsidR="00594EF1">
          <w:pgSz w:w="7830" w:h="12020"/>
          <w:pgMar w:top="60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/>
        <w:ind w:left="24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2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соблюдать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правила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безопасного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природе;</w:t>
      </w:r>
    </w:p>
    <w:p w:rsidR="00594EF1" w:rsidRDefault="00AB212C">
      <w:pPr>
        <w:pStyle w:val="a3"/>
        <w:spacing w:before="7" w:line="247" w:lineRule="auto"/>
        <w:ind w:left="383" w:right="156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с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помощью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взрослых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(учителя,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родителей)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пользоваться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электронным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дневником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электронными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ресурсами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школы.</w:t>
      </w:r>
    </w:p>
    <w:p w:rsidR="00594EF1" w:rsidRDefault="00AB212C">
      <w:pPr>
        <w:pStyle w:val="Heading2"/>
        <w:numPr>
          <w:ilvl w:val="0"/>
          <w:numId w:val="32"/>
        </w:numPr>
        <w:tabs>
          <w:tab w:val="left" w:pos="353"/>
        </w:tabs>
        <w:spacing w:before="147"/>
      </w:pPr>
      <w:r>
        <w:rPr>
          <w:color w:val="231F20"/>
          <w:w w:val="95"/>
        </w:rPr>
        <w:t>класс</w:t>
      </w:r>
    </w:p>
    <w:p w:rsidR="00594EF1" w:rsidRDefault="00AB212C">
      <w:pPr>
        <w:pStyle w:val="a3"/>
        <w:spacing w:before="65"/>
        <w:ind w:left="383" w:right="0" w:firstLine="0"/>
      </w:pPr>
      <w:r>
        <w:rPr>
          <w:color w:val="231F20"/>
          <w:w w:val="110"/>
        </w:rPr>
        <w:t>К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концу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обучения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во</w:t>
      </w:r>
      <w:r>
        <w:rPr>
          <w:color w:val="231F20"/>
          <w:spacing w:val="32"/>
          <w:w w:val="110"/>
        </w:rPr>
        <w:t xml:space="preserve"> </w:t>
      </w:r>
      <w:r>
        <w:rPr>
          <w:rFonts w:ascii="Georgia" w:hAnsi="Georgia"/>
          <w:b/>
          <w:color w:val="231F20"/>
          <w:w w:val="110"/>
        </w:rPr>
        <w:t>2</w:t>
      </w:r>
      <w:r>
        <w:rPr>
          <w:rFonts w:ascii="Georgia" w:hAnsi="Georgia"/>
          <w:b/>
          <w:color w:val="231F20"/>
          <w:spacing w:val="33"/>
          <w:w w:val="110"/>
        </w:rPr>
        <w:t xml:space="preserve"> </w:t>
      </w:r>
      <w:r>
        <w:rPr>
          <w:rFonts w:ascii="Georgia" w:hAnsi="Georgia"/>
          <w:b/>
          <w:color w:val="231F20"/>
          <w:w w:val="110"/>
        </w:rPr>
        <w:t>классе</w:t>
      </w:r>
      <w:r>
        <w:rPr>
          <w:rFonts w:ascii="Georgia" w:hAnsi="Georgia"/>
          <w:b/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обучающийся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научится:</w:t>
      </w:r>
    </w:p>
    <w:p w:rsidR="00594EF1" w:rsidRDefault="00AB212C">
      <w:pPr>
        <w:pStyle w:val="a3"/>
        <w:spacing w:before="6" w:line="247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находить Россию на карте мира, на карте России — Москву,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свой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регион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главный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город;</w:t>
      </w:r>
    </w:p>
    <w:p w:rsidR="00594EF1" w:rsidRDefault="00AB212C">
      <w:pPr>
        <w:pStyle w:val="a3"/>
        <w:spacing w:before="1" w:line="247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узнавать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государственную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символику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Федера-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(гимн,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герб,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флаг)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своего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региона;</w:t>
      </w:r>
    </w:p>
    <w:p w:rsidR="00594EF1" w:rsidRDefault="00AB212C">
      <w:pPr>
        <w:pStyle w:val="a3"/>
        <w:spacing w:line="247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проявлять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уважение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семейным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ценностям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традициям,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традициям своего народа и других народов, государственным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символам России; соблюдать правила нравственного поведе-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социуме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природе;</w:t>
      </w:r>
    </w:p>
    <w:p w:rsidR="00594EF1" w:rsidRDefault="00AB212C">
      <w:pPr>
        <w:pStyle w:val="a3"/>
        <w:spacing w:line="247" w:lineRule="auto"/>
        <w:ind w:left="383" w:right="15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распознавать изученные объекты окружающего мира по их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описанию, рисункам и фотографиям, различать их в окру-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жающем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мире;</w:t>
      </w:r>
    </w:p>
    <w:p w:rsidR="00594EF1" w:rsidRDefault="00AB212C">
      <w:pPr>
        <w:pStyle w:val="a3"/>
        <w:spacing w:before="1" w:line="247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приводить примеры изученных традиций, обычаев и празд-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ников народов родного края; важных событий прошлого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настоящего родного края; трудовой деятельности и профес-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жителей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родного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края;</w:t>
      </w:r>
    </w:p>
    <w:p w:rsidR="00594EF1" w:rsidRDefault="00AB212C">
      <w:pPr>
        <w:pStyle w:val="a3"/>
        <w:spacing w:line="247" w:lineRule="auto"/>
        <w:ind w:left="383" w:right="156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проводить, соблюдая правила безопасного труда, несложные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наблюдения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опыты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природными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объектами,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измерения;</w:t>
      </w:r>
    </w:p>
    <w:p w:rsidR="00594EF1" w:rsidRDefault="00AB212C">
      <w:pPr>
        <w:pStyle w:val="a3"/>
        <w:spacing w:line="247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приводить примеры изученных взаимосвязей в природе, 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меры,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иллюстрирующие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значение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природы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человека;</w:t>
      </w:r>
    </w:p>
    <w:p w:rsidR="00594EF1" w:rsidRDefault="00AB212C">
      <w:pPr>
        <w:pStyle w:val="a3"/>
        <w:spacing w:before="1" w:line="247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описывать на основе предложенного плана или опорных слов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изученные культурные объекты (достопримечательности род-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края,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музейные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экспонаты);</w:t>
      </w:r>
    </w:p>
    <w:p w:rsidR="00594EF1" w:rsidRDefault="00AB212C">
      <w:pPr>
        <w:pStyle w:val="a3"/>
        <w:spacing w:line="247" w:lineRule="auto"/>
        <w:ind w:left="383" w:right="156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описывать на основе предложенного плана или опорных слов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изученные природные объекты и явления, в том числе звёз-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ды,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созвездия,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планеты;</w:t>
      </w:r>
    </w:p>
    <w:p w:rsidR="00594EF1" w:rsidRDefault="00AB212C">
      <w:pPr>
        <w:pStyle w:val="a3"/>
        <w:spacing w:line="247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группировать изученные объекты живой и неживой природы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предложенным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признакам;</w:t>
      </w:r>
    </w:p>
    <w:p w:rsidR="00594EF1" w:rsidRDefault="00AB212C">
      <w:pPr>
        <w:pStyle w:val="a3"/>
        <w:spacing w:before="1" w:line="247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сравнивать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объекты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живой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неживой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природы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внешних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признаков;</w:t>
      </w:r>
    </w:p>
    <w:p w:rsidR="00594EF1" w:rsidRDefault="00AB212C">
      <w:pPr>
        <w:pStyle w:val="a3"/>
        <w:spacing w:line="247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ориентироваться на местности по местным природным 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знакам,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Солнцу,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компасу;</w:t>
      </w:r>
    </w:p>
    <w:p w:rsidR="00594EF1" w:rsidRDefault="00AB212C">
      <w:pPr>
        <w:pStyle w:val="a3"/>
        <w:spacing w:line="247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 </w:t>
      </w:r>
      <w:r>
        <w:rPr>
          <w:color w:val="231F20"/>
          <w:w w:val="115"/>
        </w:rPr>
        <w:t>создавать  по  заданному  плану  развёрнутые  высказывания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природе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обществе;</w:t>
      </w:r>
    </w:p>
    <w:p w:rsidR="00594EF1" w:rsidRDefault="00AB212C">
      <w:pPr>
        <w:pStyle w:val="a3"/>
        <w:spacing w:line="247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использовать для ответов на вопросы небольшие тексты 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природе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обществе;</w:t>
      </w:r>
    </w:p>
    <w:p w:rsidR="00594EF1" w:rsidRDefault="00AB212C">
      <w:pPr>
        <w:pStyle w:val="a3"/>
        <w:spacing w:before="1" w:line="247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соблюдать правила нравственного поведения в социуме и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природе,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оценивать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примеры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положительного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негативного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83" w:firstLine="0"/>
      </w:pPr>
      <w:r>
        <w:rPr>
          <w:color w:val="231F20"/>
          <w:w w:val="120"/>
        </w:rPr>
        <w:lastRenderedPageBreak/>
        <w:t>отношения к объектам природы, проявления внимания, по-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мощи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людям,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нуждающимся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ней;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соблюдать правила безопасного поведения в школе, правила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безопасного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пассажира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наземного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транспорта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метро;</w:t>
      </w:r>
    </w:p>
    <w:p w:rsidR="00594EF1" w:rsidRDefault="00AB212C">
      <w:pPr>
        <w:pStyle w:val="a3"/>
        <w:spacing w:line="229" w:lineRule="exact"/>
        <w:ind w:left="24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3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соблюдать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режим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дня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питания;</w:t>
      </w:r>
    </w:p>
    <w:p w:rsidR="00594EF1" w:rsidRDefault="00AB212C">
      <w:pPr>
        <w:pStyle w:val="a3"/>
        <w:spacing w:before="14"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безопасно использовать мессенджеры Интернета в условиях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контролируемого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доступа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Интернет;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безопасно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осущест-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влять коммуникацию в школьных сообществах с помощью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учителя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случае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необходимости.</w:t>
      </w:r>
    </w:p>
    <w:p w:rsidR="00594EF1" w:rsidRDefault="00AB212C">
      <w:pPr>
        <w:pStyle w:val="Heading2"/>
        <w:numPr>
          <w:ilvl w:val="0"/>
          <w:numId w:val="32"/>
        </w:numPr>
        <w:tabs>
          <w:tab w:val="left" w:pos="353"/>
        </w:tabs>
        <w:spacing w:before="145"/>
        <w:jc w:val="both"/>
      </w:pPr>
      <w:r>
        <w:rPr>
          <w:color w:val="231F20"/>
          <w:w w:val="95"/>
        </w:rPr>
        <w:t>класс</w:t>
      </w:r>
    </w:p>
    <w:p w:rsidR="00594EF1" w:rsidRDefault="00AB212C">
      <w:pPr>
        <w:pStyle w:val="a3"/>
        <w:spacing w:before="72"/>
        <w:ind w:left="383" w:right="0" w:firstLine="0"/>
      </w:pPr>
      <w:r>
        <w:rPr>
          <w:color w:val="231F20"/>
          <w:w w:val="110"/>
        </w:rPr>
        <w:t>К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концу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обучения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32"/>
          <w:w w:val="110"/>
        </w:rPr>
        <w:t xml:space="preserve"> </w:t>
      </w:r>
      <w:r>
        <w:rPr>
          <w:rFonts w:ascii="Georgia" w:hAnsi="Georgia"/>
          <w:b/>
          <w:color w:val="231F20"/>
          <w:w w:val="110"/>
        </w:rPr>
        <w:t>3</w:t>
      </w:r>
      <w:r>
        <w:rPr>
          <w:rFonts w:ascii="Georgia" w:hAnsi="Georgia"/>
          <w:b/>
          <w:color w:val="231F20"/>
          <w:spacing w:val="33"/>
          <w:w w:val="110"/>
        </w:rPr>
        <w:t xml:space="preserve"> </w:t>
      </w:r>
      <w:r>
        <w:rPr>
          <w:rFonts w:ascii="Georgia" w:hAnsi="Georgia"/>
          <w:b/>
          <w:color w:val="231F20"/>
          <w:w w:val="110"/>
        </w:rPr>
        <w:t>классе</w:t>
      </w:r>
      <w:r>
        <w:rPr>
          <w:rFonts w:ascii="Georgia" w:hAnsi="Georgia"/>
          <w:b/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обучающийся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научится:</w:t>
      </w:r>
    </w:p>
    <w:p w:rsidR="00594EF1" w:rsidRDefault="00AB212C">
      <w:pPr>
        <w:pStyle w:val="a3"/>
        <w:spacing w:before="13"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различать государственную символику Российской Федера-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ции (гимн, герб, флаг); проявлять уважение к государствен-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символам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России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своего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региона;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проявлять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уважение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семейным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ценностям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традициям,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традициям своего народа и других народов; соблюдать пра-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вила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нравственного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социуме;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приводить примеры памятников природы, культурных объ-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ектов и достопримечательностей родного края; столицы Рос-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сии, городов РФ с богатой историей и культурой; российских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центров декоративно-прикладного искусства; проявлять ин-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терес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уважение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истории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культуре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народов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России;</w:t>
      </w:r>
    </w:p>
    <w:p w:rsidR="00594EF1" w:rsidRDefault="00AB212C">
      <w:pPr>
        <w:pStyle w:val="a3"/>
        <w:spacing w:line="229" w:lineRule="exact"/>
        <w:ind w:left="24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5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показывать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карте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мира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материки,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изученные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страны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мира;</w:t>
      </w:r>
    </w:p>
    <w:p w:rsidR="00594EF1" w:rsidRDefault="00AB212C">
      <w:pPr>
        <w:pStyle w:val="a3"/>
        <w:spacing w:before="12"/>
        <w:ind w:left="24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5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различать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расходы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доходы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семейного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бюджета;</w:t>
      </w:r>
    </w:p>
    <w:p w:rsidR="00594EF1" w:rsidRDefault="00AB212C">
      <w:pPr>
        <w:pStyle w:val="a3"/>
        <w:spacing w:before="14" w:line="254" w:lineRule="auto"/>
        <w:ind w:left="383" w:right="15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2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распознавать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изученные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объекты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природы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описанию,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рисункам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фотографиям,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различать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окружающем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мире;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проводить по предложенному плану или инструкции неболь-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шие опыты с природными объектами с использованием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стейшего лабораторного оборудования и измерительных при-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боров;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соблюдать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безопасность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проведения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опытов;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группировать изученные объекты живой и неживой приро-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ды,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проводить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простейшую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классификацию;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сравнивать по заданному количеству признаков объекты жи-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неживой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природы;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описывать на основе предложенного плана изученные объек-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ты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явления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природы,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выделяя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существенные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признаки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характерные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свойства;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использовать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различные  источники  информации  о  природе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обществе для поиска и извлечения информации, ответов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вопросы;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47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lastRenderedPageBreak/>
        <w:t xml:space="preserve">6 </w:t>
      </w:r>
      <w:r>
        <w:rPr>
          <w:color w:val="231F20"/>
          <w:w w:val="115"/>
        </w:rPr>
        <w:t>использовать знания о взаимосвязях в природе, связи чело-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века и природы для объяснения простейших явлений и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цессов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природе,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организме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человека;</w:t>
      </w:r>
    </w:p>
    <w:p w:rsidR="00594EF1" w:rsidRDefault="00AB212C">
      <w:pPr>
        <w:pStyle w:val="a3"/>
        <w:spacing w:before="1" w:line="247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фиксировать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наблюдений,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опытной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процессе коллективной деятельности обобщать полученные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результаты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делать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выводы;</w:t>
      </w:r>
    </w:p>
    <w:p w:rsidR="00594EF1" w:rsidRDefault="00AB212C">
      <w:pPr>
        <w:pStyle w:val="a3"/>
        <w:spacing w:line="247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создавать по заданному плану собственные развёрнутые вы-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сказывания о природе, человеке и обществе, сопровождая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выступление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иллюстрациями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(презентацией);</w:t>
      </w:r>
    </w:p>
    <w:p w:rsidR="00594EF1" w:rsidRDefault="00AB212C">
      <w:pPr>
        <w:pStyle w:val="a3"/>
        <w:spacing w:line="247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соблюдать правила безопасного поведения пассажира желез-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нодорожного,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водного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авиатранспорта;</w:t>
      </w:r>
    </w:p>
    <w:p w:rsidR="00594EF1" w:rsidRDefault="00AB212C">
      <w:pPr>
        <w:pStyle w:val="a3"/>
        <w:spacing w:before="1" w:line="247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соблюдать основы здорового образа жизни, в том числе тре-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бования к двигательной активности и принципы здорового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питания;</w:t>
      </w:r>
    </w:p>
    <w:p w:rsidR="00594EF1" w:rsidRDefault="00AB212C">
      <w:pPr>
        <w:pStyle w:val="a3"/>
        <w:ind w:left="24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2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соблюдать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основы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профилактики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заболеваний;</w:t>
      </w:r>
    </w:p>
    <w:p w:rsidR="00594EF1" w:rsidRDefault="00AB212C">
      <w:pPr>
        <w:pStyle w:val="a3"/>
        <w:spacing w:before="7" w:line="247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соблюдать правила безопасного поведения во дворе жилого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дома;</w:t>
      </w:r>
    </w:p>
    <w:p w:rsidR="00594EF1" w:rsidRDefault="00AB212C">
      <w:pPr>
        <w:pStyle w:val="a3"/>
        <w:ind w:left="24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6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соблюдать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правила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нравственного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природе;</w:t>
      </w:r>
    </w:p>
    <w:p w:rsidR="00594EF1" w:rsidRDefault="00AB212C">
      <w:pPr>
        <w:pStyle w:val="a3"/>
        <w:spacing w:before="7" w:line="247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безопасно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персональные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условиях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контролируемого доступа в Интернет; ориентироваться в воз-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можных мошеннических действиях при общении в мессен-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джерах.</w:t>
      </w:r>
    </w:p>
    <w:p w:rsidR="00594EF1" w:rsidRDefault="00AB212C">
      <w:pPr>
        <w:pStyle w:val="Heading2"/>
        <w:numPr>
          <w:ilvl w:val="0"/>
          <w:numId w:val="32"/>
        </w:numPr>
        <w:tabs>
          <w:tab w:val="left" w:pos="353"/>
        </w:tabs>
        <w:spacing w:before="147"/>
        <w:jc w:val="both"/>
      </w:pPr>
      <w:r>
        <w:rPr>
          <w:color w:val="231F20"/>
          <w:w w:val="95"/>
        </w:rPr>
        <w:t>класс</w:t>
      </w:r>
    </w:p>
    <w:p w:rsidR="00594EF1" w:rsidRDefault="00AB212C">
      <w:pPr>
        <w:pStyle w:val="a3"/>
        <w:spacing w:before="65"/>
        <w:ind w:left="383" w:right="0" w:firstLine="0"/>
      </w:pPr>
      <w:r>
        <w:rPr>
          <w:color w:val="231F20"/>
          <w:w w:val="110"/>
        </w:rPr>
        <w:t>К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концу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обучения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31"/>
          <w:w w:val="110"/>
        </w:rPr>
        <w:t xml:space="preserve"> </w:t>
      </w:r>
      <w:r>
        <w:rPr>
          <w:rFonts w:ascii="Georgia" w:hAnsi="Georgia"/>
          <w:b/>
          <w:color w:val="231F20"/>
          <w:w w:val="110"/>
        </w:rPr>
        <w:t>4</w:t>
      </w:r>
      <w:r>
        <w:rPr>
          <w:rFonts w:ascii="Georgia" w:hAnsi="Georgia"/>
          <w:b/>
          <w:color w:val="231F20"/>
          <w:spacing w:val="32"/>
          <w:w w:val="110"/>
        </w:rPr>
        <w:t xml:space="preserve"> </w:t>
      </w:r>
      <w:r>
        <w:rPr>
          <w:rFonts w:ascii="Georgia" w:hAnsi="Georgia"/>
          <w:b/>
          <w:color w:val="231F20"/>
          <w:w w:val="110"/>
        </w:rPr>
        <w:t>классе</w:t>
      </w:r>
      <w:r>
        <w:rPr>
          <w:rFonts w:ascii="Georgia" w:hAnsi="Georgia"/>
          <w:b/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обучающийся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научится:</w:t>
      </w:r>
    </w:p>
    <w:p w:rsidR="00594EF1" w:rsidRDefault="00AB212C">
      <w:pPr>
        <w:pStyle w:val="a3"/>
        <w:spacing w:before="7" w:line="247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проявлять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уважение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семейным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ценностям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традициям,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традициям своего народа и других народов, государственным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символам России; соблюдать правила нравственного поведе-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социуме;</w:t>
      </w:r>
    </w:p>
    <w:p w:rsidR="00594EF1" w:rsidRDefault="00AB212C">
      <w:pPr>
        <w:pStyle w:val="a3"/>
        <w:spacing w:line="247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показывать на физической карте изученные крупные геогра-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фические объекты России (горы, равнины, реки, озёра, моря,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омывающие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территорию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России);</w:t>
      </w:r>
    </w:p>
    <w:p w:rsidR="00594EF1" w:rsidRDefault="00AB212C">
      <w:pPr>
        <w:pStyle w:val="a3"/>
        <w:spacing w:line="247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показывать на исторической карте места изученных истори-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событий;</w:t>
      </w:r>
    </w:p>
    <w:p w:rsidR="00594EF1" w:rsidRDefault="00AB212C">
      <w:pPr>
        <w:pStyle w:val="a3"/>
        <w:spacing w:before="1"/>
        <w:ind w:left="242" w:right="0" w:firstLine="0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3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находить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место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изученных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событий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«ленте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времени»;</w:t>
      </w:r>
    </w:p>
    <w:p w:rsidR="00594EF1" w:rsidRDefault="00AB212C">
      <w:pPr>
        <w:pStyle w:val="a3"/>
        <w:spacing w:before="7" w:line="247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знать основные права и обязанности гражданина Российской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Федерации;</w:t>
      </w:r>
    </w:p>
    <w:p w:rsidR="00594EF1" w:rsidRDefault="00AB212C">
      <w:pPr>
        <w:pStyle w:val="a3"/>
        <w:spacing w:line="247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соотносить изученные исторические события и исторических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деятелей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веками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периодами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истории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России;</w:t>
      </w:r>
    </w:p>
    <w:p w:rsidR="00594EF1" w:rsidRDefault="00AB212C">
      <w:pPr>
        <w:pStyle w:val="a3"/>
        <w:spacing w:line="247" w:lineRule="auto"/>
        <w:ind w:left="383" w:right="15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3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рассказывать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о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государственных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праздниках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России,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наибо-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лее важных событиях истории России, наиболее известных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российских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исторических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деятелях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разных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периодов,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досто-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примечательностях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столицы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России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родного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края;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lastRenderedPageBreak/>
        <w:t xml:space="preserve">6 </w:t>
      </w:r>
      <w:r>
        <w:rPr>
          <w:color w:val="231F20"/>
          <w:w w:val="115"/>
        </w:rPr>
        <w:t>описывать на основе предложенного плана изученные объек-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ты, выделяя их существенные признаки, в том числе госу-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дарственную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символику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России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своего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региона;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проводить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предложенному/самостоятельно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составленно-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 плану или выдвинутому предположению несложные 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блюдения,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опыты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объектами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природы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простейшего лабораторного оборудования и измерительных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приборов,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следуя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правилам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безопасного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труда;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распознавать изученные объекты и явления живой и нежи-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вой природы по их описанию, рисункам и фотографиям, раз-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личать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окружающем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мире;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группировать изученные объекты живой и неживой приро-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ды, самостоятельно выбирая признак для группировки;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водить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простейшие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классификации;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сравнивать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объекты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живой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неживой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природы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основе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внешних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признаков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известных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характерных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свойств;</w:t>
      </w:r>
    </w:p>
    <w:p w:rsidR="00594EF1" w:rsidRDefault="00AB212C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использовать знания о взаимосвязях в природе для объясне-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 простейших явлений и процессов в природе (в том числе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смены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дня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ночи,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смены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времён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года,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сезонных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изменений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природе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своей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местности,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причины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смены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природных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зон);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называть наиболее значимые природные объекты Всемирно-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наследия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России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рубежом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пределах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изученного);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называть экологические проблемы и определять пути их 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шения;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создавать по заданному плану собственные развёрнутые вы-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сказывания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природе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обществе;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2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использовать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различные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источники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информации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поиска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извлечения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информации,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ответов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вопросы;</w:t>
      </w:r>
    </w:p>
    <w:p w:rsidR="00594EF1" w:rsidRDefault="00AB212C">
      <w:pPr>
        <w:pStyle w:val="a3"/>
        <w:spacing w:line="230" w:lineRule="exact"/>
        <w:ind w:left="24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6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соблюдать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правила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нравственного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природе;</w:t>
      </w:r>
    </w:p>
    <w:p w:rsidR="00594EF1" w:rsidRDefault="00AB212C">
      <w:pPr>
        <w:pStyle w:val="a3"/>
        <w:spacing w:before="9" w:line="254" w:lineRule="auto"/>
        <w:ind w:left="383" w:right="15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осознавать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возможные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последствия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вредных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привычек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здоровья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человека;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spacing w:val="-1"/>
          <w:w w:val="115"/>
          <w:position w:val="1"/>
          <w:sz w:val="14"/>
        </w:rPr>
        <w:t xml:space="preserve">6 </w:t>
      </w:r>
      <w:r>
        <w:rPr>
          <w:color w:val="231F20"/>
          <w:spacing w:val="-1"/>
          <w:w w:val="115"/>
        </w:rPr>
        <w:t xml:space="preserve">соблюдать правила безопасного </w:t>
      </w:r>
      <w:r>
        <w:rPr>
          <w:color w:val="231F20"/>
          <w:w w:val="115"/>
        </w:rPr>
        <w:t>поведения при использовании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объектов транспортной инфраструктуры населённого пункта,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в театрах, кинотеатрах, торговых центрах, парках и зонах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2"/>
          <w:w w:val="120"/>
        </w:rPr>
        <w:t>отдыха,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2"/>
          <w:w w:val="120"/>
        </w:rPr>
        <w:t>учреждениях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культуры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(музеях,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библиотеках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т.д.);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соблюдать правила безопасного поведения при езде на вело-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сипеде,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самокате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средствах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индивидуальной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бильности;</w:t>
      </w:r>
    </w:p>
    <w:p w:rsidR="00594EF1" w:rsidRDefault="00AB212C">
      <w:pPr>
        <w:pStyle w:val="a3"/>
        <w:spacing w:line="254" w:lineRule="auto"/>
        <w:ind w:left="38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осуществлять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безопасный  поиск  образовательных  ресурсов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верифицированной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информации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Интернете;</w:t>
      </w:r>
    </w:p>
    <w:p w:rsidR="00594EF1" w:rsidRDefault="00AB212C">
      <w:pPr>
        <w:pStyle w:val="a3"/>
        <w:spacing w:line="254" w:lineRule="auto"/>
        <w:ind w:left="383" w:right="156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соблюдать правила безопасного для здоровья использования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электронных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средств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обучения.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EE4F91">
      <w:pPr>
        <w:pStyle w:val="Heading1"/>
        <w:jc w:val="both"/>
      </w:pPr>
      <w:r>
        <w:lastRenderedPageBreak/>
        <w:pict>
          <v:shape id="_x0000_s1179" style="position:absolute;left:0;text-align:left;margin-left:36.85pt;margin-top:20.8pt;width:317.5pt;height:.1pt;z-index:-15697408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bookmarkStart w:id="7" w:name="35-0202-01-367-389o7"/>
      <w:bookmarkEnd w:id="7"/>
      <w:r w:rsidR="00AB212C">
        <w:rPr>
          <w:color w:val="231F20"/>
          <w:w w:val="80"/>
        </w:rPr>
        <w:t>ОСНОВЫ</w:t>
      </w:r>
      <w:r w:rsidR="00AB212C">
        <w:rPr>
          <w:color w:val="231F20"/>
          <w:spacing w:val="44"/>
          <w:w w:val="80"/>
        </w:rPr>
        <w:t xml:space="preserve"> </w:t>
      </w:r>
      <w:r w:rsidR="00AB212C">
        <w:rPr>
          <w:color w:val="231F20"/>
          <w:w w:val="80"/>
        </w:rPr>
        <w:t>РЕЛИГИОЗНЫХ</w:t>
      </w:r>
      <w:r w:rsidR="00AB212C">
        <w:rPr>
          <w:color w:val="231F20"/>
          <w:spacing w:val="44"/>
          <w:w w:val="80"/>
        </w:rPr>
        <w:t xml:space="preserve"> </w:t>
      </w:r>
      <w:r w:rsidR="00AB212C">
        <w:rPr>
          <w:color w:val="231F20"/>
          <w:w w:val="80"/>
        </w:rPr>
        <w:t>КУЛЬТУР</w:t>
      </w:r>
      <w:r w:rsidR="00AB212C">
        <w:rPr>
          <w:color w:val="231F20"/>
          <w:spacing w:val="44"/>
          <w:w w:val="80"/>
        </w:rPr>
        <w:t xml:space="preserve"> </w:t>
      </w:r>
      <w:r w:rsidR="00AB212C">
        <w:rPr>
          <w:color w:val="231F20"/>
          <w:w w:val="80"/>
        </w:rPr>
        <w:t>И</w:t>
      </w:r>
      <w:r w:rsidR="00AB212C">
        <w:rPr>
          <w:color w:val="231F20"/>
          <w:spacing w:val="45"/>
          <w:w w:val="80"/>
        </w:rPr>
        <w:t xml:space="preserve"> </w:t>
      </w:r>
      <w:r w:rsidR="00AB212C">
        <w:rPr>
          <w:color w:val="231F20"/>
          <w:w w:val="80"/>
        </w:rPr>
        <w:t>СВЕТСКОЙ</w:t>
      </w:r>
      <w:r w:rsidR="00AB212C">
        <w:rPr>
          <w:color w:val="231F20"/>
          <w:spacing w:val="44"/>
          <w:w w:val="80"/>
        </w:rPr>
        <w:t xml:space="preserve"> </w:t>
      </w:r>
      <w:r w:rsidR="00AB212C">
        <w:rPr>
          <w:color w:val="231F20"/>
          <w:w w:val="80"/>
        </w:rPr>
        <w:t>ЭТИКИ</w:t>
      </w:r>
    </w:p>
    <w:p w:rsidR="00594EF1" w:rsidRDefault="00AB212C">
      <w:pPr>
        <w:pStyle w:val="a3"/>
        <w:spacing w:before="139" w:line="247" w:lineRule="auto"/>
        <w:ind w:right="154"/>
      </w:pPr>
      <w:r>
        <w:rPr>
          <w:color w:val="231F20"/>
          <w:w w:val="115"/>
        </w:rPr>
        <w:t>Примерная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рабочая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области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(учебному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предмету)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«Основы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религиозных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свет­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этики»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ставлена на основе Требований к результатам освоения основ­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 образовательной программы начального общего образова­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Федеральном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государственном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стандарте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(Приказ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Минпросвещения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31.05.2021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№  286),  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Примерной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воспитания.</w:t>
      </w:r>
    </w:p>
    <w:p w:rsidR="00594EF1" w:rsidRDefault="00AB212C">
      <w:pPr>
        <w:pStyle w:val="a3"/>
        <w:spacing w:before="8"/>
        <w:ind w:left="383" w:right="0" w:firstLine="0"/>
      </w:pPr>
      <w:r>
        <w:rPr>
          <w:color w:val="231F20"/>
          <w:w w:val="115"/>
        </w:rPr>
        <w:t>Программа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 xml:space="preserve">по 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 xml:space="preserve">предметной 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 xml:space="preserve">области 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 xml:space="preserve">(учебному 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предмету)</w:t>
      </w:r>
    </w:p>
    <w:p w:rsidR="00594EF1" w:rsidRDefault="00AB212C">
      <w:pPr>
        <w:pStyle w:val="a3"/>
        <w:spacing w:before="8" w:line="247" w:lineRule="auto"/>
        <w:ind w:right="154" w:firstLine="0"/>
      </w:pPr>
      <w:r>
        <w:rPr>
          <w:color w:val="231F20"/>
          <w:w w:val="115"/>
        </w:rPr>
        <w:t>«Основы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религиозных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светской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этики»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(далее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ОРКСЭ) включает пояснительную записку, содержание обуче­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планируемые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ОРКСЭ,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тематическое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планирование.</w:t>
      </w:r>
    </w:p>
    <w:p w:rsidR="00594EF1" w:rsidRDefault="00AB212C">
      <w:pPr>
        <w:pStyle w:val="a3"/>
        <w:spacing w:before="3" w:line="247" w:lineRule="auto"/>
        <w:ind w:right="153"/>
      </w:pPr>
      <w:r>
        <w:rPr>
          <w:color w:val="231F20"/>
          <w:w w:val="120"/>
        </w:rPr>
        <w:t>Пояснительная записка отражает общие цели и задачи из­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учения ОРКСЭ, характеристику психологических предпосылок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его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изучению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младшими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школьниками,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место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ОРКСЭ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структуре</w:t>
      </w:r>
      <w:r>
        <w:rPr>
          <w:color w:val="231F20"/>
          <w:spacing w:val="34"/>
          <w:w w:val="120"/>
        </w:rPr>
        <w:t xml:space="preserve"> </w:t>
      </w:r>
      <w:r>
        <w:rPr>
          <w:color w:val="231F20"/>
          <w:w w:val="120"/>
        </w:rPr>
        <w:t>учебного</w:t>
      </w:r>
      <w:r>
        <w:rPr>
          <w:color w:val="231F20"/>
          <w:spacing w:val="34"/>
          <w:w w:val="120"/>
        </w:rPr>
        <w:t xml:space="preserve"> </w:t>
      </w:r>
      <w:r>
        <w:rPr>
          <w:color w:val="231F20"/>
          <w:w w:val="120"/>
        </w:rPr>
        <w:t>плана.</w:t>
      </w:r>
    </w:p>
    <w:p w:rsidR="00594EF1" w:rsidRDefault="00AB212C">
      <w:pPr>
        <w:pStyle w:val="a3"/>
        <w:spacing w:before="4" w:line="247" w:lineRule="auto"/>
        <w:ind w:right="154"/>
      </w:pPr>
      <w:r>
        <w:rPr>
          <w:color w:val="231F20"/>
          <w:w w:val="115"/>
        </w:rPr>
        <w:t>Планируемые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ОРКСЭ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включают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личностные,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метапредметные,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таты за период обучения. Здесь же представлен перечень уни­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версальных учебных действий (УУД) — познавательных, ком­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муникативных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регулятивных,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возможно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формиро­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вать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средствами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предметной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области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(учебного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предмета)</w:t>
      </w:r>
    </w:p>
    <w:p w:rsidR="00594EF1" w:rsidRDefault="00AB212C">
      <w:pPr>
        <w:pStyle w:val="a3"/>
        <w:spacing w:before="6" w:line="247" w:lineRule="auto"/>
        <w:ind w:right="154" w:firstLine="0"/>
      </w:pPr>
      <w:r>
        <w:rPr>
          <w:color w:val="231F20"/>
          <w:w w:val="115"/>
        </w:rPr>
        <w:t>«Основы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религиозных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светской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этики»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возрастных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особенностей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четвероклассников.</w:t>
      </w:r>
    </w:p>
    <w:p w:rsidR="00594EF1" w:rsidRDefault="00AB212C">
      <w:pPr>
        <w:pStyle w:val="a3"/>
        <w:spacing w:before="1" w:line="247" w:lineRule="auto"/>
        <w:ind w:right="154"/>
      </w:pPr>
      <w:r>
        <w:rPr>
          <w:color w:val="231F20"/>
          <w:w w:val="120"/>
        </w:rPr>
        <w:t>Содержание обучения раскрывает содержательные линии,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которые предлагаются для обязательного изучения в 4 классе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начальной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школы.</w:t>
      </w:r>
    </w:p>
    <w:p w:rsidR="00594EF1" w:rsidRDefault="00AB212C">
      <w:pPr>
        <w:pStyle w:val="a3"/>
        <w:spacing w:before="3" w:line="247" w:lineRule="auto"/>
        <w:ind w:right="154"/>
      </w:pP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тематическом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планировании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отражено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держание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всем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разделам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(темам)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курса;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раскрывается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рактеристика основных видов деятельности обучающихся 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изучении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той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иной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темы.</w:t>
      </w:r>
    </w:p>
    <w:p w:rsidR="00594EF1" w:rsidRDefault="00594EF1">
      <w:pPr>
        <w:pStyle w:val="a3"/>
        <w:ind w:left="0" w:right="0" w:firstLine="0"/>
        <w:jc w:val="left"/>
        <w:rPr>
          <w:sz w:val="22"/>
        </w:rPr>
      </w:pPr>
    </w:p>
    <w:p w:rsidR="00594EF1" w:rsidRDefault="00EE4F91">
      <w:pPr>
        <w:pStyle w:val="Heading1"/>
        <w:spacing w:before="177"/>
        <w:jc w:val="both"/>
      </w:pPr>
      <w:r>
        <w:pict>
          <v:shape id="_x0000_s1178" style="position:absolute;left:0;text-align:left;margin-left:36.85pt;margin-top:26.1pt;width:317.5pt;height:.1pt;z-index:-15696896;mso-wrap-distance-left:0;mso-wrap-distance-right:0;mso-position-horizontal-relative:page" coordorigin="737,522" coordsize="6350,0" path="m737,522r6350,e" filled="f" strokecolor="#231f20" strokeweight=".5pt">
            <v:path arrowok="t"/>
            <w10:wrap type="topAndBottom" anchorx="page"/>
          </v:shape>
        </w:pict>
      </w:r>
      <w:r w:rsidR="00AB212C">
        <w:rPr>
          <w:color w:val="231F20"/>
          <w:w w:val="80"/>
        </w:rPr>
        <w:t>ПОЯСНИТЕЛЬНАЯ</w:t>
      </w:r>
      <w:r w:rsidR="00AB212C">
        <w:rPr>
          <w:color w:val="231F20"/>
          <w:spacing w:val="51"/>
        </w:rPr>
        <w:t xml:space="preserve"> </w:t>
      </w:r>
      <w:r w:rsidR="00AB212C">
        <w:rPr>
          <w:color w:val="231F20"/>
          <w:w w:val="80"/>
        </w:rPr>
        <w:t>ЗАПИСКА</w:t>
      </w:r>
    </w:p>
    <w:p w:rsidR="00594EF1" w:rsidRDefault="00AB212C">
      <w:pPr>
        <w:pStyle w:val="a3"/>
        <w:spacing w:before="139" w:line="247" w:lineRule="auto"/>
        <w:ind w:right="154"/>
      </w:pPr>
      <w:r>
        <w:rPr>
          <w:color w:val="231F20"/>
          <w:w w:val="115"/>
        </w:rPr>
        <w:t>Предлагаемая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рабочая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представляет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собой рекомендацию для педагогов, школ (ФЗ «Об образова­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нии в РФ» ч. 7.2. ст. 12) и отражает вариант конкретизации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требований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Федерального</w:t>
      </w:r>
      <w:r>
        <w:rPr>
          <w:color w:val="231F20"/>
          <w:spacing w:val="55"/>
          <w:w w:val="115"/>
        </w:rPr>
        <w:t xml:space="preserve"> </w:t>
      </w:r>
      <w:r>
        <w:rPr>
          <w:color w:val="231F20"/>
          <w:w w:val="115"/>
        </w:rPr>
        <w:t>государственного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образовательного</w:t>
      </w:r>
    </w:p>
    <w:p w:rsidR="00594EF1" w:rsidRDefault="00594EF1">
      <w:pPr>
        <w:spacing w:line="247" w:lineRule="auto"/>
        <w:sectPr w:rsidR="00594EF1">
          <w:footerReference w:type="even" r:id="rId34"/>
          <w:footerReference w:type="default" r:id="rId35"/>
          <w:pgSz w:w="7830" w:h="12020"/>
          <w:pgMar w:top="580" w:right="580" w:bottom="920" w:left="580" w:header="0" w:footer="727" w:gutter="0"/>
          <w:pgNumType w:start="367"/>
          <w:cols w:space="720"/>
        </w:sectPr>
      </w:pPr>
    </w:p>
    <w:p w:rsidR="00594EF1" w:rsidRDefault="00AB212C">
      <w:pPr>
        <w:pStyle w:val="a3"/>
        <w:spacing w:before="69" w:line="247" w:lineRule="auto"/>
        <w:ind w:right="154" w:firstLine="0"/>
      </w:pPr>
      <w:r>
        <w:rPr>
          <w:color w:val="231F20"/>
          <w:w w:val="115"/>
        </w:rPr>
        <w:lastRenderedPageBreak/>
        <w:t>стандарта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(далее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ФГОС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НОО) по ОРКСЭ и обеспечивает содержательную составляю­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щую ФГОС НОО. Представленное в Программе планирование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является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примерным,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последовательность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изучения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темати­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  модулям  ОРКСЭ  может  варьироваться  в  соответствии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используемыми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УМК,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модулям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ОРКСЭ. Предметная область ОРКСЭ состоит из учебных мо­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дулей по выбору «Основы православной культуры», «Основы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исламской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культуры»,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«Основы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буддийской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культуры»,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«Ос­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новы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иудейской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культуры»,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«Основы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религиозных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народов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России»</w:t>
      </w:r>
      <w:r>
        <w:rPr>
          <w:color w:val="231F20"/>
          <w:w w:val="115"/>
          <w:vertAlign w:val="superscript"/>
        </w:rPr>
        <w:t>1</w:t>
      </w:r>
      <w:r>
        <w:rPr>
          <w:color w:val="231F20"/>
          <w:w w:val="115"/>
        </w:rPr>
        <w:t>,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«Основы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светской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этики».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 федеральным законом выбор модуля осуществляется по за­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явлению родителей (законных представителей) несовершенно­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летних обучающихся. Выбор установлен в ФЗ «Об образова­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нии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РФ»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(ч.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2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ст.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87.).</w:t>
      </w:r>
    </w:p>
    <w:p w:rsidR="00594EF1" w:rsidRDefault="00AB212C">
      <w:pPr>
        <w:pStyle w:val="a3"/>
        <w:spacing w:before="14" w:line="247" w:lineRule="auto"/>
      </w:pPr>
      <w:r>
        <w:rPr>
          <w:i/>
          <w:color w:val="231F20"/>
          <w:w w:val="115"/>
        </w:rPr>
        <w:t xml:space="preserve">Планируемые  результаты </w:t>
      </w:r>
      <w:r>
        <w:rPr>
          <w:color w:val="231F20"/>
          <w:w w:val="115"/>
        </w:rPr>
        <w:t>освоения курса ОРКСЭ включа­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ют результаты по каждому учебному модулю. При конструиро­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вании планируемых результатов учитываются цели обучения,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требования,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стандарте,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специфика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содержания каждого учебного модуля. Общие результаты со­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держат перечень личностных и метапредметных достижений,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которые приобретает каждый обучающийся, независимо от из­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учаемого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модуля.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Поскольку   предмет   изучается   один   год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(4 класс), то все результаты обучения представляются за этот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период. Целью ОРКСЭ является формирование у обучающегося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мотивации к осознанному нравственному поведению, основан­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ному на знании и уважении культурных и религиозных тра­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диций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многонационального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народа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России,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диалогу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представителями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культур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мировоззрений.</w:t>
      </w:r>
    </w:p>
    <w:p w:rsidR="00594EF1" w:rsidRDefault="00AB212C">
      <w:pPr>
        <w:pStyle w:val="a3"/>
        <w:spacing w:before="13"/>
        <w:ind w:left="383" w:right="0" w:firstLine="0"/>
      </w:pPr>
      <w:r>
        <w:rPr>
          <w:color w:val="231F20"/>
          <w:spacing w:val="-1"/>
          <w:w w:val="120"/>
        </w:rPr>
        <w:t>Основными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задачами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ОРКСЭ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являются:</w:t>
      </w:r>
    </w:p>
    <w:p w:rsidR="00594EF1" w:rsidRDefault="00AB212C">
      <w:pPr>
        <w:pStyle w:val="a5"/>
        <w:numPr>
          <w:ilvl w:val="0"/>
          <w:numId w:val="31"/>
        </w:numPr>
        <w:tabs>
          <w:tab w:val="left" w:pos="697"/>
        </w:tabs>
        <w:spacing w:before="8" w:line="247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знакомство обучающихся с основами православной, му­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сульманской, буддийской, иудейской культур, основами миро­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вых религиозных культур и светской этики по выбору роди­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телей</w:t>
      </w:r>
      <w:r>
        <w:rPr>
          <w:color w:val="231F20"/>
          <w:spacing w:val="4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(законных</w:t>
      </w:r>
      <w:r>
        <w:rPr>
          <w:color w:val="231F20"/>
          <w:spacing w:val="4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представителей);</w:t>
      </w:r>
    </w:p>
    <w:p w:rsidR="00594EF1" w:rsidRDefault="00AB212C">
      <w:pPr>
        <w:pStyle w:val="a5"/>
        <w:numPr>
          <w:ilvl w:val="0"/>
          <w:numId w:val="31"/>
        </w:numPr>
        <w:tabs>
          <w:tab w:val="left" w:pos="796"/>
        </w:tabs>
        <w:spacing w:before="3" w:line="247" w:lineRule="auto"/>
        <w:ind w:right="150" w:firstLine="226"/>
        <w:rPr>
          <w:sz w:val="20"/>
        </w:rPr>
      </w:pPr>
      <w:r>
        <w:rPr>
          <w:color w:val="231F20"/>
          <w:w w:val="115"/>
          <w:sz w:val="20"/>
        </w:rPr>
        <w:t>развитие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представлений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обучающихся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значении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нравственных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норм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ценностей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жизни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личности,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семьи,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общества;</w:t>
      </w:r>
    </w:p>
    <w:p w:rsidR="00594EF1" w:rsidRDefault="00AB212C">
      <w:pPr>
        <w:pStyle w:val="a5"/>
        <w:numPr>
          <w:ilvl w:val="0"/>
          <w:numId w:val="31"/>
        </w:numPr>
        <w:tabs>
          <w:tab w:val="left" w:pos="680"/>
        </w:tabs>
        <w:spacing w:before="3" w:line="247" w:lineRule="auto"/>
        <w:ind w:firstLine="226"/>
        <w:rPr>
          <w:sz w:val="20"/>
        </w:rPr>
      </w:pPr>
      <w:r>
        <w:rPr>
          <w:color w:val="231F20"/>
          <w:w w:val="115"/>
          <w:sz w:val="20"/>
        </w:rPr>
        <w:t>обобщение знаний, понятий и представлений о духовной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культуре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морали,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ранее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полученных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начальной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школе,</w:t>
      </w:r>
    </w:p>
    <w:p w:rsidR="00594EF1" w:rsidRDefault="00EE4F91">
      <w:pPr>
        <w:pStyle w:val="a3"/>
        <w:spacing w:before="3"/>
        <w:ind w:left="0" w:right="0" w:firstLine="0"/>
        <w:jc w:val="left"/>
        <w:rPr>
          <w:sz w:val="15"/>
        </w:rPr>
      </w:pPr>
      <w:r w:rsidRPr="00EE4F91">
        <w:pict>
          <v:shape id="_x0000_s1177" style="position:absolute;margin-left:36.85pt;margin-top:11pt;width:85.05pt;height:.1pt;z-index:-15696384;mso-wrap-distance-left:0;mso-wrap-distance-right:0;mso-position-horizontal-relative:page" coordorigin="737,220" coordsize="1701,0" path="m737,220r1701,e" filled="f" strokecolor="#231f20" strokeweight=".5pt">
            <v:path arrowok="t"/>
            <w10:wrap type="topAndBottom" anchorx="page"/>
          </v:shape>
        </w:pict>
      </w:r>
    </w:p>
    <w:p w:rsidR="00594EF1" w:rsidRDefault="00AB212C">
      <w:pPr>
        <w:spacing w:before="46" w:line="232" w:lineRule="auto"/>
        <w:ind w:left="383" w:right="155" w:hanging="227"/>
        <w:jc w:val="both"/>
        <w:rPr>
          <w:sz w:val="18"/>
        </w:rPr>
      </w:pPr>
      <w:r>
        <w:rPr>
          <w:color w:val="231F20"/>
          <w:w w:val="120"/>
          <w:position w:val="6"/>
          <w:sz w:val="13"/>
        </w:rPr>
        <w:t>1</w:t>
      </w:r>
      <w:r>
        <w:rPr>
          <w:color w:val="231F20"/>
          <w:spacing w:val="1"/>
          <w:w w:val="120"/>
          <w:position w:val="6"/>
          <w:sz w:val="13"/>
        </w:rPr>
        <w:t xml:space="preserve"> </w:t>
      </w:r>
      <w:r>
        <w:rPr>
          <w:color w:val="231F20"/>
          <w:w w:val="120"/>
          <w:sz w:val="18"/>
        </w:rPr>
        <w:t>Следует обратить внимание на изменение названия одного из мо­</w:t>
      </w:r>
      <w:r>
        <w:rPr>
          <w:color w:val="231F20"/>
          <w:spacing w:val="1"/>
          <w:w w:val="120"/>
          <w:sz w:val="18"/>
        </w:rPr>
        <w:t xml:space="preserve"> </w:t>
      </w:r>
      <w:r>
        <w:rPr>
          <w:color w:val="231F20"/>
          <w:spacing w:val="-1"/>
          <w:w w:val="120"/>
          <w:sz w:val="18"/>
        </w:rPr>
        <w:t>дулей.</w:t>
      </w:r>
      <w:r>
        <w:rPr>
          <w:color w:val="231F20"/>
          <w:spacing w:val="-9"/>
          <w:w w:val="120"/>
          <w:sz w:val="18"/>
        </w:rPr>
        <w:t xml:space="preserve"> </w:t>
      </w:r>
      <w:r>
        <w:rPr>
          <w:color w:val="231F20"/>
          <w:spacing w:val="-1"/>
          <w:w w:val="120"/>
          <w:sz w:val="18"/>
        </w:rPr>
        <w:t>Название</w:t>
      </w:r>
      <w:r>
        <w:rPr>
          <w:color w:val="231F20"/>
          <w:spacing w:val="-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модуля</w:t>
      </w:r>
      <w:r>
        <w:rPr>
          <w:color w:val="231F20"/>
          <w:spacing w:val="-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«Основы</w:t>
      </w:r>
      <w:r>
        <w:rPr>
          <w:color w:val="231F20"/>
          <w:spacing w:val="-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мировых</w:t>
      </w:r>
      <w:r>
        <w:rPr>
          <w:color w:val="231F20"/>
          <w:spacing w:val="-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религиозных</w:t>
      </w:r>
      <w:r>
        <w:rPr>
          <w:color w:val="231F20"/>
          <w:spacing w:val="-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культур»,</w:t>
      </w:r>
      <w:r>
        <w:rPr>
          <w:color w:val="231F20"/>
          <w:spacing w:val="-5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изменено</w:t>
      </w:r>
      <w:r>
        <w:rPr>
          <w:color w:val="231F20"/>
          <w:spacing w:val="1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на</w:t>
      </w:r>
      <w:r>
        <w:rPr>
          <w:color w:val="231F20"/>
          <w:spacing w:val="1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«Основы</w:t>
      </w:r>
      <w:r>
        <w:rPr>
          <w:color w:val="231F20"/>
          <w:spacing w:val="1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религиозных</w:t>
      </w:r>
      <w:r>
        <w:rPr>
          <w:color w:val="231F20"/>
          <w:spacing w:val="1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культур</w:t>
      </w:r>
      <w:r>
        <w:rPr>
          <w:color w:val="231F20"/>
          <w:spacing w:val="1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народов</w:t>
      </w:r>
      <w:r>
        <w:rPr>
          <w:color w:val="231F20"/>
          <w:spacing w:val="1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России».</w:t>
      </w:r>
    </w:p>
    <w:p w:rsidR="00594EF1" w:rsidRDefault="00594EF1">
      <w:pPr>
        <w:spacing w:line="232" w:lineRule="auto"/>
        <w:jc w:val="both"/>
        <w:rPr>
          <w:sz w:val="18"/>
        </w:rPr>
        <w:sectPr w:rsidR="00594EF1">
          <w:pgSz w:w="7830" w:h="12020"/>
          <w:pgMar w:top="620" w:right="580" w:bottom="920" w:left="580" w:header="0" w:footer="727" w:gutter="0"/>
          <w:cols w:space="720"/>
        </w:sectPr>
      </w:pPr>
    </w:p>
    <w:p w:rsidR="00594EF1" w:rsidRDefault="00AB212C">
      <w:pPr>
        <w:pStyle w:val="a3"/>
        <w:spacing w:before="69" w:line="247" w:lineRule="auto"/>
        <w:ind w:firstLine="0"/>
      </w:pPr>
      <w:r>
        <w:rPr>
          <w:color w:val="231F20"/>
          <w:w w:val="115"/>
        </w:rPr>
        <w:lastRenderedPageBreak/>
        <w:t>формирование ценностно­смысловой сферы личности с учётом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мировоззренческих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потребно­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стей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семьи;</w:t>
      </w:r>
    </w:p>
    <w:p w:rsidR="00594EF1" w:rsidRDefault="00AB212C">
      <w:pPr>
        <w:pStyle w:val="a5"/>
        <w:numPr>
          <w:ilvl w:val="0"/>
          <w:numId w:val="31"/>
        </w:numPr>
        <w:tabs>
          <w:tab w:val="left" w:pos="688"/>
        </w:tabs>
        <w:spacing w:before="3" w:line="247" w:lineRule="auto"/>
        <w:ind w:right="154" w:firstLine="226"/>
        <w:rPr>
          <w:sz w:val="20"/>
        </w:rPr>
      </w:pPr>
      <w:r>
        <w:rPr>
          <w:color w:val="231F20"/>
          <w:w w:val="115"/>
          <w:sz w:val="20"/>
        </w:rPr>
        <w:t>развитие способностей обучающихся к общению в поли­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этничной, разномировоззренческой и многоконфессиональной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среде на основе взаимного уважения и диалога. Основной ме­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тодологический принцип реализации ОРКСЭ — культурологи­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ческий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подход,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способствующий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формированию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младших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школьников первоначальных представлений о культуре тради­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ционных религий народов России (православия, ислама, буд­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дизма,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иудаизма),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российской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светской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(гражданской)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этике,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основанной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конституционных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правах,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свободах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обязан­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ностях</w:t>
      </w:r>
      <w:r>
        <w:rPr>
          <w:color w:val="231F20"/>
          <w:spacing w:val="5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человека</w:t>
      </w:r>
      <w:r>
        <w:rPr>
          <w:color w:val="231F20"/>
          <w:spacing w:val="5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5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гражданина</w:t>
      </w:r>
      <w:r>
        <w:rPr>
          <w:color w:val="231F20"/>
          <w:spacing w:val="5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5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Российской</w:t>
      </w:r>
      <w:r>
        <w:rPr>
          <w:color w:val="231F20"/>
          <w:spacing w:val="5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Федерации.</w:t>
      </w:r>
    </w:p>
    <w:p w:rsidR="00594EF1" w:rsidRDefault="00AB212C">
      <w:pPr>
        <w:pStyle w:val="a3"/>
        <w:spacing w:before="9" w:line="247" w:lineRule="auto"/>
        <w:ind w:right="154"/>
      </w:pPr>
      <w:r>
        <w:rPr>
          <w:color w:val="231F20"/>
          <w:w w:val="115"/>
        </w:rPr>
        <w:t>Культурологическая направленность предмета способствует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развитию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у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обучающихся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представлений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о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нравственных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иде­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алах и ценностях религиозных и светских традиций народов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России, формированию ценностного отношения к социальной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реальности, осознанию роли буддизма, православия, ислама,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иудаизма, светской этики в истории и культуре нашей стра­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ны.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Коммуникативный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подход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преподаванию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предмета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ОРКСЭ предполагает организацию коммуникативной деятель­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ности обучающихся, требующей от них умения выслушивать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позицию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партнёра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деятельности,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принимать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её,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согласовы­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усилия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достижения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поставленной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цели,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находить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адекватные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вербальные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средства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передачи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информации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реф­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лексии. Деятельностный подход, основывающийся на принци­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пе диалогичности, осуществляется в процессе активного вза­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имодействия обучающихся, сотрудничества, обмена информа­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цией,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обсуждения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w w:val="120"/>
        </w:rPr>
        <w:t>разных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точек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w w:val="120"/>
        </w:rPr>
        <w:t>зрения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т.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w w:val="120"/>
        </w:rPr>
        <w:t>п.</w:t>
      </w:r>
    </w:p>
    <w:p w:rsidR="00594EF1" w:rsidRDefault="00AB212C">
      <w:pPr>
        <w:pStyle w:val="a3"/>
        <w:spacing w:before="15" w:line="247" w:lineRule="auto"/>
      </w:pPr>
      <w:r>
        <w:rPr>
          <w:color w:val="231F20"/>
          <w:w w:val="115"/>
        </w:rPr>
        <w:t>Предпосылками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усвоения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младшими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курса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являются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психологические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детей,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завершающих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школе: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интерес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альной жизни, любознательность, принятие авторитета взрос­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лого.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Психологи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подчёркивают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естественную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открытость  де­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тей этого возраста, способность эмоционально реагировать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окружающую действительность, остро реагировать как на до­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брожелательность,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отзывчивость,  доброту  других  людей,  так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на проявление несправедливости, нанесение обид и оскор­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блений.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Всё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становится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предпосылкой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конов существования в социуме и принятию их как руковод­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ства к собственному поведению. Вместе с тем в процессе обу­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необходимо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учитывать,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что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младшие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школьники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трудом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усваивают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абстрактные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философские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сентенции,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нрав­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920" w:left="580" w:header="0" w:footer="727" w:gutter="0"/>
          <w:cols w:space="720"/>
        </w:sectPr>
      </w:pPr>
    </w:p>
    <w:p w:rsidR="00594EF1" w:rsidRDefault="00AB212C">
      <w:pPr>
        <w:pStyle w:val="a3"/>
        <w:spacing w:before="69" w:line="247" w:lineRule="auto"/>
        <w:ind w:right="154" w:firstLine="0"/>
      </w:pPr>
      <w:r>
        <w:rPr>
          <w:color w:val="231F20"/>
          <w:w w:val="115"/>
        </w:rPr>
        <w:lastRenderedPageBreak/>
        <w:t>ственные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поучения,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поэтому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внимание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должно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быть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уделено эмоциональной стороне восприятия явлений социаль­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связанной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проявлением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нарушением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ственных,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обсуждение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конкретных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жизнен­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ситуаций, дающих образцы нравственно ценного поведе­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ния.</w:t>
      </w:r>
    </w:p>
    <w:p w:rsidR="00594EF1" w:rsidRDefault="00AB212C">
      <w:pPr>
        <w:pStyle w:val="a3"/>
        <w:spacing w:before="6" w:line="247" w:lineRule="auto"/>
        <w:ind w:right="154"/>
      </w:pPr>
      <w:r>
        <w:rPr>
          <w:color w:val="231F20"/>
          <w:w w:val="120"/>
        </w:rPr>
        <w:t>В рамках реализации ОРКСЭ в части преподавания учеб­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ных модулей по основам религиозных культур не предусма­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тривается подготовка обучающихся к участию в богослуже­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ниях, обучение религиозной практике в религиозной общине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(Письмо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Минобрнауки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России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от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22.08.2012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№08­250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«О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вве­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дении</w:t>
      </w:r>
      <w:r>
        <w:rPr>
          <w:color w:val="231F20"/>
          <w:spacing w:val="31"/>
          <w:w w:val="120"/>
        </w:rPr>
        <w:t xml:space="preserve"> </w:t>
      </w:r>
      <w:r>
        <w:rPr>
          <w:color w:val="231F20"/>
          <w:w w:val="120"/>
        </w:rPr>
        <w:t>учебного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курса</w:t>
      </w:r>
      <w:r>
        <w:rPr>
          <w:color w:val="231F20"/>
          <w:spacing w:val="31"/>
          <w:w w:val="120"/>
        </w:rPr>
        <w:t xml:space="preserve"> </w:t>
      </w:r>
      <w:r>
        <w:rPr>
          <w:color w:val="231F20"/>
          <w:w w:val="120"/>
        </w:rPr>
        <w:t>ОРКСЭ»).</w:t>
      </w:r>
    </w:p>
    <w:p w:rsidR="00594EF1" w:rsidRDefault="00AB212C">
      <w:pPr>
        <w:pStyle w:val="a3"/>
        <w:spacing w:before="5" w:line="247" w:lineRule="auto"/>
        <w:ind w:right="154"/>
      </w:pPr>
      <w:r>
        <w:rPr>
          <w:i/>
          <w:color w:val="231F20"/>
          <w:w w:val="115"/>
        </w:rPr>
        <w:t>Тематическое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планирование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включает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название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раздела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(темы)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указание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количества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академических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часов,  отводи­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каждой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модуля,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стику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 xml:space="preserve">основных 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 xml:space="preserve">видов 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 xml:space="preserve">деятельности 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 xml:space="preserve">учащихся, 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 xml:space="preserve">в 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 xml:space="preserve">том 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рабочей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возможность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пользования по этой теме электронных (цифровых) образова­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ресурсов,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являющихся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учебно­методическими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риалами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электронном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(цифровом)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виде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реализующими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дидактические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возможности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ИКТ,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ветствует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законодательству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об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образовании.</w:t>
      </w:r>
    </w:p>
    <w:p w:rsidR="00594EF1" w:rsidRDefault="00AB212C">
      <w:pPr>
        <w:spacing w:before="9" w:line="247" w:lineRule="auto"/>
        <w:ind w:left="157" w:right="158" w:firstLine="226"/>
        <w:jc w:val="both"/>
        <w:rPr>
          <w:sz w:val="20"/>
        </w:rPr>
      </w:pPr>
      <w:r>
        <w:rPr>
          <w:i/>
          <w:color w:val="231F20"/>
          <w:spacing w:val="-1"/>
          <w:w w:val="120"/>
          <w:sz w:val="20"/>
        </w:rPr>
        <w:t>Место</w:t>
      </w:r>
      <w:r>
        <w:rPr>
          <w:i/>
          <w:color w:val="231F20"/>
          <w:spacing w:val="-7"/>
          <w:w w:val="120"/>
          <w:sz w:val="20"/>
        </w:rPr>
        <w:t xml:space="preserve"> </w:t>
      </w:r>
      <w:r>
        <w:rPr>
          <w:i/>
          <w:color w:val="231F20"/>
          <w:spacing w:val="-1"/>
          <w:w w:val="120"/>
          <w:sz w:val="20"/>
        </w:rPr>
        <w:t>ОРКСЭ</w:t>
      </w:r>
      <w:r>
        <w:rPr>
          <w:i/>
          <w:color w:val="231F20"/>
          <w:spacing w:val="-6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</w:t>
      </w:r>
      <w:r>
        <w:rPr>
          <w:i/>
          <w:color w:val="231F20"/>
          <w:spacing w:val="-6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учебном</w:t>
      </w:r>
      <w:r>
        <w:rPr>
          <w:i/>
          <w:color w:val="231F20"/>
          <w:spacing w:val="-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плане:</w:t>
      </w:r>
      <w:r>
        <w:rPr>
          <w:i/>
          <w:color w:val="231F20"/>
          <w:spacing w:val="-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ОРКСЭ</w:t>
      </w:r>
      <w:r>
        <w:rPr>
          <w:color w:val="231F20"/>
          <w:spacing w:val="-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изучается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4</w:t>
      </w:r>
      <w:r>
        <w:rPr>
          <w:color w:val="231F20"/>
          <w:spacing w:val="-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клас­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се,</w:t>
      </w:r>
      <w:r>
        <w:rPr>
          <w:color w:val="231F20"/>
          <w:spacing w:val="2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один</w:t>
      </w:r>
      <w:r>
        <w:rPr>
          <w:color w:val="231F20"/>
          <w:spacing w:val="2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час</w:t>
      </w:r>
      <w:r>
        <w:rPr>
          <w:color w:val="231F20"/>
          <w:spacing w:val="2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2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неделю</w:t>
      </w:r>
      <w:r>
        <w:rPr>
          <w:color w:val="231F20"/>
          <w:spacing w:val="2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(34</w:t>
      </w:r>
      <w:r>
        <w:rPr>
          <w:color w:val="231F20"/>
          <w:spacing w:val="2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ч).</w:t>
      </w:r>
    </w:p>
    <w:p w:rsidR="00594EF1" w:rsidRDefault="00594EF1">
      <w:pPr>
        <w:spacing w:line="247" w:lineRule="auto"/>
        <w:jc w:val="both"/>
        <w:rPr>
          <w:sz w:val="20"/>
        </w:rPr>
        <w:sectPr w:rsidR="00594EF1">
          <w:footerReference w:type="even" r:id="rId36"/>
          <w:pgSz w:w="7830" w:h="12020"/>
          <w:pgMar w:top="620" w:right="580" w:bottom="280" w:left="580" w:header="0" w:footer="0" w:gutter="0"/>
          <w:cols w:space="720"/>
        </w:sectPr>
      </w:pPr>
    </w:p>
    <w:p w:rsidR="00594EF1" w:rsidRDefault="00AB212C">
      <w:pPr>
        <w:pStyle w:val="Heading1"/>
        <w:spacing w:line="264" w:lineRule="exact"/>
      </w:pPr>
      <w:r>
        <w:rPr>
          <w:color w:val="231F20"/>
          <w:w w:val="80"/>
        </w:rPr>
        <w:lastRenderedPageBreak/>
        <w:t>СОДЕРЖАНИЕ</w:t>
      </w:r>
      <w:r>
        <w:rPr>
          <w:color w:val="231F20"/>
          <w:spacing w:val="47"/>
          <w:w w:val="80"/>
        </w:rPr>
        <w:t xml:space="preserve"> </w:t>
      </w:r>
      <w:r>
        <w:rPr>
          <w:color w:val="231F20"/>
          <w:w w:val="80"/>
        </w:rPr>
        <w:t>ПРЕДМЕТНОЙ</w:t>
      </w:r>
      <w:r>
        <w:rPr>
          <w:color w:val="231F20"/>
          <w:spacing w:val="47"/>
          <w:w w:val="80"/>
        </w:rPr>
        <w:t xml:space="preserve"> </w:t>
      </w:r>
      <w:r>
        <w:rPr>
          <w:color w:val="231F20"/>
          <w:w w:val="80"/>
        </w:rPr>
        <w:t>ОБЛАСТИ</w:t>
      </w:r>
    </w:p>
    <w:p w:rsidR="00594EF1" w:rsidRDefault="00EE4F91">
      <w:pPr>
        <w:spacing w:before="18" w:line="196" w:lineRule="auto"/>
        <w:ind w:left="158" w:right="217"/>
        <w:rPr>
          <w:rFonts w:ascii="Tahoma" w:hAnsi="Tahoma"/>
          <w:b/>
          <w:sz w:val="24"/>
        </w:rPr>
      </w:pPr>
      <w:r w:rsidRPr="00EE4F91">
        <w:pict>
          <v:shape id="_x0000_s1176" style="position:absolute;left:0;text-align:left;margin-left:36.85pt;margin-top:27.9pt;width:317.5pt;height:.1pt;z-index:-15695872;mso-wrap-distance-left:0;mso-wrap-distance-right:0;mso-position-horizontal-relative:page" coordorigin="737,558" coordsize="6350,0" path="m737,558r6350,e" filled="f" strokecolor="#231f20" strokeweight=".5pt">
            <v:path arrowok="t"/>
            <w10:wrap type="topAndBottom" anchorx="page"/>
          </v:shape>
        </w:pict>
      </w:r>
      <w:r w:rsidR="00AB212C">
        <w:rPr>
          <w:rFonts w:ascii="Tahoma" w:hAnsi="Tahoma"/>
          <w:b/>
          <w:color w:val="231F20"/>
          <w:w w:val="80"/>
          <w:sz w:val="24"/>
        </w:rPr>
        <w:t>(УЧЕБНОГО</w:t>
      </w:r>
      <w:r w:rsidR="00AB212C">
        <w:rPr>
          <w:rFonts w:ascii="Tahoma" w:hAnsi="Tahoma"/>
          <w:b/>
          <w:color w:val="231F20"/>
          <w:spacing w:val="6"/>
          <w:w w:val="80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ПРЕДМЕТА)</w:t>
      </w:r>
      <w:r w:rsidR="00AB212C">
        <w:rPr>
          <w:rFonts w:ascii="Tahoma" w:hAnsi="Tahoma"/>
          <w:b/>
          <w:color w:val="231F20"/>
          <w:spacing w:val="4"/>
          <w:w w:val="80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«ОСНОВЫ</w:t>
      </w:r>
      <w:r w:rsidR="00AB212C">
        <w:rPr>
          <w:rFonts w:ascii="Tahoma" w:hAnsi="Tahoma"/>
          <w:b/>
          <w:color w:val="231F20"/>
          <w:spacing w:val="47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РЕЛИГИОЗНЫХ</w:t>
      </w:r>
      <w:r w:rsidR="00AB212C">
        <w:rPr>
          <w:rFonts w:ascii="Tahoma" w:hAnsi="Tahoma"/>
          <w:b/>
          <w:color w:val="231F20"/>
          <w:spacing w:val="47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КУЛЬТУР</w:t>
      </w:r>
      <w:r w:rsidR="00AB212C">
        <w:rPr>
          <w:rFonts w:ascii="Tahoma" w:hAnsi="Tahoma"/>
          <w:b/>
          <w:color w:val="231F20"/>
          <w:spacing w:val="-54"/>
          <w:w w:val="80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90"/>
          <w:sz w:val="24"/>
        </w:rPr>
        <w:t>И</w:t>
      </w:r>
      <w:r w:rsidR="00AB212C">
        <w:rPr>
          <w:rFonts w:ascii="Tahoma" w:hAnsi="Tahoma"/>
          <w:b/>
          <w:color w:val="231F20"/>
          <w:spacing w:val="17"/>
          <w:w w:val="90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90"/>
          <w:sz w:val="24"/>
        </w:rPr>
        <w:t>СВЕТСКОЙ</w:t>
      </w:r>
      <w:r w:rsidR="00AB212C">
        <w:rPr>
          <w:rFonts w:ascii="Tahoma" w:hAnsi="Tahoma"/>
          <w:b/>
          <w:color w:val="231F20"/>
          <w:spacing w:val="18"/>
          <w:w w:val="90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90"/>
          <w:sz w:val="24"/>
        </w:rPr>
        <w:t>ЭТИКИ»</w:t>
      </w:r>
    </w:p>
    <w:p w:rsidR="00594EF1" w:rsidRDefault="00594EF1">
      <w:pPr>
        <w:pStyle w:val="a3"/>
        <w:spacing w:before="9"/>
        <w:ind w:left="0" w:right="0" w:firstLine="0"/>
        <w:jc w:val="left"/>
        <w:rPr>
          <w:rFonts w:ascii="Tahoma"/>
          <w:b/>
          <w:sz w:val="22"/>
        </w:rPr>
      </w:pPr>
    </w:p>
    <w:p w:rsidR="00594EF1" w:rsidRDefault="00AB212C">
      <w:pPr>
        <w:pStyle w:val="Heading2"/>
      </w:pPr>
      <w:r>
        <w:rPr>
          <w:color w:val="231F20"/>
          <w:w w:val="85"/>
        </w:rPr>
        <w:t>Модуль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«Основы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православной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культуры»</w:t>
      </w:r>
    </w:p>
    <w:p w:rsidR="00594EF1" w:rsidRDefault="00AB212C">
      <w:pPr>
        <w:pStyle w:val="a3"/>
        <w:spacing w:before="121" w:line="249" w:lineRule="auto"/>
        <w:ind w:right="154"/>
      </w:pPr>
      <w:r>
        <w:rPr>
          <w:color w:val="231F20"/>
          <w:w w:val="115"/>
        </w:rPr>
        <w:t>Россия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наша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Родина.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Введение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православную  тради­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цию. Культура и религия. Во что верят православные христи­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ане. Добро и зло в православной традиции. Золотое правило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нравственности.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Любовь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ближнему.  Отношение  к  труду.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Долг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ответственность.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Милосердие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сострадание.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славие в России. Православный храм и другие святыни. Сим­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волический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православной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культуры: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христианское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кусство (иконы, фрески, церковное пение, прикладное искус­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ство),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православный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календарь.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Праздники.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Христианская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семья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ценности.</w:t>
      </w:r>
    </w:p>
    <w:p w:rsidR="00594EF1" w:rsidRDefault="00AB212C">
      <w:pPr>
        <w:pStyle w:val="a3"/>
        <w:spacing w:before="8" w:line="249" w:lineRule="auto"/>
      </w:pPr>
      <w:r>
        <w:rPr>
          <w:color w:val="231F20"/>
          <w:w w:val="115"/>
        </w:rPr>
        <w:t>Любовь и уважение к Отечеству. Патриотизм многонацио­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нального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многоконфессионального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народа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России.</w:t>
      </w:r>
    </w:p>
    <w:p w:rsidR="00594EF1" w:rsidRDefault="00594EF1">
      <w:pPr>
        <w:pStyle w:val="a3"/>
        <w:spacing w:before="11"/>
        <w:ind w:left="0" w:right="0" w:firstLine="0"/>
        <w:jc w:val="left"/>
        <w:rPr>
          <w:sz w:val="21"/>
        </w:rPr>
      </w:pPr>
    </w:p>
    <w:p w:rsidR="00594EF1" w:rsidRDefault="00AB212C">
      <w:pPr>
        <w:pStyle w:val="Heading2"/>
      </w:pPr>
      <w:r>
        <w:rPr>
          <w:color w:val="231F20"/>
          <w:w w:val="85"/>
        </w:rPr>
        <w:t>Модуль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«Основы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исламской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культуры»</w:t>
      </w:r>
    </w:p>
    <w:p w:rsidR="00594EF1" w:rsidRDefault="00AB212C">
      <w:pPr>
        <w:pStyle w:val="a3"/>
        <w:spacing w:before="121" w:line="249" w:lineRule="auto"/>
        <w:ind w:right="154"/>
      </w:pPr>
      <w:r>
        <w:rPr>
          <w:color w:val="231F20"/>
          <w:w w:val="115"/>
        </w:rPr>
        <w:t>Россия — наша Родина. Введение в исламскую традицию.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 религия.  Пророк  Мухаммад  —  образец  человека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учитель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нравственности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исламской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традиции.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Во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что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ве­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рят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мусульмане.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Добро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зло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исламкой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ственные основы ислама. Любовь к ближнему. Отношение 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труду.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Долг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ответственность.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Милосердие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сострадание.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Столпы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ислама.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Обязанности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мусульман.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чего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построена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как устроена мечеть. Мусульманское летоисчисление и ка­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лендарь. Ислам в России. Семья в исламе. Праздники ислам­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ских народов России: их происхождение и особенности про­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ведения.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Искусство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ислама.</w:t>
      </w:r>
    </w:p>
    <w:p w:rsidR="00594EF1" w:rsidRDefault="00AB212C">
      <w:pPr>
        <w:pStyle w:val="a3"/>
        <w:spacing w:before="9" w:line="249" w:lineRule="auto"/>
      </w:pPr>
      <w:r>
        <w:rPr>
          <w:color w:val="231F20"/>
          <w:w w:val="115"/>
        </w:rPr>
        <w:t>Любовь и уважение к Отечеству. Патриотизм многонацио­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нального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многоконфессионального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народа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России.</w:t>
      </w:r>
    </w:p>
    <w:p w:rsidR="00594EF1" w:rsidRDefault="00594EF1">
      <w:pPr>
        <w:pStyle w:val="a3"/>
        <w:spacing w:before="10"/>
        <w:ind w:left="0" w:right="0" w:firstLine="0"/>
        <w:jc w:val="left"/>
        <w:rPr>
          <w:sz w:val="21"/>
        </w:rPr>
      </w:pPr>
    </w:p>
    <w:p w:rsidR="00594EF1" w:rsidRDefault="00AB212C">
      <w:pPr>
        <w:pStyle w:val="Heading2"/>
      </w:pPr>
      <w:r>
        <w:rPr>
          <w:color w:val="231F20"/>
          <w:w w:val="85"/>
        </w:rPr>
        <w:t>Модуль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«Основы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буддийской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культуры»</w:t>
      </w:r>
    </w:p>
    <w:p w:rsidR="00594EF1" w:rsidRDefault="00AB212C">
      <w:pPr>
        <w:pStyle w:val="a3"/>
        <w:spacing w:before="121" w:line="249" w:lineRule="auto"/>
        <w:ind w:right="154"/>
      </w:pPr>
      <w:r>
        <w:rPr>
          <w:color w:val="231F20"/>
          <w:w w:val="115"/>
        </w:rPr>
        <w:t>Россия — наша Родина. Введение в буддийскую духовную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традицию. Культура и религия. Будда и его учение. Буддий­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ские святыни. Будды и бодхисатвы. Семья в буддийской куль­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туре и её ценности. Буддизм в России. Человек в буддийской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картине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Буддийские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символы.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Буддийские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ритуалы.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Буддийские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святыни.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Буддийские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священные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сооружения.</w:t>
      </w:r>
    </w:p>
    <w:p w:rsidR="00594EF1" w:rsidRDefault="00594EF1">
      <w:pPr>
        <w:spacing w:line="249" w:lineRule="auto"/>
        <w:sectPr w:rsidR="00594EF1">
          <w:footerReference w:type="even" r:id="rId37"/>
          <w:footerReference w:type="default" r:id="rId38"/>
          <w:pgSz w:w="7830" w:h="12020"/>
          <w:pgMar w:top="580" w:right="580" w:bottom="920" w:left="580" w:header="0" w:footer="727" w:gutter="0"/>
          <w:pgNumType w:start="371"/>
          <w:cols w:space="720"/>
        </w:sectPr>
      </w:pPr>
    </w:p>
    <w:p w:rsidR="00594EF1" w:rsidRDefault="00AB212C">
      <w:pPr>
        <w:pStyle w:val="a3"/>
        <w:spacing w:before="70" w:line="249" w:lineRule="auto"/>
        <w:ind w:right="0" w:firstLine="0"/>
        <w:jc w:val="left"/>
      </w:pPr>
      <w:r>
        <w:rPr>
          <w:color w:val="231F20"/>
          <w:w w:val="120"/>
        </w:rPr>
        <w:lastRenderedPageBreak/>
        <w:t>Буддийский</w:t>
      </w:r>
      <w:r>
        <w:rPr>
          <w:color w:val="231F20"/>
          <w:spacing w:val="27"/>
          <w:w w:val="120"/>
        </w:rPr>
        <w:t xml:space="preserve"> </w:t>
      </w:r>
      <w:r>
        <w:rPr>
          <w:color w:val="231F20"/>
          <w:w w:val="120"/>
        </w:rPr>
        <w:t>храм.</w:t>
      </w:r>
      <w:r>
        <w:rPr>
          <w:color w:val="231F20"/>
          <w:spacing w:val="28"/>
          <w:w w:val="120"/>
        </w:rPr>
        <w:t xml:space="preserve"> </w:t>
      </w:r>
      <w:r>
        <w:rPr>
          <w:color w:val="231F20"/>
          <w:w w:val="120"/>
        </w:rPr>
        <w:t>Буддийский</w:t>
      </w:r>
      <w:r>
        <w:rPr>
          <w:color w:val="231F20"/>
          <w:spacing w:val="27"/>
          <w:w w:val="120"/>
        </w:rPr>
        <w:t xml:space="preserve"> </w:t>
      </w:r>
      <w:r>
        <w:rPr>
          <w:color w:val="231F20"/>
          <w:w w:val="120"/>
        </w:rPr>
        <w:t>календарь.</w:t>
      </w:r>
      <w:r>
        <w:rPr>
          <w:color w:val="231F20"/>
          <w:spacing w:val="28"/>
          <w:w w:val="120"/>
        </w:rPr>
        <w:t xml:space="preserve"> </w:t>
      </w:r>
      <w:r>
        <w:rPr>
          <w:color w:val="231F20"/>
          <w:w w:val="120"/>
        </w:rPr>
        <w:t>Праздники</w:t>
      </w:r>
      <w:r>
        <w:rPr>
          <w:color w:val="231F20"/>
          <w:spacing w:val="2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27"/>
          <w:w w:val="120"/>
        </w:rPr>
        <w:t xml:space="preserve"> </w:t>
      </w:r>
      <w:r>
        <w:rPr>
          <w:color w:val="231F20"/>
          <w:w w:val="120"/>
        </w:rPr>
        <w:t>буд­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дийской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w w:val="120"/>
        </w:rPr>
        <w:t>культуре.</w:t>
      </w:r>
      <w:r>
        <w:rPr>
          <w:color w:val="231F20"/>
          <w:spacing w:val="27"/>
          <w:w w:val="120"/>
        </w:rPr>
        <w:t xml:space="preserve"> </w:t>
      </w:r>
      <w:r>
        <w:rPr>
          <w:color w:val="231F20"/>
          <w:w w:val="120"/>
        </w:rPr>
        <w:t>Искусство</w:t>
      </w:r>
      <w:r>
        <w:rPr>
          <w:color w:val="231F20"/>
          <w:spacing w:val="27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27"/>
          <w:w w:val="120"/>
        </w:rPr>
        <w:t xml:space="preserve"> </w:t>
      </w:r>
      <w:r>
        <w:rPr>
          <w:color w:val="231F20"/>
          <w:w w:val="120"/>
        </w:rPr>
        <w:t>буддийской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w w:val="120"/>
        </w:rPr>
        <w:t>культуре.</w:t>
      </w:r>
    </w:p>
    <w:p w:rsidR="00594EF1" w:rsidRDefault="00AB212C">
      <w:pPr>
        <w:pStyle w:val="a3"/>
        <w:spacing w:line="247" w:lineRule="auto"/>
      </w:pPr>
      <w:r>
        <w:rPr>
          <w:color w:val="231F20"/>
          <w:w w:val="115"/>
        </w:rPr>
        <w:t>Любовь и уважение к Отечеству. Патриотизм многонацио­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нального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многоконфессионального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народа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России.</w:t>
      </w:r>
    </w:p>
    <w:p w:rsidR="00594EF1" w:rsidRDefault="00AB212C">
      <w:pPr>
        <w:pStyle w:val="Heading2"/>
        <w:spacing w:before="195"/>
      </w:pPr>
      <w:r>
        <w:rPr>
          <w:color w:val="231F20"/>
          <w:w w:val="85"/>
        </w:rPr>
        <w:t>Модуль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«Основы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иудейской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культуры»</w:t>
      </w:r>
    </w:p>
    <w:p w:rsidR="00594EF1" w:rsidRDefault="00AB212C">
      <w:pPr>
        <w:pStyle w:val="a3"/>
        <w:spacing w:before="79" w:line="247" w:lineRule="auto"/>
        <w:ind w:right="154"/>
      </w:pPr>
      <w:r>
        <w:rPr>
          <w:color w:val="231F20"/>
          <w:w w:val="115"/>
        </w:rPr>
        <w:t>Россия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наша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Родина.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Введение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иудейскую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духовную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традицию. Культура и религия. Тора — главная книга иуда­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изма.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Классические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иудаизма.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Патриархи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еврейского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народа.  Пророки  и  праведники  в  иудейской  культуре.  Храм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иудеев.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Назначение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синагоги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устройство.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Суббо­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та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(Шабат)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иудейской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традиции.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Иудаизм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России.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Тради­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иудаизма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повседневной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евреев.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Ответственное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принятие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заповедей.  Еврейский  дом.  Еврейский  календарь: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его устройство и особенности. Еврейские праздники: их исто­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рия и традиции. Ценности семейной жизни в иудейской тра­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диции.</w:t>
      </w:r>
    </w:p>
    <w:p w:rsidR="00594EF1" w:rsidRDefault="00AB212C">
      <w:pPr>
        <w:pStyle w:val="a3"/>
        <w:spacing w:before="10" w:line="247" w:lineRule="auto"/>
      </w:pPr>
      <w:r>
        <w:rPr>
          <w:color w:val="231F20"/>
          <w:w w:val="115"/>
        </w:rPr>
        <w:t>Любовь и уважение к Отечеству. Патриотизм многонацио­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нального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многоконфессионального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народа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России.</w:t>
      </w:r>
    </w:p>
    <w:p w:rsidR="00594EF1" w:rsidRDefault="00AB212C">
      <w:pPr>
        <w:pStyle w:val="Heading2"/>
        <w:spacing w:before="196"/>
      </w:pPr>
      <w:r>
        <w:rPr>
          <w:color w:val="231F20"/>
          <w:w w:val="85"/>
        </w:rPr>
        <w:t>Модуль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«Основы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религиозных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культур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народов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России»</w:t>
      </w:r>
    </w:p>
    <w:p w:rsidR="00594EF1" w:rsidRDefault="00AB212C">
      <w:pPr>
        <w:pStyle w:val="a3"/>
        <w:spacing w:before="79" w:line="247" w:lineRule="auto"/>
        <w:ind w:right="154"/>
      </w:pPr>
      <w:r>
        <w:rPr>
          <w:color w:val="231F20"/>
          <w:w w:val="115"/>
        </w:rPr>
        <w:t>Россия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наша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Родина.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религия.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Религиозная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культура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Мировые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религии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иудаизм.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основатели.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Священные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книги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христианства,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ислама,  иудаиз­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буддизма.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Хранители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религиях.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Человек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религиозных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Добро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зло.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Свя­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сооружения.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Искусство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религиозной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культуре.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лигия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мораль.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заповеди  христианства,  исла­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иудаизма,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буддизма.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Обычаи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обряды.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Праздники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лендари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религиях.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Семья,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семейные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ценности.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Долг,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свобода, ответственность, труд. Милосердие, забота о слабых,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взаимопомощь,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социальные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проблемы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общества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отношение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ним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религий.</w:t>
      </w:r>
    </w:p>
    <w:p w:rsidR="00594EF1" w:rsidRDefault="00AB212C">
      <w:pPr>
        <w:pStyle w:val="a3"/>
        <w:spacing w:before="11" w:line="247" w:lineRule="auto"/>
      </w:pPr>
      <w:r>
        <w:rPr>
          <w:color w:val="231F20"/>
          <w:w w:val="115"/>
        </w:rPr>
        <w:t>Любовь и уважение к Отечеству. Патриотизм многонацио­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нального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многоконфессионального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народа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России.</w:t>
      </w:r>
    </w:p>
    <w:p w:rsidR="00594EF1" w:rsidRDefault="00AB212C">
      <w:pPr>
        <w:pStyle w:val="Heading2"/>
        <w:spacing w:before="195"/>
      </w:pPr>
      <w:r>
        <w:rPr>
          <w:color w:val="231F20"/>
          <w:w w:val="85"/>
        </w:rPr>
        <w:t>Модуль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«Основы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светской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этики»</w:t>
      </w:r>
    </w:p>
    <w:p w:rsidR="00594EF1" w:rsidRDefault="00AB212C">
      <w:pPr>
        <w:pStyle w:val="a3"/>
        <w:spacing w:before="80" w:line="247" w:lineRule="auto"/>
        <w:ind w:right="154"/>
      </w:pPr>
      <w:r>
        <w:rPr>
          <w:color w:val="231F20"/>
          <w:w w:val="115"/>
        </w:rPr>
        <w:t>Россия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наша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Родина.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Этика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значение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че­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ловека.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Праздники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одна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исторической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памяти.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Образцы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Отечества,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Государство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мораль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гражданина,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основной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закон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(Контитуция)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государстве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источник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рос­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920" w:left="580" w:header="0" w:footer="727" w:gutter="0"/>
          <w:cols w:space="720"/>
        </w:sectPr>
      </w:pPr>
    </w:p>
    <w:p w:rsidR="00594EF1" w:rsidRDefault="00AB212C">
      <w:pPr>
        <w:pStyle w:val="a3"/>
        <w:spacing w:before="70" w:line="247" w:lineRule="auto"/>
        <w:ind w:right="154" w:firstLine="0"/>
      </w:pPr>
      <w:r>
        <w:rPr>
          <w:color w:val="231F20"/>
          <w:w w:val="120"/>
        </w:rPr>
        <w:lastRenderedPageBreak/>
        <w:t>сийской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светской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(гражданской)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этики.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Трудовая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мораль.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Нравственные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традиции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предпринимательства.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Что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значит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быть нравственным в наше время. Нравственные ценности,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идеалы, принципы морали. Нормы морали. Семейные ценно­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сти и этика семейных отношений. Этикет. Образование как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нравственная норма. Методы нравственного самосовершен­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ствования.</w:t>
      </w:r>
    </w:p>
    <w:p w:rsidR="00594EF1" w:rsidRDefault="00AB212C">
      <w:pPr>
        <w:pStyle w:val="a3"/>
        <w:spacing w:before="7" w:line="247" w:lineRule="auto"/>
      </w:pPr>
      <w:r>
        <w:rPr>
          <w:color w:val="231F20"/>
          <w:w w:val="115"/>
        </w:rPr>
        <w:t>Любовь и уважение к Отечеству. Патриотизм многонацио­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нального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многоконфессионального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народа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России.</w:t>
      </w:r>
    </w:p>
    <w:p w:rsidR="00594EF1" w:rsidRDefault="00594EF1">
      <w:pPr>
        <w:spacing w:line="247" w:lineRule="auto"/>
        <w:sectPr w:rsidR="00594EF1">
          <w:footerReference w:type="default" r:id="rId39"/>
          <w:pgSz w:w="7830" w:h="12020"/>
          <w:pgMar w:top="620" w:right="580" w:bottom="280" w:left="580" w:header="0" w:footer="0" w:gutter="0"/>
          <w:cols w:space="720"/>
        </w:sectPr>
      </w:pPr>
    </w:p>
    <w:p w:rsidR="00594EF1" w:rsidRDefault="00EE4F91">
      <w:pPr>
        <w:pStyle w:val="Heading1"/>
        <w:spacing w:before="115" w:line="196" w:lineRule="auto"/>
      </w:pPr>
      <w:r>
        <w:lastRenderedPageBreak/>
        <w:pict>
          <v:shape id="_x0000_s1175" style="position:absolute;left:0;text-align:left;margin-left:36.85pt;margin-top:44.6pt;width:317.5pt;height:.1pt;z-index:-15695360;mso-wrap-distance-left:0;mso-wrap-distance-right:0;mso-position-horizontal-relative:page" coordorigin="737,892" coordsize="6350,0" path="m737,892r6350,e" filled="f" strokecolor="#231f20" strokeweight=".5pt">
            <v:path arrowok="t"/>
            <w10:wrap type="topAndBottom" anchorx="page"/>
          </v:shape>
        </w:pict>
      </w:r>
      <w:r w:rsidR="00AB212C">
        <w:rPr>
          <w:color w:val="231F20"/>
          <w:w w:val="85"/>
        </w:rPr>
        <w:t>ПЛАНИРУЕМЫЕ</w:t>
      </w:r>
      <w:r w:rsidR="00AB212C">
        <w:rPr>
          <w:color w:val="231F20"/>
          <w:spacing w:val="5"/>
          <w:w w:val="85"/>
        </w:rPr>
        <w:t xml:space="preserve"> </w:t>
      </w:r>
      <w:r w:rsidR="00AB212C">
        <w:rPr>
          <w:color w:val="231F20"/>
          <w:w w:val="85"/>
        </w:rPr>
        <w:t>РЕЗУЛЬТАТЫ</w:t>
      </w:r>
      <w:r w:rsidR="00AB212C">
        <w:rPr>
          <w:color w:val="231F20"/>
          <w:spacing w:val="6"/>
          <w:w w:val="85"/>
        </w:rPr>
        <w:t xml:space="preserve"> </w:t>
      </w:r>
      <w:r w:rsidR="00AB212C">
        <w:rPr>
          <w:color w:val="231F20"/>
          <w:w w:val="85"/>
        </w:rPr>
        <w:t>ОСВОЕНИЯ</w:t>
      </w:r>
      <w:r w:rsidR="00AB212C">
        <w:rPr>
          <w:color w:val="231F20"/>
          <w:spacing w:val="6"/>
          <w:w w:val="85"/>
        </w:rPr>
        <w:t xml:space="preserve"> </w:t>
      </w:r>
      <w:r w:rsidR="00AB212C">
        <w:rPr>
          <w:color w:val="231F20"/>
          <w:w w:val="85"/>
        </w:rPr>
        <w:t>УЧЕБНОГО</w:t>
      </w:r>
      <w:r w:rsidR="00AB212C">
        <w:rPr>
          <w:color w:val="231F20"/>
          <w:spacing w:val="1"/>
          <w:w w:val="85"/>
        </w:rPr>
        <w:t xml:space="preserve"> </w:t>
      </w:r>
      <w:r w:rsidR="00AB212C">
        <w:rPr>
          <w:color w:val="231F20"/>
          <w:w w:val="80"/>
        </w:rPr>
        <w:t>ПРЕДМЕТА</w:t>
      </w:r>
      <w:r w:rsidR="00AB212C">
        <w:rPr>
          <w:color w:val="231F20"/>
          <w:spacing w:val="44"/>
          <w:w w:val="80"/>
        </w:rPr>
        <w:t xml:space="preserve"> </w:t>
      </w:r>
      <w:r w:rsidR="00AB212C">
        <w:rPr>
          <w:color w:val="231F20"/>
          <w:w w:val="80"/>
        </w:rPr>
        <w:t>«ОСНОВЫ</w:t>
      </w:r>
      <w:r w:rsidR="00AB212C">
        <w:rPr>
          <w:color w:val="231F20"/>
          <w:spacing w:val="47"/>
          <w:w w:val="80"/>
        </w:rPr>
        <w:t xml:space="preserve"> </w:t>
      </w:r>
      <w:r w:rsidR="00AB212C">
        <w:rPr>
          <w:color w:val="231F20"/>
          <w:w w:val="80"/>
        </w:rPr>
        <w:t>РЕЛИГИОЗНЫХ</w:t>
      </w:r>
      <w:r w:rsidR="00AB212C">
        <w:rPr>
          <w:color w:val="231F20"/>
          <w:spacing w:val="46"/>
          <w:w w:val="80"/>
        </w:rPr>
        <w:t xml:space="preserve"> </w:t>
      </w:r>
      <w:r w:rsidR="00AB212C">
        <w:rPr>
          <w:color w:val="231F20"/>
          <w:w w:val="80"/>
        </w:rPr>
        <w:t>КУЛЬТУР</w:t>
      </w:r>
      <w:r w:rsidR="00AB212C">
        <w:rPr>
          <w:color w:val="231F20"/>
          <w:spacing w:val="46"/>
          <w:w w:val="80"/>
        </w:rPr>
        <w:t xml:space="preserve"> </w:t>
      </w:r>
      <w:r w:rsidR="00AB212C">
        <w:rPr>
          <w:color w:val="231F20"/>
          <w:w w:val="80"/>
        </w:rPr>
        <w:t>И</w:t>
      </w:r>
      <w:r w:rsidR="00AB212C">
        <w:rPr>
          <w:color w:val="231F20"/>
          <w:spacing w:val="46"/>
          <w:w w:val="80"/>
        </w:rPr>
        <w:t xml:space="preserve"> </w:t>
      </w:r>
      <w:r w:rsidR="00AB212C">
        <w:rPr>
          <w:color w:val="231F20"/>
          <w:w w:val="80"/>
        </w:rPr>
        <w:t>СВЕТСКОЙ</w:t>
      </w:r>
      <w:r w:rsidR="00AB212C">
        <w:rPr>
          <w:color w:val="231F20"/>
          <w:spacing w:val="-53"/>
          <w:w w:val="80"/>
        </w:rPr>
        <w:t xml:space="preserve"> </w:t>
      </w:r>
      <w:r w:rsidR="00AB212C">
        <w:rPr>
          <w:color w:val="231F20"/>
          <w:w w:val="80"/>
        </w:rPr>
        <w:t>ЭТИКИ»</w:t>
      </w:r>
      <w:r w:rsidR="00AB212C">
        <w:rPr>
          <w:color w:val="231F20"/>
          <w:spacing w:val="47"/>
          <w:w w:val="80"/>
        </w:rPr>
        <w:t xml:space="preserve"> </w:t>
      </w:r>
      <w:r w:rsidR="00AB212C">
        <w:rPr>
          <w:color w:val="231F20"/>
          <w:w w:val="80"/>
        </w:rPr>
        <w:t>НА</w:t>
      </w:r>
      <w:r w:rsidR="00AB212C">
        <w:rPr>
          <w:color w:val="231F20"/>
          <w:spacing w:val="49"/>
          <w:w w:val="80"/>
        </w:rPr>
        <w:t xml:space="preserve"> </w:t>
      </w:r>
      <w:r w:rsidR="00AB212C">
        <w:rPr>
          <w:color w:val="231F20"/>
          <w:w w:val="80"/>
        </w:rPr>
        <w:t>УРОВНЕ</w:t>
      </w:r>
      <w:r w:rsidR="00AB212C">
        <w:rPr>
          <w:color w:val="231F20"/>
          <w:spacing w:val="48"/>
          <w:w w:val="80"/>
        </w:rPr>
        <w:t xml:space="preserve"> </w:t>
      </w:r>
      <w:r w:rsidR="00AB212C">
        <w:rPr>
          <w:color w:val="231F20"/>
          <w:w w:val="80"/>
        </w:rPr>
        <w:t>НАЧАЛЬНОГО</w:t>
      </w:r>
      <w:r w:rsidR="00AB212C">
        <w:rPr>
          <w:color w:val="231F20"/>
          <w:spacing w:val="49"/>
          <w:w w:val="80"/>
        </w:rPr>
        <w:t xml:space="preserve"> </w:t>
      </w:r>
      <w:r w:rsidR="00AB212C">
        <w:rPr>
          <w:color w:val="231F20"/>
          <w:w w:val="80"/>
        </w:rPr>
        <w:t>ОБЩЕГО</w:t>
      </w:r>
      <w:r w:rsidR="00AB212C">
        <w:rPr>
          <w:color w:val="231F20"/>
          <w:spacing w:val="49"/>
          <w:w w:val="80"/>
        </w:rPr>
        <w:t xml:space="preserve"> </w:t>
      </w:r>
      <w:r w:rsidR="00AB212C">
        <w:rPr>
          <w:color w:val="231F20"/>
          <w:w w:val="80"/>
        </w:rPr>
        <w:t>ОБРАЗОВАНИЯ</w:t>
      </w:r>
    </w:p>
    <w:p w:rsidR="00594EF1" w:rsidRDefault="00594EF1">
      <w:pPr>
        <w:pStyle w:val="a3"/>
        <w:spacing w:before="7"/>
        <w:ind w:left="0" w:right="0" w:firstLine="0"/>
        <w:jc w:val="left"/>
        <w:rPr>
          <w:rFonts w:ascii="Tahoma"/>
          <w:b/>
          <w:sz w:val="35"/>
        </w:rPr>
      </w:pPr>
    </w:p>
    <w:p w:rsidR="00594EF1" w:rsidRDefault="00AB212C">
      <w:pPr>
        <w:pStyle w:val="Heading3"/>
        <w:spacing w:before="1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ЛИЧНОСТНЫЕ</w:t>
      </w:r>
      <w:r>
        <w:rPr>
          <w:rFonts w:ascii="Verdana" w:hAnsi="Verdana"/>
          <w:color w:val="231F20"/>
          <w:spacing w:val="21"/>
          <w:w w:val="80"/>
        </w:rPr>
        <w:t xml:space="preserve"> </w:t>
      </w:r>
      <w:r>
        <w:rPr>
          <w:rFonts w:ascii="Verdana" w:hAnsi="Verdana"/>
          <w:color w:val="231F20"/>
          <w:w w:val="80"/>
        </w:rPr>
        <w:t>РЕЗУЛЬТАТЫ</w:t>
      </w:r>
    </w:p>
    <w:p w:rsidR="00594EF1" w:rsidRDefault="00AB212C">
      <w:pPr>
        <w:pStyle w:val="a3"/>
        <w:spacing w:before="130" w:line="261" w:lineRule="auto"/>
        <w:ind w:right="154"/>
      </w:pP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«Основы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религиозных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 и светской этики» в 4 классе у обучающегося будут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сформированы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следующие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личностные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результаты:</w:t>
      </w:r>
    </w:p>
    <w:p w:rsidR="00594EF1" w:rsidRDefault="00AB212C">
      <w:pPr>
        <w:pStyle w:val="a3"/>
        <w:spacing w:line="261" w:lineRule="auto"/>
        <w:ind w:left="383" w:right="154" w:hanging="227"/>
      </w:pPr>
      <w:r>
        <w:rPr>
          <w:color w:val="231F20"/>
          <w:w w:val="115"/>
        </w:rPr>
        <w:t>—понимать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гражданской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идентичности,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испытывать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чувство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гордости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свою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Родину;</w:t>
      </w:r>
    </w:p>
    <w:p w:rsidR="00594EF1" w:rsidRDefault="00AB212C">
      <w:pPr>
        <w:pStyle w:val="a3"/>
        <w:spacing w:line="261" w:lineRule="auto"/>
        <w:ind w:left="383" w:hanging="227"/>
      </w:pPr>
      <w:r>
        <w:rPr>
          <w:color w:val="231F20"/>
          <w:w w:val="115"/>
        </w:rPr>
        <w:t>—формировать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национальную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гражданскую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самоидентич­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осознавать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этническую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национальную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надлежность;</w:t>
      </w:r>
    </w:p>
    <w:p w:rsidR="00594EF1" w:rsidRDefault="00AB212C">
      <w:pPr>
        <w:pStyle w:val="a3"/>
        <w:spacing w:line="261" w:lineRule="auto"/>
        <w:ind w:left="383" w:hanging="227"/>
      </w:pPr>
      <w:r>
        <w:rPr>
          <w:color w:val="231F20"/>
          <w:w w:val="120"/>
        </w:rPr>
        <w:t>—понимать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значение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гуманистических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демократических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ценностных ориентаций; осознавать ценность человеческой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жизни;</w:t>
      </w:r>
    </w:p>
    <w:p w:rsidR="00594EF1" w:rsidRDefault="00AB212C">
      <w:pPr>
        <w:pStyle w:val="a3"/>
        <w:spacing w:line="261" w:lineRule="auto"/>
        <w:ind w:left="383" w:hanging="227"/>
      </w:pPr>
      <w:r>
        <w:rPr>
          <w:color w:val="231F20"/>
          <w:w w:val="120"/>
        </w:rPr>
        <w:t>—понимать значение нравственных норм и ценностей как ус­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ловия</w:t>
      </w:r>
      <w:r>
        <w:rPr>
          <w:color w:val="231F20"/>
          <w:spacing w:val="34"/>
          <w:w w:val="120"/>
        </w:rPr>
        <w:t xml:space="preserve"> </w:t>
      </w:r>
      <w:r>
        <w:rPr>
          <w:color w:val="231F20"/>
          <w:w w:val="120"/>
        </w:rPr>
        <w:t>жизни</w:t>
      </w:r>
      <w:r>
        <w:rPr>
          <w:color w:val="231F20"/>
          <w:spacing w:val="34"/>
          <w:w w:val="120"/>
        </w:rPr>
        <w:t xml:space="preserve"> </w:t>
      </w:r>
      <w:r>
        <w:rPr>
          <w:color w:val="231F20"/>
          <w:w w:val="120"/>
        </w:rPr>
        <w:t>личности,</w:t>
      </w:r>
      <w:r>
        <w:rPr>
          <w:color w:val="231F20"/>
          <w:spacing w:val="34"/>
          <w:w w:val="120"/>
        </w:rPr>
        <w:t xml:space="preserve"> </w:t>
      </w:r>
      <w:r>
        <w:rPr>
          <w:color w:val="231F20"/>
          <w:w w:val="120"/>
        </w:rPr>
        <w:t>семьи,</w:t>
      </w:r>
      <w:r>
        <w:rPr>
          <w:color w:val="231F20"/>
          <w:spacing w:val="34"/>
          <w:w w:val="120"/>
        </w:rPr>
        <w:t xml:space="preserve"> </w:t>
      </w:r>
      <w:r>
        <w:rPr>
          <w:color w:val="231F20"/>
          <w:w w:val="120"/>
        </w:rPr>
        <w:t>общества;</w:t>
      </w:r>
    </w:p>
    <w:p w:rsidR="00594EF1" w:rsidRDefault="00AB212C">
      <w:pPr>
        <w:pStyle w:val="a3"/>
        <w:spacing w:line="261" w:lineRule="auto"/>
        <w:ind w:left="383" w:hanging="227"/>
      </w:pPr>
      <w:r>
        <w:rPr>
          <w:color w:val="231F20"/>
          <w:w w:val="115"/>
        </w:rPr>
        <w:t>—осознавать право гражданина РФ исповедовать любую тра­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диционную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религию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исповедовать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никакой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религии;</w:t>
      </w:r>
    </w:p>
    <w:p w:rsidR="00594EF1" w:rsidRDefault="00AB212C">
      <w:pPr>
        <w:pStyle w:val="a3"/>
        <w:spacing w:line="261" w:lineRule="auto"/>
        <w:ind w:left="383" w:right="152" w:hanging="227"/>
      </w:pPr>
      <w:r>
        <w:rPr>
          <w:color w:val="231F20"/>
          <w:w w:val="115"/>
        </w:rPr>
        <w:t>—строить своё общение, совместную деятельность на основе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правил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коммуникации: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умения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договариваться,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мирно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разрешать конфликты, уважать другое мнение, независи­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мо от принадлежности собеседников к религии или к ате­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изму;</w:t>
      </w:r>
    </w:p>
    <w:p w:rsidR="00594EF1" w:rsidRDefault="00AB212C">
      <w:pPr>
        <w:pStyle w:val="a3"/>
        <w:spacing w:line="261" w:lineRule="auto"/>
        <w:ind w:left="383" w:right="154" w:hanging="227"/>
      </w:pPr>
      <w:r>
        <w:rPr>
          <w:color w:val="231F20"/>
          <w:w w:val="115"/>
        </w:rPr>
        <w:t>—соотносить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поступки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ценностями,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принятыми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обществе,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проявлять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уважение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духовным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традициям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терпимость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ставителям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разного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вероисповедания;</w:t>
      </w:r>
    </w:p>
    <w:p w:rsidR="00594EF1" w:rsidRDefault="00AB212C">
      <w:pPr>
        <w:pStyle w:val="a3"/>
        <w:spacing w:line="261" w:lineRule="auto"/>
        <w:ind w:left="383" w:hanging="227"/>
      </w:pPr>
      <w:r>
        <w:rPr>
          <w:color w:val="231F20"/>
          <w:w w:val="115"/>
        </w:rPr>
        <w:t>—строить своё поведение с учётом нравственных норм и пра­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вил;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проявлять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повседневной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доброту,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справедли­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вость, доброжелательность в общении, желание при необхо­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димости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прийти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помощь;</w:t>
      </w:r>
    </w:p>
    <w:p w:rsidR="00594EF1" w:rsidRDefault="00AB212C">
      <w:pPr>
        <w:pStyle w:val="a3"/>
        <w:spacing w:line="261" w:lineRule="auto"/>
        <w:ind w:left="383" w:right="154" w:hanging="227"/>
      </w:pPr>
      <w:r>
        <w:rPr>
          <w:color w:val="231F20"/>
          <w:w w:val="115"/>
        </w:rPr>
        <w:t>—понимать необходимость обогащать свои знания о духовно­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нравственной культуре, стремиться анализировать своё по­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ведение, избегать негативных поступков и действий, оскорб­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ляющих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людей;</w:t>
      </w:r>
    </w:p>
    <w:p w:rsidR="00594EF1" w:rsidRDefault="00AB212C">
      <w:pPr>
        <w:pStyle w:val="a3"/>
        <w:spacing w:line="261" w:lineRule="auto"/>
        <w:ind w:left="383" w:hanging="227"/>
      </w:pPr>
      <w:r>
        <w:rPr>
          <w:color w:val="231F20"/>
          <w:w w:val="115"/>
        </w:rPr>
        <w:t>—понимать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необходимость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бережного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альным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духовным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ценностям.</w:t>
      </w:r>
    </w:p>
    <w:p w:rsidR="00594EF1" w:rsidRDefault="00594EF1">
      <w:pPr>
        <w:spacing w:line="261" w:lineRule="auto"/>
        <w:sectPr w:rsidR="00594EF1">
          <w:footerReference w:type="even" r:id="rId40"/>
          <w:footerReference w:type="default" r:id="rId41"/>
          <w:pgSz w:w="7830" w:h="12020"/>
          <w:pgMar w:top="580" w:right="580" w:bottom="920" w:left="580" w:header="0" w:footer="727" w:gutter="0"/>
          <w:pgNumType w:start="374"/>
          <w:cols w:space="720"/>
        </w:sectPr>
      </w:pPr>
    </w:p>
    <w:p w:rsidR="00594EF1" w:rsidRDefault="00AB212C">
      <w:pPr>
        <w:pStyle w:val="Heading3"/>
        <w:spacing w:before="76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lastRenderedPageBreak/>
        <w:t>МЕТАПРЕДМЕТНЫЕ</w:t>
      </w:r>
      <w:r>
        <w:rPr>
          <w:rFonts w:ascii="Verdana" w:hAnsi="Verdana"/>
          <w:color w:val="231F20"/>
          <w:spacing w:val="20"/>
          <w:w w:val="80"/>
        </w:rPr>
        <w:t xml:space="preserve"> </w:t>
      </w:r>
      <w:r>
        <w:rPr>
          <w:rFonts w:ascii="Verdana" w:hAnsi="Verdana"/>
          <w:color w:val="231F20"/>
          <w:w w:val="80"/>
        </w:rPr>
        <w:t>РЕЗУЛЬТАТЫ:</w:t>
      </w:r>
    </w:p>
    <w:p w:rsidR="00594EF1" w:rsidRDefault="00AB212C">
      <w:pPr>
        <w:pStyle w:val="a3"/>
        <w:spacing w:before="118" w:line="247" w:lineRule="auto"/>
        <w:ind w:left="383" w:right="154" w:hanging="227"/>
      </w:pPr>
      <w:r>
        <w:rPr>
          <w:color w:val="231F20"/>
          <w:w w:val="120"/>
        </w:rPr>
        <w:t>—овладевать способностью понимания и сохранения целей 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задач учебной деятельности, поиска оптимальных средств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достижения;</w:t>
      </w:r>
    </w:p>
    <w:p w:rsidR="00594EF1" w:rsidRDefault="00AB212C">
      <w:pPr>
        <w:pStyle w:val="a3"/>
        <w:spacing w:before="3" w:line="247" w:lineRule="auto"/>
        <w:ind w:left="383" w:right="154" w:hanging="227"/>
      </w:pPr>
      <w:r>
        <w:rPr>
          <w:color w:val="231F20"/>
          <w:w w:val="115"/>
        </w:rPr>
        <w:t>—формировать умения планировать, контролировать и оцени­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поставленной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дачей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условиями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определять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находить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наиболее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эффективные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достижения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вносить соответствующие коррективы в процесс их реали­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учёта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характера  ошибок,  пони­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мать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причины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успеха/неуспеха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деятельности;</w:t>
      </w:r>
    </w:p>
    <w:p w:rsidR="00594EF1" w:rsidRDefault="00AB212C">
      <w:pPr>
        <w:pStyle w:val="a3"/>
        <w:spacing w:before="7" w:line="247" w:lineRule="auto"/>
        <w:ind w:left="383" w:right="154" w:hanging="227"/>
      </w:pPr>
      <w:r>
        <w:rPr>
          <w:color w:val="231F20"/>
          <w:w w:val="120"/>
        </w:rPr>
        <w:t>—совершенствовать умения в различных видах речевой дея­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тельности и коммуникативных ситуациях; адекватное ис­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пользование речевых средств и средств информационно­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коммуникационных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технологий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решения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различных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коммуникативных</w:t>
      </w:r>
      <w:r>
        <w:rPr>
          <w:color w:val="231F20"/>
          <w:spacing w:val="3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познавательных</w:t>
      </w:r>
      <w:r>
        <w:rPr>
          <w:color w:val="231F20"/>
          <w:spacing w:val="34"/>
          <w:w w:val="120"/>
        </w:rPr>
        <w:t xml:space="preserve"> </w:t>
      </w:r>
      <w:r>
        <w:rPr>
          <w:color w:val="231F20"/>
          <w:w w:val="120"/>
        </w:rPr>
        <w:t>задач;</w:t>
      </w:r>
    </w:p>
    <w:p w:rsidR="00594EF1" w:rsidRDefault="00AB212C">
      <w:pPr>
        <w:pStyle w:val="a3"/>
        <w:spacing w:before="4" w:line="247" w:lineRule="auto"/>
        <w:ind w:left="383" w:right="154" w:hanging="227"/>
      </w:pPr>
      <w:r>
        <w:rPr>
          <w:color w:val="231F20"/>
          <w:w w:val="115"/>
        </w:rPr>
        <w:t>—совершенствовать умения в области работы с информацией,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осуществления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информационного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поиска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выполнения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заданий;</w:t>
      </w:r>
    </w:p>
    <w:p w:rsidR="00594EF1" w:rsidRDefault="00AB212C">
      <w:pPr>
        <w:pStyle w:val="a3"/>
        <w:spacing w:before="3" w:line="247" w:lineRule="auto"/>
        <w:ind w:left="383" w:hanging="227"/>
      </w:pPr>
      <w:r>
        <w:rPr>
          <w:color w:val="231F20"/>
          <w:w w:val="120"/>
        </w:rPr>
        <w:t>—овладевать навыками смыслового чтения текстов различ­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ных стилей и жанров, осознанного построения речевых вы­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сказываний</w:t>
      </w:r>
      <w:r>
        <w:rPr>
          <w:color w:val="231F20"/>
          <w:spacing w:val="2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29"/>
          <w:w w:val="120"/>
        </w:rPr>
        <w:t xml:space="preserve"> </w:t>
      </w:r>
      <w:r>
        <w:rPr>
          <w:color w:val="231F20"/>
          <w:w w:val="120"/>
        </w:rPr>
        <w:t>соответствии</w:t>
      </w:r>
      <w:r>
        <w:rPr>
          <w:color w:val="231F20"/>
          <w:spacing w:val="29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29"/>
          <w:w w:val="120"/>
        </w:rPr>
        <w:t xml:space="preserve"> </w:t>
      </w:r>
      <w:r>
        <w:rPr>
          <w:color w:val="231F20"/>
          <w:w w:val="120"/>
        </w:rPr>
        <w:t>задачами</w:t>
      </w:r>
      <w:r>
        <w:rPr>
          <w:color w:val="231F20"/>
          <w:spacing w:val="29"/>
          <w:w w:val="120"/>
        </w:rPr>
        <w:t xml:space="preserve"> </w:t>
      </w:r>
      <w:r>
        <w:rPr>
          <w:color w:val="231F20"/>
          <w:w w:val="120"/>
        </w:rPr>
        <w:t>коммуникации;</w:t>
      </w:r>
    </w:p>
    <w:p w:rsidR="00594EF1" w:rsidRDefault="00AB212C">
      <w:pPr>
        <w:pStyle w:val="a3"/>
        <w:spacing w:before="3" w:line="247" w:lineRule="auto"/>
        <w:ind w:left="383" w:right="154" w:hanging="227"/>
      </w:pPr>
      <w:r>
        <w:rPr>
          <w:color w:val="231F20"/>
          <w:w w:val="115"/>
        </w:rPr>
        <w:t>—овладевать логическими действиями анализа, синтеза, срав­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нения,  обобщения,  классификации,  установления  аналогий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причинно­следственных связей, построения рассуждений,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отнесения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известным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понятиям;</w:t>
      </w:r>
    </w:p>
    <w:p w:rsidR="00594EF1" w:rsidRDefault="00AB212C">
      <w:pPr>
        <w:pStyle w:val="a3"/>
        <w:spacing w:before="3" w:line="247" w:lineRule="auto"/>
        <w:ind w:left="383" w:right="154" w:hanging="227"/>
      </w:pPr>
      <w:r>
        <w:rPr>
          <w:color w:val="231F20"/>
          <w:w w:val="115"/>
        </w:rPr>
        <w:t>—формировать готовность слушать собеседника и вести диа­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лог, признавать возможность существования различных то­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чек зрения и право каждого иметь свою собственную, уме­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излагать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своё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мнение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аргументировать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точку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зрения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оценку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событий;</w:t>
      </w:r>
    </w:p>
    <w:p w:rsidR="00594EF1" w:rsidRDefault="00AB212C">
      <w:pPr>
        <w:pStyle w:val="a3"/>
        <w:spacing w:before="5" w:line="247" w:lineRule="auto"/>
        <w:ind w:left="383" w:hanging="227"/>
      </w:pPr>
      <w:r>
        <w:rPr>
          <w:color w:val="231F20"/>
          <w:w w:val="115"/>
        </w:rPr>
        <w:t>—совершенствовать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организационные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умения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области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кол­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лективной деятельности, умения определять общую цель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пути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достижения,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умений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договариваться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распределе­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нии ролей в совместной деятельности, адекватно оценивать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собственное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поведение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поведение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окружающих.</w:t>
      </w:r>
    </w:p>
    <w:p w:rsidR="00594EF1" w:rsidRDefault="00594EF1">
      <w:pPr>
        <w:pStyle w:val="a3"/>
        <w:spacing w:before="1"/>
        <w:ind w:left="0" w:right="0" w:firstLine="0"/>
        <w:jc w:val="left"/>
        <w:rPr>
          <w:sz w:val="26"/>
        </w:rPr>
      </w:pPr>
    </w:p>
    <w:p w:rsidR="00594EF1" w:rsidRDefault="00AB212C">
      <w:pPr>
        <w:ind w:left="157"/>
        <w:rPr>
          <w:rFonts w:ascii="Tahoma" w:hAnsi="Tahoma"/>
          <w:b/>
        </w:rPr>
      </w:pPr>
      <w:r>
        <w:rPr>
          <w:rFonts w:ascii="Tahoma" w:hAnsi="Tahoma"/>
          <w:b/>
          <w:color w:val="231F20"/>
          <w:w w:val="85"/>
        </w:rPr>
        <w:t>Универсальные учебные</w:t>
      </w:r>
      <w:r>
        <w:rPr>
          <w:rFonts w:ascii="Tahoma" w:hAnsi="Tahoma"/>
          <w:b/>
          <w:color w:val="231F20"/>
          <w:spacing w:val="1"/>
          <w:w w:val="85"/>
        </w:rPr>
        <w:t xml:space="preserve"> </w:t>
      </w:r>
      <w:r>
        <w:rPr>
          <w:rFonts w:ascii="Tahoma" w:hAnsi="Tahoma"/>
          <w:b/>
          <w:color w:val="231F20"/>
          <w:w w:val="85"/>
        </w:rPr>
        <w:t>действия</w:t>
      </w:r>
    </w:p>
    <w:p w:rsidR="00594EF1" w:rsidRDefault="00AB212C">
      <w:pPr>
        <w:pStyle w:val="a3"/>
        <w:spacing w:before="173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Познавательные</w:t>
      </w:r>
      <w:r>
        <w:rPr>
          <w:rFonts w:ascii="Verdana" w:hAnsi="Verdana"/>
          <w:color w:val="231F20"/>
          <w:spacing w:val="26"/>
          <w:w w:val="80"/>
        </w:rPr>
        <w:t xml:space="preserve"> </w:t>
      </w:r>
      <w:r>
        <w:rPr>
          <w:rFonts w:ascii="Verdana" w:hAnsi="Verdana"/>
          <w:color w:val="231F20"/>
          <w:w w:val="80"/>
        </w:rPr>
        <w:t>УУД:</w:t>
      </w:r>
    </w:p>
    <w:p w:rsidR="00594EF1" w:rsidRDefault="00AB212C">
      <w:pPr>
        <w:pStyle w:val="a3"/>
        <w:spacing w:before="66" w:line="247" w:lineRule="auto"/>
        <w:ind w:left="383" w:hanging="227"/>
      </w:pPr>
      <w:r>
        <w:rPr>
          <w:color w:val="231F20"/>
          <w:w w:val="115"/>
        </w:rPr>
        <w:t>—ориентироваться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понятиях,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отражающих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ценности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общества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мораль,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этика,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этикет,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справедли­</w:t>
      </w:r>
    </w:p>
    <w:p w:rsidR="00594EF1" w:rsidRDefault="00594EF1">
      <w:pPr>
        <w:spacing w:line="247" w:lineRule="auto"/>
        <w:sectPr w:rsidR="00594EF1">
          <w:pgSz w:w="7830" w:h="12020"/>
          <w:pgMar w:top="580" w:right="580" w:bottom="920" w:left="580" w:header="0" w:footer="727" w:gutter="0"/>
          <w:cols w:space="720"/>
        </w:sectPr>
      </w:pPr>
    </w:p>
    <w:p w:rsidR="00594EF1" w:rsidRDefault="00AB212C">
      <w:pPr>
        <w:pStyle w:val="a3"/>
        <w:spacing w:before="69" w:line="247" w:lineRule="auto"/>
        <w:ind w:left="383" w:firstLine="0"/>
      </w:pPr>
      <w:r>
        <w:rPr>
          <w:color w:val="231F20"/>
          <w:w w:val="120"/>
        </w:rPr>
        <w:lastRenderedPageBreak/>
        <w:t>вость, гуманизм, благотворительность, а также используе­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мых</w:t>
      </w:r>
      <w:r>
        <w:rPr>
          <w:color w:val="231F20"/>
          <w:spacing w:val="3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разных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религиях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(в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пределах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изученного);</w:t>
      </w:r>
    </w:p>
    <w:p w:rsidR="00594EF1" w:rsidRDefault="00AB212C">
      <w:pPr>
        <w:pStyle w:val="a3"/>
        <w:spacing w:before="2" w:line="247" w:lineRule="auto"/>
        <w:ind w:left="383" w:right="154" w:hanging="227"/>
      </w:pPr>
      <w:r>
        <w:rPr>
          <w:color w:val="231F20"/>
          <w:w w:val="115"/>
        </w:rPr>
        <w:t>—использовать разные методы получения знаний о традици­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религиях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светской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этике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(наблюдение,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чтение,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сравнение,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вычисление);</w:t>
      </w:r>
    </w:p>
    <w:p w:rsidR="00594EF1" w:rsidRDefault="00AB212C">
      <w:pPr>
        <w:pStyle w:val="a3"/>
        <w:spacing w:before="3" w:line="247" w:lineRule="auto"/>
        <w:ind w:left="383" w:right="154" w:hanging="227"/>
      </w:pPr>
      <w:r>
        <w:rPr>
          <w:color w:val="231F20"/>
          <w:w w:val="120"/>
        </w:rPr>
        <w:t>—применять логические действия и операции для решения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учебных задач: сравнивать, анализировать, обобщать, де­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лать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выводы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основе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изучаемого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фактического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материала;</w:t>
      </w:r>
    </w:p>
    <w:p w:rsidR="00594EF1" w:rsidRDefault="00AB212C">
      <w:pPr>
        <w:pStyle w:val="a3"/>
        <w:spacing w:before="2" w:line="247" w:lineRule="auto"/>
        <w:ind w:left="383" w:right="154" w:hanging="227"/>
      </w:pPr>
      <w:r>
        <w:rPr>
          <w:color w:val="231F20"/>
          <w:w w:val="120"/>
        </w:rPr>
        <w:t>—признавать возможность существования разных точек зре­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ния; обосновывать свои суждения, приводить убедительные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доказательства;</w:t>
      </w:r>
    </w:p>
    <w:p w:rsidR="00594EF1" w:rsidRDefault="00AB212C">
      <w:pPr>
        <w:pStyle w:val="a3"/>
        <w:spacing w:before="3" w:line="247" w:lineRule="auto"/>
        <w:ind w:left="383" w:right="154" w:hanging="227"/>
      </w:pPr>
      <w:r>
        <w:rPr>
          <w:color w:val="231F20"/>
          <w:w w:val="115"/>
        </w:rPr>
        <w:t>—выполнять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совместные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проектные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опорой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предложенные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образцы.</w:t>
      </w:r>
    </w:p>
    <w:p w:rsidR="00594EF1" w:rsidRDefault="00AB212C">
      <w:pPr>
        <w:pStyle w:val="a3"/>
        <w:spacing w:before="169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Работа</w:t>
      </w:r>
      <w:r>
        <w:rPr>
          <w:rFonts w:ascii="Verdana" w:hAnsi="Verdana"/>
          <w:color w:val="231F20"/>
          <w:spacing w:val="24"/>
          <w:w w:val="80"/>
        </w:rPr>
        <w:t xml:space="preserve"> </w:t>
      </w:r>
      <w:r>
        <w:rPr>
          <w:rFonts w:ascii="Verdana" w:hAnsi="Verdana"/>
          <w:color w:val="231F20"/>
          <w:w w:val="80"/>
        </w:rPr>
        <w:t>с</w:t>
      </w:r>
      <w:r>
        <w:rPr>
          <w:rFonts w:ascii="Verdana" w:hAnsi="Verdana"/>
          <w:color w:val="231F20"/>
          <w:spacing w:val="24"/>
          <w:w w:val="80"/>
        </w:rPr>
        <w:t xml:space="preserve"> </w:t>
      </w:r>
      <w:r>
        <w:rPr>
          <w:rFonts w:ascii="Verdana" w:hAnsi="Verdana"/>
          <w:color w:val="231F20"/>
          <w:w w:val="80"/>
        </w:rPr>
        <w:t>информацией:</w:t>
      </w:r>
    </w:p>
    <w:p w:rsidR="00594EF1" w:rsidRDefault="00AB212C">
      <w:pPr>
        <w:pStyle w:val="a3"/>
        <w:spacing w:before="66" w:line="247" w:lineRule="auto"/>
        <w:ind w:left="383" w:hanging="227"/>
      </w:pPr>
      <w:r>
        <w:rPr>
          <w:color w:val="231F20"/>
          <w:w w:val="115"/>
        </w:rPr>
        <w:t>—воспроизводить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прослушанную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(прочитанную)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цию,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подчёркивать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принадлежность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определённой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лигии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и/или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гражданской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этике;</w:t>
      </w:r>
    </w:p>
    <w:p w:rsidR="00594EF1" w:rsidRDefault="00AB212C">
      <w:pPr>
        <w:pStyle w:val="a3"/>
        <w:spacing w:before="3" w:line="247" w:lineRule="auto"/>
        <w:ind w:left="383" w:right="154" w:hanging="227"/>
      </w:pPr>
      <w:r>
        <w:rPr>
          <w:color w:val="231F20"/>
          <w:w w:val="115"/>
        </w:rPr>
        <w:t>—использовать  разные  средства  для  получения  информации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 соответствии с поставленной учебной задачей (текстовую,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графическую,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видео);</w:t>
      </w:r>
    </w:p>
    <w:p w:rsidR="00594EF1" w:rsidRDefault="00AB212C">
      <w:pPr>
        <w:pStyle w:val="a3"/>
        <w:spacing w:before="2" w:line="247" w:lineRule="auto"/>
        <w:ind w:left="383" w:right="154" w:hanging="227"/>
      </w:pPr>
      <w:r>
        <w:rPr>
          <w:color w:val="231F20"/>
          <w:w w:val="115"/>
        </w:rPr>
        <w:t>—находить дополнительную информацию к основному учеб­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ному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материалу   в   разных   информационных   источниках,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Интернете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условиях  контролируемого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входа);</w:t>
      </w:r>
    </w:p>
    <w:p w:rsidR="00594EF1" w:rsidRDefault="00AB212C">
      <w:pPr>
        <w:pStyle w:val="a3"/>
        <w:spacing w:before="4" w:line="247" w:lineRule="auto"/>
        <w:ind w:left="383" w:right="154" w:hanging="227"/>
      </w:pPr>
      <w:r>
        <w:rPr>
          <w:color w:val="231F20"/>
          <w:spacing w:val="-1"/>
          <w:w w:val="120"/>
        </w:rPr>
        <w:t xml:space="preserve">—анализировать, </w:t>
      </w:r>
      <w:r>
        <w:rPr>
          <w:color w:val="231F20"/>
          <w:w w:val="120"/>
        </w:rPr>
        <w:t>сравнивать информацию, представленную в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разных источниках, с помощью учителя, оценивать её объ­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ективность</w:t>
      </w:r>
      <w:r>
        <w:rPr>
          <w:color w:val="231F20"/>
          <w:spacing w:val="3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правильность.</w:t>
      </w:r>
    </w:p>
    <w:p w:rsidR="00594EF1" w:rsidRDefault="00AB212C">
      <w:pPr>
        <w:pStyle w:val="a3"/>
        <w:spacing w:before="170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Коммуникативные</w:t>
      </w:r>
      <w:r>
        <w:rPr>
          <w:rFonts w:ascii="Verdana" w:hAnsi="Verdana"/>
          <w:color w:val="231F20"/>
          <w:spacing w:val="39"/>
          <w:w w:val="80"/>
        </w:rPr>
        <w:t xml:space="preserve"> </w:t>
      </w:r>
      <w:r>
        <w:rPr>
          <w:rFonts w:ascii="Verdana" w:hAnsi="Verdana"/>
          <w:color w:val="231F20"/>
          <w:w w:val="80"/>
        </w:rPr>
        <w:t>УУД:</w:t>
      </w:r>
    </w:p>
    <w:p w:rsidR="00594EF1" w:rsidRDefault="00AB212C">
      <w:pPr>
        <w:pStyle w:val="a3"/>
        <w:spacing w:before="66" w:line="247" w:lineRule="auto"/>
        <w:ind w:left="383" w:right="154" w:hanging="227"/>
      </w:pPr>
      <w:r>
        <w:rPr>
          <w:color w:val="231F20"/>
          <w:w w:val="120"/>
        </w:rPr>
        <w:t>—использовать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смысловое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чтение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выделения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главной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мысли религиозных притч, сказаний, произведений фоль­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клора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художественной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литературы,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анализа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оценки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жизненных ситуаций, раскрывающих проблемы нравствен­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ности,</w:t>
      </w:r>
      <w:r>
        <w:rPr>
          <w:color w:val="231F20"/>
          <w:spacing w:val="34"/>
          <w:w w:val="120"/>
        </w:rPr>
        <w:t xml:space="preserve"> </w:t>
      </w:r>
      <w:r>
        <w:rPr>
          <w:color w:val="231F20"/>
          <w:w w:val="120"/>
        </w:rPr>
        <w:t>этики,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речевого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этикета;</w:t>
      </w:r>
    </w:p>
    <w:p w:rsidR="00594EF1" w:rsidRDefault="00AB212C">
      <w:pPr>
        <w:pStyle w:val="a3"/>
        <w:spacing w:before="4" w:line="247" w:lineRule="auto"/>
        <w:ind w:left="383" w:right="154" w:hanging="227"/>
      </w:pPr>
      <w:r>
        <w:rPr>
          <w:color w:val="231F20"/>
          <w:spacing w:val="-1"/>
          <w:w w:val="120"/>
        </w:rPr>
        <w:t>—соблюдать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правила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ведения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диалога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дискуссии;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корректно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задавать вопросы и высказывать своё мнение; проявлять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уважительное отношение к собеседнику с учётом особенно­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стей</w:t>
      </w:r>
      <w:r>
        <w:rPr>
          <w:color w:val="231F20"/>
          <w:spacing w:val="34"/>
          <w:w w:val="120"/>
        </w:rPr>
        <w:t xml:space="preserve"> </w:t>
      </w:r>
      <w:r>
        <w:rPr>
          <w:color w:val="231F20"/>
          <w:w w:val="120"/>
        </w:rPr>
        <w:t>участников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общения;</w:t>
      </w:r>
    </w:p>
    <w:p w:rsidR="00594EF1" w:rsidRDefault="00AB212C">
      <w:pPr>
        <w:pStyle w:val="a3"/>
        <w:spacing w:before="4" w:line="247" w:lineRule="auto"/>
        <w:ind w:left="383" w:right="154" w:hanging="227"/>
      </w:pPr>
      <w:r>
        <w:rPr>
          <w:color w:val="231F20"/>
          <w:w w:val="115"/>
        </w:rPr>
        <w:t>—создавать небольшие тексты­описания, тексты­рассуждения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для воссоздания, анализа и оценки нравственно­этических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идей, представленных в религиозных учениях и светской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этике.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920" w:left="580" w:header="0" w:footer="727" w:gutter="0"/>
          <w:cols w:space="720"/>
        </w:sectPr>
      </w:pPr>
    </w:p>
    <w:p w:rsidR="00594EF1" w:rsidRDefault="00AB212C">
      <w:pPr>
        <w:pStyle w:val="a3"/>
        <w:spacing w:before="82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lastRenderedPageBreak/>
        <w:t>Регулятивные</w:t>
      </w:r>
      <w:r>
        <w:rPr>
          <w:rFonts w:ascii="Verdana" w:hAnsi="Verdana"/>
          <w:color w:val="231F20"/>
          <w:spacing w:val="29"/>
          <w:w w:val="80"/>
        </w:rPr>
        <w:t xml:space="preserve"> </w:t>
      </w:r>
      <w:r>
        <w:rPr>
          <w:rFonts w:ascii="Verdana" w:hAnsi="Verdana"/>
          <w:color w:val="231F20"/>
          <w:w w:val="80"/>
        </w:rPr>
        <w:t>УУД:</w:t>
      </w:r>
    </w:p>
    <w:p w:rsidR="00594EF1" w:rsidRDefault="00AB212C">
      <w:pPr>
        <w:pStyle w:val="a3"/>
        <w:spacing w:before="66" w:line="247" w:lineRule="auto"/>
        <w:ind w:left="383" w:right="154" w:hanging="227"/>
      </w:pPr>
      <w:r>
        <w:rPr>
          <w:color w:val="231F20"/>
          <w:w w:val="115"/>
        </w:rPr>
        <w:t>—проявлять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самостоятельность,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инициативность,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осуществлении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кретных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ситуациях;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контролировать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состояние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здоровья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эмоционального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благополучия,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предви­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деть опасные для здоровья и жизни ситуации и способы 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предупреждения;</w:t>
      </w:r>
    </w:p>
    <w:p w:rsidR="00594EF1" w:rsidRDefault="00AB212C">
      <w:pPr>
        <w:pStyle w:val="a3"/>
        <w:spacing w:before="5" w:line="247" w:lineRule="auto"/>
        <w:ind w:left="383" w:right="154" w:hanging="227"/>
      </w:pPr>
      <w:r>
        <w:rPr>
          <w:color w:val="231F20"/>
          <w:w w:val="115"/>
        </w:rPr>
        <w:t>—проявлять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готовность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изменять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себя,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ступки,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ориентируясь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современного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российского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общества;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проявлять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способность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сознательному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самоограничению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поведении;</w:t>
      </w:r>
    </w:p>
    <w:p w:rsidR="00594EF1" w:rsidRDefault="00AB212C">
      <w:pPr>
        <w:pStyle w:val="a3"/>
        <w:spacing w:before="4" w:line="247" w:lineRule="auto"/>
        <w:ind w:left="383" w:hanging="227"/>
      </w:pPr>
      <w:r>
        <w:rPr>
          <w:color w:val="231F20"/>
          <w:w w:val="120"/>
        </w:rPr>
        <w:t>—анализировать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ситуации,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отражающие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примеры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положи­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тельного и негативного отношения к окружающему миру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(природе,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людям,</w:t>
      </w:r>
      <w:r>
        <w:rPr>
          <w:color w:val="231F20"/>
          <w:spacing w:val="22"/>
          <w:w w:val="120"/>
        </w:rPr>
        <w:t xml:space="preserve"> </w:t>
      </w:r>
      <w:r>
        <w:rPr>
          <w:color w:val="231F20"/>
          <w:w w:val="120"/>
        </w:rPr>
        <w:t>предметам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трудовой</w:t>
      </w:r>
      <w:r>
        <w:rPr>
          <w:color w:val="231F20"/>
          <w:spacing w:val="22"/>
          <w:w w:val="120"/>
        </w:rPr>
        <w:t xml:space="preserve"> </w:t>
      </w:r>
      <w:r>
        <w:rPr>
          <w:color w:val="231F20"/>
          <w:w w:val="120"/>
        </w:rPr>
        <w:t>деятельности);</w:t>
      </w:r>
    </w:p>
    <w:p w:rsidR="00594EF1" w:rsidRDefault="00AB212C">
      <w:pPr>
        <w:pStyle w:val="a3"/>
        <w:spacing w:before="2" w:line="247" w:lineRule="auto"/>
        <w:ind w:left="383" w:hanging="227"/>
      </w:pPr>
      <w:r>
        <w:rPr>
          <w:color w:val="231F20"/>
          <w:w w:val="115"/>
        </w:rPr>
        <w:t>—выражать своё отношение к анализируемым событиям, по­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ступкам, действиям: одобрять нравственные нормы поведе­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ния; осуждать проявление несправедливости, жадности, не­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честности,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зла;</w:t>
      </w:r>
    </w:p>
    <w:p w:rsidR="00594EF1" w:rsidRDefault="00AB212C">
      <w:pPr>
        <w:pStyle w:val="a3"/>
        <w:spacing w:before="4" w:line="247" w:lineRule="auto"/>
        <w:ind w:left="383" w:hanging="227"/>
      </w:pPr>
      <w:r>
        <w:rPr>
          <w:color w:val="231F20"/>
          <w:w w:val="120"/>
        </w:rPr>
        <w:t>—проявлять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высокий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уровень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познавательной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мотивации,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ин­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терес к предмету, желание больше узнать о других религи­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ях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w w:val="120"/>
        </w:rPr>
        <w:t>правилах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w w:val="120"/>
        </w:rPr>
        <w:t>светской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w w:val="120"/>
        </w:rPr>
        <w:t>этики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w w:val="120"/>
        </w:rPr>
        <w:t>этикета.</w:t>
      </w:r>
    </w:p>
    <w:p w:rsidR="00594EF1" w:rsidRDefault="00AB212C">
      <w:pPr>
        <w:pStyle w:val="a3"/>
        <w:spacing w:before="170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Совместная</w:t>
      </w:r>
      <w:r>
        <w:rPr>
          <w:rFonts w:ascii="Verdana" w:hAnsi="Verdana"/>
          <w:color w:val="231F20"/>
          <w:spacing w:val="25"/>
          <w:w w:val="80"/>
        </w:rPr>
        <w:t xml:space="preserve"> </w:t>
      </w:r>
      <w:r>
        <w:rPr>
          <w:rFonts w:ascii="Verdana" w:hAnsi="Verdana"/>
          <w:color w:val="231F20"/>
          <w:w w:val="80"/>
        </w:rPr>
        <w:t>деятельность:</w:t>
      </w:r>
    </w:p>
    <w:p w:rsidR="00594EF1" w:rsidRDefault="00AB212C">
      <w:pPr>
        <w:pStyle w:val="a3"/>
        <w:spacing w:before="66" w:line="247" w:lineRule="auto"/>
        <w:ind w:left="383" w:right="154" w:hanging="227"/>
      </w:pPr>
      <w:r>
        <w:rPr>
          <w:color w:val="231F20"/>
          <w:w w:val="120"/>
        </w:rPr>
        <w:t>—выбирать партнёра не только по личным симпатиям, но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 деловым качествам, корректно высказывать свои поже­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лания к работе, спокойно принимать замечания к своей ра­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боте,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w w:val="120"/>
        </w:rPr>
        <w:t>объективно</w:t>
      </w:r>
      <w:r>
        <w:rPr>
          <w:color w:val="231F20"/>
          <w:spacing w:val="34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34"/>
          <w:w w:val="120"/>
        </w:rPr>
        <w:t xml:space="preserve"> </w:t>
      </w:r>
      <w:r>
        <w:rPr>
          <w:color w:val="231F20"/>
          <w:w w:val="120"/>
        </w:rPr>
        <w:t>оценивать;</w:t>
      </w:r>
    </w:p>
    <w:p w:rsidR="00594EF1" w:rsidRDefault="00AB212C">
      <w:pPr>
        <w:pStyle w:val="a3"/>
        <w:spacing w:before="3" w:line="247" w:lineRule="auto"/>
        <w:ind w:left="383" w:right="154" w:hanging="227"/>
      </w:pPr>
      <w:r>
        <w:rPr>
          <w:color w:val="231F20"/>
          <w:w w:val="120"/>
        </w:rPr>
        <w:t>—владеть умениями совместной деятельности: подчиняться,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договариваться, руководить; терпеливо и спокойно разре­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шать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возникающие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конфликты;</w:t>
      </w:r>
    </w:p>
    <w:p w:rsidR="00594EF1" w:rsidRDefault="00AB212C">
      <w:pPr>
        <w:pStyle w:val="a3"/>
        <w:spacing w:before="3" w:line="247" w:lineRule="auto"/>
        <w:ind w:left="383" w:hanging="227"/>
      </w:pPr>
      <w:r>
        <w:rPr>
          <w:color w:val="231F20"/>
          <w:w w:val="115"/>
        </w:rPr>
        <w:t>—готовить индивидуально, в парах, в группах сообщения 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дополнительному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материалу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иллюстратив­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ным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материалом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видеопрезентацией.</w:t>
      </w:r>
    </w:p>
    <w:p w:rsidR="00594EF1" w:rsidRDefault="00594EF1">
      <w:pPr>
        <w:pStyle w:val="a3"/>
        <w:ind w:left="0" w:right="0" w:firstLine="0"/>
        <w:jc w:val="left"/>
        <w:rPr>
          <w:sz w:val="22"/>
        </w:rPr>
      </w:pPr>
    </w:p>
    <w:p w:rsidR="00594EF1" w:rsidRDefault="00AB212C">
      <w:pPr>
        <w:spacing w:before="141"/>
        <w:ind w:left="158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ПРЕДМЕТНЫЕ</w:t>
      </w:r>
      <w:r>
        <w:rPr>
          <w:rFonts w:ascii="Verdana" w:hAnsi="Verdana"/>
          <w:color w:val="231F20"/>
          <w:spacing w:val="29"/>
          <w:w w:val="80"/>
        </w:rPr>
        <w:t xml:space="preserve"> </w:t>
      </w:r>
      <w:r>
        <w:rPr>
          <w:rFonts w:ascii="Verdana" w:hAnsi="Verdana"/>
          <w:color w:val="231F20"/>
          <w:w w:val="80"/>
        </w:rPr>
        <w:t>РЕЗУЛЬТАТЫ</w:t>
      </w:r>
    </w:p>
    <w:p w:rsidR="00594EF1" w:rsidRDefault="00AB212C">
      <w:pPr>
        <w:pStyle w:val="Heading2"/>
        <w:spacing w:before="136"/>
      </w:pPr>
      <w:r>
        <w:rPr>
          <w:color w:val="231F20"/>
          <w:w w:val="85"/>
        </w:rPr>
        <w:t>Модуль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«Основы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православной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культуры»</w:t>
      </w:r>
    </w:p>
    <w:p w:rsidR="00594EF1" w:rsidRDefault="00AB212C">
      <w:pPr>
        <w:pStyle w:val="a3"/>
        <w:spacing w:before="79" w:line="247" w:lineRule="auto"/>
      </w:pPr>
      <w:r>
        <w:rPr>
          <w:color w:val="231F20"/>
          <w:w w:val="115"/>
        </w:rPr>
        <w:t>Предметные результаты обучения по модулю «Основы пра­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вославной культуры» должны обеспечивать следующие дости­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жения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обучающегося:</w:t>
      </w:r>
    </w:p>
    <w:p w:rsidR="00594EF1" w:rsidRDefault="00AB212C">
      <w:pPr>
        <w:pStyle w:val="a3"/>
        <w:spacing w:before="3" w:line="247" w:lineRule="auto"/>
        <w:ind w:left="383" w:hanging="227"/>
      </w:pPr>
      <w:r>
        <w:rPr>
          <w:color w:val="231F20"/>
          <w:w w:val="115"/>
        </w:rPr>
        <w:t>—выражать своими словами первоначальное понимание сущ­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ности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духовного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развития</w:t>
      </w:r>
      <w:r>
        <w:rPr>
          <w:color w:val="231F20"/>
          <w:spacing w:val="55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осознания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55"/>
          <w:w w:val="115"/>
        </w:rPr>
        <w:t xml:space="preserve"> </w:t>
      </w:r>
      <w:r>
        <w:rPr>
          <w:color w:val="231F20"/>
          <w:w w:val="115"/>
        </w:rPr>
        <w:t>усвоения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чело­</w:t>
      </w:r>
    </w:p>
    <w:p w:rsidR="00594EF1" w:rsidRDefault="00594EF1">
      <w:pPr>
        <w:spacing w:line="247" w:lineRule="auto"/>
        <w:sectPr w:rsidR="00594EF1">
          <w:pgSz w:w="7830" w:h="12020"/>
          <w:pgMar w:top="580" w:right="580" w:bottom="920" w:left="580" w:header="0" w:footer="727" w:gutter="0"/>
          <w:cols w:space="720"/>
        </w:sectPr>
      </w:pPr>
    </w:p>
    <w:p w:rsidR="00594EF1" w:rsidRDefault="00AB212C">
      <w:pPr>
        <w:pStyle w:val="a3"/>
        <w:spacing w:before="69" w:line="247" w:lineRule="auto"/>
        <w:ind w:left="383" w:firstLine="0"/>
      </w:pPr>
      <w:r>
        <w:rPr>
          <w:color w:val="231F20"/>
          <w:w w:val="115"/>
        </w:rPr>
        <w:lastRenderedPageBreak/>
        <w:t>веком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значимых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себе,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людях,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окружающей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действительности;</w:t>
      </w:r>
    </w:p>
    <w:p w:rsidR="00594EF1" w:rsidRDefault="00AB212C">
      <w:pPr>
        <w:pStyle w:val="a3"/>
        <w:spacing w:before="2" w:line="247" w:lineRule="auto"/>
        <w:ind w:left="383" w:hanging="227"/>
      </w:pPr>
      <w:r>
        <w:rPr>
          <w:color w:val="231F20"/>
          <w:w w:val="115"/>
        </w:rPr>
        <w:t>—выражать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значимости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ственного совершенствования и роли в этом личных усилий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человека,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приводить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примеры;</w:t>
      </w:r>
    </w:p>
    <w:p w:rsidR="00594EF1" w:rsidRDefault="00AB212C">
      <w:pPr>
        <w:pStyle w:val="a3"/>
        <w:spacing w:before="3" w:line="247" w:lineRule="auto"/>
        <w:ind w:left="383" w:right="154" w:hanging="227"/>
      </w:pPr>
      <w:r>
        <w:rPr>
          <w:color w:val="231F20"/>
          <w:w w:val="115"/>
        </w:rPr>
        <w:t>—выражать понимание и принятие значения российских тра­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диционных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духовно­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нравственной культуры народов России, российского обще­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источника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ственного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совершенствования;</w:t>
      </w:r>
    </w:p>
    <w:p w:rsidR="00594EF1" w:rsidRDefault="00AB212C">
      <w:pPr>
        <w:pStyle w:val="a3"/>
        <w:spacing w:before="4" w:line="247" w:lineRule="auto"/>
        <w:ind w:left="383" w:hanging="227"/>
      </w:pPr>
      <w:r>
        <w:rPr>
          <w:color w:val="231F20"/>
          <w:w w:val="120"/>
        </w:rPr>
        <w:t>—рассказывать о нравственных заповедях, нормах христиан­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ской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морали,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значении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выстраивании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отношений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семье,</w:t>
      </w:r>
      <w:r>
        <w:rPr>
          <w:color w:val="231F20"/>
          <w:spacing w:val="28"/>
          <w:w w:val="120"/>
        </w:rPr>
        <w:t xml:space="preserve"> </w:t>
      </w:r>
      <w:r>
        <w:rPr>
          <w:color w:val="231F20"/>
          <w:w w:val="120"/>
        </w:rPr>
        <w:t>между</w:t>
      </w:r>
      <w:r>
        <w:rPr>
          <w:color w:val="231F20"/>
          <w:spacing w:val="29"/>
          <w:w w:val="120"/>
        </w:rPr>
        <w:t xml:space="preserve"> </w:t>
      </w:r>
      <w:r>
        <w:rPr>
          <w:color w:val="231F20"/>
          <w:w w:val="120"/>
        </w:rPr>
        <w:t>людьми,</w:t>
      </w:r>
      <w:r>
        <w:rPr>
          <w:color w:val="231F20"/>
          <w:spacing w:val="29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29"/>
          <w:w w:val="120"/>
        </w:rPr>
        <w:t xml:space="preserve"> </w:t>
      </w:r>
      <w:r>
        <w:rPr>
          <w:color w:val="231F20"/>
          <w:w w:val="120"/>
        </w:rPr>
        <w:t>общении</w:t>
      </w:r>
      <w:r>
        <w:rPr>
          <w:color w:val="231F20"/>
          <w:spacing w:val="2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28"/>
          <w:w w:val="120"/>
        </w:rPr>
        <w:t xml:space="preserve"> </w:t>
      </w:r>
      <w:r>
        <w:rPr>
          <w:color w:val="231F20"/>
          <w:w w:val="120"/>
        </w:rPr>
        <w:t>деятельности;</w:t>
      </w:r>
    </w:p>
    <w:p w:rsidR="00594EF1" w:rsidRDefault="00AB212C">
      <w:pPr>
        <w:pStyle w:val="a3"/>
        <w:spacing w:before="3" w:line="247" w:lineRule="auto"/>
        <w:ind w:left="383" w:right="154" w:hanging="227"/>
      </w:pPr>
      <w:r>
        <w:rPr>
          <w:color w:val="231F20"/>
          <w:w w:val="115"/>
        </w:rPr>
        <w:t>—раскрывать основное содержание нравственных категорий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православной культуре, традиции (любовь, вера, милосердие,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прощение, покаяние, сострадание, ответственность, послуша­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ние, грех как нарушение заповедей, борьба с грехом, спасе­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ние), основное содержание и соотношение ветхозаветных Де­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сяти заповедей и Евангельских заповедей Блаженств, христи­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анского нравственного идеала; объяснять «золотое правило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нравственности»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православной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христианской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традиции;</w:t>
      </w:r>
    </w:p>
    <w:p w:rsidR="00594EF1" w:rsidRDefault="00AB212C">
      <w:pPr>
        <w:pStyle w:val="a3"/>
        <w:spacing w:before="7" w:line="247" w:lineRule="auto"/>
        <w:ind w:left="383" w:right="154" w:hanging="227"/>
      </w:pPr>
      <w:r>
        <w:rPr>
          <w:color w:val="231F20"/>
          <w:w w:val="115"/>
        </w:rPr>
        <w:t>—первоначальный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опыт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осмысления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поступков,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(своих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людей)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позиций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православной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этики;</w:t>
      </w:r>
    </w:p>
    <w:p w:rsidR="00594EF1" w:rsidRDefault="00AB212C">
      <w:pPr>
        <w:pStyle w:val="a3"/>
        <w:spacing w:before="3" w:line="247" w:lineRule="auto"/>
        <w:ind w:left="383" w:right="154" w:hanging="227"/>
      </w:pPr>
      <w:r>
        <w:rPr>
          <w:color w:val="231F20"/>
          <w:w w:val="115"/>
        </w:rPr>
        <w:t>—раскрывать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своими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словами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первоначальные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представления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мировоззрении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(картине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мира)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православии,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вероучении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Боге­Троице,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Творении,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человеке,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Богочеловеке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Иисусе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Христе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Спасителе,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Церкви;</w:t>
      </w:r>
    </w:p>
    <w:p w:rsidR="00594EF1" w:rsidRDefault="00AB212C">
      <w:pPr>
        <w:pStyle w:val="a3"/>
        <w:spacing w:before="4" w:line="247" w:lineRule="auto"/>
        <w:ind w:left="383" w:right="154" w:hanging="227"/>
      </w:pPr>
      <w:r>
        <w:rPr>
          <w:color w:val="231F20"/>
          <w:w w:val="120"/>
        </w:rPr>
        <w:t>—рассказывать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Священном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Писании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Церкви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Библии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(Ветхий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Завет,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Новый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Завет,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Евангелия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евангелисты),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апостолах, святых и житиях святых, священнослужителях,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богослужениях,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молитвах,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Таинствах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(общее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число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Таинств,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смысл Таинств Крещения, Причастия, Венчания, Испове­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ди),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монашестве</w:t>
      </w:r>
      <w:r>
        <w:rPr>
          <w:color w:val="231F20"/>
          <w:spacing w:val="2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22"/>
          <w:w w:val="120"/>
        </w:rPr>
        <w:t xml:space="preserve"> </w:t>
      </w:r>
      <w:r>
        <w:rPr>
          <w:color w:val="231F20"/>
          <w:w w:val="120"/>
        </w:rPr>
        <w:t>монастырях</w:t>
      </w:r>
      <w:r>
        <w:rPr>
          <w:color w:val="231F20"/>
          <w:spacing w:val="2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22"/>
          <w:w w:val="120"/>
        </w:rPr>
        <w:t xml:space="preserve"> </w:t>
      </w:r>
      <w:r>
        <w:rPr>
          <w:color w:val="231F20"/>
          <w:w w:val="120"/>
        </w:rPr>
        <w:t>православной</w:t>
      </w:r>
      <w:r>
        <w:rPr>
          <w:color w:val="231F20"/>
          <w:spacing w:val="22"/>
          <w:w w:val="120"/>
        </w:rPr>
        <w:t xml:space="preserve"> </w:t>
      </w:r>
      <w:r>
        <w:rPr>
          <w:color w:val="231F20"/>
          <w:w w:val="120"/>
        </w:rPr>
        <w:t>традиции;</w:t>
      </w:r>
    </w:p>
    <w:p w:rsidR="00594EF1" w:rsidRDefault="00AB212C">
      <w:pPr>
        <w:pStyle w:val="a3"/>
        <w:spacing w:before="5" w:line="247" w:lineRule="auto"/>
        <w:ind w:left="383" w:hanging="227"/>
      </w:pPr>
      <w:r>
        <w:rPr>
          <w:color w:val="231F20"/>
          <w:w w:val="115"/>
        </w:rPr>
        <w:t>—рассказывать о назначении и устройстве православного хра­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ма (собственно храм, притвор, алтарь, иконы, иконостас),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нормах поведения в храме, общения с мирянами и священ­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нослужителями;</w:t>
      </w:r>
    </w:p>
    <w:p w:rsidR="00594EF1" w:rsidRDefault="00AB212C">
      <w:pPr>
        <w:pStyle w:val="a3"/>
        <w:spacing w:before="4" w:line="247" w:lineRule="auto"/>
        <w:ind w:left="383" w:right="154" w:hanging="227"/>
      </w:pPr>
      <w:r>
        <w:rPr>
          <w:color w:val="231F20"/>
          <w:w w:val="120"/>
        </w:rPr>
        <w:t>—рассказывать о православных праздниках (не менее трёх,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включая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Воскресение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Христово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Рождество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Христово),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православных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w w:val="120"/>
        </w:rPr>
        <w:t>постах,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w w:val="120"/>
        </w:rPr>
        <w:t>назначении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w w:val="120"/>
        </w:rPr>
        <w:t>поста;</w:t>
      </w:r>
    </w:p>
    <w:p w:rsidR="00594EF1" w:rsidRDefault="00AB212C">
      <w:pPr>
        <w:pStyle w:val="a3"/>
        <w:spacing w:before="3" w:line="247" w:lineRule="auto"/>
        <w:ind w:left="383" w:hanging="227"/>
      </w:pPr>
      <w:r>
        <w:rPr>
          <w:color w:val="231F20"/>
          <w:w w:val="115"/>
        </w:rPr>
        <w:t>—раскрывать основное содержание норм отношений в право­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славной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семье,</w:t>
      </w:r>
      <w:r>
        <w:rPr>
          <w:color w:val="231F20"/>
          <w:spacing w:val="55"/>
          <w:w w:val="115"/>
        </w:rPr>
        <w:t xml:space="preserve"> </w:t>
      </w:r>
      <w:r>
        <w:rPr>
          <w:color w:val="231F20"/>
          <w:w w:val="115"/>
        </w:rPr>
        <w:t>обязанностей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55"/>
          <w:w w:val="115"/>
        </w:rPr>
        <w:t xml:space="preserve"> </w:t>
      </w:r>
      <w:r>
        <w:rPr>
          <w:color w:val="231F20"/>
          <w:w w:val="115"/>
        </w:rPr>
        <w:t>ответственности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членов</w:t>
      </w:r>
      <w:r>
        <w:rPr>
          <w:color w:val="231F20"/>
          <w:spacing w:val="55"/>
          <w:w w:val="115"/>
        </w:rPr>
        <w:t xml:space="preserve"> </w:t>
      </w:r>
      <w:r>
        <w:rPr>
          <w:color w:val="231F20"/>
          <w:w w:val="115"/>
        </w:rPr>
        <w:t>се­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920" w:left="580" w:header="0" w:footer="727" w:gutter="0"/>
          <w:cols w:space="720"/>
        </w:sectPr>
      </w:pPr>
    </w:p>
    <w:p w:rsidR="00594EF1" w:rsidRDefault="00AB212C">
      <w:pPr>
        <w:pStyle w:val="a3"/>
        <w:spacing w:before="69" w:line="247" w:lineRule="auto"/>
        <w:ind w:left="383" w:firstLine="0"/>
      </w:pPr>
      <w:r>
        <w:rPr>
          <w:color w:val="231F20"/>
          <w:w w:val="120"/>
        </w:rPr>
        <w:lastRenderedPageBreak/>
        <w:t>мьи, отношении детей к отцу, матери, братьям и сёстрам,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старшим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возрасту,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предкам;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православных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семейных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ценностей;</w:t>
      </w:r>
    </w:p>
    <w:p w:rsidR="00594EF1" w:rsidRDefault="00AB212C">
      <w:pPr>
        <w:pStyle w:val="a3"/>
        <w:spacing w:before="3" w:line="247" w:lineRule="auto"/>
        <w:ind w:left="383" w:right="154" w:hanging="227"/>
      </w:pPr>
      <w:r>
        <w:rPr>
          <w:color w:val="231F20"/>
          <w:w w:val="115"/>
        </w:rPr>
        <w:t>—распознавать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христианскую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символику,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объяснять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словами её смысл (православный крест) и значение в право­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славной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культуре;</w:t>
      </w:r>
    </w:p>
    <w:p w:rsidR="00594EF1" w:rsidRDefault="00AB212C">
      <w:pPr>
        <w:pStyle w:val="a3"/>
        <w:spacing w:before="3" w:line="247" w:lineRule="auto"/>
        <w:ind w:left="383" w:right="154" w:hanging="227"/>
      </w:pPr>
      <w:r>
        <w:rPr>
          <w:color w:val="231F20"/>
          <w:w w:val="115"/>
        </w:rPr>
        <w:t>—рассказывать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православной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традиции, об иконописи; выделять и объяснять особенности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икон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сравнении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картинами;</w:t>
      </w:r>
    </w:p>
    <w:p w:rsidR="00594EF1" w:rsidRDefault="00AB212C">
      <w:pPr>
        <w:pStyle w:val="a3"/>
        <w:spacing w:before="2" w:line="247" w:lineRule="auto"/>
        <w:ind w:left="383" w:right="154" w:hanging="227"/>
      </w:pPr>
      <w:r>
        <w:rPr>
          <w:color w:val="231F20"/>
          <w:w w:val="115"/>
        </w:rPr>
        <w:t>—излагать основные исторические сведения о возникновении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православной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религиозной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(Крещение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Руси),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объяснять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роль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православия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новлении  культуры  народов  России,  российской  культуры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государственности;</w:t>
      </w:r>
    </w:p>
    <w:p w:rsidR="00594EF1" w:rsidRDefault="00AB212C">
      <w:pPr>
        <w:pStyle w:val="a3"/>
        <w:spacing w:before="5" w:line="247" w:lineRule="auto"/>
        <w:ind w:left="383" w:right="154" w:hanging="227"/>
      </w:pPr>
      <w:r>
        <w:rPr>
          <w:color w:val="231F20"/>
          <w:w w:val="115"/>
        </w:rPr>
        <w:t>—первоначальный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опыт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поисковой,  проектной  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православного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исторического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наследия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местности,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регионе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(храмы,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монастыри,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святыни,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памятные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святые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места),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оформлению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ставлению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результатов;</w:t>
      </w:r>
    </w:p>
    <w:p w:rsidR="00594EF1" w:rsidRDefault="00AB212C">
      <w:pPr>
        <w:pStyle w:val="a3"/>
        <w:spacing w:before="5" w:line="247" w:lineRule="auto"/>
        <w:ind w:left="383" w:hanging="227"/>
      </w:pPr>
      <w:r>
        <w:rPr>
          <w:color w:val="231F20"/>
          <w:w w:val="115"/>
        </w:rPr>
        <w:t>—приводить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примеры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нравственных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поступков,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совершаемых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 опорой на этические нормы религиозной культуры и вну­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треннюю установку личности, поступать согласно своей со­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вести;</w:t>
      </w:r>
    </w:p>
    <w:p w:rsidR="00594EF1" w:rsidRDefault="00AB212C">
      <w:pPr>
        <w:pStyle w:val="a3"/>
        <w:spacing w:before="3" w:line="247" w:lineRule="auto"/>
        <w:ind w:left="383" w:right="156" w:hanging="227"/>
      </w:pPr>
      <w:r>
        <w:rPr>
          <w:color w:val="231F20"/>
          <w:w w:val="115"/>
        </w:rPr>
        <w:t>—выражать своими словами понимание свободы мировоззрен­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выбора,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человека,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людей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обществе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религии, свободы вероисповедания; понимание российского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общества как многоэтничного и многорелигиозного (приво­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дить примеры), понимание российского общенародного (об­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щенационального, гражданского) патриотизма, любви к Оте­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честву, нашей общей Родине — России; приводить примеры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сотрудничества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последователей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традиционных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религий;</w:t>
      </w:r>
    </w:p>
    <w:p w:rsidR="00594EF1" w:rsidRDefault="00AB212C">
      <w:pPr>
        <w:pStyle w:val="a3"/>
        <w:spacing w:before="8" w:line="247" w:lineRule="auto"/>
        <w:ind w:left="383" w:hanging="227"/>
      </w:pPr>
      <w:r>
        <w:rPr>
          <w:color w:val="231F20"/>
          <w:w w:val="120"/>
        </w:rPr>
        <w:t>—называть традиционные религии в России (не менее трёх,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кроме изучаемой), народы России, для которых традицион­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ными религиями исторически являются православие, ис­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лам,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буддизм,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иудаизм;</w:t>
      </w:r>
    </w:p>
    <w:p w:rsidR="00594EF1" w:rsidRDefault="00AB212C">
      <w:pPr>
        <w:pStyle w:val="a3"/>
        <w:spacing w:before="3" w:line="247" w:lineRule="auto"/>
        <w:ind w:left="383" w:hanging="227"/>
      </w:pPr>
      <w:r>
        <w:rPr>
          <w:color w:val="231F20"/>
          <w:w w:val="115"/>
        </w:rPr>
        <w:t>—выражать своими словами понимание человеческого досто­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инства,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человеческой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православной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ховно­нравственной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культуре,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традиции.</w:t>
      </w:r>
    </w:p>
    <w:p w:rsidR="00594EF1" w:rsidRDefault="00AB212C">
      <w:pPr>
        <w:pStyle w:val="Heading2"/>
        <w:spacing w:before="134"/>
      </w:pPr>
      <w:r>
        <w:rPr>
          <w:color w:val="231F20"/>
          <w:w w:val="85"/>
        </w:rPr>
        <w:t>Модуль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«Основы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исламской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культуры»</w:t>
      </w:r>
    </w:p>
    <w:p w:rsidR="00594EF1" w:rsidRDefault="00AB212C">
      <w:pPr>
        <w:pStyle w:val="a3"/>
        <w:spacing w:before="79" w:line="247" w:lineRule="auto"/>
        <w:ind w:right="154"/>
      </w:pPr>
      <w:r>
        <w:rPr>
          <w:color w:val="231F20"/>
          <w:w w:val="115"/>
        </w:rPr>
        <w:t>Предметные результаты освоения образовательной програм­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 модуля «Основы исламской культуры» должны отражать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сформированность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умений: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920" w:left="580" w:header="0" w:footer="727" w:gutter="0"/>
          <w:cols w:space="720"/>
        </w:sectPr>
      </w:pPr>
    </w:p>
    <w:p w:rsidR="00594EF1" w:rsidRDefault="00AB212C">
      <w:pPr>
        <w:pStyle w:val="a3"/>
        <w:spacing w:before="69" w:line="247" w:lineRule="auto"/>
        <w:ind w:left="383" w:hanging="227"/>
      </w:pPr>
      <w:r>
        <w:rPr>
          <w:color w:val="231F20"/>
          <w:w w:val="115"/>
        </w:rPr>
        <w:lastRenderedPageBreak/>
        <w:t>—выражать своими словами первоначальное понимание сущ­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осознания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усвоения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веком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значимых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себе,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людях,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окружающей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действительности;</w:t>
      </w:r>
    </w:p>
    <w:p w:rsidR="00594EF1" w:rsidRDefault="00AB212C">
      <w:pPr>
        <w:pStyle w:val="a3"/>
        <w:spacing w:before="4" w:line="247" w:lineRule="auto"/>
        <w:ind w:left="383" w:hanging="227"/>
      </w:pPr>
      <w:r>
        <w:rPr>
          <w:color w:val="231F20"/>
          <w:w w:val="115"/>
        </w:rPr>
        <w:t>—выражать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значимости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ственного совершенствования и роли в этом личных усилий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человека,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приводить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примеры;</w:t>
      </w:r>
    </w:p>
    <w:p w:rsidR="00594EF1" w:rsidRDefault="00AB212C">
      <w:pPr>
        <w:pStyle w:val="a3"/>
        <w:spacing w:before="3" w:line="247" w:lineRule="auto"/>
        <w:ind w:left="383" w:right="154" w:hanging="227"/>
      </w:pPr>
      <w:r>
        <w:rPr>
          <w:color w:val="231F20"/>
          <w:w w:val="115"/>
        </w:rPr>
        <w:t>—выражать понимание и принятие значения российских тра­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диционных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духовно­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нравственной культуры народов России, российского обще­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источника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ственного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совершенствования;</w:t>
      </w:r>
    </w:p>
    <w:p w:rsidR="00594EF1" w:rsidRDefault="00AB212C">
      <w:pPr>
        <w:pStyle w:val="a3"/>
        <w:spacing w:before="4" w:line="247" w:lineRule="auto"/>
        <w:ind w:left="383" w:hanging="227"/>
      </w:pPr>
      <w:r>
        <w:rPr>
          <w:color w:val="231F20"/>
          <w:w w:val="120"/>
        </w:rPr>
        <w:t>—рассказывать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о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нравственных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заповедях,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нормах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исламской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религиозной морали, их значении в выстраивании отноше­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ний</w:t>
      </w:r>
      <w:r>
        <w:rPr>
          <w:color w:val="231F20"/>
          <w:spacing w:val="2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w w:val="120"/>
        </w:rPr>
        <w:t>семье,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w w:val="120"/>
        </w:rPr>
        <w:t>между</w:t>
      </w:r>
      <w:r>
        <w:rPr>
          <w:color w:val="231F20"/>
          <w:spacing w:val="24"/>
          <w:w w:val="120"/>
        </w:rPr>
        <w:t xml:space="preserve"> </w:t>
      </w:r>
      <w:r>
        <w:rPr>
          <w:color w:val="231F20"/>
          <w:w w:val="120"/>
        </w:rPr>
        <w:t>людьми,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w w:val="120"/>
        </w:rPr>
        <w:t>общении</w:t>
      </w:r>
      <w:r>
        <w:rPr>
          <w:color w:val="231F20"/>
          <w:spacing w:val="2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w w:val="120"/>
        </w:rPr>
        <w:t>деятельности;</w:t>
      </w:r>
    </w:p>
    <w:p w:rsidR="00594EF1" w:rsidRDefault="00AB212C">
      <w:pPr>
        <w:pStyle w:val="a3"/>
        <w:spacing w:before="3" w:line="247" w:lineRule="auto"/>
        <w:ind w:left="383" w:hanging="227"/>
      </w:pPr>
      <w:r>
        <w:rPr>
          <w:color w:val="231F20"/>
          <w:w w:val="115"/>
        </w:rPr>
        <w:t>—раскрывать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 xml:space="preserve">основное 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 xml:space="preserve">содержание 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 xml:space="preserve">нравственных 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категорий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исламской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(вера,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искренность,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мило­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сердие,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ответственность,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справедливость,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честность,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вели­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кодушие,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скромность,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верность,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терпение,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выдержка,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стойное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поведение,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стремление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знаниям);</w:t>
      </w:r>
    </w:p>
    <w:p w:rsidR="00594EF1" w:rsidRDefault="00AB212C">
      <w:pPr>
        <w:pStyle w:val="a3"/>
        <w:spacing w:before="4" w:line="247" w:lineRule="auto"/>
        <w:ind w:left="383" w:right="154" w:hanging="227"/>
      </w:pPr>
      <w:r>
        <w:rPr>
          <w:color w:val="231F20"/>
          <w:w w:val="115"/>
        </w:rPr>
        <w:t>—первоначальный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опыт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осмысления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поступков, поведения (своих и других людей) с позиций ис­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ламской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этики;</w:t>
      </w:r>
    </w:p>
    <w:p w:rsidR="00594EF1" w:rsidRDefault="00AB212C">
      <w:pPr>
        <w:pStyle w:val="a3"/>
        <w:spacing w:before="3" w:line="247" w:lineRule="auto"/>
        <w:ind w:left="383" w:hanging="227"/>
      </w:pPr>
      <w:r>
        <w:rPr>
          <w:color w:val="231F20"/>
          <w:w w:val="115"/>
        </w:rPr>
        <w:t>—раскрывать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своими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словами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первоначальные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представления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 мировоззрении (картине мира) в исламской культуре, еди­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нобожии,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вере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основах;</w:t>
      </w:r>
    </w:p>
    <w:p w:rsidR="00594EF1" w:rsidRDefault="00AB212C">
      <w:pPr>
        <w:pStyle w:val="a3"/>
        <w:spacing w:before="3" w:line="247" w:lineRule="auto"/>
        <w:ind w:left="383" w:right="154" w:hanging="227"/>
      </w:pPr>
      <w:r>
        <w:rPr>
          <w:color w:val="231F20"/>
          <w:w w:val="120"/>
        </w:rPr>
        <w:t>—рассказывать о Священном Коране и сунне — примерах из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жизни пророка Мухаммада; о праведных предках, о риту­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альной практике в исламе (намаз, хадж, пост, закят, дуа,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зикр);</w:t>
      </w:r>
    </w:p>
    <w:p w:rsidR="00594EF1" w:rsidRDefault="00AB212C">
      <w:pPr>
        <w:pStyle w:val="a3"/>
        <w:spacing w:before="4" w:line="247" w:lineRule="auto"/>
        <w:ind w:left="383" w:right="154" w:hanging="227"/>
      </w:pPr>
      <w:r>
        <w:rPr>
          <w:color w:val="231F20"/>
          <w:w w:val="120"/>
        </w:rPr>
        <w:t>—рассказывать о назначении и устройстве мечети (минбар,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михраб), нормах поведения в мечети, общения с верующи­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ми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w w:val="120"/>
        </w:rPr>
        <w:t>служителями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w w:val="120"/>
        </w:rPr>
        <w:t>ислама;</w:t>
      </w:r>
    </w:p>
    <w:p w:rsidR="00594EF1" w:rsidRDefault="00AB212C">
      <w:pPr>
        <w:pStyle w:val="a3"/>
        <w:spacing w:before="2" w:line="247" w:lineRule="auto"/>
        <w:ind w:left="383" w:hanging="227"/>
      </w:pPr>
      <w:r>
        <w:rPr>
          <w:color w:val="231F20"/>
          <w:w w:val="115"/>
        </w:rPr>
        <w:t>—рассказывать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праздниках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исламе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(Ураза­байрам,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Кур­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бан­байрам,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Маулид);</w:t>
      </w:r>
    </w:p>
    <w:p w:rsidR="00594EF1" w:rsidRDefault="00AB212C">
      <w:pPr>
        <w:pStyle w:val="a3"/>
        <w:spacing w:before="2" w:line="247" w:lineRule="auto"/>
        <w:ind w:left="383" w:right="154" w:hanging="227"/>
      </w:pPr>
      <w:r>
        <w:rPr>
          <w:color w:val="231F20"/>
          <w:w w:val="115"/>
        </w:rPr>
        <w:t>—раскрывать основное содержание норм отношений в ислам­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ской семье, обязанностей и ответственности членов семьи;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норм отношений детей к отцу, матери, братьям и сёстрам,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старшим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возрасту,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предкам;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норм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отношений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дальними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2"/>
          <w:w w:val="120"/>
        </w:rPr>
        <w:t>родственниками,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spacing w:val="-1"/>
          <w:w w:val="120"/>
        </w:rPr>
        <w:t>соседями;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spacing w:val="-1"/>
          <w:w w:val="120"/>
        </w:rPr>
        <w:t>исламских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spacing w:val="-1"/>
          <w:w w:val="120"/>
        </w:rPr>
        <w:t>семейных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spacing w:val="-1"/>
          <w:w w:val="120"/>
        </w:rPr>
        <w:t>ценностей;</w:t>
      </w:r>
    </w:p>
    <w:p w:rsidR="00594EF1" w:rsidRDefault="00AB212C">
      <w:pPr>
        <w:pStyle w:val="a3"/>
        <w:spacing w:before="5" w:line="247" w:lineRule="auto"/>
        <w:ind w:left="383" w:hanging="227"/>
      </w:pPr>
      <w:r>
        <w:rPr>
          <w:color w:val="231F20"/>
          <w:spacing w:val="-1"/>
          <w:w w:val="120"/>
        </w:rPr>
        <w:t>—распознавать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spacing w:val="-1"/>
          <w:w w:val="120"/>
        </w:rPr>
        <w:t>исламскую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символику,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объяснять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своими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сло­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вами её смысл и охарактеризовать назначение исламского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орнамента;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920" w:left="580" w:header="0" w:footer="727" w:gutter="0"/>
          <w:cols w:space="720"/>
        </w:sectPr>
      </w:pPr>
    </w:p>
    <w:p w:rsidR="00594EF1" w:rsidRDefault="00AB212C">
      <w:pPr>
        <w:pStyle w:val="a3"/>
        <w:spacing w:before="69" w:line="247" w:lineRule="auto"/>
        <w:ind w:left="383" w:hanging="227"/>
      </w:pPr>
      <w:r>
        <w:rPr>
          <w:color w:val="231F20"/>
          <w:w w:val="120"/>
        </w:rPr>
        <w:lastRenderedPageBreak/>
        <w:t>—рассказывать о художественной культуре в исламской тра­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диции,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религиозных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напевах,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каллиграфии,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архитектуре,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книжной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w w:val="120"/>
        </w:rPr>
        <w:t>миниатюре,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w w:val="120"/>
        </w:rPr>
        <w:t>религиозной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w w:val="120"/>
        </w:rPr>
        <w:t>атрибутике,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w w:val="120"/>
        </w:rPr>
        <w:t>одежде;</w:t>
      </w:r>
    </w:p>
    <w:p w:rsidR="00594EF1" w:rsidRDefault="00AB212C">
      <w:pPr>
        <w:pStyle w:val="a3"/>
        <w:spacing w:before="3" w:line="247" w:lineRule="auto"/>
        <w:ind w:left="383" w:right="154" w:hanging="227"/>
      </w:pPr>
      <w:r>
        <w:rPr>
          <w:color w:val="231F20"/>
          <w:w w:val="115"/>
        </w:rPr>
        <w:t>—излагать основные исторические сведения о возникновении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исламской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религиозной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  России,  своими  слова­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ми объяснять роль ислама в становлении культуры народов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России,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культуры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государственности;</w:t>
      </w:r>
    </w:p>
    <w:p w:rsidR="00594EF1" w:rsidRDefault="00AB212C">
      <w:pPr>
        <w:pStyle w:val="a3"/>
        <w:spacing w:before="4" w:line="247" w:lineRule="auto"/>
        <w:ind w:left="383" w:right="154" w:hanging="227"/>
      </w:pPr>
      <w:r>
        <w:rPr>
          <w:color w:val="231F20"/>
          <w:w w:val="115"/>
        </w:rPr>
        <w:t>—первоначальный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опыт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поисковой,  проектной  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исламского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исторического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следия в своей местности, регионе (мечети, медресе, памят­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 и святые места), оформлению и представлению её ре­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зультатов;</w:t>
      </w:r>
    </w:p>
    <w:p w:rsidR="00594EF1" w:rsidRDefault="00AB212C">
      <w:pPr>
        <w:pStyle w:val="a3"/>
        <w:spacing w:before="4" w:line="247" w:lineRule="auto"/>
        <w:ind w:left="383" w:hanging="227"/>
      </w:pPr>
      <w:r>
        <w:rPr>
          <w:color w:val="231F20"/>
          <w:w w:val="115"/>
        </w:rPr>
        <w:t>—приводить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примеры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нравственных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поступков,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совершаемых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 опорой на этические нормы религиозной культуры и вну­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треннюю установку личности поступать согласно своей со­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вести;</w:t>
      </w:r>
    </w:p>
    <w:p w:rsidR="00594EF1" w:rsidRDefault="00AB212C">
      <w:pPr>
        <w:pStyle w:val="a3"/>
        <w:spacing w:before="4" w:line="247" w:lineRule="auto"/>
        <w:ind w:left="383" w:right="156" w:hanging="227"/>
      </w:pPr>
      <w:r>
        <w:rPr>
          <w:color w:val="231F20"/>
          <w:w w:val="115"/>
        </w:rPr>
        <w:t>—выражать своими словами понимание свободы мировоззрен­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выбора,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человека,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людей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обществе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религии, свободы вероисповедания; понимание российского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общества как многоэтничного и многорелигиозного (приво­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дить примеры), понимание российского общенародного (об­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щенационального, гражданского) патриотизма, любви к Оте­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честву, нашей общей Родине — России; приводить примеры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сотрудничества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последователей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традиционных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религий;</w:t>
      </w:r>
    </w:p>
    <w:p w:rsidR="00594EF1" w:rsidRDefault="00AB212C">
      <w:pPr>
        <w:pStyle w:val="a3"/>
        <w:spacing w:before="7" w:line="247" w:lineRule="auto"/>
        <w:ind w:left="383" w:hanging="227"/>
      </w:pPr>
      <w:r>
        <w:rPr>
          <w:color w:val="231F20"/>
          <w:w w:val="120"/>
        </w:rPr>
        <w:t>—называть традиционные религии в России (не менее трёх,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кроме изучаемой), народы России, для которых традицион­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ными религиями исторически являются православие, ис­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лам,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буддизм,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иудаизм;</w:t>
      </w:r>
    </w:p>
    <w:p w:rsidR="00594EF1" w:rsidRDefault="00AB212C">
      <w:pPr>
        <w:pStyle w:val="a3"/>
        <w:spacing w:before="4" w:line="247" w:lineRule="auto"/>
        <w:ind w:left="383" w:hanging="227"/>
      </w:pPr>
      <w:r>
        <w:rPr>
          <w:color w:val="231F20"/>
          <w:w w:val="115"/>
        </w:rPr>
        <w:t>—выражать своими словами понимание человеческого досто­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инства, ценности человеческой жизни в исламской духовно­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нравственной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культуре,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традиции.</w:t>
      </w:r>
    </w:p>
    <w:p w:rsidR="00594EF1" w:rsidRDefault="00AB212C">
      <w:pPr>
        <w:pStyle w:val="Heading2"/>
        <w:spacing w:before="134"/>
      </w:pPr>
      <w:r>
        <w:rPr>
          <w:color w:val="231F20"/>
          <w:w w:val="85"/>
        </w:rPr>
        <w:t>Модуль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«Основы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буддийской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культуры»</w:t>
      </w:r>
    </w:p>
    <w:p w:rsidR="00594EF1" w:rsidRDefault="00AB212C">
      <w:pPr>
        <w:pStyle w:val="a3"/>
        <w:spacing w:before="79" w:line="247" w:lineRule="auto"/>
      </w:pPr>
      <w:r>
        <w:rPr>
          <w:color w:val="231F20"/>
          <w:w w:val="115"/>
        </w:rPr>
        <w:t>Предметные результаты освоения образовательной програм­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 модуля «Основы буддийской культуры» должны отражать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сформированность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умений:</w:t>
      </w:r>
    </w:p>
    <w:p w:rsidR="00594EF1" w:rsidRDefault="00AB212C">
      <w:pPr>
        <w:pStyle w:val="a3"/>
        <w:spacing w:before="3" w:line="247" w:lineRule="auto"/>
        <w:ind w:left="383" w:hanging="227"/>
      </w:pPr>
      <w:r>
        <w:rPr>
          <w:color w:val="231F20"/>
          <w:w w:val="115"/>
        </w:rPr>
        <w:t>—выражать своими словами первоначальное понимание сущ­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осознания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усвоения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веком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значимых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себе,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людях,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окружающей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действительности;</w:t>
      </w:r>
    </w:p>
    <w:p w:rsidR="00594EF1" w:rsidRDefault="00AB212C">
      <w:pPr>
        <w:pStyle w:val="a3"/>
        <w:spacing w:before="3" w:line="247" w:lineRule="auto"/>
        <w:ind w:left="383" w:hanging="227"/>
      </w:pPr>
      <w:r>
        <w:rPr>
          <w:color w:val="231F20"/>
          <w:w w:val="115"/>
        </w:rPr>
        <w:t>—выражать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значимости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ственного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самосовершенствования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усилий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человека,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приводить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примеры;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920" w:left="580" w:header="0" w:footer="727" w:gutter="0"/>
          <w:cols w:space="720"/>
        </w:sectPr>
      </w:pPr>
    </w:p>
    <w:p w:rsidR="00594EF1" w:rsidRDefault="00AB212C">
      <w:pPr>
        <w:pStyle w:val="a3"/>
        <w:spacing w:before="69" w:line="247" w:lineRule="auto"/>
        <w:ind w:left="383" w:right="154" w:hanging="227"/>
      </w:pPr>
      <w:r>
        <w:rPr>
          <w:color w:val="231F20"/>
          <w:w w:val="115"/>
        </w:rPr>
        <w:lastRenderedPageBreak/>
        <w:t>—выражать понимание и принятие значения российских тра­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диционных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духовно­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нравственной культуры народов России, российского обще­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источника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ственного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совершенствования;</w:t>
      </w:r>
    </w:p>
    <w:p w:rsidR="00594EF1" w:rsidRDefault="00AB212C">
      <w:pPr>
        <w:pStyle w:val="a3"/>
        <w:spacing w:before="5" w:line="247" w:lineRule="auto"/>
        <w:ind w:left="383" w:hanging="227"/>
      </w:pPr>
      <w:r>
        <w:rPr>
          <w:color w:val="231F20"/>
          <w:w w:val="120"/>
        </w:rPr>
        <w:t>—рассказывать о нравственных заповедях, нормах буддий­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ской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религиозной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морали,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значении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выстраивании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отношений в семье, между людьми, в общении и деятель­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ности;</w:t>
      </w:r>
    </w:p>
    <w:p w:rsidR="00594EF1" w:rsidRDefault="00AB212C">
      <w:pPr>
        <w:pStyle w:val="a3"/>
        <w:spacing w:before="3" w:line="247" w:lineRule="auto"/>
        <w:ind w:left="383" w:right="154" w:hanging="227"/>
      </w:pPr>
      <w:r>
        <w:rPr>
          <w:color w:val="231F20"/>
          <w:w w:val="115"/>
        </w:rPr>
        <w:t>—раскрывать основное содержание нравственных категорий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буддийской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(сострадание,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милосердие,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любовь,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ответственность,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благие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неблагие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бождение, борьба с неведением, уверенность в себе, посто­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янство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перемен,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внимательность);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идей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(учения)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Будды о сущности человеческой жизни, цикличности и зна­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чения сансары; понимание личности как совокупности всех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поступков;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значение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понятий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«правильное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воззрение»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и</w:t>
      </w:r>
    </w:p>
    <w:p w:rsidR="00594EF1" w:rsidRDefault="00AB212C">
      <w:pPr>
        <w:pStyle w:val="a3"/>
        <w:spacing w:before="8"/>
        <w:ind w:left="383" w:right="0" w:firstLine="0"/>
      </w:pPr>
      <w:r>
        <w:rPr>
          <w:color w:val="231F20"/>
          <w:w w:val="115"/>
        </w:rPr>
        <w:t xml:space="preserve">«правильное 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действие»;</w:t>
      </w:r>
    </w:p>
    <w:p w:rsidR="00594EF1" w:rsidRDefault="00AB212C">
      <w:pPr>
        <w:pStyle w:val="a3"/>
        <w:spacing w:before="8" w:line="247" w:lineRule="auto"/>
        <w:ind w:left="383" w:right="154" w:hanging="227"/>
      </w:pPr>
      <w:r>
        <w:rPr>
          <w:color w:val="231F20"/>
          <w:w w:val="115"/>
        </w:rPr>
        <w:t>—первоначальный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опыт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осмысления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поступков,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(своих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людей)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позиций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буддийской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этики;</w:t>
      </w:r>
    </w:p>
    <w:p w:rsidR="00594EF1" w:rsidRDefault="00AB212C">
      <w:pPr>
        <w:pStyle w:val="a3"/>
        <w:spacing w:before="2" w:line="247" w:lineRule="auto"/>
        <w:ind w:left="383" w:hanging="227"/>
      </w:pPr>
      <w:r>
        <w:rPr>
          <w:color w:val="231F20"/>
          <w:w w:val="115"/>
        </w:rPr>
        <w:t>—раскрывать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своими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словами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первоначальные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представления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мировоззрении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(картине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мира)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буддийской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учении о Будде (буддах), бодхисаттвах, Вселенной, челове­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обществе,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сангхе,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сансаре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нирване;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ности любой формы жизни как связанной с ценностью че­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ловеческой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бытия;</w:t>
      </w:r>
    </w:p>
    <w:p w:rsidR="00594EF1" w:rsidRDefault="00AB212C">
      <w:pPr>
        <w:pStyle w:val="a3"/>
        <w:spacing w:before="6" w:line="247" w:lineRule="auto"/>
        <w:ind w:left="383" w:hanging="227"/>
      </w:pPr>
      <w:r>
        <w:rPr>
          <w:color w:val="231F20"/>
          <w:w w:val="120"/>
        </w:rPr>
        <w:t>—рассказывать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буддийских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писаниях,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ламах,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службах;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смысле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принятия,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w w:val="120"/>
        </w:rPr>
        <w:t>восьмеричном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w w:val="120"/>
        </w:rPr>
        <w:t>пути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w w:val="120"/>
        </w:rPr>
        <w:t>карме;</w:t>
      </w:r>
    </w:p>
    <w:p w:rsidR="00594EF1" w:rsidRDefault="00AB212C">
      <w:pPr>
        <w:pStyle w:val="a3"/>
        <w:spacing w:before="2" w:line="247" w:lineRule="auto"/>
        <w:ind w:left="383" w:hanging="227"/>
      </w:pPr>
      <w:r>
        <w:rPr>
          <w:color w:val="231F20"/>
          <w:w w:val="115"/>
        </w:rPr>
        <w:t>—рассказывать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назначении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устройстве  буддийского  хра­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храме,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мирскими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следователями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ламами;</w:t>
      </w:r>
    </w:p>
    <w:p w:rsidR="00594EF1" w:rsidRDefault="00AB212C">
      <w:pPr>
        <w:pStyle w:val="a3"/>
        <w:spacing w:before="2"/>
        <w:ind w:right="0" w:firstLine="0"/>
      </w:pPr>
      <w:r>
        <w:rPr>
          <w:color w:val="231F20"/>
          <w:w w:val="120"/>
        </w:rPr>
        <w:t>—рассказывать</w:t>
      </w:r>
      <w:r>
        <w:rPr>
          <w:color w:val="231F20"/>
          <w:spacing w:val="24"/>
          <w:w w:val="120"/>
        </w:rPr>
        <w:t xml:space="preserve"> </w:t>
      </w:r>
      <w:r>
        <w:rPr>
          <w:color w:val="231F20"/>
          <w:w w:val="120"/>
        </w:rPr>
        <w:t>о</w:t>
      </w:r>
      <w:r>
        <w:rPr>
          <w:color w:val="231F20"/>
          <w:spacing w:val="24"/>
          <w:w w:val="120"/>
        </w:rPr>
        <w:t xml:space="preserve"> </w:t>
      </w:r>
      <w:r>
        <w:rPr>
          <w:color w:val="231F20"/>
          <w:w w:val="120"/>
        </w:rPr>
        <w:t>праздниках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24"/>
          <w:w w:val="120"/>
        </w:rPr>
        <w:t xml:space="preserve"> </w:t>
      </w:r>
      <w:r>
        <w:rPr>
          <w:color w:val="231F20"/>
          <w:w w:val="120"/>
        </w:rPr>
        <w:t>буддизме,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w w:val="120"/>
        </w:rPr>
        <w:t>аскезе;</w:t>
      </w:r>
    </w:p>
    <w:p w:rsidR="00594EF1" w:rsidRDefault="00AB212C">
      <w:pPr>
        <w:pStyle w:val="a3"/>
        <w:spacing w:before="8" w:line="247" w:lineRule="auto"/>
        <w:ind w:left="383" w:hanging="227"/>
      </w:pPr>
      <w:r>
        <w:rPr>
          <w:color w:val="231F20"/>
          <w:w w:val="115"/>
        </w:rPr>
        <w:t>—раскрывать основное содержание норм отношений в буддий­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ской семье, обязанностей и ответственности членов семьи,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отношении детей к отцу, матери, братьям и сёстрам, стар­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шим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возрасту,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предкам;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буддийских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семейных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ценностей;</w:t>
      </w:r>
    </w:p>
    <w:p w:rsidR="00594EF1" w:rsidRDefault="00AB212C">
      <w:pPr>
        <w:pStyle w:val="a3"/>
        <w:spacing w:before="4" w:line="247" w:lineRule="auto"/>
        <w:ind w:left="383" w:right="154" w:hanging="227"/>
      </w:pPr>
      <w:r>
        <w:rPr>
          <w:color w:val="231F20"/>
          <w:w w:val="115"/>
        </w:rPr>
        <w:t>—распознавать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буддийскую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символику,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объяснять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словами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смысл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значение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буддийской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культуре;</w:t>
      </w:r>
    </w:p>
    <w:p w:rsidR="00594EF1" w:rsidRDefault="00AB212C">
      <w:pPr>
        <w:pStyle w:val="a3"/>
        <w:spacing w:before="2" w:line="247" w:lineRule="auto"/>
        <w:ind w:left="383" w:hanging="227"/>
      </w:pPr>
      <w:r>
        <w:rPr>
          <w:color w:val="231F20"/>
          <w:w w:val="115"/>
        </w:rPr>
        <w:t>—рассказывать о художественной культуре в буддийской тра­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диции;</w:t>
      </w:r>
    </w:p>
    <w:p w:rsidR="00594EF1" w:rsidRDefault="00AB212C">
      <w:pPr>
        <w:pStyle w:val="a3"/>
        <w:spacing w:before="2" w:line="247" w:lineRule="auto"/>
        <w:ind w:left="383" w:right="154" w:hanging="227"/>
      </w:pPr>
      <w:r>
        <w:rPr>
          <w:color w:val="231F20"/>
          <w:w w:val="115"/>
        </w:rPr>
        <w:t>—излагать основные исторические сведения о возникновении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буддийской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религиозной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традиции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истории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России,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920" w:left="580" w:header="0" w:footer="727" w:gutter="0"/>
          <w:cols w:space="720"/>
        </w:sectPr>
      </w:pPr>
    </w:p>
    <w:p w:rsidR="00594EF1" w:rsidRDefault="00AB212C">
      <w:pPr>
        <w:pStyle w:val="a3"/>
        <w:spacing w:before="69" w:line="247" w:lineRule="auto"/>
        <w:ind w:left="383" w:firstLine="0"/>
      </w:pPr>
      <w:r>
        <w:rPr>
          <w:color w:val="231F20"/>
          <w:w w:val="115"/>
        </w:rPr>
        <w:lastRenderedPageBreak/>
        <w:t>своими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объяснять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роль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буддизма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становлении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культуры народов России, российской культуры и государ­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ственности;</w:t>
      </w:r>
    </w:p>
    <w:p w:rsidR="00594EF1" w:rsidRDefault="00AB212C">
      <w:pPr>
        <w:pStyle w:val="a3"/>
        <w:spacing w:before="3" w:line="247" w:lineRule="auto"/>
        <w:ind w:left="383" w:right="154" w:hanging="227"/>
      </w:pPr>
      <w:r>
        <w:rPr>
          <w:color w:val="231F20"/>
          <w:w w:val="115"/>
        </w:rPr>
        <w:t>—первоначальный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опыт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поисковой,  проектной  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 изучению буддийского исторического и культурного на­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следия в своей местности, регионе (храмы, монастыри, свя­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тыни, памятные и святые места), оформлению и представ­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лению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результатов;</w:t>
      </w:r>
    </w:p>
    <w:p w:rsidR="00594EF1" w:rsidRDefault="00AB212C">
      <w:pPr>
        <w:pStyle w:val="a3"/>
        <w:spacing w:before="4" w:line="247" w:lineRule="auto"/>
        <w:ind w:left="383" w:hanging="227"/>
      </w:pPr>
      <w:r>
        <w:rPr>
          <w:color w:val="231F20"/>
          <w:w w:val="115"/>
        </w:rPr>
        <w:t>—приводить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примеры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нравственных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поступков,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совершаемых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 опорой на этические нормы религиозной культуры и вну­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треннюю установку личности, поступать согласно своей со­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вести;</w:t>
      </w:r>
    </w:p>
    <w:p w:rsidR="00594EF1" w:rsidRDefault="00AB212C">
      <w:pPr>
        <w:pStyle w:val="a3"/>
        <w:spacing w:before="4" w:line="247" w:lineRule="auto"/>
        <w:ind w:left="383" w:right="154" w:hanging="227"/>
      </w:pPr>
      <w:r>
        <w:rPr>
          <w:color w:val="231F20"/>
          <w:w w:val="115"/>
        </w:rPr>
        <w:t>—выражать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свободы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мировоз­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зренческого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выбора,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отношения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человека,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людей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обществе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религии,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свободы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вероисповедания;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многоэтничного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многорелигиозного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(приводить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примеры),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общенарод­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 (общенационального, гражданского) патриотизма, люб­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 к Отечеству, нашей общей Родине — России; приводить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примеры сотрудничества последователей традиционных ре­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лигий;</w:t>
      </w:r>
    </w:p>
    <w:p w:rsidR="00594EF1" w:rsidRDefault="00AB212C">
      <w:pPr>
        <w:pStyle w:val="a3"/>
        <w:spacing w:before="8" w:line="247" w:lineRule="auto"/>
        <w:ind w:left="383" w:hanging="227"/>
      </w:pPr>
      <w:r>
        <w:rPr>
          <w:color w:val="231F20"/>
          <w:w w:val="120"/>
        </w:rPr>
        <w:t>—называть традиционные религии в России (не менее трёх,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кроме изучаемой), народы России, для которых традицион­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ными религиями исторически являются православие, ис­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лам,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буддизм,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иудаизм;</w:t>
      </w:r>
    </w:p>
    <w:p w:rsidR="00594EF1" w:rsidRDefault="00AB212C">
      <w:pPr>
        <w:pStyle w:val="a3"/>
        <w:spacing w:before="4" w:line="247" w:lineRule="auto"/>
        <w:ind w:left="383" w:hanging="227"/>
      </w:pPr>
      <w:r>
        <w:rPr>
          <w:color w:val="231F20"/>
          <w:w w:val="115"/>
        </w:rPr>
        <w:t>—выражать своими словами понимание человеческого досто­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инства, ценности человеческой жизни в буддийской духов­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но­нравственной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культуре,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традиции.</w:t>
      </w:r>
    </w:p>
    <w:p w:rsidR="00594EF1" w:rsidRDefault="00AB212C">
      <w:pPr>
        <w:pStyle w:val="Heading2"/>
        <w:spacing w:before="134"/>
      </w:pPr>
      <w:r>
        <w:rPr>
          <w:color w:val="231F20"/>
          <w:w w:val="85"/>
        </w:rPr>
        <w:t>Модуль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«Основы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иудейской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культуры»</w:t>
      </w:r>
    </w:p>
    <w:p w:rsidR="00594EF1" w:rsidRDefault="00AB212C">
      <w:pPr>
        <w:pStyle w:val="a3"/>
        <w:spacing w:before="79" w:line="247" w:lineRule="auto"/>
        <w:ind w:right="154"/>
      </w:pPr>
      <w:r>
        <w:rPr>
          <w:color w:val="231F20"/>
          <w:w w:val="115"/>
        </w:rPr>
        <w:t>Предметные результаты освоения образовательной програм­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модуля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«Основы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иудейской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культуры»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должны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отражать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сформированность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умений:</w:t>
      </w:r>
    </w:p>
    <w:p w:rsidR="00594EF1" w:rsidRDefault="00AB212C">
      <w:pPr>
        <w:pStyle w:val="a3"/>
        <w:spacing w:before="3" w:line="247" w:lineRule="auto"/>
        <w:ind w:left="383" w:hanging="227"/>
      </w:pPr>
      <w:r>
        <w:rPr>
          <w:color w:val="231F20"/>
          <w:w w:val="115"/>
        </w:rPr>
        <w:t>—выражать своими словами первоначальное понимание сущ­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осознания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усвоения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веком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значимых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себе,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людях,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окружающей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действительности;</w:t>
      </w:r>
    </w:p>
    <w:p w:rsidR="00594EF1" w:rsidRDefault="00AB212C">
      <w:pPr>
        <w:pStyle w:val="a3"/>
        <w:spacing w:before="4" w:line="247" w:lineRule="auto"/>
        <w:ind w:left="383" w:hanging="227"/>
      </w:pPr>
      <w:r>
        <w:rPr>
          <w:color w:val="231F20"/>
          <w:w w:val="115"/>
        </w:rPr>
        <w:t>—выражать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значимости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ственного совершенствования и роли в этом личных усилий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человека,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приводить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примеры;</w:t>
      </w:r>
    </w:p>
    <w:p w:rsidR="00594EF1" w:rsidRDefault="00AB212C">
      <w:pPr>
        <w:pStyle w:val="a3"/>
        <w:spacing w:before="2" w:line="247" w:lineRule="auto"/>
        <w:ind w:left="383" w:right="154" w:hanging="227"/>
      </w:pPr>
      <w:r>
        <w:rPr>
          <w:color w:val="231F20"/>
          <w:w w:val="115"/>
        </w:rPr>
        <w:t>—выражать понимание и принятие значения российских тра­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диционных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духовно­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нравственной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культуры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народов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России,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российского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обще­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920" w:left="580" w:header="0" w:footer="727" w:gutter="0"/>
          <w:cols w:space="720"/>
        </w:sectPr>
      </w:pPr>
    </w:p>
    <w:p w:rsidR="00594EF1" w:rsidRDefault="00AB212C">
      <w:pPr>
        <w:pStyle w:val="a3"/>
        <w:spacing w:before="69" w:line="247" w:lineRule="auto"/>
        <w:ind w:left="383" w:firstLine="0"/>
      </w:pPr>
      <w:r>
        <w:rPr>
          <w:color w:val="231F20"/>
          <w:w w:val="115"/>
        </w:rPr>
        <w:lastRenderedPageBreak/>
        <w:t>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источника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ственного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совершенствования;</w:t>
      </w:r>
    </w:p>
    <w:p w:rsidR="00594EF1" w:rsidRDefault="00AB212C">
      <w:pPr>
        <w:pStyle w:val="a3"/>
        <w:spacing w:before="2" w:line="247" w:lineRule="auto"/>
        <w:ind w:left="383" w:right="154" w:hanging="227"/>
      </w:pPr>
      <w:r>
        <w:rPr>
          <w:color w:val="231F20"/>
          <w:w w:val="120"/>
        </w:rPr>
        <w:t>—рассказывать о нравственных заповедях, нормах иудейской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морали, их значении в выстраивании отношений в семье,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между</w:t>
      </w:r>
      <w:r>
        <w:rPr>
          <w:color w:val="231F20"/>
          <w:spacing w:val="31"/>
          <w:w w:val="120"/>
        </w:rPr>
        <w:t xml:space="preserve"> </w:t>
      </w:r>
      <w:r>
        <w:rPr>
          <w:color w:val="231F20"/>
          <w:w w:val="120"/>
        </w:rPr>
        <w:t>людьми,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31"/>
          <w:w w:val="120"/>
        </w:rPr>
        <w:t xml:space="preserve"> </w:t>
      </w:r>
      <w:r>
        <w:rPr>
          <w:color w:val="231F20"/>
          <w:w w:val="120"/>
        </w:rPr>
        <w:t>общении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деятельности;</w:t>
      </w:r>
    </w:p>
    <w:p w:rsidR="00594EF1" w:rsidRDefault="00AB212C">
      <w:pPr>
        <w:pStyle w:val="a3"/>
        <w:spacing w:before="3" w:line="247" w:lineRule="auto"/>
        <w:ind w:left="383" w:right="154" w:hanging="227"/>
      </w:pPr>
      <w:r>
        <w:rPr>
          <w:color w:val="231F20"/>
          <w:w w:val="115"/>
        </w:rPr>
        <w:t>—раскрывать основное содержание нравственных категорий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иудейской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(любовь,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вера,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милосердие,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прощение,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покаяние,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сострадание,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ответственность,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послу­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шание, исполнение заповедей, борьба с грехом и спасение),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основное содержание и место заповедей (прежде всего, Де­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сяти заповедей) в жизни человека; объяснять «золотое пра­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вило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нравственности»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иудейской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религиозной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традиции;</w:t>
      </w:r>
    </w:p>
    <w:p w:rsidR="00594EF1" w:rsidRDefault="00AB212C">
      <w:pPr>
        <w:pStyle w:val="a3"/>
        <w:spacing w:before="6" w:line="247" w:lineRule="auto"/>
        <w:ind w:left="383" w:right="154" w:hanging="227"/>
      </w:pPr>
      <w:r>
        <w:rPr>
          <w:color w:val="231F20"/>
          <w:w w:val="115"/>
        </w:rPr>
        <w:t>—первоначальный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опыт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осмысления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поступков,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(своих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людей)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позиций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иудейской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этики;</w:t>
      </w:r>
    </w:p>
    <w:p w:rsidR="00594EF1" w:rsidRDefault="00AB212C">
      <w:pPr>
        <w:pStyle w:val="a3"/>
        <w:spacing w:before="3" w:line="247" w:lineRule="auto"/>
        <w:ind w:left="383" w:hanging="227"/>
      </w:pPr>
      <w:r>
        <w:rPr>
          <w:color w:val="231F20"/>
          <w:w w:val="115"/>
        </w:rPr>
        <w:t>—раскрывать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своими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словами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первоначальные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представления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 мировоззрении (картине мира) в иудаизме, учение о еди­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нобожии,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об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основных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принципах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иудаизма;</w:t>
      </w:r>
    </w:p>
    <w:p w:rsidR="00594EF1" w:rsidRDefault="00AB212C">
      <w:pPr>
        <w:pStyle w:val="a3"/>
        <w:spacing w:before="3" w:line="247" w:lineRule="auto"/>
        <w:ind w:left="383" w:right="154" w:hanging="227"/>
      </w:pPr>
      <w:r>
        <w:rPr>
          <w:color w:val="231F20"/>
          <w:w w:val="120"/>
        </w:rPr>
        <w:t>—рассказывать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священных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текстах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иудаизма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Торе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Танахе, о Талмуде, произведениях выдающихся деятелей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иудаизма,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богослужениях,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молитвах;</w:t>
      </w:r>
    </w:p>
    <w:p w:rsidR="00594EF1" w:rsidRDefault="00AB212C">
      <w:pPr>
        <w:pStyle w:val="a3"/>
        <w:spacing w:before="2" w:line="247" w:lineRule="auto"/>
        <w:ind w:left="383" w:right="154" w:hanging="227"/>
      </w:pPr>
      <w:r>
        <w:rPr>
          <w:color w:val="231F20"/>
          <w:w w:val="120"/>
        </w:rPr>
        <w:t>—рассказывать о назначении и устройстве синагоги, о равви­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нах, нормах поведения в синагоге, общения с мирянами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раввинами;</w:t>
      </w:r>
    </w:p>
    <w:p w:rsidR="00594EF1" w:rsidRDefault="00AB212C">
      <w:pPr>
        <w:pStyle w:val="a3"/>
        <w:spacing w:before="3" w:line="247" w:lineRule="auto"/>
        <w:ind w:left="383" w:hanging="227"/>
      </w:pPr>
      <w:r>
        <w:rPr>
          <w:color w:val="231F20"/>
          <w:w w:val="120"/>
        </w:rPr>
        <w:t>—рассказывать об иудейских праздниках (не менее четырёх,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включая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Рош­а­Шана,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Йом­Киппур,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Суккот,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Песах),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постах,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назначении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поста;</w:t>
      </w:r>
    </w:p>
    <w:p w:rsidR="00594EF1" w:rsidRDefault="00AB212C">
      <w:pPr>
        <w:pStyle w:val="a3"/>
        <w:spacing w:before="3" w:line="247" w:lineRule="auto"/>
        <w:ind w:left="383" w:hanging="227"/>
      </w:pPr>
      <w:r>
        <w:rPr>
          <w:color w:val="231F20"/>
          <w:w w:val="115"/>
        </w:rPr>
        <w:t>—раскрывать основное содержание норм отношений в еврей­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ской семье, обязанностей и ответственности членов семьи,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отношений детей к отцу, матери, братьям и сёстрам, стар­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шим по возрасту, предкам; иудейских традиционных семей­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ценностей;</w:t>
      </w:r>
    </w:p>
    <w:p w:rsidR="00594EF1" w:rsidRDefault="00AB212C">
      <w:pPr>
        <w:pStyle w:val="a3"/>
        <w:spacing w:before="5" w:line="247" w:lineRule="auto"/>
        <w:ind w:left="383" w:right="154" w:hanging="227"/>
      </w:pPr>
      <w:r>
        <w:rPr>
          <w:color w:val="231F20"/>
          <w:w w:val="115"/>
        </w:rPr>
        <w:t>—распознавать иудейскую символику, объяснять своими слова­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смысл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(магендовид)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значение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еврейской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культуре;</w:t>
      </w:r>
    </w:p>
    <w:p w:rsidR="00594EF1" w:rsidRDefault="00AB212C">
      <w:pPr>
        <w:pStyle w:val="a3"/>
        <w:spacing w:before="1" w:line="247" w:lineRule="auto"/>
        <w:ind w:left="383" w:hanging="227"/>
      </w:pPr>
      <w:r>
        <w:rPr>
          <w:color w:val="231F20"/>
          <w:w w:val="120"/>
        </w:rPr>
        <w:t>—рассказывать о художественной культуре в иудейской тра­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диции,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каллиграфии,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религиозных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напевах,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архитектуре,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книжной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w w:val="120"/>
        </w:rPr>
        <w:t>миниатюре,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w w:val="120"/>
        </w:rPr>
        <w:t>религиозной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w w:val="120"/>
        </w:rPr>
        <w:t>атрибутике,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w w:val="120"/>
        </w:rPr>
        <w:t>одежде;</w:t>
      </w:r>
    </w:p>
    <w:p w:rsidR="00594EF1" w:rsidRDefault="00AB212C">
      <w:pPr>
        <w:pStyle w:val="a3"/>
        <w:spacing w:before="3" w:line="247" w:lineRule="auto"/>
        <w:ind w:left="383" w:right="154" w:hanging="227"/>
      </w:pPr>
      <w:r>
        <w:rPr>
          <w:color w:val="231F20"/>
          <w:w w:val="115"/>
        </w:rPr>
        <w:t>—излагать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исторические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появлении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иудаизма на территории России, своими словами объяснять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роль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иудаизма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становлении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культуры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государственности;</w:t>
      </w:r>
    </w:p>
    <w:p w:rsidR="00594EF1" w:rsidRDefault="00AB212C">
      <w:pPr>
        <w:pStyle w:val="a3"/>
        <w:spacing w:before="4" w:line="247" w:lineRule="auto"/>
        <w:ind w:left="383" w:right="154" w:hanging="227"/>
      </w:pPr>
      <w:r>
        <w:rPr>
          <w:color w:val="231F20"/>
          <w:w w:val="115"/>
        </w:rPr>
        <w:t>—первоначальный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опыт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поисковой,  проектной  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изучению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иудейского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исторического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культурного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на­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920" w:left="580" w:header="0" w:footer="727" w:gutter="0"/>
          <w:cols w:space="720"/>
        </w:sectPr>
      </w:pPr>
    </w:p>
    <w:p w:rsidR="00594EF1" w:rsidRDefault="00AB212C">
      <w:pPr>
        <w:pStyle w:val="a3"/>
        <w:spacing w:before="69" w:line="247" w:lineRule="auto"/>
        <w:ind w:left="383" w:right="154" w:firstLine="0"/>
      </w:pPr>
      <w:r>
        <w:rPr>
          <w:color w:val="231F20"/>
          <w:w w:val="115"/>
        </w:rPr>
        <w:lastRenderedPageBreak/>
        <w:t>следия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местности,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регионе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(синагоги,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кладбища,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памятные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 святые  места),  оформлению  и  представлению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результатов;</w:t>
      </w:r>
    </w:p>
    <w:p w:rsidR="00594EF1" w:rsidRDefault="00AB212C">
      <w:pPr>
        <w:pStyle w:val="a3"/>
        <w:spacing w:before="3" w:line="247" w:lineRule="auto"/>
        <w:ind w:left="383" w:hanging="227"/>
      </w:pPr>
      <w:r>
        <w:rPr>
          <w:color w:val="231F20"/>
          <w:w w:val="115"/>
        </w:rPr>
        <w:t>—приводить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примеры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нравственных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поступков,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совершаемых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 опорой на этические нормы религиозной культуры и вну­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треннюю установку личности, поступать согласно своей со­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вести;</w:t>
      </w:r>
    </w:p>
    <w:p w:rsidR="00594EF1" w:rsidRDefault="00AB212C">
      <w:pPr>
        <w:pStyle w:val="a3"/>
        <w:spacing w:before="4" w:line="247" w:lineRule="auto"/>
        <w:ind w:left="383" w:right="156" w:hanging="227"/>
      </w:pPr>
      <w:r>
        <w:rPr>
          <w:color w:val="231F20"/>
          <w:w w:val="115"/>
        </w:rPr>
        <w:t>—выражать своими словами понимание свободы мировоззрен­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выбора,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человека,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людей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обществе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религии, свободы вероисповедания; понимание российского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общества как многоэтничного и многорелигиозного (приво­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дить примеры), понимание российского общенародного (об­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щенационального, гражданского) патриотизма, любви к Оте­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честву, нашей общей Родине — России; приводить примеры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сотрудничества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последователей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традиционных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религий;</w:t>
      </w:r>
    </w:p>
    <w:p w:rsidR="00594EF1" w:rsidRDefault="00AB212C">
      <w:pPr>
        <w:pStyle w:val="a3"/>
        <w:spacing w:before="7" w:line="247" w:lineRule="auto"/>
        <w:ind w:left="383" w:hanging="227"/>
      </w:pPr>
      <w:r>
        <w:rPr>
          <w:color w:val="231F20"/>
          <w:w w:val="120"/>
        </w:rPr>
        <w:t>—называть традиционные религии в России (не менее трёх,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кроме изучаемой), народы России, для которых традицион­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ными религиями исторически являются православие, ис­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лам,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буддизм,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иудаизм;</w:t>
      </w:r>
    </w:p>
    <w:p w:rsidR="00594EF1" w:rsidRDefault="00AB212C">
      <w:pPr>
        <w:pStyle w:val="a3"/>
        <w:spacing w:before="4" w:line="247" w:lineRule="auto"/>
        <w:ind w:left="383" w:hanging="227"/>
      </w:pPr>
      <w:r>
        <w:rPr>
          <w:color w:val="231F20"/>
          <w:w w:val="115"/>
        </w:rPr>
        <w:t>—выражать своими словами понимание человеческого досто­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инства, ценности человеческой жизни в иудейской духовно­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нравственной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культуре,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традиции.</w:t>
      </w:r>
    </w:p>
    <w:p w:rsidR="00594EF1" w:rsidRDefault="00AB212C">
      <w:pPr>
        <w:pStyle w:val="Heading2"/>
        <w:spacing w:before="133"/>
      </w:pPr>
      <w:r>
        <w:rPr>
          <w:color w:val="231F20"/>
          <w:w w:val="85"/>
        </w:rPr>
        <w:t>Модуль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«Основы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религиозных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культур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народов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России»</w:t>
      </w:r>
    </w:p>
    <w:p w:rsidR="00594EF1" w:rsidRDefault="00AB212C">
      <w:pPr>
        <w:pStyle w:val="a3"/>
        <w:spacing w:before="80" w:line="247" w:lineRule="auto"/>
      </w:pPr>
      <w:r>
        <w:rPr>
          <w:color w:val="231F20"/>
          <w:w w:val="115"/>
        </w:rPr>
        <w:t>Предметные результаты освоения образовательной програм­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модуля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«Основы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религиозных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России»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должны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отражать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сформированность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умений:</w:t>
      </w:r>
    </w:p>
    <w:p w:rsidR="00594EF1" w:rsidRDefault="00AB212C">
      <w:pPr>
        <w:pStyle w:val="a3"/>
        <w:spacing w:before="2" w:line="247" w:lineRule="auto"/>
        <w:ind w:left="383" w:hanging="227"/>
      </w:pPr>
      <w:r>
        <w:rPr>
          <w:color w:val="231F20"/>
          <w:w w:val="115"/>
        </w:rPr>
        <w:t>—выражать своими словами первоначальное понимание сущ­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осознания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усвоения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веком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значимых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себе,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людях,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окружающей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действительности;</w:t>
      </w:r>
    </w:p>
    <w:p w:rsidR="00594EF1" w:rsidRDefault="00AB212C">
      <w:pPr>
        <w:pStyle w:val="a3"/>
        <w:spacing w:before="4" w:line="247" w:lineRule="auto"/>
        <w:ind w:left="383" w:hanging="227"/>
      </w:pPr>
      <w:r>
        <w:rPr>
          <w:color w:val="231F20"/>
          <w:w w:val="115"/>
        </w:rPr>
        <w:t>—выражать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значимости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ственного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самосовершенствования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усилий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человека,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приводить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примеры;</w:t>
      </w:r>
    </w:p>
    <w:p w:rsidR="00594EF1" w:rsidRDefault="00AB212C">
      <w:pPr>
        <w:pStyle w:val="a3"/>
        <w:spacing w:before="3" w:line="247" w:lineRule="auto"/>
        <w:ind w:left="383" w:right="154" w:hanging="227"/>
      </w:pPr>
      <w:r>
        <w:rPr>
          <w:color w:val="231F20"/>
          <w:w w:val="115"/>
        </w:rPr>
        <w:t>—выражать понимание и принятие значения российских тра­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диционных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духовно­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нравственной культуры народов России, российского обще­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источника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ственного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совершенствования;</w:t>
      </w:r>
    </w:p>
    <w:p w:rsidR="00594EF1" w:rsidRDefault="00AB212C">
      <w:pPr>
        <w:pStyle w:val="a3"/>
        <w:spacing w:before="4" w:line="247" w:lineRule="auto"/>
        <w:ind w:left="383" w:right="154" w:hanging="227"/>
      </w:pPr>
      <w:r>
        <w:rPr>
          <w:color w:val="231F20"/>
          <w:w w:val="120"/>
        </w:rPr>
        <w:t>—рассказывать о нравственных заповедях, нормах морали 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традиционных религиях России (православие, ислам, буд­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дизм, иудаизм), их значении в выстраивании отношений 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семье,</w:t>
      </w:r>
      <w:r>
        <w:rPr>
          <w:color w:val="231F20"/>
          <w:spacing w:val="34"/>
          <w:w w:val="120"/>
        </w:rPr>
        <w:t xml:space="preserve"> </w:t>
      </w:r>
      <w:r>
        <w:rPr>
          <w:color w:val="231F20"/>
          <w:w w:val="120"/>
        </w:rPr>
        <w:t>между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людьми;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920" w:left="580" w:header="0" w:footer="727" w:gutter="0"/>
          <w:cols w:space="720"/>
        </w:sectPr>
      </w:pPr>
    </w:p>
    <w:p w:rsidR="00594EF1" w:rsidRDefault="00AB212C">
      <w:pPr>
        <w:pStyle w:val="a3"/>
        <w:spacing w:before="69" w:line="247" w:lineRule="auto"/>
        <w:ind w:left="383" w:right="154" w:hanging="227"/>
      </w:pPr>
      <w:r>
        <w:rPr>
          <w:color w:val="231F20"/>
          <w:w w:val="115"/>
        </w:rPr>
        <w:lastRenderedPageBreak/>
        <w:t xml:space="preserve">—раскрывать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основное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содержание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нравственных   катего­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(долг,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свобода,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ответственность,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милосердие,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забота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слабых,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взаимопомощь)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религиозной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(православии,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исламе,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буддизме,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иудаизме);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объяс­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нять «золотое правило нравственности» в религиозных тра­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дициях;</w:t>
      </w:r>
    </w:p>
    <w:p w:rsidR="00594EF1" w:rsidRDefault="00AB212C">
      <w:pPr>
        <w:pStyle w:val="a3"/>
        <w:spacing w:before="6" w:line="247" w:lineRule="auto"/>
        <w:ind w:left="383" w:right="154" w:hanging="227"/>
      </w:pPr>
      <w:r>
        <w:rPr>
          <w:color w:val="231F20"/>
          <w:w w:val="115"/>
        </w:rPr>
        <w:t>—соотносить нравственные формы поведения с нравственны­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 нормами, заповедями в традиционных религиях народов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России;</w:t>
      </w:r>
    </w:p>
    <w:p w:rsidR="00594EF1" w:rsidRDefault="00AB212C">
      <w:pPr>
        <w:pStyle w:val="a3"/>
        <w:spacing w:before="2" w:line="247" w:lineRule="auto"/>
        <w:ind w:left="383" w:right="154" w:hanging="227"/>
      </w:pPr>
      <w:r>
        <w:rPr>
          <w:color w:val="231F20"/>
          <w:w w:val="115"/>
        </w:rPr>
        <w:t>—раскрывать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своими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словами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первоначальные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представления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 мировоззрении (картине мира) в вероучении православия,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ислама,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буддизма,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иудаизма;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об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основателях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религий;</w:t>
      </w:r>
    </w:p>
    <w:p w:rsidR="00594EF1" w:rsidRDefault="00AB212C">
      <w:pPr>
        <w:pStyle w:val="a3"/>
        <w:spacing w:before="3" w:line="247" w:lineRule="auto"/>
        <w:ind w:left="383" w:right="154" w:hanging="227"/>
      </w:pPr>
      <w:r>
        <w:rPr>
          <w:color w:val="231F20"/>
          <w:w w:val="120"/>
        </w:rPr>
        <w:t>—рассказывать о священных писаниях традиционных рели­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гий народов России (Библия, Коран, Трипитака (Ганджур),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Танах), хранителях предания и служителях религиозного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культа (священники, муллы, ламы, раввины), религиозных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обрядах,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w w:val="120"/>
        </w:rPr>
        <w:t>ритуалах,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w w:val="120"/>
        </w:rPr>
        <w:t>обычаях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w w:val="120"/>
        </w:rPr>
        <w:t>(1—2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w w:val="120"/>
        </w:rPr>
        <w:t>примера);</w:t>
      </w:r>
    </w:p>
    <w:p w:rsidR="00594EF1" w:rsidRDefault="00AB212C">
      <w:pPr>
        <w:pStyle w:val="a3"/>
        <w:spacing w:before="5" w:line="247" w:lineRule="auto"/>
        <w:ind w:left="383" w:right="154" w:hanging="227"/>
      </w:pPr>
      <w:r>
        <w:rPr>
          <w:color w:val="231F20"/>
          <w:w w:val="115"/>
        </w:rPr>
        <w:t>—рассказывать о назначении и устройстве священных соору­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жений (храмов) традиционных религий народов России, ос­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новных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нормах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храмах,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общения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верующими;</w:t>
      </w:r>
    </w:p>
    <w:p w:rsidR="00594EF1" w:rsidRDefault="00AB212C">
      <w:pPr>
        <w:pStyle w:val="a3"/>
        <w:spacing w:before="2" w:line="247" w:lineRule="auto"/>
        <w:ind w:left="383" w:hanging="227"/>
      </w:pPr>
      <w:r>
        <w:rPr>
          <w:color w:val="231F20"/>
          <w:w w:val="120"/>
        </w:rPr>
        <w:t>—рассказывать о религиозных календарях и праздниках тра­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диционных религий народов России (православия, ислама,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буддизма, иудаизма, не менее одного религиозного празд­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ника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w w:val="120"/>
        </w:rPr>
        <w:t>каждой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w w:val="120"/>
        </w:rPr>
        <w:t>традиции);</w:t>
      </w:r>
    </w:p>
    <w:p w:rsidR="00594EF1" w:rsidRDefault="00AB212C">
      <w:pPr>
        <w:pStyle w:val="a3"/>
        <w:spacing w:before="4" w:line="247" w:lineRule="auto"/>
        <w:ind w:left="383" w:hanging="227"/>
      </w:pPr>
      <w:r>
        <w:rPr>
          <w:color w:val="231F20"/>
          <w:w w:val="115"/>
        </w:rPr>
        <w:t>—раскрывать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рели­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гиозной семье (православие, ислам, буддизм, иудаизм), об­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щее представление о семейных ценностях в традиционных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религиях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России;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труду,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учению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традиционных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религиях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народов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России;</w:t>
      </w:r>
    </w:p>
    <w:p w:rsidR="00594EF1" w:rsidRDefault="00AB212C">
      <w:pPr>
        <w:pStyle w:val="a3"/>
        <w:spacing w:before="5" w:line="247" w:lineRule="auto"/>
        <w:ind w:left="383" w:hanging="227"/>
      </w:pPr>
      <w:r>
        <w:rPr>
          <w:color w:val="231F20"/>
          <w:w w:val="115"/>
        </w:rPr>
        <w:t>—распознавать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религиозную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символику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рели­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гий народов России (православия, ислама, буддизма, иуда­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минимально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одному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символу),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объяснять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словами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значение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религиозной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культуре;</w:t>
      </w:r>
    </w:p>
    <w:p w:rsidR="00594EF1" w:rsidRDefault="00AB212C">
      <w:pPr>
        <w:pStyle w:val="a3"/>
        <w:spacing w:before="3" w:line="247" w:lineRule="auto"/>
        <w:ind w:left="383" w:right="154" w:hanging="227"/>
      </w:pPr>
      <w:r>
        <w:rPr>
          <w:color w:val="231F20"/>
          <w:w w:val="115"/>
        </w:rPr>
        <w:t>—рассказывать о художественной культуре традиционных ре­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лигий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народов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России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(православные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иконы,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исламская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каллиграфия,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буддийская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танкопись);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главных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особенно­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стях религиозного искусства православия, ислама, буддиз­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ма,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иудаизма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(архитектура,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изобразительное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искусство,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язык и поэтика религиозных текстов, музыки или звуковой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среды);</w:t>
      </w:r>
    </w:p>
    <w:p w:rsidR="00594EF1" w:rsidRDefault="00AB212C">
      <w:pPr>
        <w:pStyle w:val="a3"/>
        <w:spacing w:before="7" w:line="247" w:lineRule="auto"/>
        <w:ind w:left="383" w:hanging="227"/>
      </w:pPr>
      <w:r>
        <w:rPr>
          <w:color w:val="231F20"/>
          <w:w w:val="115"/>
        </w:rPr>
        <w:t>—излагать основные исторические сведения о роли традици­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религий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становлении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российского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общества,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государственности;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920" w:left="580" w:header="0" w:footer="727" w:gutter="0"/>
          <w:cols w:space="720"/>
        </w:sectPr>
      </w:pPr>
    </w:p>
    <w:p w:rsidR="00594EF1" w:rsidRDefault="00AB212C">
      <w:pPr>
        <w:pStyle w:val="a3"/>
        <w:spacing w:before="69" w:line="247" w:lineRule="auto"/>
        <w:ind w:left="383" w:right="154" w:hanging="227"/>
      </w:pPr>
      <w:r>
        <w:rPr>
          <w:color w:val="231F20"/>
          <w:w w:val="115"/>
        </w:rPr>
        <w:lastRenderedPageBreak/>
        <w:t>—первоначальный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опыт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поисковой,  проектной  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 изучению исторического и культурного наследия тради­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ционных религий народов России в своей местности, реги­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(храмы,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монастыри,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святыни,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памятные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 святые  ме­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ста),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оформлению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представлению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результатов;</w:t>
      </w:r>
    </w:p>
    <w:p w:rsidR="00594EF1" w:rsidRDefault="00AB212C">
      <w:pPr>
        <w:pStyle w:val="a3"/>
        <w:spacing w:before="5" w:line="247" w:lineRule="auto"/>
        <w:ind w:left="383" w:hanging="227"/>
      </w:pPr>
      <w:r>
        <w:rPr>
          <w:color w:val="231F20"/>
          <w:w w:val="115"/>
        </w:rPr>
        <w:t>—приводить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примеры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нравственных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поступков,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совершаемых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 опорой на этические нормы религиозной культуры и вну­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треннюю установку личности поступать согласно своей со­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вести;</w:t>
      </w:r>
    </w:p>
    <w:p w:rsidR="00594EF1" w:rsidRDefault="00AB212C">
      <w:pPr>
        <w:pStyle w:val="a3"/>
        <w:spacing w:before="3" w:line="247" w:lineRule="auto"/>
        <w:ind w:left="383" w:right="154" w:hanging="227"/>
      </w:pPr>
      <w:r>
        <w:rPr>
          <w:color w:val="231F20"/>
          <w:w w:val="115"/>
        </w:rPr>
        <w:t>—выражать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свободы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мировоз­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зренческого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выбора,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отношения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человека,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людей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обществе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религии,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свободы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вероисповедания;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многоэтничного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многорелигиозного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(приводить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примеры),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общенарод­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 (общенационального, гражданского) патриотизма, люб­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 к Отечеству, нашей общей Родине — России; приводить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примеры сотрудничества последователей традиционных ре­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лигий;</w:t>
      </w:r>
    </w:p>
    <w:p w:rsidR="00594EF1" w:rsidRDefault="00AB212C">
      <w:pPr>
        <w:pStyle w:val="a3"/>
        <w:spacing w:before="9" w:line="247" w:lineRule="auto"/>
        <w:ind w:left="383" w:right="154" w:hanging="227"/>
      </w:pPr>
      <w:r>
        <w:rPr>
          <w:color w:val="231F20"/>
          <w:w w:val="120"/>
        </w:rPr>
        <w:t>—называть традиционные религии в России, народы России,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для которых традиционными религиями исторически явля­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ются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православие,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w w:val="120"/>
        </w:rPr>
        <w:t>ислам,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w w:val="120"/>
        </w:rPr>
        <w:t>буддизм,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иудаизм;</w:t>
      </w:r>
    </w:p>
    <w:p w:rsidR="00594EF1" w:rsidRDefault="00AB212C">
      <w:pPr>
        <w:pStyle w:val="a3"/>
        <w:spacing w:before="2" w:line="247" w:lineRule="auto"/>
        <w:ind w:left="383" w:hanging="227"/>
      </w:pPr>
      <w:r>
        <w:rPr>
          <w:color w:val="231F20"/>
          <w:w w:val="115"/>
        </w:rPr>
        <w:t>—выражать своими словами понимание человеческого досто­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инства,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человеческой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лигиях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народов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России.</w:t>
      </w:r>
    </w:p>
    <w:p w:rsidR="00594EF1" w:rsidRDefault="00AB212C">
      <w:pPr>
        <w:pStyle w:val="Heading2"/>
        <w:spacing w:before="134"/>
      </w:pPr>
      <w:r>
        <w:rPr>
          <w:color w:val="231F20"/>
          <w:w w:val="85"/>
        </w:rPr>
        <w:t>Модуль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«Основы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светской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этики»</w:t>
      </w:r>
    </w:p>
    <w:p w:rsidR="00594EF1" w:rsidRDefault="00AB212C">
      <w:pPr>
        <w:pStyle w:val="a3"/>
        <w:spacing w:before="80" w:line="247" w:lineRule="auto"/>
      </w:pPr>
      <w:r>
        <w:rPr>
          <w:color w:val="231F20"/>
          <w:w w:val="115"/>
        </w:rPr>
        <w:t>Предметные результаты освоения образовательной програм­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 модуля «Основы светской этики» должны отражать сфор­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мированность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умений:</w:t>
      </w:r>
    </w:p>
    <w:p w:rsidR="00594EF1" w:rsidRDefault="00AB212C">
      <w:pPr>
        <w:pStyle w:val="a3"/>
        <w:spacing w:before="2" w:line="247" w:lineRule="auto"/>
        <w:ind w:left="383" w:hanging="227"/>
      </w:pPr>
      <w:r>
        <w:rPr>
          <w:color w:val="231F20"/>
          <w:w w:val="115"/>
        </w:rPr>
        <w:t>—выражать своими словами первоначальное понимание сущ­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осознания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усвоения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веком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значимых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себе,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людях,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окружающей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действительности;</w:t>
      </w:r>
    </w:p>
    <w:p w:rsidR="00594EF1" w:rsidRDefault="00AB212C">
      <w:pPr>
        <w:pStyle w:val="a3"/>
        <w:spacing w:before="4" w:line="247" w:lineRule="auto"/>
        <w:ind w:left="383" w:hanging="227"/>
      </w:pPr>
      <w:r>
        <w:rPr>
          <w:color w:val="231F20"/>
          <w:w w:val="115"/>
        </w:rPr>
        <w:t>—выражать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значимости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ственного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самосовершенствования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усилий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человека,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приводить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примеры;</w:t>
      </w:r>
    </w:p>
    <w:p w:rsidR="00594EF1" w:rsidRDefault="00AB212C">
      <w:pPr>
        <w:pStyle w:val="a3"/>
        <w:spacing w:before="3" w:line="247" w:lineRule="auto"/>
        <w:ind w:left="383" w:right="154" w:hanging="227"/>
      </w:pPr>
      <w:r>
        <w:rPr>
          <w:color w:val="231F20"/>
          <w:w w:val="115"/>
        </w:rPr>
        <w:t>—выражать понимание и принятие значения российских тра­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диционных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духовно­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нравственной культуры народов России, российского обще­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источника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ственного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совершенствования;</w:t>
      </w:r>
    </w:p>
    <w:p w:rsidR="00594EF1" w:rsidRDefault="00AB212C">
      <w:pPr>
        <w:pStyle w:val="a3"/>
        <w:spacing w:before="4" w:line="247" w:lineRule="auto"/>
        <w:ind w:left="383" w:hanging="227"/>
      </w:pPr>
      <w:r>
        <w:rPr>
          <w:color w:val="231F20"/>
          <w:w w:val="115"/>
        </w:rPr>
        <w:t>—рассказывать о российской светской (гражданской) этике 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общепринятых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российском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обществе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нормах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морали,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отно­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920" w:left="580" w:header="0" w:footer="727" w:gutter="0"/>
          <w:cols w:space="720"/>
        </w:sectPr>
      </w:pPr>
    </w:p>
    <w:p w:rsidR="00594EF1" w:rsidRDefault="00AB212C">
      <w:pPr>
        <w:pStyle w:val="a3"/>
        <w:spacing w:before="69" w:line="247" w:lineRule="auto"/>
        <w:ind w:left="383" w:firstLine="0"/>
      </w:pPr>
      <w:r>
        <w:rPr>
          <w:color w:val="231F20"/>
          <w:w w:val="120"/>
        </w:rPr>
        <w:lastRenderedPageBreak/>
        <w:t>шений и поведения людей, основанных на российских тра­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диционных духовных ценностях, конституционных правах,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свободах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обязанностях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человека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гражданина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России;</w:t>
      </w:r>
    </w:p>
    <w:p w:rsidR="00594EF1" w:rsidRDefault="00AB212C">
      <w:pPr>
        <w:pStyle w:val="a3"/>
        <w:spacing w:before="3" w:line="247" w:lineRule="auto"/>
        <w:ind w:left="383" w:right="154" w:hanging="227"/>
      </w:pPr>
      <w:r>
        <w:rPr>
          <w:color w:val="231F20"/>
          <w:w w:val="115"/>
        </w:rPr>
        <w:t>—раскрывать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категорий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российской светской этики (справедливость, совесть, ответ­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ственность, сострадание, ценность и достоинство человече­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ской жизни, взаимоуважение, вера в добро, человеколюбие,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милосердие,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добродетели,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патриотизм,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труд)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отношениях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между людьми в российском обществе; объяснять «золотое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правило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нравственности»;</w:t>
      </w:r>
    </w:p>
    <w:p w:rsidR="00594EF1" w:rsidRDefault="00AB212C">
      <w:pPr>
        <w:pStyle w:val="a3"/>
        <w:spacing w:before="6" w:line="247" w:lineRule="auto"/>
        <w:ind w:left="383" w:right="154" w:hanging="227"/>
      </w:pPr>
      <w:r>
        <w:rPr>
          <w:color w:val="231F20"/>
          <w:w w:val="115"/>
        </w:rPr>
        <w:t>—высказывать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суждения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оценочного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нравственности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человека,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семьи,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народа,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общества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государства;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умение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различать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нормы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этикета,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приводить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примеры;</w:t>
      </w:r>
    </w:p>
    <w:p w:rsidR="00594EF1" w:rsidRDefault="00AB212C">
      <w:pPr>
        <w:pStyle w:val="a3"/>
        <w:spacing w:before="4" w:line="247" w:lineRule="auto"/>
        <w:ind w:left="383" w:right="154" w:hanging="227"/>
      </w:pPr>
      <w:r>
        <w:rPr>
          <w:color w:val="231F20"/>
          <w:w w:val="115"/>
        </w:rPr>
        <w:t>—первоначальный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опыт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осмысления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поступков,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(своих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людей)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позиций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светской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(гражданской)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этики;</w:t>
      </w:r>
    </w:p>
    <w:p w:rsidR="00594EF1" w:rsidRDefault="00AB212C">
      <w:pPr>
        <w:pStyle w:val="a3"/>
        <w:spacing w:before="3" w:line="247" w:lineRule="auto"/>
        <w:ind w:left="383" w:right="154" w:hanging="227"/>
      </w:pPr>
      <w:r>
        <w:rPr>
          <w:color w:val="231F20"/>
          <w:w w:val="115"/>
        </w:rPr>
        <w:t>—раскрывать своими словами первоначальные представления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светской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(гражданской)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этики: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любовь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Родине,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патриотизм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граж­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данственность,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защита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Отечества;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уважение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памяти  пред­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ков, исторического и культурного наследия и особенностей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народов России, российского общества; уважение чести, до­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стоинства, доброго имени любого человека; любовь к при­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роде,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забота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животных,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охрана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окружающей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среды;</w:t>
      </w:r>
    </w:p>
    <w:p w:rsidR="00594EF1" w:rsidRDefault="00AB212C">
      <w:pPr>
        <w:pStyle w:val="a3"/>
        <w:spacing w:before="7" w:line="247" w:lineRule="auto"/>
        <w:ind w:left="383" w:right="154" w:hanging="227"/>
      </w:pPr>
      <w:r>
        <w:rPr>
          <w:color w:val="231F20"/>
          <w:w w:val="115"/>
        </w:rPr>
        <w:t>—рассказывать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праздниках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одной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  форм  историче­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ской памяти народа, общества; российских праздниках (го­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сударственные, народные, религиозные, семейные праздни­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ки); российских государственных праздниках, их истории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менее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трёх),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религиозных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праздниках  (не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менее двух разных традиционных религий народов России),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праздниках в своём регионе (не менее одного), о роли се­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мейных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праздников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человека,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семьи;</w:t>
      </w:r>
    </w:p>
    <w:p w:rsidR="00594EF1" w:rsidRDefault="00AB212C">
      <w:pPr>
        <w:pStyle w:val="a3"/>
        <w:spacing w:before="7" w:line="247" w:lineRule="auto"/>
        <w:ind w:left="383" w:right="154" w:hanging="227"/>
      </w:pPr>
      <w:r>
        <w:rPr>
          <w:color w:val="231F20"/>
          <w:w w:val="120"/>
        </w:rPr>
        <w:t>—раскрывать основное содержание понимания семьи, отно­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шений в семье на основе российских традиционных духов­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ных ценностей (семья — союз мужчины и женщины на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основе взаимной любви для совместной жизни, рождения 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воспитания детей; любовь и забота родителей о детях; лю­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бовь и забота детей о нуждающихся в помощи родителях;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уважение старших по возрасту, предков); российских тра­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диционных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w w:val="120"/>
        </w:rPr>
        <w:t>семейных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w w:val="120"/>
        </w:rPr>
        <w:t>ценностей;</w:t>
      </w:r>
    </w:p>
    <w:p w:rsidR="00594EF1" w:rsidRDefault="00AB212C">
      <w:pPr>
        <w:pStyle w:val="a3"/>
        <w:spacing w:before="8" w:line="247" w:lineRule="auto"/>
        <w:ind w:left="383" w:hanging="227"/>
      </w:pPr>
      <w:r>
        <w:rPr>
          <w:color w:val="231F20"/>
          <w:w w:val="115"/>
        </w:rPr>
        <w:t>—распознавать российскую государственную символику, сим­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волику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своего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региона,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объяснять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значение;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выражать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920" w:left="580" w:header="0" w:footer="727" w:gutter="0"/>
          <w:cols w:space="720"/>
        </w:sectPr>
      </w:pPr>
    </w:p>
    <w:p w:rsidR="00594EF1" w:rsidRDefault="00AB212C">
      <w:pPr>
        <w:pStyle w:val="a3"/>
        <w:spacing w:before="70" w:line="247" w:lineRule="auto"/>
        <w:ind w:left="383" w:firstLine="0"/>
      </w:pPr>
      <w:r>
        <w:rPr>
          <w:color w:val="231F20"/>
          <w:w w:val="115"/>
        </w:rPr>
        <w:lastRenderedPageBreak/>
        <w:t>уважение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государственности,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законов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сийском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обществе,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законных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интересов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людей,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граждан;</w:t>
      </w:r>
    </w:p>
    <w:p w:rsidR="00594EF1" w:rsidRDefault="00AB212C">
      <w:pPr>
        <w:pStyle w:val="a3"/>
        <w:spacing w:before="3" w:line="247" w:lineRule="auto"/>
        <w:ind w:left="383" w:hanging="227"/>
      </w:pPr>
      <w:r>
        <w:rPr>
          <w:color w:val="231F20"/>
          <w:w w:val="115"/>
        </w:rPr>
        <w:t>—рассказывать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трудовой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морали,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трудовой деятельности, предпринимательства в России; вы­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ражать нравственную ориентацию на трудолюбие, честный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труд,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уважение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труду,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трудящимся,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результатам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труда;</w:t>
      </w:r>
    </w:p>
    <w:p w:rsidR="00594EF1" w:rsidRDefault="00AB212C">
      <w:pPr>
        <w:pStyle w:val="a3"/>
        <w:spacing w:before="4" w:line="247" w:lineRule="auto"/>
        <w:ind w:left="383" w:hanging="227"/>
      </w:pPr>
      <w:r>
        <w:rPr>
          <w:color w:val="231F20"/>
          <w:w w:val="115"/>
        </w:rPr>
        <w:t>—рассказывать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природных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мятниках,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природных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достопримечатель­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ностях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своего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региона;</w:t>
      </w:r>
    </w:p>
    <w:p w:rsidR="00594EF1" w:rsidRDefault="00AB212C">
      <w:pPr>
        <w:pStyle w:val="a3"/>
        <w:spacing w:before="2" w:line="247" w:lineRule="auto"/>
        <w:ind w:left="383" w:hanging="227"/>
      </w:pPr>
      <w:r>
        <w:rPr>
          <w:color w:val="231F20"/>
          <w:w w:val="115"/>
        </w:rPr>
        <w:t>—раскрывать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светской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(гражданской)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этики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  примерах  образцов  нравственно­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гражданственности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патриотизма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  исто­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рии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России;</w:t>
      </w:r>
    </w:p>
    <w:p w:rsidR="00594EF1" w:rsidRDefault="00AB212C">
      <w:pPr>
        <w:pStyle w:val="a3"/>
        <w:spacing w:before="4" w:line="247" w:lineRule="auto"/>
        <w:ind w:left="383" w:hanging="227"/>
      </w:pPr>
      <w:r>
        <w:rPr>
          <w:color w:val="231F20"/>
          <w:w w:val="115"/>
        </w:rPr>
        <w:t>—объяснять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роль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светской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(гражданской)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этики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становлении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государственности;</w:t>
      </w:r>
    </w:p>
    <w:p w:rsidR="00594EF1" w:rsidRDefault="00AB212C">
      <w:pPr>
        <w:pStyle w:val="a3"/>
        <w:spacing w:before="2" w:line="247" w:lineRule="auto"/>
        <w:ind w:left="383" w:right="154" w:hanging="227"/>
      </w:pPr>
      <w:r>
        <w:rPr>
          <w:color w:val="231F20"/>
          <w:w w:val="115"/>
        </w:rPr>
        <w:t>—первоначальный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опыт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поисковой,  проектной  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исторического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наследия  наро­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дов России, российского общества в своей местности, реги­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оне,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оформлению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представлению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результатов;</w:t>
      </w:r>
    </w:p>
    <w:p w:rsidR="00594EF1" w:rsidRDefault="00AB212C">
      <w:pPr>
        <w:pStyle w:val="a3"/>
        <w:spacing w:before="4" w:line="247" w:lineRule="auto"/>
        <w:ind w:left="383" w:hanging="227"/>
      </w:pPr>
      <w:r>
        <w:rPr>
          <w:color w:val="231F20"/>
          <w:w w:val="115"/>
        </w:rPr>
        <w:t>—приводить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примеры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нравственных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поступков,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совершаемых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опорой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светской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(граж­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данской)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этики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внутреннюю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установку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личности  посту­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пать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согласно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своей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совести;</w:t>
      </w:r>
    </w:p>
    <w:p w:rsidR="00594EF1" w:rsidRDefault="00AB212C">
      <w:pPr>
        <w:pStyle w:val="a3"/>
        <w:spacing w:before="3" w:line="247" w:lineRule="auto"/>
        <w:ind w:left="383" w:right="154" w:hanging="227"/>
      </w:pPr>
      <w:r>
        <w:rPr>
          <w:color w:val="231F20"/>
          <w:w w:val="115"/>
        </w:rPr>
        <w:t>—выражать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свободы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мировоз­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зренческого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выбора,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отношения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человека,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людей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обществе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религии,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свободы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вероисповедания;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многоэтничного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многорелигиозного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(приводить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примеры),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общенарод­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 (общенационального, гражданского) патриотизма, люб­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 к Отечеству, нашей общей Родине — России; приводить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примеры сотрудничества последователей традиционных ре­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лигий;</w:t>
      </w:r>
    </w:p>
    <w:p w:rsidR="00594EF1" w:rsidRDefault="00AB212C">
      <w:pPr>
        <w:pStyle w:val="a3"/>
        <w:spacing w:before="9" w:line="247" w:lineRule="auto"/>
        <w:ind w:left="383" w:right="154" w:hanging="227"/>
      </w:pPr>
      <w:r>
        <w:rPr>
          <w:color w:val="231F20"/>
          <w:w w:val="120"/>
        </w:rPr>
        <w:t>—называть традиционные религии в России, народы России,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для которых традиционными религиями исторически явля­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ются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православие,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w w:val="120"/>
        </w:rPr>
        <w:t>ислам,</w:t>
      </w:r>
      <w:r>
        <w:rPr>
          <w:color w:val="231F20"/>
          <w:spacing w:val="33"/>
          <w:w w:val="120"/>
        </w:rPr>
        <w:t xml:space="preserve"> </w:t>
      </w:r>
      <w:r>
        <w:rPr>
          <w:color w:val="231F20"/>
          <w:w w:val="120"/>
        </w:rPr>
        <w:t>буддизм,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иудаизм;</w:t>
      </w:r>
    </w:p>
    <w:p w:rsidR="00594EF1" w:rsidRDefault="00AB212C">
      <w:pPr>
        <w:pStyle w:val="a3"/>
        <w:spacing w:before="2" w:line="247" w:lineRule="auto"/>
        <w:ind w:left="383" w:hanging="227"/>
      </w:pPr>
      <w:r>
        <w:rPr>
          <w:color w:val="231F20"/>
          <w:w w:val="115"/>
        </w:rPr>
        <w:t>—выражать своими словами понимание человеческого досто­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инства,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человеческой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российской  свет­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ской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(гражданской)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этике.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920" w:left="580" w:header="0" w:footer="727" w:gutter="0"/>
          <w:cols w:space="720"/>
        </w:sectPr>
      </w:pPr>
    </w:p>
    <w:p w:rsidR="00594EF1" w:rsidRDefault="00EE4F91">
      <w:pPr>
        <w:pStyle w:val="Heading1"/>
      </w:pPr>
      <w:r>
        <w:lastRenderedPageBreak/>
        <w:pict>
          <v:shape id="_x0000_s1174" style="position:absolute;left:0;text-align:left;margin-left:36.85pt;margin-top:20.8pt;width:317.5pt;height:.1pt;z-index:-15694848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bookmarkStart w:id="8" w:name="31-0446-01-390-423o7"/>
      <w:bookmarkEnd w:id="8"/>
      <w:r w:rsidR="00AB212C">
        <w:rPr>
          <w:color w:val="231F20"/>
          <w:w w:val="80"/>
        </w:rPr>
        <w:t>ИЗОБРАЗИТЕЛЬНОЕ</w:t>
      </w:r>
      <w:r w:rsidR="00AB212C">
        <w:rPr>
          <w:color w:val="231F20"/>
          <w:spacing w:val="44"/>
          <w:w w:val="80"/>
        </w:rPr>
        <w:t xml:space="preserve"> </w:t>
      </w:r>
      <w:r w:rsidR="00AB212C">
        <w:rPr>
          <w:color w:val="231F20"/>
          <w:w w:val="80"/>
        </w:rPr>
        <w:t>ИСКУССТВО</w:t>
      </w:r>
    </w:p>
    <w:p w:rsidR="00594EF1" w:rsidRDefault="00AB212C">
      <w:pPr>
        <w:pStyle w:val="a3"/>
        <w:spacing w:before="150" w:line="247" w:lineRule="auto"/>
      </w:pPr>
      <w:r>
        <w:rPr>
          <w:color w:val="231F20"/>
          <w:w w:val="115"/>
        </w:rPr>
        <w:t>Примерная рабочая программа по изобразительному искус-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ству на уровне начального общего образования составлена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«Требований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результатам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освоения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основной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образова-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тельной программы», представленных в Федеральном государ-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ственном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образовательном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стандарте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образо-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вания.</w:t>
      </w:r>
    </w:p>
    <w:p w:rsidR="00594EF1" w:rsidRDefault="00AB212C">
      <w:pPr>
        <w:pStyle w:val="a3"/>
        <w:spacing w:line="247" w:lineRule="auto"/>
        <w:ind w:right="156"/>
      </w:pPr>
      <w:r>
        <w:rPr>
          <w:color w:val="231F20"/>
          <w:w w:val="115"/>
        </w:rPr>
        <w:t>Содержание программы распределено по модулям с учётом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проверяемых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требований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выносимым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промежуточную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аттестацию.</w:t>
      </w:r>
    </w:p>
    <w:p w:rsidR="00594EF1" w:rsidRDefault="00594EF1">
      <w:pPr>
        <w:pStyle w:val="a3"/>
        <w:ind w:left="0" w:right="0" w:firstLine="0"/>
        <w:jc w:val="left"/>
        <w:rPr>
          <w:sz w:val="22"/>
        </w:rPr>
      </w:pPr>
    </w:p>
    <w:p w:rsidR="00594EF1" w:rsidRDefault="00EE4F91">
      <w:pPr>
        <w:pStyle w:val="Heading1"/>
        <w:spacing w:before="166"/>
      </w:pPr>
      <w:r>
        <w:pict>
          <v:shape id="_x0000_s1173" style="position:absolute;left:0;text-align:left;margin-left:36.85pt;margin-top:25.55pt;width:317.5pt;height:.1pt;z-index:-15694336;mso-wrap-distance-left:0;mso-wrap-distance-right:0;mso-position-horizontal-relative:page" coordorigin="737,511" coordsize="6350,0" path="m737,511r6350,e" filled="f" strokecolor="#231f20" strokeweight=".5pt">
            <v:path arrowok="t"/>
            <w10:wrap type="topAndBottom" anchorx="page"/>
          </v:shape>
        </w:pict>
      </w:r>
      <w:r w:rsidR="00AB212C">
        <w:rPr>
          <w:color w:val="231F20"/>
          <w:w w:val="80"/>
        </w:rPr>
        <w:t>ПОЯСНИТЕЛЬНАЯ</w:t>
      </w:r>
      <w:r w:rsidR="00AB212C">
        <w:rPr>
          <w:color w:val="231F20"/>
          <w:spacing w:val="51"/>
        </w:rPr>
        <w:t xml:space="preserve"> </w:t>
      </w:r>
      <w:r w:rsidR="00AB212C">
        <w:rPr>
          <w:color w:val="231F20"/>
          <w:w w:val="80"/>
        </w:rPr>
        <w:t>ЗАПИСКА</w:t>
      </w:r>
    </w:p>
    <w:p w:rsidR="00594EF1" w:rsidRDefault="00AB212C">
      <w:pPr>
        <w:pStyle w:val="a3"/>
        <w:spacing w:before="150" w:line="247" w:lineRule="auto"/>
        <w:ind w:right="154"/>
      </w:pPr>
      <w:r>
        <w:rPr>
          <w:color w:val="231F20"/>
          <w:w w:val="115"/>
        </w:rPr>
        <w:t>Цель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преподавания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«Изобразительное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искусство»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состоит в формировании художественной культуры учащихся,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развитии художественно-образного мышления и эстетического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отношения к явлениям действительности путём освоения 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умений,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навыков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развития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творческого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потенциала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учащихся.</w:t>
      </w:r>
    </w:p>
    <w:p w:rsidR="00594EF1" w:rsidRDefault="00AB212C">
      <w:pPr>
        <w:pStyle w:val="a3"/>
        <w:spacing w:line="247" w:lineRule="auto"/>
      </w:pPr>
      <w:r>
        <w:rPr>
          <w:color w:val="231F20"/>
          <w:w w:val="115"/>
        </w:rPr>
        <w:t>Преподавание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направлено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культуры учащихся, формирование активной эстетической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зиции по отношению к действительности и произведениям ис-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кусства, понимание роли и значения художественной деятель-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людей.</w:t>
      </w:r>
    </w:p>
    <w:p w:rsidR="00594EF1" w:rsidRDefault="00AB212C">
      <w:pPr>
        <w:pStyle w:val="a3"/>
        <w:spacing w:line="247" w:lineRule="auto"/>
        <w:ind w:right="154"/>
      </w:pPr>
      <w:r>
        <w:rPr>
          <w:color w:val="231F20"/>
          <w:w w:val="115"/>
        </w:rPr>
        <w:t>Содержание предмета охватывает все основные вида визуаль-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но-пространственных искусств (собственно изобразительных):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начальные основы графики, живописи и скульптуры, декора-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тивно-прикладные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 xml:space="preserve">и 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 xml:space="preserve">народные 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 xml:space="preserve">виды 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 xml:space="preserve">искусства, 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архитектуру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дизайн.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внимание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уделено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эстетического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восприятия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природы,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восприятию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искусства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формированию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зрительских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навыков,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приятию предметно-бытовой культуры. Для учащихся началь-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 школы большое значение также имеет восприятие произ-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ведений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детского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творчества,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умение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обсуждать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анализировать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детские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рисунки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позиций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выраженного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художественных средств выразительности, соответствия учеб-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 задачи, поставленной учителем. Такая рефлексия детского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творчества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имеет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позитивный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обучающий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характер.</w:t>
      </w:r>
    </w:p>
    <w:p w:rsidR="00594EF1" w:rsidRDefault="00AB212C">
      <w:pPr>
        <w:pStyle w:val="a3"/>
        <w:spacing w:line="247" w:lineRule="auto"/>
        <w:ind w:right="154"/>
      </w:pPr>
      <w:r>
        <w:rPr>
          <w:color w:val="231F20"/>
          <w:w w:val="115"/>
        </w:rPr>
        <w:t>Важнейшей задачей является формирование активного, цен-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ностного отношения к истории отечественной культуры, выра-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женной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архитектуре,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изобразительном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искусстве,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нацио-</w:t>
      </w:r>
    </w:p>
    <w:p w:rsidR="00594EF1" w:rsidRDefault="00594EF1">
      <w:pPr>
        <w:spacing w:line="247" w:lineRule="auto"/>
        <w:sectPr w:rsidR="00594EF1">
          <w:pgSz w:w="7830" w:h="12020"/>
          <w:pgMar w:top="580" w:right="580" w:bottom="900" w:left="580" w:header="0" w:footer="727" w:gutter="0"/>
          <w:cols w:space="720"/>
        </w:sectPr>
      </w:pPr>
    </w:p>
    <w:p w:rsidR="00594EF1" w:rsidRDefault="00AB212C">
      <w:pPr>
        <w:pStyle w:val="a3"/>
        <w:spacing w:before="70" w:line="247" w:lineRule="auto"/>
        <w:ind w:firstLine="0"/>
      </w:pPr>
      <w:r>
        <w:rPr>
          <w:color w:val="231F20"/>
          <w:w w:val="115"/>
        </w:rPr>
        <w:lastRenderedPageBreak/>
        <w:t>нальных образах предметно-материальной и пространственной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среды,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понимании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красоты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человека.</w:t>
      </w:r>
    </w:p>
    <w:p w:rsidR="00594EF1" w:rsidRDefault="00AB212C">
      <w:pPr>
        <w:pStyle w:val="a3"/>
        <w:spacing w:before="1" w:line="247" w:lineRule="auto"/>
        <w:ind w:right="154"/>
      </w:pPr>
      <w:r>
        <w:rPr>
          <w:color w:val="231F20"/>
          <w:w w:val="115"/>
        </w:rPr>
        <w:t>Учебные темы, связанные с восприятием, могут быть реали-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зованы как отдельные уроки, но чаще всего следует объединять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задачи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восприятия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задачами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практической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творческой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рабо-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ты (при сохранении учебного времени на восприятие произве-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дений искусства и эстетического наблюдения окружающей дей-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ствительности).</w:t>
      </w:r>
    </w:p>
    <w:p w:rsidR="00594EF1" w:rsidRDefault="00AB212C">
      <w:pPr>
        <w:spacing w:line="247" w:lineRule="auto"/>
        <w:ind w:left="157" w:right="154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На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занятиях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учащиеся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знакомятся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многообразием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видов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художественной деятельности и технически доступным разно-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образием художественных материалов. Практическая </w:t>
      </w:r>
      <w:r>
        <w:rPr>
          <w:i/>
          <w:color w:val="231F20"/>
          <w:w w:val="115"/>
          <w:sz w:val="20"/>
        </w:rPr>
        <w:t>художе-</w:t>
      </w:r>
      <w:r>
        <w:rPr>
          <w:i/>
          <w:color w:val="231F20"/>
          <w:spacing w:val="1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ственно-творческая</w:t>
      </w:r>
      <w:r>
        <w:rPr>
          <w:i/>
          <w:color w:val="231F20"/>
          <w:spacing w:val="1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деятельность</w:t>
      </w:r>
      <w:r>
        <w:rPr>
          <w:i/>
          <w:color w:val="231F20"/>
          <w:spacing w:val="1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занимает</w:t>
      </w:r>
      <w:r>
        <w:rPr>
          <w:i/>
          <w:color w:val="231F20"/>
          <w:spacing w:val="1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приоритетное</w:t>
      </w:r>
      <w:r>
        <w:rPr>
          <w:i/>
          <w:color w:val="231F20"/>
          <w:spacing w:val="1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пространство</w:t>
      </w:r>
      <w:r>
        <w:rPr>
          <w:i/>
          <w:color w:val="231F20"/>
          <w:spacing w:val="1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учебного</w:t>
      </w:r>
      <w:r>
        <w:rPr>
          <w:i/>
          <w:color w:val="231F20"/>
          <w:spacing w:val="1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времени.</w:t>
      </w:r>
      <w:r>
        <w:rPr>
          <w:i/>
          <w:color w:val="231F20"/>
          <w:spacing w:val="1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При</w:t>
      </w:r>
      <w:r>
        <w:rPr>
          <w:i/>
          <w:color w:val="231F20"/>
          <w:spacing w:val="1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опоре</w:t>
      </w:r>
      <w:r>
        <w:rPr>
          <w:i/>
          <w:color w:val="231F20"/>
          <w:spacing w:val="1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на</w:t>
      </w:r>
      <w:r>
        <w:rPr>
          <w:i/>
          <w:color w:val="231F20"/>
          <w:spacing w:val="1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восприятие</w:t>
      </w:r>
      <w:r>
        <w:rPr>
          <w:i/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произведений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искусства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художественно-эстетическое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отноше-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ние к миру формируется прежде всего в собственной художе-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ственной деятельности, в процессе практического решения ху-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дожественно-творческих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задач.</w:t>
      </w:r>
    </w:p>
    <w:p w:rsidR="00594EF1" w:rsidRDefault="00AB212C">
      <w:pPr>
        <w:pStyle w:val="a3"/>
        <w:spacing w:before="1" w:line="247" w:lineRule="auto"/>
      </w:pPr>
      <w:r>
        <w:rPr>
          <w:color w:val="231F20"/>
          <w:w w:val="115"/>
        </w:rPr>
        <w:t>Примерная рабочая программа учитывает психолого-возраст-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ные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особенности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развития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детей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7—10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лет,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этом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содержание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занятий может быть адаптировано с учётом индивидуальных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качеств обучающихся, как для детей, проявляющих выдающи-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еся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способности,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так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детей-инвалидов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детей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ОВЗ.</w:t>
      </w:r>
    </w:p>
    <w:p w:rsidR="00594EF1" w:rsidRDefault="00AB212C">
      <w:pPr>
        <w:pStyle w:val="a3"/>
        <w:spacing w:before="1" w:line="247" w:lineRule="auto"/>
        <w:ind w:right="154"/>
      </w:pPr>
      <w:r>
        <w:rPr>
          <w:color w:val="231F20"/>
          <w:w w:val="120"/>
        </w:rPr>
        <w:t>В урочное время деятельность обучающихся организуется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как в индивидуальном, так и в групповом формате с задачей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формирования навыков сотрудничества в художественной дея-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тельности.</w:t>
      </w:r>
    </w:p>
    <w:p w:rsidR="00594EF1" w:rsidRDefault="00AB212C">
      <w:pPr>
        <w:pStyle w:val="Heading2"/>
        <w:spacing w:before="171" w:line="213" w:lineRule="auto"/>
        <w:ind w:right="376"/>
      </w:pPr>
      <w:r>
        <w:rPr>
          <w:color w:val="231F20"/>
          <w:w w:val="80"/>
        </w:rPr>
        <w:t>МЕСТО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УЧЕБНОГО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ПРЕДМЕТА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«ИЗОБРАЗИТЕЛЬНОЕ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ИСКУССТВО»</w:t>
      </w:r>
      <w:r>
        <w:rPr>
          <w:color w:val="231F20"/>
          <w:spacing w:val="-48"/>
          <w:w w:val="8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УЧЕБНОМ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ПЛАНЕ</w:t>
      </w:r>
    </w:p>
    <w:p w:rsidR="00594EF1" w:rsidRDefault="00AB212C">
      <w:pPr>
        <w:pStyle w:val="a3"/>
        <w:spacing w:before="71" w:line="247" w:lineRule="auto"/>
        <w:ind w:right="154"/>
      </w:pPr>
      <w:r>
        <w:rPr>
          <w:color w:val="231F20"/>
          <w:w w:val="115"/>
        </w:rPr>
        <w:t>В соответствии с Федеральным государственным образова-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тельным стандартом начального общего образования учебный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«Изобразительное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искусство»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входит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область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«Искусство»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является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обязательным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изучения.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Содержание предмета «Изобразительное искусство» структури-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ровано как система тематических модулей и входит в учебный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1—4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классов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объёме 1 ч одного учебного часа в неделю. Изучение содержа-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всех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модулей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1—4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классах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обязательно.</w:t>
      </w:r>
    </w:p>
    <w:p w:rsidR="00594EF1" w:rsidRDefault="00AB212C">
      <w:pPr>
        <w:pStyle w:val="a3"/>
        <w:spacing w:before="1" w:line="247" w:lineRule="auto"/>
        <w:ind w:right="154"/>
      </w:pPr>
      <w:r>
        <w:rPr>
          <w:color w:val="231F20"/>
          <w:w w:val="115"/>
        </w:rPr>
        <w:t>При этом предусматривается возможность реализации этого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курса при выделении на его изучение двух учебных часов в не-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делю за счёт вариативной части учебного плана, определяемой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участниками образовательного процесса. При этом предполага-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ется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увеличение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количества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тем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изучения,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увеличение</w:t>
      </w:r>
    </w:p>
    <w:p w:rsidR="00594EF1" w:rsidRDefault="00594EF1">
      <w:pPr>
        <w:spacing w:line="247" w:lineRule="auto"/>
        <w:sectPr w:rsidR="00594EF1">
          <w:footerReference w:type="even" r:id="rId42"/>
          <w:footerReference w:type="default" r:id="rId43"/>
          <w:pgSz w:w="7830" w:h="12020"/>
          <w:pgMar w:top="620" w:right="580" w:bottom="900" w:left="580" w:header="0" w:footer="709" w:gutter="0"/>
          <w:pgNumType w:start="391"/>
          <w:cols w:space="720"/>
        </w:sectPr>
      </w:pPr>
    </w:p>
    <w:p w:rsidR="00594EF1" w:rsidRDefault="00AB212C">
      <w:pPr>
        <w:pStyle w:val="a3"/>
        <w:spacing w:before="70" w:line="249" w:lineRule="auto"/>
        <w:ind w:right="154" w:firstLine="0"/>
      </w:pPr>
      <w:r>
        <w:rPr>
          <w:color w:val="231F20"/>
          <w:w w:val="115"/>
        </w:rPr>
        <w:lastRenderedPageBreak/>
        <w:t>времени на практическую художественную деятельность. Это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способствует качеству обучения и достижению более высокого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уровня как предметных, так и личностных и метапредметных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результатов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обучения.</w:t>
      </w:r>
    </w:p>
    <w:p w:rsidR="00594EF1" w:rsidRDefault="00AB212C">
      <w:pPr>
        <w:pStyle w:val="a3"/>
        <w:spacing w:before="4" w:line="249" w:lineRule="auto"/>
        <w:ind w:right="154"/>
      </w:pPr>
      <w:r>
        <w:rPr>
          <w:color w:val="231F20"/>
          <w:w w:val="115"/>
        </w:rPr>
        <w:t>Общее число часов, отведённых на изучение учебного пред-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мета «Изобразительное искусство», — 135 ч (один час в неделю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каждом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классе).</w:t>
      </w:r>
    </w:p>
    <w:p w:rsidR="00594EF1" w:rsidRDefault="00AB212C">
      <w:pPr>
        <w:pStyle w:val="a3"/>
        <w:spacing w:before="2"/>
        <w:ind w:left="383" w:right="0" w:firstLine="0"/>
      </w:pPr>
      <w:r>
        <w:rPr>
          <w:color w:val="231F20"/>
          <w:w w:val="120"/>
        </w:rPr>
        <w:t>1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класс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33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ч,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2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класс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34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ч,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3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класс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34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ч,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4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класс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—</w:t>
      </w:r>
    </w:p>
    <w:p w:rsidR="00594EF1" w:rsidRDefault="00AB212C">
      <w:pPr>
        <w:pStyle w:val="a3"/>
        <w:spacing w:before="10"/>
        <w:ind w:right="0" w:firstLine="0"/>
      </w:pPr>
      <w:r>
        <w:rPr>
          <w:color w:val="231F20"/>
          <w:w w:val="125"/>
        </w:rPr>
        <w:t>34</w:t>
      </w:r>
      <w:r>
        <w:rPr>
          <w:color w:val="231F20"/>
          <w:spacing w:val="4"/>
          <w:w w:val="125"/>
        </w:rPr>
        <w:t xml:space="preserve"> </w:t>
      </w:r>
      <w:r>
        <w:rPr>
          <w:color w:val="231F20"/>
          <w:w w:val="125"/>
        </w:rPr>
        <w:t>ч.</w:t>
      </w:r>
    </w:p>
    <w:p w:rsidR="00594EF1" w:rsidRDefault="00594EF1">
      <w:pPr>
        <w:pStyle w:val="a3"/>
        <w:spacing w:before="8"/>
        <w:ind w:left="0" w:right="0" w:firstLine="0"/>
        <w:jc w:val="left"/>
        <w:rPr>
          <w:sz w:val="30"/>
        </w:rPr>
      </w:pPr>
    </w:p>
    <w:p w:rsidR="00594EF1" w:rsidRDefault="00AB212C">
      <w:pPr>
        <w:pStyle w:val="Heading1"/>
        <w:spacing w:before="1" w:line="265" w:lineRule="exact"/>
      </w:pPr>
      <w:r>
        <w:rPr>
          <w:color w:val="231F20"/>
          <w:w w:val="80"/>
        </w:rPr>
        <w:t>СОДЕРЖАНИЕ</w:t>
      </w:r>
      <w:r>
        <w:rPr>
          <w:color w:val="231F20"/>
          <w:spacing w:val="42"/>
          <w:w w:val="80"/>
        </w:rPr>
        <w:t xml:space="preserve"> </w:t>
      </w:r>
      <w:r>
        <w:rPr>
          <w:color w:val="231F20"/>
          <w:w w:val="80"/>
        </w:rPr>
        <w:t>УЧЕБНОГО</w:t>
      </w:r>
      <w:r>
        <w:rPr>
          <w:color w:val="231F20"/>
          <w:spacing w:val="43"/>
          <w:w w:val="80"/>
        </w:rPr>
        <w:t xml:space="preserve"> </w:t>
      </w:r>
      <w:r>
        <w:rPr>
          <w:color w:val="231F20"/>
          <w:w w:val="80"/>
        </w:rPr>
        <w:t>ПРЕДМЕТА</w:t>
      </w:r>
    </w:p>
    <w:p w:rsidR="00594EF1" w:rsidRDefault="00EE4F91">
      <w:pPr>
        <w:spacing w:line="265" w:lineRule="exact"/>
        <w:ind w:left="157"/>
        <w:rPr>
          <w:rFonts w:ascii="Tahoma" w:hAnsi="Tahoma"/>
          <w:b/>
          <w:sz w:val="24"/>
        </w:rPr>
      </w:pPr>
      <w:r w:rsidRPr="00EE4F91">
        <w:pict>
          <v:shape id="_x0000_s1172" style="position:absolute;left:0;text-align:left;margin-left:36.85pt;margin-top:16pt;width:317.5pt;height:.1pt;z-index:-15693824;mso-wrap-distance-left:0;mso-wrap-distance-right:0;mso-position-horizontal-relative:page" coordorigin="737,320" coordsize="6350,0" path="m737,320r6350,e" filled="f" strokecolor="#231f20" strokeweight=".5pt">
            <v:path arrowok="t"/>
            <w10:wrap type="topAndBottom" anchorx="page"/>
          </v:shape>
        </w:pict>
      </w:r>
      <w:r w:rsidR="00AB212C">
        <w:rPr>
          <w:rFonts w:ascii="Tahoma" w:hAnsi="Tahoma"/>
          <w:b/>
          <w:color w:val="231F20"/>
          <w:w w:val="80"/>
          <w:sz w:val="24"/>
        </w:rPr>
        <w:t>«ИЗОБРАЗИТЕЛЬНОЕ</w:t>
      </w:r>
      <w:r w:rsidR="00AB212C">
        <w:rPr>
          <w:rFonts w:ascii="Tahoma" w:hAnsi="Tahoma"/>
          <w:b/>
          <w:color w:val="231F20"/>
          <w:spacing w:val="42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ИСКУССТВО»</w:t>
      </w:r>
    </w:p>
    <w:p w:rsidR="00594EF1" w:rsidRDefault="00AB212C">
      <w:pPr>
        <w:pStyle w:val="a5"/>
        <w:numPr>
          <w:ilvl w:val="0"/>
          <w:numId w:val="30"/>
        </w:numPr>
        <w:tabs>
          <w:tab w:val="left" w:pos="352"/>
        </w:tabs>
        <w:spacing w:before="173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КЛАСС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</w:rPr>
        <w:t>(</w:t>
      </w:r>
      <w:r>
        <w:rPr>
          <w:i/>
          <w:color w:val="231F20"/>
        </w:rPr>
        <w:t>33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</w:rPr>
        <w:t>ч</w:t>
      </w:r>
      <w:r>
        <w:rPr>
          <w:rFonts w:ascii="Trebuchet MS" w:hAnsi="Trebuchet MS"/>
          <w:color w:val="231F20"/>
        </w:rPr>
        <w:t>)</w:t>
      </w:r>
    </w:p>
    <w:p w:rsidR="00594EF1" w:rsidRDefault="00AB212C">
      <w:pPr>
        <w:pStyle w:val="Heading2"/>
        <w:spacing w:before="91"/>
      </w:pPr>
      <w:r>
        <w:rPr>
          <w:color w:val="231F20"/>
          <w:w w:val="85"/>
        </w:rPr>
        <w:t>Модуль «Графика»</w:t>
      </w:r>
    </w:p>
    <w:p w:rsidR="00594EF1" w:rsidRDefault="00AB212C">
      <w:pPr>
        <w:pStyle w:val="a3"/>
        <w:spacing w:before="68" w:line="249" w:lineRule="auto"/>
        <w:ind w:right="156"/>
      </w:pPr>
      <w:r>
        <w:rPr>
          <w:color w:val="231F20"/>
          <w:w w:val="115"/>
        </w:rPr>
        <w:t>Расположение изображения на листе. Выбор вертикального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 горизонтального формата листа в зависимости от содержа-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изображения.</w:t>
      </w:r>
    </w:p>
    <w:p w:rsidR="00594EF1" w:rsidRDefault="00AB212C">
      <w:pPr>
        <w:pStyle w:val="a3"/>
        <w:spacing w:before="3" w:line="249" w:lineRule="auto"/>
      </w:pPr>
      <w:r>
        <w:rPr>
          <w:color w:val="231F20"/>
          <w:w w:val="115"/>
        </w:rPr>
        <w:t>Разные виды линий. Линейный рисунок. Графические мате-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риалы для линейного рисунка и их особенности. Приёмы 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сования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линией.</w:t>
      </w:r>
    </w:p>
    <w:p w:rsidR="00594EF1" w:rsidRDefault="00AB212C">
      <w:pPr>
        <w:pStyle w:val="a3"/>
        <w:spacing w:before="2"/>
        <w:ind w:left="383" w:right="0" w:firstLine="0"/>
      </w:pPr>
      <w:r>
        <w:rPr>
          <w:color w:val="231F20"/>
          <w:w w:val="120"/>
        </w:rPr>
        <w:t>Рисование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натуры: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разные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листья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форма.</w:t>
      </w:r>
    </w:p>
    <w:p w:rsidR="00594EF1" w:rsidRDefault="00AB212C">
      <w:pPr>
        <w:pStyle w:val="a3"/>
        <w:spacing w:before="10" w:line="249" w:lineRule="auto"/>
        <w:ind w:right="154"/>
      </w:pPr>
      <w:r>
        <w:rPr>
          <w:color w:val="231F20"/>
          <w:w w:val="115"/>
        </w:rPr>
        <w:t>Представление о пропорциях: короткое — длинное. Развитие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навыка видения соотношения частей целого (на основе рисун-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животных).</w:t>
      </w:r>
    </w:p>
    <w:p w:rsidR="00594EF1" w:rsidRDefault="00AB212C">
      <w:pPr>
        <w:pStyle w:val="a3"/>
        <w:spacing w:before="3" w:line="249" w:lineRule="auto"/>
        <w:ind w:right="154"/>
      </w:pPr>
      <w:r>
        <w:rPr>
          <w:color w:val="231F20"/>
          <w:w w:val="115"/>
        </w:rPr>
        <w:t>Графическое пятно (ахроматическое) и представление о си-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луэте. Формирование навыка видения целостности. Цельная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форма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части.</w:t>
      </w:r>
    </w:p>
    <w:p w:rsidR="00594EF1" w:rsidRDefault="00AB212C">
      <w:pPr>
        <w:pStyle w:val="Heading2"/>
        <w:spacing w:before="149"/>
      </w:pPr>
      <w:r>
        <w:rPr>
          <w:color w:val="231F20"/>
          <w:w w:val="85"/>
        </w:rPr>
        <w:t>Модуль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«Живопись»</w:t>
      </w:r>
    </w:p>
    <w:p w:rsidR="00594EF1" w:rsidRDefault="00AB212C">
      <w:pPr>
        <w:pStyle w:val="a3"/>
        <w:spacing w:before="68" w:line="249" w:lineRule="auto"/>
        <w:ind w:right="154"/>
      </w:pPr>
      <w:r>
        <w:rPr>
          <w:color w:val="231F20"/>
          <w:w w:val="120"/>
        </w:rPr>
        <w:t>Цвет как одно из главных средств выражения в изобрази-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тельном искусстве. Навыки работы гуашью в условиях урока.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Краски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«гуашь»,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кисти,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бумага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цветная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белая.</w:t>
      </w:r>
    </w:p>
    <w:p w:rsidR="00594EF1" w:rsidRDefault="00AB212C">
      <w:pPr>
        <w:pStyle w:val="a3"/>
        <w:spacing w:before="2" w:line="249" w:lineRule="auto"/>
      </w:pPr>
      <w:r>
        <w:rPr>
          <w:color w:val="231F20"/>
          <w:w w:val="115"/>
        </w:rPr>
        <w:t>Три основных цвета. Ассоциативные представления, связан-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ные с каждым цветом. Навыки смешения красок и получение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нового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цвета.</w:t>
      </w:r>
    </w:p>
    <w:p w:rsidR="00594EF1" w:rsidRDefault="00AB212C">
      <w:pPr>
        <w:pStyle w:val="a3"/>
        <w:spacing w:before="2" w:line="249" w:lineRule="auto"/>
        <w:ind w:right="154"/>
      </w:pPr>
      <w:r>
        <w:rPr>
          <w:color w:val="231F20"/>
          <w:w w:val="115"/>
        </w:rPr>
        <w:t>Эмоциональная выразительность цвета, способы выражение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настроения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изображаемом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сюжете.</w:t>
      </w:r>
    </w:p>
    <w:p w:rsidR="00594EF1" w:rsidRDefault="00AB212C">
      <w:pPr>
        <w:pStyle w:val="a3"/>
        <w:spacing w:before="6" w:line="254" w:lineRule="auto"/>
      </w:pPr>
      <w:r>
        <w:rPr>
          <w:color w:val="231F20"/>
          <w:w w:val="115"/>
        </w:rPr>
        <w:t>Живописное изображение разных цветков по представлению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восприятию. Развитие навыков работы гуашью. Эмоциональ-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ная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выразительность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цвета.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9" w:lineRule="auto"/>
      </w:pPr>
      <w:r>
        <w:rPr>
          <w:color w:val="231F20"/>
          <w:w w:val="120"/>
        </w:rPr>
        <w:lastRenderedPageBreak/>
        <w:t>Тематическая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композиция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«Времена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года».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Контрастные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цветовые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состояния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времён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года.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Живопись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(гуашь),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апплика-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ция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смешанная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техника.</w:t>
      </w:r>
    </w:p>
    <w:p w:rsidR="00594EF1" w:rsidRDefault="00AB212C">
      <w:pPr>
        <w:pStyle w:val="a3"/>
        <w:spacing w:before="2" w:line="259" w:lineRule="auto"/>
        <w:ind w:right="154"/>
      </w:pPr>
      <w:r>
        <w:rPr>
          <w:color w:val="231F20"/>
          <w:w w:val="120"/>
        </w:rPr>
        <w:t>Техника монотипии. Представления о симметрии. Развитие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воображения.</w:t>
      </w:r>
    </w:p>
    <w:p w:rsidR="00594EF1" w:rsidRDefault="00AB212C">
      <w:pPr>
        <w:pStyle w:val="Heading2"/>
        <w:spacing w:before="148"/>
      </w:pPr>
      <w:r>
        <w:rPr>
          <w:color w:val="231F20"/>
          <w:w w:val="85"/>
        </w:rPr>
        <w:t>Модуль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«Скульптура»</w:t>
      </w:r>
    </w:p>
    <w:p w:rsidR="00594EF1" w:rsidRDefault="00AB212C">
      <w:pPr>
        <w:pStyle w:val="a3"/>
        <w:spacing w:before="77" w:line="259" w:lineRule="auto"/>
      </w:pPr>
      <w:r>
        <w:rPr>
          <w:color w:val="231F20"/>
          <w:w w:val="115"/>
        </w:rPr>
        <w:t>Изображение в объёме. Приёмы работы с пластилином; до-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щечка,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стек,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тряпочка.</w:t>
      </w:r>
    </w:p>
    <w:p w:rsidR="00594EF1" w:rsidRDefault="00AB212C">
      <w:pPr>
        <w:pStyle w:val="a3"/>
        <w:spacing w:before="1" w:line="259" w:lineRule="auto"/>
      </w:pPr>
      <w:r>
        <w:rPr>
          <w:color w:val="231F20"/>
          <w:w w:val="120"/>
        </w:rPr>
        <w:t>Лепка зверушек из цельной формы (черепашки, ёжика, зай-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чика, птички и др.). Приёмы вытягивания, вдавливания, сги-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бания,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скручивания.</w:t>
      </w:r>
    </w:p>
    <w:p w:rsidR="00594EF1" w:rsidRDefault="00AB212C">
      <w:pPr>
        <w:pStyle w:val="a3"/>
        <w:spacing w:before="2" w:line="259" w:lineRule="auto"/>
        <w:ind w:right="154"/>
      </w:pPr>
      <w:r>
        <w:rPr>
          <w:color w:val="231F20"/>
          <w:w w:val="115"/>
        </w:rPr>
        <w:t>Лепка игрушки, характерной для одного из наиболее извест-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промыслов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(дымковская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каргопольская игрушка или по выбору учителя с учётом мест-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промыслов).</w:t>
      </w:r>
    </w:p>
    <w:p w:rsidR="00594EF1" w:rsidRDefault="00AB212C">
      <w:pPr>
        <w:pStyle w:val="a3"/>
        <w:spacing w:before="2" w:line="259" w:lineRule="auto"/>
      </w:pPr>
      <w:r>
        <w:rPr>
          <w:color w:val="231F20"/>
          <w:w w:val="120"/>
        </w:rPr>
        <w:t>Бумажная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пластика.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Овладение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первичными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приёмами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над-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резания,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закручивания,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складывания.</w:t>
      </w:r>
    </w:p>
    <w:p w:rsidR="00594EF1" w:rsidRDefault="00AB212C">
      <w:pPr>
        <w:pStyle w:val="a3"/>
        <w:spacing w:before="2"/>
        <w:ind w:left="383" w:right="0" w:firstLine="0"/>
      </w:pPr>
      <w:r>
        <w:rPr>
          <w:color w:val="231F20"/>
          <w:w w:val="120"/>
        </w:rPr>
        <w:t>Объёмная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аппликация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из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бумаги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картона.</w:t>
      </w:r>
    </w:p>
    <w:p w:rsidR="00594EF1" w:rsidRDefault="00AB212C">
      <w:pPr>
        <w:pStyle w:val="Heading2"/>
        <w:spacing w:before="165"/>
      </w:pPr>
      <w:r>
        <w:rPr>
          <w:color w:val="231F20"/>
          <w:w w:val="85"/>
        </w:rPr>
        <w:t>Модуль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«Декоративно-прикладное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искусство»</w:t>
      </w:r>
    </w:p>
    <w:p w:rsidR="00594EF1" w:rsidRDefault="00AB212C">
      <w:pPr>
        <w:pStyle w:val="a3"/>
        <w:spacing w:before="77" w:line="259" w:lineRule="auto"/>
        <w:ind w:right="154"/>
      </w:pPr>
      <w:r>
        <w:rPr>
          <w:color w:val="231F20"/>
          <w:w w:val="115"/>
        </w:rPr>
        <w:t>Узоры в природе. Наблюдение узоров в живой природе (в ус-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ловиях урока на основе фотографий). Эмоционально-эстетиче-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восприятие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объектов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действительности.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Ассоциативное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сопоставление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орнаментами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декоративно-при-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кладного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искусства.</w:t>
      </w:r>
    </w:p>
    <w:p w:rsidR="00594EF1" w:rsidRDefault="00AB212C">
      <w:pPr>
        <w:pStyle w:val="a3"/>
        <w:spacing w:before="3" w:line="259" w:lineRule="auto"/>
      </w:pPr>
      <w:r>
        <w:rPr>
          <w:color w:val="231F20"/>
          <w:w w:val="115"/>
        </w:rPr>
        <w:t>Узоры и орнаменты, создаваемые людьми, и разнообразие 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видов. Орнаменты геометрические и растительные. Декоратив-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ная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композиция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круге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полосе.</w:t>
      </w:r>
    </w:p>
    <w:p w:rsidR="00594EF1" w:rsidRDefault="00AB212C">
      <w:pPr>
        <w:pStyle w:val="a3"/>
        <w:spacing w:before="2" w:line="259" w:lineRule="auto"/>
      </w:pPr>
      <w:r>
        <w:rPr>
          <w:color w:val="231F20"/>
          <w:w w:val="115"/>
        </w:rPr>
        <w:t>Представления о симметрии и наблюдение её в природе.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следовательное ведение работы над изображением бабочки 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представлению, использование линии симметрии при составле-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узора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крыльев.</w:t>
      </w:r>
    </w:p>
    <w:p w:rsidR="00594EF1" w:rsidRDefault="00AB212C">
      <w:pPr>
        <w:pStyle w:val="a3"/>
        <w:spacing w:before="3" w:line="259" w:lineRule="auto"/>
        <w:ind w:right="154"/>
      </w:pPr>
      <w:r>
        <w:rPr>
          <w:color w:val="231F20"/>
          <w:w w:val="115"/>
        </w:rPr>
        <w:t>Орнамент, характерный для игрушек одного из наиболее из-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вестных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промыслов:  дымковская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 каргопольская игрушка (или по выбору учителя с учётом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местных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промыслов).</w:t>
      </w:r>
    </w:p>
    <w:p w:rsidR="00594EF1" w:rsidRDefault="00AB212C">
      <w:pPr>
        <w:pStyle w:val="a3"/>
        <w:spacing w:before="2" w:line="259" w:lineRule="auto"/>
        <w:ind w:right="154" w:firstLine="321"/>
      </w:pPr>
      <w:r>
        <w:rPr>
          <w:color w:val="231F20"/>
          <w:w w:val="120"/>
        </w:rPr>
        <w:t>Дизайн предмета: изготовление нарядной упаковки путём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складывания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бумаги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аппликации.</w:t>
      </w:r>
    </w:p>
    <w:p w:rsidR="00594EF1" w:rsidRDefault="00AB212C">
      <w:pPr>
        <w:pStyle w:val="a3"/>
        <w:spacing w:before="1" w:line="259" w:lineRule="auto"/>
        <w:ind w:right="154"/>
      </w:pPr>
      <w:r>
        <w:rPr>
          <w:color w:val="231F20"/>
          <w:w w:val="115"/>
        </w:rPr>
        <w:t>Оригами — создание игрушки для новогодней ёлки. Приёмы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складывания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бумаги.</w:t>
      </w:r>
    </w:p>
    <w:p w:rsidR="00594EF1" w:rsidRDefault="00594EF1">
      <w:pPr>
        <w:spacing w:line="259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Heading2"/>
        <w:spacing w:before="77"/>
      </w:pPr>
      <w:r>
        <w:rPr>
          <w:color w:val="231F20"/>
          <w:w w:val="85"/>
        </w:rPr>
        <w:lastRenderedPageBreak/>
        <w:t>Модуль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«Архитектура»</w:t>
      </w:r>
    </w:p>
    <w:p w:rsidR="00594EF1" w:rsidRDefault="00AB212C">
      <w:pPr>
        <w:pStyle w:val="a3"/>
        <w:spacing w:before="73" w:line="256" w:lineRule="auto"/>
        <w:ind w:right="154"/>
      </w:pPr>
      <w:r>
        <w:rPr>
          <w:color w:val="231F20"/>
          <w:w w:val="115"/>
        </w:rPr>
        <w:t>Наблюдение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разнообразных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архитектурных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зданий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окру-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жающем мире (по фотографиям), обсуждение особенностей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составных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частей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зданий.</w:t>
      </w:r>
    </w:p>
    <w:p w:rsidR="00594EF1" w:rsidRDefault="00AB212C">
      <w:pPr>
        <w:pStyle w:val="a3"/>
        <w:spacing w:line="256" w:lineRule="auto"/>
        <w:ind w:right="154"/>
      </w:pPr>
      <w:r>
        <w:rPr>
          <w:color w:val="231F20"/>
          <w:w w:val="115"/>
        </w:rPr>
        <w:t>Освоение приёмов конструирования из бумаги. Складывание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 xml:space="preserve">объёмных </w:t>
      </w:r>
      <w:r>
        <w:rPr>
          <w:color w:val="231F20"/>
          <w:w w:val="120"/>
        </w:rPr>
        <w:t>простых геометрических тел. Овладение приёмами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склеивания, надрезания и вырезания деталей; использование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приёма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симметрии.</w:t>
      </w:r>
    </w:p>
    <w:p w:rsidR="00594EF1" w:rsidRDefault="00AB212C">
      <w:pPr>
        <w:pStyle w:val="a3"/>
        <w:spacing w:line="256" w:lineRule="auto"/>
      </w:pPr>
      <w:r>
        <w:rPr>
          <w:color w:val="231F20"/>
          <w:w w:val="120"/>
        </w:rPr>
        <w:t>Макетирование (или аппликация) пространственной среды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сказочного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города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из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бумаги,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картона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пластилина.</w:t>
      </w:r>
    </w:p>
    <w:p w:rsidR="00594EF1" w:rsidRDefault="00AB212C">
      <w:pPr>
        <w:pStyle w:val="Heading2"/>
        <w:spacing w:before="137"/>
      </w:pPr>
      <w:r>
        <w:rPr>
          <w:color w:val="231F20"/>
          <w:w w:val="85"/>
        </w:rPr>
        <w:t>Модуль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«Восприятие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произведений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искусства»</w:t>
      </w:r>
    </w:p>
    <w:p w:rsidR="00594EF1" w:rsidRDefault="00AB212C">
      <w:pPr>
        <w:pStyle w:val="a3"/>
        <w:spacing w:before="73" w:line="256" w:lineRule="auto"/>
      </w:pPr>
      <w:r>
        <w:rPr>
          <w:color w:val="231F20"/>
          <w:w w:val="115"/>
        </w:rPr>
        <w:t>Восприятие произведений детского творчества. Обсуждение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сюжетного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эмоционального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детских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работ.</w:t>
      </w:r>
    </w:p>
    <w:p w:rsidR="00594EF1" w:rsidRDefault="00AB212C">
      <w:pPr>
        <w:pStyle w:val="a3"/>
        <w:spacing w:line="256" w:lineRule="auto"/>
        <w:ind w:right="154"/>
      </w:pPr>
      <w:r>
        <w:rPr>
          <w:color w:val="231F20"/>
          <w:w w:val="115"/>
        </w:rPr>
        <w:t>Художественное наблюдение окружающего мира природы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предметной среды жизни человека в зависимости от поставлен-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аналитической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эстетической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наблюдения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(уста-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новки).</w:t>
      </w:r>
    </w:p>
    <w:p w:rsidR="00594EF1" w:rsidRDefault="00AB212C">
      <w:pPr>
        <w:pStyle w:val="a3"/>
        <w:spacing w:line="256" w:lineRule="auto"/>
        <w:ind w:right="154"/>
      </w:pPr>
      <w:r>
        <w:rPr>
          <w:color w:val="231F20"/>
          <w:w w:val="115"/>
        </w:rPr>
        <w:t>Рассматривание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иллюстраций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детской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книги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держательных установок учителя в соответствии с изучаемой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темой.</w:t>
      </w:r>
    </w:p>
    <w:p w:rsidR="00594EF1" w:rsidRDefault="00AB212C">
      <w:pPr>
        <w:pStyle w:val="a3"/>
        <w:spacing w:line="256" w:lineRule="auto"/>
      </w:pPr>
      <w:r>
        <w:rPr>
          <w:color w:val="231F20"/>
          <w:w w:val="115"/>
        </w:rPr>
        <w:t>Знакомство с картиной, в которой ярко выражено эмоцио-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нальное состояние, или с картиной, написанной на сказочный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сюжет (произведения В. М. Васнецова, М. А. Врубеля и другие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выбору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учителя).</w:t>
      </w:r>
    </w:p>
    <w:p w:rsidR="00594EF1" w:rsidRDefault="00AB212C">
      <w:pPr>
        <w:pStyle w:val="a3"/>
        <w:spacing w:line="256" w:lineRule="auto"/>
        <w:ind w:right="154"/>
      </w:pPr>
      <w:r>
        <w:rPr>
          <w:color w:val="231F20"/>
          <w:w w:val="115"/>
        </w:rPr>
        <w:t>Художник и зритель. Освоение зрительских умений на осно-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ве получаемых знаний и творческих практических задач —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установок наблюдения. Ассоциации из личного опыта учащих-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ся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оценка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эмоционального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содержания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произведений.</w:t>
      </w:r>
    </w:p>
    <w:p w:rsidR="00594EF1" w:rsidRDefault="00AB212C">
      <w:pPr>
        <w:pStyle w:val="Heading2"/>
        <w:spacing w:before="128"/>
      </w:pPr>
      <w:r>
        <w:rPr>
          <w:color w:val="231F20"/>
          <w:w w:val="85"/>
        </w:rPr>
        <w:t>Модуль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«Азбука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цифровой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графики»</w:t>
      </w:r>
    </w:p>
    <w:p w:rsidR="00594EF1" w:rsidRDefault="00AB212C">
      <w:pPr>
        <w:pStyle w:val="a3"/>
        <w:spacing w:before="73" w:line="256" w:lineRule="auto"/>
      </w:pPr>
      <w:r>
        <w:rPr>
          <w:color w:val="231F20"/>
          <w:w w:val="115"/>
        </w:rPr>
        <w:t>Фотографирование мелких деталей природы, выражение яр-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ких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зрительных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впечатлений.</w:t>
      </w:r>
    </w:p>
    <w:p w:rsidR="00594EF1" w:rsidRDefault="00AB212C">
      <w:pPr>
        <w:pStyle w:val="a3"/>
        <w:spacing w:line="256" w:lineRule="auto"/>
      </w:pPr>
      <w:r>
        <w:rPr>
          <w:color w:val="231F20"/>
          <w:w w:val="115"/>
        </w:rPr>
        <w:t>Обсуждение в условиях урока ученических фотографий,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ответствующих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изучаемой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теме.</w:t>
      </w:r>
    </w:p>
    <w:p w:rsidR="00594EF1" w:rsidRDefault="00AB212C">
      <w:pPr>
        <w:pStyle w:val="a5"/>
        <w:numPr>
          <w:ilvl w:val="0"/>
          <w:numId w:val="30"/>
        </w:numPr>
        <w:tabs>
          <w:tab w:val="left" w:pos="352"/>
        </w:tabs>
        <w:spacing w:before="156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КЛАСС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</w:rPr>
        <w:t>(</w:t>
      </w:r>
      <w:r>
        <w:rPr>
          <w:i/>
          <w:color w:val="231F20"/>
        </w:rPr>
        <w:t>34 ч</w:t>
      </w:r>
      <w:r>
        <w:rPr>
          <w:rFonts w:ascii="Trebuchet MS" w:hAnsi="Trebuchet MS"/>
          <w:color w:val="231F20"/>
        </w:rPr>
        <w:t>)</w:t>
      </w:r>
    </w:p>
    <w:p w:rsidR="00594EF1" w:rsidRDefault="00AB212C">
      <w:pPr>
        <w:pStyle w:val="Heading2"/>
        <w:spacing w:before="96"/>
      </w:pPr>
      <w:r>
        <w:rPr>
          <w:color w:val="231F20"/>
          <w:w w:val="85"/>
        </w:rPr>
        <w:t>Модуль «Графика»</w:t>
      </w:r>
    </w:p>
    <w:p w:rsidR="00594EF1" w:rsidRDefault="00AB212C">
      <w:pPr>
        <w:pStyle w:val="a3"/>
        <w:spacing w:before="72" w:line="256" w:lineRule="auto"/>
      </w:pPr>
      <w:r>
        <w:rPr>
          <w:color w:val="231F20"/>
          <w:w w:val="120"/>
        </w:rPr>
        <w:t>Ритм линий. Выразительность линии. Художественные ма-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териалы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линейного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рисунка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свойства.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Развитие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навы-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ков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линейного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рисунка.</w:t>
      </w:r>
    </w:p>
    <w:p w:rsidR="00594EF1" w:rsidRDefault="00594EF1">
      <w:pPr>
        <w:spacing w:line="256" w:lineRule="auto"/>
        <w:sectPr w:rsidR="00594EF1">
          <w:pgSz w:w="7830" w:h="12020"/>
          <w:pgMar w:top="5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</w:pPr>
      <w:r>
        <w:rPr>
          <w:color w:val="231F20"/>
          <w:w w:val="120"/>
        </w:rPr>
        <w:lastRenderedPageBreak/>
        <w:t>Пастель и мелки — особенности и выразительные свойства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графических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материалов,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приёмы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работы.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Ритм пятен: освоение основ композиции. Расположение пят-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на на плоскости листа: сгущение, разброс, доминанта, равно-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весие,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спокойствие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движение.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Пропорции — соотношение частей и целого. Развитие ана-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навыков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пропорций.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Выразительные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свойства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пропорций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(на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рисунков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птиц).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Рисунок с натуры простого предмета. Расположение предме-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 на листе бумаги. Определение формы предмета. Соотноше-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ние частей предмета. Светлые и тёмные части предмета, тень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под предметом. Штриховка. Умение внимательно рассматри-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вать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анализировать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форму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натурного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предмета.</w:t>
      </w:r>
    </w:p>
    <w:p w:rsidR="00594EF1" w:rsidRDefault="00AB212C">
      <w:pPr>
        <w:pStyle w:val="a3"/>
        <w:spacing w:line="254" w:lineRule="auto"/>
        <w:ind w:right="156"/>
      </w:pPr>
      <w:r>
        <w:rPr>
          <w:color w:val="231F20"/>
          <w:w w:val="115"/>
        </w:rPr>
        <w:t>Графический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рисунок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животного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  активным  выражением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Аналитическое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рассматривание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графических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анималистического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жанра.</w:t>
      </w:r>
    </w:p>
    <w:p w:rsidR="00594EF1" w:rsidRDefault="00AB212C">
      <w:pPr>
        <w:pStyle w:val="Heading2"/>
        <w:spacing w:before="144"/>
      </w:pPr>
      <w:r>
        <w:rPr>
          <w:color w:val="231F20"/>
          <w:w w:val="85"/>
        </w:rPr>
        <w:t>Модуль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«Живопись»</w:t>
      </w:r>
    </w:p>
    <w:p w:rsidR="00594EF1" w:rsidRDefault="00AB212C">
      <w:pPr>
        <w:pStyle w:val="a3"/>
        <w:spacing w:before="71" w:line="254" w:lineRule="auto"/>
        <w:ind w:right="154"/>
      </w:pPr>
      <w:r>
        <w:rPr>
          <w:color w:val="231F20"/>
          <w:w w:val="115"/>
        </w:rPr>
        <w:t>Цвета основные и составные. Развитие навыков смешивания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красок и получения нового цвета. Приёмы работы гуашью. Раз-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ный характер мазков и движений кистью. Пастозное, плотное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прозрачное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нанесение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краски.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Акварель и её свойства. Акварельные кисти. Приёмы работы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акварелью.</w:t>
      </w:r>
    </w:p>
    <w:p w:rsidR="00594EF1" w:rsidRDefault="00AB212C">
      <w:pPr>
        <w:pStyle w:val="a3"/>
        <w:spacing w:line="230" w:lineRule="exact"/>
        <w:ind w:left="383" w:right="0" w:firstLine="0"/>
      </w:pPr>
      <w:r>
        <w:rPr>
          <w:color w:val="231F20"/>
          <w:w w:val="115"/>
        </w:rPr>
        <w:t>Цвет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тёплый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холодный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цветовой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контраст.</w:t>
      </w:r>
    </w:p>
    <w:p w:rsidR="00594EF1" w:rsidRDefault="00AB212C">
      <w:pPr>
        <w:pStyle w:val="a3"/>
        <w:spacing w:before="13" w:line="254" w:lineRule="auto"/>
      </w:pPr>
      <w:r>
        <w:rPr>
          <w:color w:val="231F20"/>
          <w:w w:val="115"/>
        </w:rPr>
        <w:t>Цвет тёмный и светлый (тональные отношения). Затемнение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цвета с помощью тёмной краски и осветление цвета. Эмоцио-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нальная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выразительность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цветовых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состояний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отношений.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Цвет открытый — звонкий и приглушённый, тихий. Эмоцио-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нальная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выразительность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цвета.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Изображение природы (моря) в разных контрастных состоя-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ниях погоды и соответствующих цветовых состояниях (туман,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нежное утро, гроза, буря, ветер — по выбору учителя). Произ-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ведения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И.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К.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Айвазовского.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Изображение сказочного персонажа с ярко выраженным ха-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рактером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(образ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мужской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женский).</w:t>
      </w:r>
    </w:p>
    <w:p w:rsidR="00594EF1" w:rsidRDefault="00AB212C">
      <w:pPr>
        <w:pStyle w:val="Heading2"/>
        <w:spacing w:before="145"/>
      </w:pPr>
      <w:r>
        <w:rPr>
          <w:color w:val="231F20"/>
          <w:w w:val="85"/>
        </w:rPr>
        <w:t>Модуль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«Скульптура»</w:t>
      </w:r>
    </w:p>
    <w:p w:rsidR="00594EF1" w:rsidRDefault="00AB212C">
      <w:pPr>
        <w:pStyle w:val="a3"/>
        <w:spacing w:before="71" w:line="254" w:lineRule="auto"/>
        <w:ind w:right="154"/>
      </w:pPr>
      <w:r>
        <w:rPr>
          <w:color w:val="231F20"/>
          <w:w w:val="115"/>
        </w:rPr>
        <w:t>Лепка из пластилины или глины игрушки — сказочного жи-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вотного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мотивам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выбранного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народного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промысла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(филимоновская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игрушка,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дымковский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петух,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гопольский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Полкан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другие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выбору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учителя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мест-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47" w:lineRule="auto"/>
        <w:ind w:right="154" w:firstLine="0"/>
      </w:pPr>
      <w:r>
        <w:rPr>
          <w:color w:val="231F20"/>
          <w:w w:val="115"/>
        </w:rPr>
        <w:lastRenderedPageBreak/>
        <w:t>ных промыслов). Способ лепки в соответствии с традициями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промысла.</w:t>
      </w:r>
    </w:p>
    <w:p w:rsidR="00594EF1" w:rsidRDefault="00AB212C">
      <w:pPr>
        <w:pStyle w:val="a3"/>
        <w:spacing w:before="1" w:line="247" w:lineRule="auto"/>
      </w:pPr>
      <w:r>
        <w:rPr>
          <w:color w:val="231F20"/>
          <w:w w:val="115"/>
        </w:rPr>
        <w:t>Лепка животных (кошка, собака, медвежонок и др.) с пере-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дачей характерной пластики движения. Соблюдение цельности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формы,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преобразование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добавление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деталей.</w:t>
      </w:r>
    </w:p>
    <w:p w:rsidR="00594EF1" w:rsidRDefault="00AB212C">
      <w:pPr>
        <w:pStyle w:val="a3"/>
        <w:spacing w:line="247" w:lineRule="auto"/>
        <w:ind w:right="154"/>
      </w:pPr>
      <w:r>
        <w:rPr>
          <w:color w:val="231F20"/>
          <w:w w:val="120"/>
        </w:rPr>
        <w:t>Изображение движения и статики в скульптуре: лепка из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пластилина тяжёлой, неповоротливой и лёгкой, стремительной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формы.</w:t>
      </w:r>
    </w:p>
    <w:p w:rsidR="00594EF1" w:rsidRDefault="00AB212C">
      <w:pPr>
        <w:pStyle w:val="Heading2"/>
        <w:spacing w:before="147"/>
      </w:pPr>
      <w:r>
        <w:rPr>
          <w:color w:val="231F20"/>
          <w:w w:val="85"/>
        </w:rPr>
        <w:t>Модуль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«Декоративно-прикладное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искусство»</w:t>
      </w:r>
    </w:p>
    <w:p w:rsidR="00594EF1" w:rsidRDefault="00AB212C">
      <w:pPr>
        <w:pStyle w:val="a3"/>
        <w:spacing w:before="65" w:line="247" w:lineRule="auto"/>
      </w:pPr>
      <w:r>
        <w:rPr>
          <w:color w:val="231F20"/>
          <w:w w:val="115"/>
        </w:rPr>
        <w:t>Наблюдение узоров в природе (на основе фотографий в усло-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виях урока): снежинки, паутинки, роса на листьях и др. Ассо-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циативное сопоставление с орнаментами в предметах декора-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тивно-прикладного искусства (кружево, вышивка, ювелирные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изделия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др.).</w:t>
      </w:r>
    </w:p>
    <w:p w:rsidR="00594EF1" w:rsidRDefault="00AB212C">
      <w:pPr>
        <w:pStyle w:val="a3"/>
        <w:spacing w:line="247" w:lineRule="auto"/>
        <w:ind w:left="383" w:firstLine="0"/>
      </w:pPr>
      <w:r>
        <w:rPr>
          <w:color w:val="231F20"/>
          <w:w w:val="120"/>
        </w:rPr>
        <w:t>Рисунок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геометрического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орнамента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кружева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вышивки.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Декоративная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композиция.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Ритм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пятен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декоративной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апп-</w:t>
      </w:r>
    </w:p>
    <w:p w:rsidR="00594EF1" w:rsidRDefault="00AB212C">
      <w:pPr>
        <w:pStyle w:val="a3"/>
        <w:spacing w:before="1"/>
        <w:ind w:right="0" w:firstLine="0"/>
        <w:jc w:val="left"/>
      </w:pPr>
      <w:r>
        <w:rPr>
          <w:color w:val="231F20"/>
          <w:w w:val="125"/>
        </w:rPr>
        <w:t>ликации.</w:t>
      </w:r>
    </w:p>
    <w:p w:rsidR="00594EF1" w:rsidRDefault="00AB212C">
      <w:pPr>
        <w:pStyle w:val="a3"/>
        <w:spacing w:before="7" w:line="247" w:lineRule="auto"/>
        <w:ind w:left="383" w:right="0" w:firstLine="0"/>
        <w:jc w:val="left"/>
      </w:pPr>
      <w:r>
        <w:rPr>
          <w:color w:val="231F20"/>
          <w:w w:val="120"/>
        </w:rPr>
        <w:t>Поделки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из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подручных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нехудожественных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материалов.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Декоративные</w:t>
      </w:r>
      <w:r>
        <w:rPr>
          <w:color w:val="231F20"/>
          <w:spacing w:val="34"/>
          <w:w w:val="120"/>
        </w:rPr>
        <w:t xml:space="preserve"> </w:t>
      </w:r>
      <w:r>
        <w:rPr>
          <w:color w:val="231F20"/>
          <w:w w:val="120"/>
        </w:rPr>
        <w:t>изображения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животных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игрушках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народ-</w:t>
      </w:r>
    </w:p>
    <w:p w:rsidR="00594EF1" w:rsidRDefault="00AB212C">
      <w:pPr>
        <w:pStyle w:val="a3"/>
        <w:spacing w:line="247" w:lineRule="auto"/>
        <w:ind w:right="154" w:firstLine="0"/>
      </w:pPr>
      <w:r>
        <w:rPr>
          <w:color w:val="231F20"/>
          <w:w w:val="115"/>
        </w:rPr>
        <w:t>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промыслов;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филимоновские,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дымковские,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каргопольские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игрушки (и другие по выбору учителя с учётом местных худо-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жественных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промыслов).</w:t>
      </w:r>
    </w:p>
    <w:p w:rsidR="00594EF1" w:rsidRDefault="00AB212C">
      <w:pPr>
        <w:pStyle w:val="a3"/>
        <w:spacing w:line="247" w:lineRule="auto"/>
      </w:pPr>
      <w:r>
        <w:rPr>
          <w:color w:val="231F20"/>
          <w:w w:val="115"/>
        </w:rPr>
        <w:t>Декор одежды человека. Разнообразие украшений. Традици-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онные народные женские и мужские украшения. Назначение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украшений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роль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жизни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людей.</w:t>
      </w:r>
    </w:p>
    <w:p w:rsidR="00594EF1" w:rsidRDefault="00AB212C">
      <w:pPr>
        <w:pStyle w:val="Heading2"/>
        <w:spacing w:before="147"/>
      </w:pPr>
      <w:r>
        <w:rPr>
          <w:color w:val="231F20"/>
          <w:w w:val="85"/>
        </w:rPr>
        <w:t>Модуль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«Архитектура»</w:t>
      </w:r>
    </w:p>
    <w:p w:rsidR="00594EF1" w:rsidRDefault="00AB212C">
      <w:pPr>
        <w:pStyle w:val="a3"/>
        <w:spacing w:before="65" w:line="247" w:lineRule="auto"/>
        <w:ind w:right="154"/>
      </w:pPr>
      <w:r>
        <w:rPr>
          <w:color w:val="231F20"/>
          <w:w w:val="115"/>
        </w:rPr>
        <w:t>Конструирование из бумаги. Приёмы работы с полосой бума-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ги, разные варианты складывания, закручивания, надрезания.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Макетирование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пространства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детской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площадки.</w:t>
      </w:r>
    </w:p>
    <w:p w:rsidR="00594EF1" w:rsidRDefault="00AB212C">
      <w:pPr>
        <w:pStyle w:val="a3"/>
        <w:spacing w:line="247" w:lineRule="auto"/>
        <w:jc w:val="right"/>
      </w:pPr>
      <w:r>
        <w:rPr>
          <w:color w:val="231F20"/>
          <w:w w:val="115"/>
        </w:rPr>
        <w:t>Построение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игрового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сказочного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города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бумаги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(на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сворачивания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геометрических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тел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параллелепипедов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разной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высоты,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цилиндров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прорезями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наклейками);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завивание,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скру-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чивание и складывание полоски бумаги (например, гармошкой).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Образ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здания.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Памятники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отечественной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западноевро-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пейской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архитектуры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ярко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выраженным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характером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здания.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Рисунок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дома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доброго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злого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сказочного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персонажа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(ил-</w:t>
      </w:r>
    </w:p>
    <w:p w:rsidR="00594EF1" w:rsidRDefault="00AB212C">
      <w:pPr>
        <w:pStyle w:val="a3"/>
        <w:spacing w:before="1"/>
        <w:ind w:right="0" w:firstLine="0"/>
        <w:jc w:val="left"/>
      </w:pPr>
      <w:r>
        <w:rPr>
          <w:color w:val="231F20"/>
          <w:w w:val="120"/>
        </w:rPr>
        <w:t>люстрация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сказки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выбору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учителя).</w:t>
      </w:r>
    </w:p>
    <w:p w:rsidR="00594EF1" w:rsidRDefault="00AB212C">
      <w:pPr>
        <w:pStyle w:val="Heading2"/>
        <w:spacing w:before="154"/>
      </w:pPr>
      <w:r>
        <w:rPr>
          <w:color w:val="231F20"/>
          <w:w w:val="85"/>
        </w:rPr>
        <w:t>Модуль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«Восприятие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произведений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искусства»</w:t>
      </w:r>
    </w:p>
    <w:p w:rsidR="00594EF1" w:rsidRDefault="00AB212C">
      <w:pPr>
        <w:pStyle w:val="a3"/>
        <w:spacing w:before="65" w:line="247" w:lineRule="auto"/>
      </w:pPr>
      <w:r>
        <w:rPr>
          <w:color w:val="231F20"/>
          <w:w w:val="115"/>
        </w:rPr>
        <w:t>Восприятие произведений детского творчества. Обсуждение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сюжетного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эмоционального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детских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работ.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49" w:lineRule="auto"/>
      </w:pPr>
      <w:r>
        <w:rPr>
          <w:color w:val="231F20"/>
          <w:spacing w:val="-1"/>
          <w:w w:val="120"/>
        </w:rPr>
        <w:lastRenderedPageBreak/>
        <w:t xml:space="preserve">Художественное </w:t>
      </w:r>
      <w:r>
        <w:rPr>
          <w:color w:val="231F20"/>
          <w:w w:val="120"/>
        </w:rPr>
        <w:t>наблюдение природы и красивых природ-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ных деталей, анализ их конструкции и эмоционального воздей-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ствия.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Сопоставление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рукотворными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произведениями.</w:t>
      </w:r>
    </w:p>
    <w:p w:rsidR="00594EF1" w:rsidRDefault="00AB212C">
      <w:pPr>
        <w:pStyle w:val="a3"/>
        <w:spacing w:before="3" w:line="249" w:lineRule="auto"/>
      </w:pPr>
      <w:r>
        <w:rPr>
          <w:color w:val="231F20"/>
          <w:w w:val="115"/>
        </w:rPr>
        <w:t>Восприятие орнаментальных произведений прикладного ис-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кусства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(кружево,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шитьё,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резьба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роспись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др.).</w:t>
      </w:r>
    </w:p>
    <w:p w:rsidR="00594EF1" w:rsidRDefault="00AB212C">
      <w:pPr>
        <w:pStyle w:val="a3"/>
        <w:spacing w:before="1" w:line="249" w:lineRule="auto"/>
      </w:pPr>
      <w:r>
        <w:rPr>
          <w:color w:val="231F20"/>
          <w:w w:val="120"/>
        </w:rPr>
        <w:t>Восприятие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произведений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живописи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активным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выражени-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ем цветового состояния в природе. Произведения И. И. Леви-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тана,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А.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И.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Куинджи,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Н.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П.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Крымова.</w:t>
      </w:r>
    </w:p>
    <w:p w:rsidR="00594EF1" w:rsidRDefault="00AB212C">
      <w:pPr>
        <w:pStyle w:val="a3"/>
        <w:spacing w:before="3" w:line="249" w:lineRule="auto"/>
        <w:ind w:right="154"/>
      </w:pPr>
      <w:r>
        <w:rPr>
          <w:color w:val="231F20"/>
          <w:w w:val="120"/>
        </w:rPr>
        <w:t>Восприятие произведений анималистического жанра в гра-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фике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(произведения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В.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В.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Ватагина,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Е.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И.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Чарушина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др.)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и в скульптуре (произведения В. В. Ватагина). Наблюдение жи-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вотных с точки зрения их пропорций, характера движения,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пластики.</w:t>
      </w:r>
    </w:p>
    <w:p w:rsidR="00594EF1" w:rsidRDefault="00AB212C">
      <w:pPr>
        <w:pStyle w:val="Heading2"/>
        <w:spacing w:before="151"/>
      </w:pPr>
      <w:r>
        <w:rPr>
          <w:color w:val="231F20"/>
          <w:w w:val="85"/>
        </w:rPr>
        <w:t>Модуль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«Азбука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цифровой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графики»</w:t>
      </w:r>
    </w:p>
    <w:p w:rsidR="00594EF1" w:rsidRDefault="00AB212C">
      <w:pPr>
        <w:pStyle w:val="a3"/>
        <w:spacing w:before="67" w:line="249" w:lineRule="auto"/>
      </w:pPr>
      <w:r>
        <w:rPr>
          <w:color w:val="231F20"/>
          <w:w w:val="115"/>
        </w:rPr>
        <w:t>Компьютерные средства изображения. Виды линий (в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грамме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Paint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другом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графическом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редакторе).</w:t>
      </w:r>
    </w:p>
    <w:p w:rsidR="00594EF1" w:rsidRDefault="00AB212C">
      <w:pPr>
        <w:pStyle w:val="a3"/>
        <w:spacing w:before="2" w:line="249" w:lineRule="auto"/>
      </w:pPr>
      <w:r>
        <w:rPr>
          <w:color w:val="231F20"/>
          <w:w w:val="115"/>
        </w:rPr>
        <w:t>Компьютерные средства изображения. Работа с геометриче-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скими фигурами. Трансформация и копирование геометриче-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ских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фигур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программе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Paint.</w:t>
      </w:r>
    </w:p>
    <w:p w:rsidR="00594EF1" w:rsidRDefault="00AB212C">
      <w:pPr>
        <w:pStyle w:val="a3"/>
        <w:spacing w:before="3" w:line="249" w:lineRule="auto"/>
        <w:ind w:right="154"/>
      </w:pPr>
      <w:r>
        <w:rPr>
          <w:color w:val="231F20"/>
          <w:w w:val="115"/>
        </w:rPr>
        <w:t>Освоение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инструментов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традиционного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рисования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(каран-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даш,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кисточка,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ластик,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заливка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др.)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Paint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простых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сюжетов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(например,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образ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дерева).</w:t>
      </w:r>
    </w:p>
    <w:p w:rsidR="00594EF1" w:rsidRDefault="00AB212C">
      <w:pPr>
        <w:pStyle w:val="a3"/>
        <w:spacing w:before="2" w:line="249" w:lineRule="auto"/>
        <w:ind w:right="154"/>
      </w:pPr>
      <w:r>
        <w:rPr>
          <w:color w:val="231F20"/>
          <w:w w:val="115"/>
        </w:rPr>
        <w:t>Освоение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инструментов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традиционного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рисования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грамме Paint на основе темы «Тёплый и холодный цвета» (на-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пример,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«Горящий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костёр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синей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ночи»,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«Перо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жар-птицы»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др.).</w:t>
      </w:r>
    </w:p>
    <w:p w:rsidR="00594EF1" w:rsidRDefault="00AB212C">
      <w:pPr>
        <w:pStyle w:val="a3"/>
        <w:spacing w:before="3" w:line="249" w:lineRule="auto"/>
      </w:pPr>
      <w:r>
        <w:rPr>
          <w:color w:val="231F20"/>
          <w:w w:val="115"/>
        </w:rPr>
        <w:t>Художественная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фотография.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Расположение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объекта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  ка-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дре. Масштаб. Доминанта. Обсуждение в условиях урока уче-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нических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фотографий,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соответствующих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изучаемой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теме.</w:t>
      </w:r>
    </w:p>
    <w:p w:rsidR="00594EF1" w:rsidRDefault="00AB212C">
      <w:pPr>
        <w:pStyle w:val="a5"/>
        <w:numPr>
          <w:ilvl w:val="0"/>
          <w:numId w:val="30"/>
        </w:numPr>
        <w:tabs>
          <w:tab w:val="left" w:pos="352"/>
        </w:tabs>
        <w:spacing w:before="163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КЛАСС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</w:rPr>
        <w:t>(</w:t>
      </w:r>
      <w:r>
        <w:rPr>
          <w:i/>
          <w:color w:val="231F20"/>
        </w:rPr>
        <w:t>34 ч</w:t>
      </w:r>
      <w:r>
        <w:rPr>
          <w:rFonts w:ascii="Trebuchet MS" w:hAnsi="Trebuchet MS"/>
          <w:color w:val="231F20"/>
        </w:rPr>
        <w:t>)</w:t>
      </w:r>
    </w:p>
    <w:p w:rsidR="00594EF1" w:rsidRDefault="00AB212C">
      <w:pPr>
        <w:pStyle w:val="Heading2"/>
        <w:spacing w:before="91"/>
      </w:pPr>
      <w:r>
        <w:rPr>
          <w:color w:val="231F20"/>
          <w:w w:val="85"/>
        </w:rPr>
        <w:t>Модуль «Графика»</w:t>
      </w:r>
    </w:p>
    <w:p w:rsidR="00594EF1" w:rsidRDefault="00AB212C">
      <w:pPr>
        <w:pStyle w:val="a3"/>
        <w:spacing w:before="68" w:line="249" w:lineRule="auto"/>
        <w:ind w:right="154"/>
      </w:pPr>
      <w:r>
        <w:rPr>
          <w:color w:val="231F20"/>
          <w:w w:val="120"/>
        </w:rPr>
        <w:t>Эскизы обложки и иллюстраций к детской книге сказок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(сказка по выбору). Рисунок буквицы. Макет книги-игрушки.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Совмещение изображения и текста. Расположение иллюстра-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ций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текста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развороте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книги.</w:t>
      </w:r>
    </w:p>
    <w:p w:rsidR="00594EF1" w:rsidRDefault="00AB212C">
      <w:pPr>
        <w:pStyle w:val="a3"/>
        <w:spacing w:before="3" w:line="249" w:lineRule="auto"/>
        <w:ind w:firstLine="325"/>
      </w:pPr>
      <w:r>
        <w:rPr>
          <w:color w:val="231F20"/>
          <w:w w:val="120"/>
        </w:rPr>
        <w:t>Поздравительная открытка. Открытка-пожелание. Компо-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зиция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открытки: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совмещение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текста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(шрифта)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изображения.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Рисунок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открытки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аппликация.</w:t>
      </w:r>
    </w:p>
    <w:p w:rsidR="00594EF1" w:rsidRDefault="00AB212C">
      <w:pPr>
        <w:pStyle w:val="a3"/>
        <w:spacing w:before="2" w:line="249" w:lineRule="auto"/>
      </w:pPr>
      <w:r>
        <w:rPr>
          <w:color w:val="231F20"/>
          <w:w w:val="115"/>
        </w:rPr>
        <w:t>Эскиз плаката или афиши. Совмещение шрифта и изображе-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ния.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Особенности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композиции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плаката.</w:t>
      </w:r>
    </w:p>
    <w:p w:rsidR="00594EF1" w:rsidRDefault="00594EF1">
      <w:pPr>
        <w:spacing w:line="249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</w:pPr>
      <w:r>
        <w:rPr>
          <w:color w:val="231F20"/>
          <w:w w:val="115"/>
        </w:rPr>
        <w:lastRenderedPageBreak/>
        <w:t>Графические зарисовки карандашами по памяти или на 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нове наблюдений и фотографий архитектурных достопримеча-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тельностей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своего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города.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20"/>
        </w:rPr>
        <w:t>Транспорт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городе.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Рисунки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реальных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фантастических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машин.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20"/>
        </w:rPr>
        <w:t>Изображение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лица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человека.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Строение,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пропорции,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взаимо-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расположение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частей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лица.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Эскиз маски для маскарада: изображение лица — маски пер-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сонажа с ярко выраженным характером. Аппликация из цвет-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ной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бумаги.</w:t>
      </w:r>
    </w:p>
    <w:p w:rsidR="00594EF1" w:rsidRDefault="00AB212C">
      <w:pPr>
        <w:pStyle w:val="Heading2"/>
        <w:spacing w:before="145"/>
        <w:jc w:val="both"/>
      </w:pPr>
      <w:r>
        <w:rPr>
          <w:color w:val="231F20"/>
          <w:w w:val="85"/>
        </w:rPr>
        <w:t>Модуль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«Живопись»</w:t>
      </w:r>
    </w:p>
    <w:p w:rsidR="00594EF1" w:rsidRDefault="00AB212C">
      <w:pPr>
        <w:pStyle w:val="a3"/>
        <w:spacing w:before="72" w:line="254" w:lineRule="auto"/>
        <w:ind w:right="156"/>
        <w:jc w:val="right"/>
      </w:pPr>
      <w:r>
        <w:rPr>
          <w:color w:val="231F20"/>
          <w:w w:val="115"/>
        </w:rPr>
        <w:t>Создание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сюжетной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композиции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«В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цирке»,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использование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гуаши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карандаша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акварели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(по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памяти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представлению).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Художник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театре: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эскиз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занавеса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(или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декораций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сцены)</w:t>
      </w:r>
    </w:p>
    <w:p w:rsidR="00594EF1" w:rsidRDefault="00AB212C">
      <w:pPr>
        <w:pStyle w:val="a3"/>
        <w:spacing w:line="229" w:lineRule="exact"/>
        <w:ind w:right="0" w:firstLine="0"/>
      </w:pPr>
      <w:r>
        <w:rPr>
          <w:color w:val="231F20"/>
          <w:w w:val="120"/>
        </w:rPr>
        <w:t>для спектакля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сказочным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сюжетом (сказка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выбору).</w:t>
      </w:r>
    </w:p>
    <w:p w:rsidR="00594EF1" w:rsidRDefault="00AB212C">
      <w:pPr>
        <w:pStyle w:val="a3"/>
        <w:spacing w:before="13" w:line="254" w:lineRule="auto"/>
      </w:pPr>
      <w:r>
        <w:rPr>
          <w:color w:val="231F20"/>
          <w:w w:val="120"/>
        </w:rPr>
        <w:t>Тематическая композиция «Праздник в городе». Гуашь по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цветной бумаге, возможно совмещение с наклейками в виде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коллажа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аппликации.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Натюрморт из простых предметов с натуры или по представ-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лению. «Натюрморт-автопортрет» из предметов, характеризу-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ющих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личность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ученика.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20"/>
        </w:rPr>
        <w:t>Пейзаж в живописи. Передача в пейзаже состояний в при-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роде. Выбор для изображения времени года, времени дня, ха-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рактера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погоды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особенностей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ландшафта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(лес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поле,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река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озеро);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количество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состояние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неба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изображении.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Портрет человека по памяти и представлению с опорой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натуру. Выражение в портрете (автопортрете) характера чело-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века, особенностей его личности с использованием выразитель-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возможностей композиционного размещения в плоскости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листа, особенностей пропорций и мимики лица, характера цве-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тового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решения,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сильного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мягкого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контраста,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включения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композицию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дополнительных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предметов.</w:t>
      </w:r>
    </w:p>
    <w:p w:rsidR="00594EF1" w:rsidRDefault="00AB212C">
      <w:pPr>
        <w:pStyle w:val="Heading2"/>
        <w:spacing w:before="144"/>
        <w:jc w:val="both"/>
      </w:pPr>
      <w:r>
        <w:rPr>
          <w:color w:val="231F20"/>
          <w:w w:val="85"/>
        </w:rPr>
        <w:t>Модуль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«Скульптура»</w:t>
      </w:r>
    </w:p>
    <w:p w:rsidR="00594EF1" w:rsidRDefault="00AB212C">
      <w:pPr>
        <w:pStyle w:val="a3"/>
        <w:spacing w:before="71" w:line="254" w:lineRule="auto"/>
        <w:ind w:right="154"/>
      </w:pPr>
      <w:r>
        <w:rPr>
          <w:color w:val="231F20"/>
          <w:w w:val="115"/>
        </w:rPr>
        <w:t>Создание игрушки из подручного нехудожественного мате-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риала, придание ей одушевлённого образа (добавления деталей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лепных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бумаги,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ниток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материалов).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20"/>
        </w:rPr>
        <w:t>Лепка сказочного персонажа на основе сюжета известной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сказки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создание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этого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персонажа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путём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бумагопластики.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Освоение знаний о видах скульптуры (по назначению) и жан-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рах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скульптуры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(по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сюжету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изображения).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47" w:lineRule="auto"/>
      </w:pPr>
      <w:r>
        <w:rPr>
          <w:color w:val="231F20"/>
          <w:w w:val="120"/>
        </w:rPr>
        <w:lastRenderedPageBreak/>
        <w:t>Лепка эскиза парковой скульптуры. Выражение пластики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движения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скульптуре.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Работа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пластилином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глиной.</w:t>
      </w:r>
    </w:p>
    <w:p w:rsidR="00594EF1" w:rsidRDefault="00AB212C">
      <w:pPr>
        <w:pStyle w:val="Heading2"/>
        <w:spacing w:before="147"/>
      </w:pPr>
      <w:r>
        <w:rPr>
          <w:color w:val="231F20"/>
          <w:w w:val="85"/>
        </w:rPr>
        <w:t>Модуль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«Декоративно-прикладное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искусство»</w:t>
      </w:r>
    </w:p>
    <w:p w:rsidR="00594EF1" w:rsidRDefault="00AB212C">
      <w:pPr>
        <w:pStyle w:val="a3"/>
        <w:spacing w:before="65" w:line="247" w:lineRule="auto"/>
      </w:pPr>
      <w:r>
        <w:rPr>
          <w:color w:val="231F20"/>
          <w:w w:val="115"/>
        </w:rPr>
        <w:t>Приёмы исполнения орнаментов и выполнение эскизов укра-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шения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посуды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из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дерева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глины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традициях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народных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худо-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жественных промыслов Хохломы и Гжели (или в традициях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других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промыслов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выбору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учителя).</w:t>
      </w:r>
    </w:p>
    <w:p w:rsidR="00594EF1" w:rsidRDefault="00AB212C">
      <w:pPr>
        <w:pStyle w:val="a3"/>
        <w:spacing w:line="247" w:lineRule="auto"/>
        <w:ind w:right="154"/>
      </w:pPr>
      <w:r>
        <w:rPr>
          <w:color w:val="231F20"/>
          <w:w w:val="120"/>
        </w:rPr>
        <w:t>Эскизы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орнаментов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росписи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тканей.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Раппорт.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Трафарет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создание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орнамента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при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помощи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печаток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штампов.</w:t>
      </w:r>
    </w:p>
    <w:p w:rsidR="00594EF1" w:rsidRDefault="00AB212C">
      <w:pPr>
        <w:pStyle w:val="a3"/>
        <w:spacing w:before="1" w:line="247" w:lineRule="auto"/>
        <w:ind w:right="154"/>
      </w:pPr>
      <w:r>
        <w:rPr>
          <w:color w:val="231F20"/>
          <w:w w:val="115"/>
        </w:rPr>
        <w:t>Эскизы орнамента для росписи платка: симметрия или асим-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метрия построения композиции, статика и динамика узора,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ритмические чередования мотивов, наличие композиционного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центра, роспись по канве. Рассматривание павловопосадских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платков.</w:t>
      </w:r>
    </w:p>
    <w:p w:rsidR="00594EF1" w:rsidRDefault="00AB212C">
      <w:pPr>
        <w:pStyle w:val="a3"/>
        <w:spacing w:line="247" w:lineRule="auto"/>
        <w:ind w:right="154"/>
      </w:pPr>
      <w:r>
        <w:rPr>
          <w:color w:val="231F20"/>
          <w:w w:val="120"/>
        </w:rPr>
        <w:t>Проектирование (эскизы) декоративных украшений в горо-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де: ажурные ограды, украшения фонарей, скамеек, киосков,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подставок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цветов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др.</w:t>
      </w:r>
    </w:p>
    <w:p w:rsidR="00594EF1" w:rsidRDefault="00AB212C">
      <w:pPr>
        <w:pStyle w:val="Heading2"/>
        <w:spacing w:before="147"/>
      </w:pPr>
      <w:r>
        <w:rPr>
          <w:color w:val="231F20"/>
          <w:w w:val="85"/>
        </w:rPr>
        <w:t>Модуль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«Архитектура»</w:t>
      </w:r>
    </w:p>
    <w:p w:rsidR="00594EF1" w:rsidRDefault="00AB212C">
      <w:pPr>
        <w:pStyle w:val="a3"/>
        <w:spacing w:before="65" w:line="247" w:lineRule="auto"/>
        <w:ind w:right="154"/>
      </w:pPr>
      <w:r>
        <w:rPr>
          <w:color w:val="231F20"/>
          <w:w w:val="115"/>
        </w:rPr>
        <w:t>Зарисовки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исторических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памятников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архитектурных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стопримечательностей города или села. Работа по наблюдению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по памяти, на основе использования фотографий и образных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представлений.</w:t>
      </w:r>
    </w:p>
    <w:p w:rsidR="00594EF1" w:rsidRDefault="00AB212C">
      <w:pPr>
        <w:pStyle w:val="a3"/>
        <w:spacing w:before="1" w:line="247" w:lineRule="auto"/>
        <w:ind w:right="154"/>
        <w:jc w:val="right"/>
      </w:pPr>
      <w:r>
        <w:rPr>
          <w:color w:val="231F20"/>
          <w:w w:val="115"/>
        </w:rPr>
        <w:t>Проектирование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садово-паркового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пространства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плоско-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(аппликация,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коллаж)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виде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макета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использованием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бумаги,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картона,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пенопласта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подручных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материалов.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Графический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рисунок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(индивидуально)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или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тематическое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панно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«Образ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моего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города»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(села)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виде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коллективной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работы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(композиционная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склейка-аппликация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рисунков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зданий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дру-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гих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элементов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городского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пространства,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выполненных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индиви-</w:t>
      </w:r>
    </w:p>
    <w:p w:rsidR="00594EF1" w:rsidRDefault="00AB212C">
      <w:pPr>
        <w:pStyle w:val="a3"/>
        <w:ind w:right="0" w:firstLine="0"/>
        <w:jc w:val="left"/>
      </w:pPr>
      <w:r>
        <w:rPr>
          <w:color w:val="231F20"/>
          <w:w w:val="115"/>
        </w:rPr>
        <w:t>дуально).</w:t>
      </w:r>
    </w:p>
    <w:p w:rsidR="00594EF1" w:rsidRDefault="00AB212C">
      <w:pPr>
        <w:pStyle w:val="Heading2"/>
        <w:spacing w:before="154"/>
      </w:pPr>
      <w:r>
        <w:rPr>
          <w:color w:val="231F20"/>
          <w:w w:val="85"/>
        </w:rPr>
        <w:t>Модуль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«Восприятие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произведений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искусства»</w:t>
      </w:r>
    </w:p>
    <w:p w:rsidR="00594EF1" w:rsidRDefault="00AB212C">
      <w:pPr>
        <w:pStyle w:val="a3"/>
        <w:spacing w:before="65" w:line="247" w:lineRule="auto"/>
      </w:pPr>
      <w:r>
        <w:rPr>
          <w:color w:val="231F20"/>
          <w:w w:val="115"/>
        </w:rPr>
        <w:t>Иллюстрации в детских книгах и дизайн детской книги. Рас-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сматривание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обсуждение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иллюстраций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известных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иллюстраторов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детских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книг.</w:t>
      </w:r>
    </w:p>
    <w:p w:rsidR="00594EF1" w:rsidRDefault="00AB212C">
      <w:pPr>
        <w:pStyle w:val="a3"/>
        <w:spacing w:line="247" w:lineRule="auto"/>
        <w:ind w:right="154"/>
      </w:pPr>
      <w:r>
        <w:rPr>
          <w:color w:val="231F20"/>
          <w:w w:val="115"/>
        </w:rPr>
        <w:t>Восприятие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объектов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окружающего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архитектура,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улицы города или села. Памятники архитектуры и архитектур-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достопримечательности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(по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выбору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учителя),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значение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современном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мире.</w:t>
      </w:r>
    </w:p>
    <w:p w:rsidR="00594EF1" w:rsidRDefault="00AB212C">
      <w:pPr>
        <w:pStyle w:val="a3"/>
        <w:spacing w:before="1" w:line="247" w:lineRule="auto"/>
      </w:pPr>
      <w:r>
        <w:rPr>
          <w:color w:val="231F20"/>
          <w:w w:val="115"/>
        </w:rPr>
        <w:t>Виртуальное путешествие: памятники архитектуры в Москве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Санкт-Петербурге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(обзор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памятников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выбору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учителя).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47" w:lineRule="auto"/>
        <w:ind w:right="154"/>
      </w:pPr>
      <w:r>
        <w:rPr>
          <w:color w:val="231F20"/>
          <w:w w:val="120"/>
        </w:rPr>
        <w:lastRenderedPageBreak/>
        <w:t>Художественные музеи. Виртуальные путешествия в худо-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жественные музеи: Государственная Третьяковская галерея,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 xml:space="preserve">Государственный Эрмитаж, Государственный Русский </w:t>
      </w:r>
      <w:r>
        <w:rPr>
          <w:color w:val="231F20"/>
          <w:w w:val="120"/>
        </w:rPr>
        <w:t>музей,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Государственный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музей  изобразительных  искусств  имени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А. С. Пушкина. Экскурсии в местные художественные музеи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 галереи. Виртуальные экскурсии в знаменитые зарубежные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художественные музеи (выбор музеев — за учителем). Осозна-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 значимости и увлекательности посещения музеев; посеще-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ние знаменитого музея как событие; интерес к коллекции му-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зея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искусству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целом.</w:t>
      </w:r>
    </w:p>
    <w:p w:rsidR="00594EF1" w:rsidRDefault="00AB212C">
      <w:pPr>
        <w:pStyle w:val="a3"/>
        <w:spacing w:before="1" w:line="247" w:lineRule="auto"/>
      </w:pPr>
      <w:r>
        <w:rPr>
          <w:color w:val="231F20"/>
          <w:w w:val="115"/>
        </w:rPr>
        <w:t>Знания о видах пространственных искусств: виды определя-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ются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назначению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произведений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людей.</w:t>
      </w:r>
    </w:p>
    <w:p w:rsidR="00594EF1" w:rsidRDefault="00AB212C">
      <w:pPr>
        <w:pStyle w:val="a3"/>
        <w:spacing w:before="1" w:line="247" w:lineRule="auto"/>
      </w:pPr>
      <w:r>
        <w:rPr>
          <w:color w:val="231F20"/>
          <w:w w:val="115"/>
        </w:rPr>
        <w:t>Жанры в изобразительном искусстве — в живописи, графи-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ке, скульптуре — определяются предметом изображения; клас-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сификация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сравнение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сходного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сюжета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(портреты,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пейзажи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др.).</w:t>
      </w:r>
    </w:p>
    <w:p w:rsidR="00594EF1" w:rsidRDefault="00AB212C">
      <w:pPr>
        <w:pStyle w:val="a3"/>
        <w:spacing w:line="247" w:lineRule="auto"/>
        <w:ind w:right="154"/>
      </w:pPr>
      <w:r>
        <w:rPr>
          <w:color w:val="231F20"/>
          <w:w w:val="115"/>
        </w:rPr>
        <w:t>Представления о произведениях крупнейших отечественных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художников-пейзажистов: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w w:val="120"/>
        </w:rPr>
        <w:t>И.</w:t>
      </w:r>
      <w:r>
        <w:rPr>
          <w:color w:val="231F20"/>
          <w:spacing w:val="37"/>
          <w:w w:val="120"/>
        </w:rPr>
        <w:t xml:space="preserve"> </w:t>
      </w:r>
      <w:r>
        <w:rPr>
          <w:color w:val="231F20"/>
          <w:w w:val="120"/>
        </w:rPr>
        <w:t>И.</w:t>
      </w:r>
      <w:r>
        <w:rPr>
          <w:color w:val="231F20"/>
          <w:spacing w:val="37"/>
          <w:w w:val="120"/>
        </w:rPr>
        <w:t xml:space="preserve"> </w:t>
      </w:r>
      <w:r>
        <w:rPr>
          <w:color w:val="231F20"/>
          <w:w w:val="120"/>
        </w:rPr>
        <w:t>Шишкина,</w:t>
      </w:r>
      <w:r>
        <w:rPr>
          <w:color w:val="231F20"/>
          <w:spacing w:val="37"/>
          <w:w w:val="120"/>
        </w:rPr>
        <w:t xml:space="preserve"> </w:t>
      </w:r>
      <w:r>
        <w:rPr>
          <w:color w:val="231F20"/>
          <w:w w:val="120"/>
        </w:rPr>
        <w:t>И.</w:t>
      </w:r>
      <w:r>
        <w:rPr>
          <w:color w:val="231F20"/>
          <w:spacing w:val="37"/>
          <w:w w:val="120"/>
        </w:rPr>
        <w:t xml:space="preserve"> </w:t>
      </w:r>
      <w:r>
        <w:rPr>
          <w:color w:val="231F20"/>
          <w:w w:val="120"/>
        </w:rPr>
        <w:t>И.</w:t>
      </w:r>
      <w:r>
        <w:rPr>
          <w:color w:val="231F20"/>
          <w:spacing w:val="37"/>
          <w:w w:val="120"/>
        </w:rPr>
        <w:t xml:space="preserve"> </w:t>
      </w:r>
      <w:r>
        <w:rPr>
          <w:color w:val="231F20"/>
          <w:w w:val="120"/>
        </w:rPr>
        <w:t>Левитана,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А. К. Саврасова, В. Д. Поленова, А. И. Куинджи, И. К. Айва-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зовского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др.</w:t>
      </w:r>
    </w:p>
    <w:p w:rsidR="00594EF1" w:rsidRDefault="00AB212C">
      <w:pPr>
        <w:pStyle w:val="a3"/>
        <w:spacing w:before="1" w:line="247" w:lineRule="auto"/>
        <w:ind w:right="154"/>
      </w:pPr>
      <w:r>
        <w:rPr>
          <w:color w:val="231F20"/>
          <w:w w:val="115"/>
        </w:rPr>
        <w:t>Представления о произведениях крупнейших отечественных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портретистов: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В.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Сурикова,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Е.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Репина,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В.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А.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Серова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др.</w:t>
      </w:r>
    </w:p>
    <w:p w:rsidR="00594EF1" w:rsidRDefault="00AB212C">
      <w:pPr>
        <w:pStyle w:val="Heading2"/>
        <w:spacing w:before="147"/>
      </w:pPr>
      <w:r>
        <w:rPr>
          <w:color w:val="231F20"/>
          <w:w w:val="85"/>
        </w:rPr>
        <w:t>Модуль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«Азбука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цифровой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графики»</w:t>
      </w:r>
    </w:p>
    <w:p w:rsidR="00594EF1" w:rsidRDefault="00AB212C">
      <w:pPr>
        <w:pStyle w:val="a3"/>
        <w:spacing w:before="64" w:line="247" w:lineRule="auto"/>
        <w:ind w:right="156"/>
      </w:pPr>
      <w:r>
        <w:rPr>
          <w:color w:val="231F20"/>
          <w:w w:val="115"/>
        </w:rPr>
        <w:t>Построение в графическом редакторе различных по эмоцио-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нальному восприятию ритмов расположения пятен на плоско-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сти: покой (статика), разные направления и ритмы движения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(собрались,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разбежались,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догоняют,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улетают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д.).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Вместо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пятен (геометрических фигур) могут быть простые силуэты ма-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шинок,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птичек,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облаков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др.</w:t>
      </w:r>
    </w:p>
    <w:p w:rsidR="00594EF1" w:rsidRDefault="00AB212C">
      <w:pPr>
        <w:pStyle w:val="a3"/>
        <w:spacing w:before="1" w:line="247" w:lineRule="auto"/>
        <w:ind w:right="156"/>
      </w:pPr>
      <w:r>
        <w:rPr>
          <w:color w:val="231F20"/>
          <w:w w:val="115"/>
        </w:rPr>
        <w:t>В графическом редакторе создание рисунка элемента орна-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мента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(паттерна),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копирование,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многократное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повторение,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том числе с поворотами вокруг оси рисунка, и создание орна-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мента, в основе которого раппорт. Вариативное создание орна-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ментов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одного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того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же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элемента.</w:t>
      </w:r>
    </w:p>
    <w:p w:rsidR="00594EF1" w:rsidRDefault="00AB212C">
      <w:pPr>
        <w:pStyle w:val="a3"/>
        <w:spacing w:before="1" w:line="247" w:lineRule="auto"/>
      </w:pPr>
      <w:r>
        <w:rPr>
          <w:color w:val="231F20"/>
          <w:w w:val="115"/>
        </w:rPr>
        <w:t>Изображение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мимики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лица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  программе  Paint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(или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другом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графическом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редакторе).</w:t>
      </w:r>
    </w:p>
    <w:p w:rsidR="00594EF1" w:rsidRDefault="00AB212C">
      <w:pPr>
        <w:pStyle w:val="a3"/>
        <w:spacing w:line="247" w:lineRule="auto"/>
        <w:ind w:right="154"/>
      </w:pPr>
      <w:r>
        <w:rPr>
          <w:color w:val="231F20"/>
          <w:w w:val="115"/>
        </w:rPr>
        <w:t>Совмещение с помощью графического редактора векторного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изображения, фотографии и шрифта для создания плаката или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поздравительной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открытки.</w:t>
      </w:r>
    </w:p>
    <w:p w:rsidR="00594EF1" w:rsidRDefault="00AB212C">
      <w:pPr>
        <w:pStyle w:val="a3"/>
        <w:spacing w:line="247" w:lineRule="auto"/>
        <w:ind w:right="154"/>
      </w:pPr>
      <w:r>
        <w:rPr>
          <w:color w:val="231F20"/>
          <w:w w:val="120"/>
        </w:rPr>
        <w:t>Редактирование фотографий в программе Picture Manager: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изменение яркости, контраста, насыщенности цвета; обрезка,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поворот,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отражение.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49" w:lineRule="auto"/>
      </w:pPr>
      <w:r>
        <w:rPr>
          <w:color w:val="231F20"/>
          <w:w w:val="115"/>
        </w:rPr>
        <w:lastRenderedPageBreak/>
        <w:t>Виртуальные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путешествия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главные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художественные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музеи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музеи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местные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(по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выбору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учителя).</w:t>
      </w:r>
    </w:p>
    <w:p w:rsidR="00594EF1" w:rsidRDefault="00AB212C">
      <w:pPr>
        <w:pStyle w:val="a5"/>
        <w:numPr>
          <w:ilvl w:val="0"/>
          <w:numId w:val="30"/>
        </w:numPr>
        <w:tabs>
          <w:tab w:val="left" w:pos="352"/>
        </w:tabs>
        <w:spacing w:before="162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КЛАСС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</w:rPr>
        <w:t>(</w:t>
      </w:r>
      <w:r>
        <w:rPr>
          <w:i/>
          <w:color w:val="231F20"/>
        </w:rPr>
        <w:t>34 ч</w:t>
      </w:r>
      <w:r>
        <w:rPr>
          <w:rFonts w:ascii="Trebuchet MS" w:hAnsi="Trebuchet MS"/>
          <w:color w:val="231F20"/>
        </w:rPr>
        <w:t>)</w:t>
      </w:r>
    </w:p>
    <w:p w:rsidR="00594EF1" w:rsidRDefault="00AB212C">
      <w:pPr>
        <w:pStyle w:val="Heading2"/>
        <w:spacing w:before="91"/>
      </w:pPr>
      <w:r>
        <w:rPr>
          <w:color w:val="231F20"/>
          <w:w w:val="85"/>
        </w:rPr>
        <w:t>Модуль «Графика»</w:t>
      </w:r>
    </w:p>
    <w:p w:rsidR="00594EF1" w:rsidRDefault="00AB212C">
      <w:pPr>
        <w:pStyle w:val="a3"/>
        <w:spacing w:before="68" w:line="249" w:lineRule="auto"/>
      </w:pPr>
      <w:r>
        <w:rPr>
          <w:color w:val="231F20"/>
          <w:w w:val="120"/>
        </w:rPr>
        <w:t>Правила линейной и воздушной перспективы: уменьшение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размера изображения по мере удаления от первого плана, смяг-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чения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цветового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тонального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контрастов.</w:t>
      </w:r>
    </w:p>
    <w:p w:rsidR="00594EF1" w:rsidRDefault="00AB212C">
      <w:pPr>
        <w:pStyle w:val="a3"/>
        <w:spacing w:before="2" w:line="249" w:lineRule="auto"/>
      </w:pPr>
      <w:r>
        <w:rPr>
          <w:color w:val="231F20"/>
          <w:w w:val="115"/>
        </w:rPr>
        <w:t>Рисунок фигуры человека: основные пропорции и взаимоот-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ношение частей фигуры, передача движения фигуры на пло-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скости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листа: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бег,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ходьба,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сидящая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стоящая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фигуры.</w:t>
      </w:r>
    </w:p>
    <w:p w:rsidR="00594EF1" w:rsidRDefault="00AB212C">
      <w:pPr>
        <w:pStyle w:val="a3"/>
        <w:spacing w:before="3" w:line="249" w:lineRule="auto"/>
        <w:ind w:right="154"/>
      </w:pPr>
      <w:r>
        <w:rPr>
          <w:color w:val="231F20"/>
          <w:w w:val="120"/>
        </w:rPr>
        <w:t>Графическое изображение героев былин, древних легенд,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сказок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сказаний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разных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народов.</w:t>
      </w:r>
    </w:p>
    <w:p w:rsidR="00594EF1" w:rsidRDefault="00AB212C">
      <w:pPr>
        <w:pStyle w:val="a3"/>
        <w:spacing w:before="1" w:line="249" w:lineRule="auto"/>
      </w:pPr>
      <w:r>
        <w:rPr>
          <w:color w:val="231F20"/>
          <w:w w:val="115"/>
        </w:rPr>
        <w:t>Изображение города — тематическая графическая компози-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ция; использование карандаша, мелков, фломастеров (смешан-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техника).</w:t>
      </w:r>
    </w:p>
    <w:p w:rsidR="00594EF1" w:rsidRDefault="00AB212C">
      <w:pPr>
        <w:pStyle w:val="Heading2"/>
        <w:spacing w:before="150"/>
      </w:pPr>
      <w:r>
        <w:rPr>
          <w:color w:val="231F20"/>
          <w:w w:val="85"/>
        </w:rPr>
        <w:t>Модуль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«Живопись»</w:t>
      </w:r>
    </w:p>
    <w:p w:rsidR="00594EF1" w:rsidRDefault="00AB212C">
      <w:pPr>
        <w:pStyle w:val="a3"/>
        <w:spacing w:before="67" w:line="249" w:lineRule="auto"/>
      </w:pPr>
      <w:r>
        <w:rPr>
          <w:color w:val="231F20"/>
          <w:w w:val="120"/>
        </w:rPr>
        <w:t>Красота природы разных климатических зон, создание пей-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зажных композиций (горный, степной, среднерусский ланд-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шафт).</w:t>
      </w:r>
    </w:p>
    <w:p w:rsidR="00594EF1" w:rsidRDefault="00AB212C">
      <w:pPr>
        <w:pStyle w:val="a3"/>
        <w:spacing w:before="3" w:line="249" w:lineRule="auto"/>
        <w:ind w:right="154"/>
      </w:pPr>
      <w:r>
        <w:rPr>
          <w:color w:val="231F20"/>
          <w:w w:val="115"/>
        </w:rPr>
        <w:t>Портретные изображения человека по представлению и 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блюдению с разным содержанием: женский или мужской пор-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трет,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двойной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портрет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ребёнка,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портрет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пожилого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человека, детский портрет или автопортрет, портрет персонажа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представлению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(из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выбранной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культурной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эпохи).</w:t>
      </w:r>
    </w:p>
    <w:p w:rsidR="00594EF1" w:rsidRDefault="00AB212C">
      <w:pPr>
        <w:pStyle w:val="a3"/>
        <w:spacing w:before="4" w:line="249" w:lineRule="auto"/>
        <w:ind w:right="154"/>
      </w:pPr>
      <w:r>
        <w:rPr>
          <w:color w:val="231F20"/>
          <w:w w:val="115"/>
        </w:rPr>
        <w:t>Тематические многофигурные композиции: коллективно соз-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данные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панно-аппликации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из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индивидуальных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рисунков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вы-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резанных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персонажей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темы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праздников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народов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мира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качестве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иллюстраций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сказкам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легендам.</w:t>
      </w:r>
    </w:p>
    <w:p w:rsidR="00594EF1" w:rsidRDefault="00AB212C">
      <w:pPr>
        <w:pStyle w:val="Heading2"/>
        <w:spacing w:before="150"/>
      </w:pPr>
      <w:r>
        <w:rPr>
          <w:color w:val="231F20"/>
          <w:w w:val="85"/>
        </w:rPr>
        <w:t>Модуль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«Скульптура»</w:t>
      </w:r>
    </w:p>
    <w:p w:rsidR="00594EF1" w:rsidRDefault="00AB212C">
      <w:pPr>
        <w:pStyle w:val="a3"/>
        <w:spacing w:before="68" w:line="249" w:lineRule="auto"/>
      </w:pPr>
      <w:r>
        <w:rPr>
          <w:color w:val="231F20"/>
          <w:w w:val="120"/>
        </w:rPr>
        <w:t>Знакомство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со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скульптурными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памятниками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героям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мемо-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риальными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комплексами.</w:t>
      </w:r>
    </w:p>
    <w:p w:rsidR="00594EF1" w:rsidRDefault="00AB212C">
      <w:pPr>
        <w:pStyle w:val="a3"/>
        <w:spacing w:before="1" w:line="249" w:lineRule="auto"/>
        <w:ind w:right="154"/>
      </w:pPr>
      <w:r>
        <w:rPr>
          <w:color w:val="231F20"/>
          <w:w w:val="120"/>
        </w:rPr>
        <w:t>Создание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эскиза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памятника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народному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герою.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Работа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пла-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стилином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глиной.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Выражение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значительности,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трагизма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победительной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силы.</w:t>
      </w:r>
    </w:p>
    <w:p w:rsidR="00594EF1" w:rsidRDefault="00AB212C">
      <w:pPr>
        <w:pStyle w:val="Heading2"/>
        <w:spacing w:before="149"/>
      </w:pPr>
      <w:r>
        <w:rPr>
          <w:color w:val="231F20"/>
          <w:w w:val="85"/>
        </w:rPr>
        <w:t>Модуль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«Декоративно-прикладное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искусство»</w:t>
      </w:r>
    </w:p>
    <w:p w:rsidR="00594EF1" w:rsidRDefault="00AB212C">
      <w:pPr>
        <w:pStyle w:val="a3"/>
        <w:spacing w:before="68" w:line="249" w:lineRule="auto"/>
      </w:pPr>
      <w:r>
        <w:rPr>
          <w:color w:val="231F20"/>
          <w:w w:val="115"/>
        </w:rPr>
        <w:t>Орнаменты разных народов. Подчинённость орнамента фор-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 и назначению предмета, в художественной обработке кото-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рого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он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применяется.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Особенности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символов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изобразитель-</w:t>
      </w:r>
    </w:p>
    <w:p w:rsidR="00594EF1" w:rsidRDefault="00594EF1">
      <w:pPr>
        <w:spacing w:line="249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47" w:lineRule="auto"/>
        <w:ind w:firstLine="0"/>
      </w:pPr>
      <w:r>
        <w:rPr>
          <w:color w:val="231F20"/>
          <w:w w:val="120"/>
        </w:rPr>
        <w:lastRenderedPageBreak/>
        <w:t>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мотивов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орнаментах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разных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народов.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Орнаменты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архитектуре,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тканях,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одежде,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предметах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быта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др.</w:t>
      </w:r>
    </w:p>
    <w:p w:rsidR="00594EF1" w:rsidRDefault="00AB212C">
      <w:pPr>
        <w:pStyle w:val="a3"/>
        <w:spacing w:before="1" w:line="247" w:lineRule="auto"/>
      </w:pPr>
      <w:r>
        <w:rPr>
          <w:color w:val="231F20"/>
          <w:w w:val="115"/>
        </w:rPr>
        <w:t>Мотивы и назначение русских народных орнаментов. Дере-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вянная резьба и роспись, украшение наличников и других эле-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ментов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избы,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вышивка,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декор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головных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уборов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др.</w:t>
      </w:r>
    </w:p>
    <w:p w:rsidR="00594EF1" w:rsidRDefault="00AB212C">
      <w:pPr>
        <w:pStyle w:val="a3"/>
        <w:spacing w:line="247" w:lineRule="auto"/>
      </w:pPr>
      <w:r>
        <w:rPr>
          <w:color w:val="231F20"/>
          <w:spacing w:val="-1"/>
          <w:w w:val="120"/>
        </w:rPr>
        <w:t>Орнаментальное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украшение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каменной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архитектуры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памят-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никах русской культуры, каменная резьба, росписи стен, из-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разцы.</w:t>
      </w:r>
    </w:p>
    <w:p w:rsidR="00594EF1" w:rsidRDefault="00AB212C">
      <w:pPr>
        <w:pStyle w:val="a3"/>
        <w:spacing w:line="247" w:lineRule="auto"/>
        <w:ind w:right="154"/>
      </w:pPr>
      <w:r>
        <w:rPr>
          <w:color w:val="231F20"/>
          <w:w w:val="115"/>
        </w:rPr>
        <w:t>Народный костюм. Русский народный праздничный костюм,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символы и обереги в его декоре. Головные уборы. Особенности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мужской одежды разных сословий, связь украшения костюма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мужчины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родом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его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занятий.</w:t>
      </w:r>
    </w:p>
    <w:p w:rsidR="00594EF1" w:rsidRDefault="00AB212C">
      <w:pPr>
        <w:pStyle w:val="a3"/>
        <w:spacing w:before="1"/>
        <w:ind w:left="383" w:right="0" w:firstLine="0"/>
      </w:pPr>
      <w:r>
        <w:rPr>
          <w:color w:val="231F20"/>
          <w:w w:val="120"/>
        </w:rPr>
        <w:t>Женский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мужской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костюмы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традициях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разных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народов.</w:t>
      </w:r>
    </w:p>
    <w:p w:rsidR="00594EF1" w:rsidRDefault="00AB212C">
      <w:pPr>
        <w:pStyle w:val="a3"/>
        <w:spacing w:before="7"/>
        <w:ind w:right="0" w:firstLine="0"/>
      </w:pPr>
      <w:r>
        <w:rPr>
          <w:color w:val="231F20"/>
          <w:w w:val="115"/>
        </w:rPr>
        <w:t>Своеобразие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одежды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эпох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культур.</w:t>
      </w:r>
    </w:p>
    <w:p w:rsidR="00594EF1" w:rsidRDefault="00AB212C">
      <w:pPr>
        <w:pStyle w:val="Heading2"/>
        <w:spacing w:before="153"/>
        <w:jc w:val="both"/>
      </w:pPr>
      <w:r>
        <w:rPr>
          <w:color w:val="231F20"/>
          <w:w w:val="85"/>
        </w:rPr>
        <w:t>Модуль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«Архитектура»</w:t>
      </w:r>
    </w:p>
    <w:p w:rsidR="00594EF1" w:rsidRDefault="00AB212C">
      <w:pPr>
        <w:pStyle w:val="a3"/>
        <w:spacing w:before="65" w:line="247" w:lineRule="auto"/>
        <w:ind w:right="154"/>
      </w:pPr>
      <w:r>
        <w:rPr>
          <w:color w:val="231F20"/>
          <w:w w:val="120"/>
        </w:rPr>
        <w:t>Конструкция традиционных народных жилищ, их связь с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окружающей природой: дома из дерева, глины, камня; юрта и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её устройство (каркасный дом); изображение традиционных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жилищ.</w:t>
      </w:r>
    </w:p>
    <w:p w:rsidR="00594EF1" w:rsidRDefault="00AB212C">
      <w:pPr>
        <w:pStyle w:val="a3"/>
        <w:spacing w:before="1" w:line="247" w:lineRule="auto"/>
        <w:ind w:right="154"/>
      </w:pPr>
      <w:r>
        <w:rPr>
          <w:color w:val="231F20"/>
          <w:w w:val="120"/>
        </w:rPr>
        <w:t>Деревянная изба, её конструкция и декор. Моделирование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избы из бумаги или изображение на плоскости в технике апп-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ликации её фасада и традиционного декора. Понимание тесной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связи красоты и пользы, функционального и декоративного в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архитектуре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традиционного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жилого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деревянного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дома.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Разные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виды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изб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надворных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построек.</w:t>
      </w:r>
    </w:p>
    <w:p w:rsidR="00594EF1" w:rsidRDefault="00AB212C">
      <w:pPr>
        <w:pStyle w:val="a3"/>
        <w:spacing w:line="247" w:lineRule="auto"/>
      </w:pPr>
      <w:r>
        <w:rPr>
          <w:color w:val="231F20"/>
          <w:spacing w:val="-1"/>
          <w:w w:val="120"/>
        </w:rPr>
        <w:t>Конструкция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изображение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здания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каменного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собора: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свод,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нефы,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закомары,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глава,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купол.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Роль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собора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организации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жиз-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ни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древнего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города,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собор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как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архитектурная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доминанта.</w:t>
      </w:r>
    </w:p>
    <w:p w:rsidR="00594EF1" w:rsidRDefault="00AB212C">
      <w:pPr>
        <w:pStyle w:val="a3"/>
        <w:spacing w:before="1" w:line="247" w:lineRule="auto"/>
      </w:pPr>
      <w:r>
        <w:rPr>
          <w:color w:val="231F20"/>
          <w:w w:val="120"/>
        </w:rPr>
        <w:t>Традиции архитектурной конструкции храмовых построек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разных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народов.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Изображение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типичной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конструкции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зданий: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древнегреческий храм, готический или романский собор, ме-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четь,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пагода.</w:t>
      </w:r>
    </w:p>
    <w:p w:rsidR="00594EF1" w:rsidRDefault="00AB212C">
      <w:pPr>
        <w:pStyle w:val="a3"/>
        <w:spacing w:line="247" w:lineRule="auto"/>
        <w:ind w:right="154"/>
      </w:pPr>
      <w:r>
        <w:rPr>
          <w:color w:val="231F20"/>
          <w:w w:val="115"/>
        </w:rPr>
        <w:t>Освоение образа и структуры архитектурного пространства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древнерусского города. Крепостные стены и башни, торг,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сад, главный собор. Красота и мудрость в организации города,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жизнь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городе.</w:t>
      </w:r>
    </w:p>
    <w:p w:rsidR="00594EF1" w:rsidRDefault="00AB212C">
      <w:pPr>
        <w:pStyle w:val="a3"/>
        <w:spacing w:before="1" w:line="247" w:lineRule="auto"/>
        <w:ind w:right="154"/>
      </w:pPr>
      <w:r>
        <w:rPr>
          <w:color w:val="231F20"/>
          <w:w w:val="120"/>
        </w:rPr>
        <w:t>Понимание значения для современных людей сохранения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культурного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наследия.</w:t>
      </w:r>
    </w:p>
    <w:p w:rsidR="00594EF1" w:rsidRDefault="00AB212C">
      <w:pPr>
        <w:pStyle w:val="Heading2"/>
        <w:spacing w:before="147"/>
        <w:jc w:val="both"/>
      </w:pPr>
      <w:r>
        <w:rPr>
          <w:color w:val="231F20"/>
          <w:w w:val="85"/>
        </w:rPr>
        <w:t>Модуль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«Восприятие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произведений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искусства»</w:t>
      </w:r>
    </w:p>
    <w:p w:rsidR="00594EF1" w:rsidRDefault="00AB212C">
      <w:pPr>
        <w:pStyle w:val="a3"/>
        <w:spacing w:before="64" w:line="247" w:lineRule="auto"/>
        <w:ind w:right="154"/>
      </w:pPr>
      <w:r>
        <w:rPr>
          <w:color w:val="231F20"/>
          <w:w w:val="120"/>
        </w:rPr>
        <w:t>Произведения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В.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М.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Васнецова,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Б.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М.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Кустодиева,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А.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М.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Ва-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снецова,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В.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И.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Сурикова,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К.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А.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Коровина,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А.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Г.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Венецианова,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47" w:lineRule="auto"/>
        <w:ind w:right="154" w:firstLine="0"/>
      </w:pPr>
      <w:r>
        <w:rPr>
          <w:color w:val="231F20"/>
          <w:w w:val="120"/>
        </w:rPr>
        <w:lastRenderedPageBreak/>
        <w:t>А.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П.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Рябушкина,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И.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Я.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Билибина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темы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истории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традиций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русской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отечественной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культуры.</w:t>
      </w:r>
    </w:p>
    <w:p w:rsidR="00594EF1" w:rsidRDefault="00AB212C">
      <w:pPr>
        <w:pStyle w:val="a3"/>
        <w:spacing w:before="1" w:line="247" w:lineRule="auto"/>
        <w:ind w:right="154"/>
      </w:pPr>
      <w:r>
        <w:rPr>
          <w:color w:val="231F20"/>
          <w:w w:val="115"/>
        </w:rPr>
        <w:t>Примеры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великих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европейских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художников: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Леонардо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да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Винчи,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Рафаэля,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Рембрандта,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Пикассо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(и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выбору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учителя).</w:t>
      </w:r>
    </w:p>
    <w:p w:rsidR="00594EF1" w:rsidRDefault="00AB212C">
      <w:pPr>
        <w:pStyle w:val="a3"/>
        <w:spacing w:line="247" w:lineRule="auto"/>
        <w:ind w:right="156"/>
      </w:pPr>
      <w:r>
        <w:rPr>
          <w:color w:val="231F20"/>
          <w:w w:val="115"/>
        </w:rPr>
        <w:t>Памятники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древнерусского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каменного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зодчества: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Московский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Кремль, Новгородский детинец, Псковский кром, Казанский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кремль (и другие с учётом местных архитектурных комплексов,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spacing w:val="-1"/>
          <w:w w:val="120"/>
        </w:rPr>
        <w:t xml:space="preserve">в том числе монастырских). Памятники русского </w:t>
      </w:r>
      <w:r>
        <w:rPr>
          <w:color w:val="231F20"/>
          <w:w w:val="120"/>
        </w:rPr>
        <w:t>деревянного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зодчества.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Архитектурный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комплекс на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острове Кижи.</w:t>
      </w:r>
    </w:p>
    <w:p w:rsidR="00594EF1" w:rsidRDefault="00AB212C">
      <w:pPr>
        <w:pStyle w:val="a3"/>
        <w:spacing w:line="247" w:lineRule="auto"/>
        <w:ind w:right="154"/>
      </w:pPr>
      <w:r>
        <w:rPr>
          <w:color w:val="231F20"/>
          <w:w w:val="115"/>
        </w:rPr>
        <w:t>Художественная культура разных эпох и народов. Представ-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архитектурных,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декоративных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изобразительных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Древней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Греции,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Древнего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Архитектурные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памятники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Западной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Европы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Средних веков и эпохи Возрождения. Произведения предмет-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но-пространственной культуры, составляющие истоки, основа-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национальных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культур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современном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мире.</w:t>
      </w:r>
    </w:p>
    <w:p w:rsidR="00594EF1" w:rsidRDefault="00AB212C">
      <w:pPr>
        <w:pStyle w:val="a3"/>
        <w:spacing w:before="1" w:line="247" w:lineRule="auto"/>
        <w:ind w:right="154"/>
      </w:pPr>
      <w:r>
        <w:rPr>
          <w:color w:val="231F20"/>
          <w:w w:val="120"/>
        </w:rPr>
        <w:t>Памятники национальным героям. Памятник К. Минину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Д.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Пожарскому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скульптора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И.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П.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Мартоса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Москве.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Мемори-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альные ансамбли: Могила Неизвестного Солдата в Москве; па-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 xml:space="preserve">мятник-ансамбль </w:t>
      </w:r>
      <w:r>
        <w:rPr>
          <w:color w:val="231F20"/>
          <w:w w:val="120"/>
        </w:rPr>
        <w:t>«Героям Сталинградской битвы» на Мамае-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вом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кургане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(и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другие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выбору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учителя).</w:t>
      </w:r>
    </w:p>
    <w:p w:rsidR="00594EF1" w:rsidRDefault="00AB212C">
      <w:pPr>
        <w:pStyle w:val="Heading2"/>
        <w:spacing w:before="148"/>
        <w:jc w:val="both"/>
      </w:pPr>
      <w:r>
        <w:rPr>
          <w:color w:val="231F20"/>
          <w:w w:val="85"/>
        </w:rPr>
        <w:t>Модуль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«Азбука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цифровой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графики»</w:t>
      </w:r>
    </w:p>
    <w:p w:rsidR="00594EF1" w:rsidRDefault="00AB212C">
      <w:pPr>
        <w:pStyle w:val="a3"/>
        <w:spacing w:before="64" w:line="247" w:lineRule="auto"/>
        <w:ind w:right="154"/>
      </w:pPr>
      <w:r>
        <w:rPr>
          <w:color w:val="231F20"/>
          <w:w w:val="115"/>
        </w:rPr>
        <w:t>Изображение и освоение в программе Paint правил линейной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и воздушной перспективы: изображение линии горизонта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точки схода, перспективных сокращений, цветовых и тональ-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изменений.</w:t>
      </w:r>
    </w:p>
    <w:p w:rsidR="00594EF1" w:rsidRDefault="00AB212C">
      <w:pPr>
        <w:pStyle w:val="a3"/>
        <w:spacing w:before="1" w:line="247" w:lineRule="auto"/>
        <w:ind w:right="154"/>
      </w:pPr>
      <w:r>
        <w:rPr>
          <w:color w:val="231F20"/>
          <w:w w:val="115"/>
        </w:rPr>
        <w:t>Моделирование в графическом редакторе с помощью инстру-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ментов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геометрических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фигур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конструкции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традиционного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крестьянского деревянного дома (избы) и различных вариантов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его устройства. Моделирование конструкции разных видов тра-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диционных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 xml:space="preserve">жилищ 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 xml:space="preserve">разных 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 xml:space="preserve">народов 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 xml:space="preserve">(юрта, 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 xml:space="preserve">каркасный 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дом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др.,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местных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традиций).</w:t>
      </w:r>
    </w:p>
    <w:p w:rsidR="00594EF1" w:rsidRDefault="00AB212C">
      <w:pPr>
        <w:pStyle w:val="a3"/>
        <w:spacing w:before="1" w:line="247" w:lineRule="auto"/>
        <w:ind w:right="154"/>
      </w:pPr>
      <w:r>
        <w:rPr>
          <w:color w:val="231F20"/>
          <w:w w:val="115"/>
        </w:rPr>
        <w:t>Моделирование в графическом редакторе с помощью инстру-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ментов геометрических фигур конструкций храмовых зданий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каменный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православный  собор,  готический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романский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собор,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пагода,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мечеть.</w:t>
      </w:r>
    </w:p>
    <w:p w:rsidR="00594EF1" w:rsidRDefault="00AB212C">
      <w:pPr>
        <w:pStyle w:val="a3"/>
        <w:spacing w:line="247" w:lineRule="auto"/>
      </w:pPr>
      <w:r>
        <w:rPr>
          <w:color w:val="231F20"/>
          <w:w w:val="115"/>
        </w:rPr>
        <w:t>Построение в графическом редакторе с помощью геометриче-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ских фигур или на линейной основе пропорций фигуры челове-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ка, изображение различных фаз движения. Создание анимации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схематического движения человека (при соответствующих тех-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нических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условиях).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6" w:lineRule="auto"/>
      </w:pPr>
      <w:r>
        <w:rPr>
          <w:color w:val="231F20"/>
          <w:w w:val="115"/>
        </w:rPr>
        <w:lastRenderedPageBreak/>
        <w:t>Анимация простого движения нарисованной фигурки: загру-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фазы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движения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фигурки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виртуальный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редактор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GIF-анимации и сохранить простое повторяющееся движение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своего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рисунка.</w:t>
      </w:r>
    </w:p>
    <w:p w:rsidR="00594EF1" w:rsidRDefault="00AB212C">
      <w:pPr>
        <w:pStyle w:val="a3"/>
        <w:spacing w:before="2" w:line="256" w:lineRule="auto"/>
      </w:pPr>
      <w:r>
        <w:rPr>
          <w:color w:val="231F20"/>
          <w:w w:val="115"/>
        </w:rPr>
        <w:t>Создание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компьютерной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презентации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программе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PowerPoint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архитектуры,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декоративного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изобразительного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кусства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выбранной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эпохи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национальной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культуры.</w:t>
      </w:r>
    </w:p>
    <w:p w:rsidR="00594EF1" w:rsidRDefault="00AB212C">
      <w:pPr>
        <w:pStyle w:val="a3"/>
        <w:spacing w:before="1" w:line="256" w:lineRule="auto"/>
      </w:pPr>
      <w:r>
        <w:rPr>
          <w:color w:val="231F20"/>
          <w:w w:val="120"/>
        </w:rPr>
        <w:t>Виртуальные тематические путешествия по художествен-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ным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музеям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мира.</w:t>
      </w:r>
    </w:p>
    <w:p w:rsidR="00594EF1" w:rsidRDefault="00594EF1">
      <w:pPr>
        <w:pStyle w:val="a3"/>
        <w:ind w:left="0" w:right="0" w:firstLine="0"/>
        <w:jc w:val="left"/>
        <w:rPr>
          <w:sz w:val="22"/>
        </w:rPr>
      </w:pPr>
    </w:p>
    <w:p w:rsidR="00594EF1" w:rsidRDefault="00AB212C">
      <w:pPr>
        <w:pStyle w:val="Heading1"/>
        <w:spacing w:before="174" w:line="268" w:lineRule="exact"/>
      </w:pPr>
      <w:r>
        <w:rPr>
          <w:color w:val="231F20"/>
          <w:w w:val="80"/>
        </w:rPr>
        <w:t>ПЛАНИРУЕМЫЕ</w:t>
      </w:r>
      <w:r>
        <w:rPr>
          <w:color w:val="231F20"/>
          <w:spacing w:val="40"/>
          <w:w w:val="80"/>
        </w:rPr>
        <w:t xml:space="preserve"> </w:t>
      </w:r>
      <w:r>
        <w:rPr>
          <w:color w:val="231F20"/>
          <w:w w:val="80"/>
        </w:rPr>
        <w:t>РЕЗУЛЬТАТЫ</w:t>
      </w:r>
      <w:r>
        <w:rPr>
          <w:color w:val="231F20"/>
          <w:spacing w:val="41"/>
          <w:w w:val="80"/>
        </w:rPr>
        <w:t xml:space="preserve"> </w:t>
      </w:r>
      <w:r>
        <w:rPr>
          <w:color w:val="231F20"/>
          <w:w w:val="80"/>
        </w:rPr>
        <w:t>ОСВОЕНИЯ</w:t>
      </w:r>
    </w:p>
    <w:p w:rsidR="00594EF1" w:rsidRDefault="00EE4F91">
      <w:pPr>
        <w:spacing w:before="14" w:line="204" w:lineRule="auto"/>
        <w:ind w:left="158" w:right="450"/>
        <w:rPr>
          <w:rFonts w:ascii="Tahoma" w:hAnsi="Tahoma"/>
          <w:b/>
          <w:sz w:val="24"/>
        </w:rPr>
      </w:pPr>
      <w:r w:rsidRPr="00EE4F91">
        <w:pict>
          <v:shape id="_x0000_s1171" style="position:absolute;left:0;text-align:left;margin-left:36.85pt;margin-top:28.45pt;width:317.5pt;height:.1pt;z-index:-15693312;mso-wrap-distance-left:0;mso-wrap-distance-right:0;mso-position-horizontal-relative:page" coordorigin="737,569" coordsize="6350,0" path="m737,569r6350,e" filled="f" strokecolor="#231f20" strokeweight=".5pt">
            <v:path arrowok="t"/>
            <w10:wrap type="topAndBottom" anchorx="page"/>
          </v:shape>
        </w:pict>
      </w:r>
      <w:r w:rsidR="00AB212C">
        <w:rPr>
          <w:rFonts w:ascii="Tahoma" w:hAnsi="Tahoma"/>
          <w:b/>
          <w:color w:val="231F20"/>
          <w:w w:val="80"/>
          <w:sz w:val="24"/>
        </w:rPr>
        <w:t>УЧЕБНОГО</w:t>
      </w:r>
      <w:r w:rsidR="00AB212C">
        <w:rPr>
          <w:rFonts w:ascii="Tahoma" w:hAnsi="Tahoma"/>
          <w:b/>
          <w:color w:val="231F20"/>
          <w:spacing w:val="1"/>
          <w:w w:val="80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ПРЕДМЕТА</w:t>
      </w:r>
      <w:r w:rsidR="00AB212C">
        <w:rPr>
          <w:rFonts w:ascii="Tahoma" w:hAnsi="Tahoma"/>
          <w:b/>
          <w:color w:val="231F20"/>
          <w:spacing w:val="1"/>
          <w:w w:val="80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«ИЗОБРАЗИТЕЛЬНОЕ</w:t>
      </w:r>
      <w:r w:rsidR="00AB212C">
        <w:rPr>
          <w:rFonts w:ascii="Tahoma" w:hAnsi="Tahoma"/>
          <w:b/>
          <w:color w:val="231F20"/>
          <w:spacing w:val="1"/>
          <w:w w:val="80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ИСКУССТВО»</w:t>
      </w:r>
      <w:r w:rsidR="00AB212C">
        <w:rPr>
          <w:rFonts w:ascii="Tahoma" w:hAnsi="Tahoma"/>
          <w:b/>
          <w:color w:val="231F20"/>
          <w:spacing w:val="-54"/>
          <w:w w:val="80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5"/>
          <w:sz w:val="24"/>
        </w:rPr>
        <w:t>НА</w:t>
      </w:r>
      <w:r w:rsidR="00AB212C">
        <w:rPr>
          <w:rFonts w:ascii="Tahoma" w:hAnsi="Tahoma"/>
          <w:b/>
          <w:color w:val="231F20"/>
          <w:spacing w:val="8"/>
          <w:w w:val="85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5"/>
          <w:sz w:val="24"/>
        </w:rPr>
        <w:t>УРОВНЕ</w:t>
      </w:r>
      <w:r w:rsidR="00AB212C">
        <w:rPr>
          <w:rFonts w:ascii="Tahoma" w:hAnsi="Tahoma"/>
          <w:b/>
          <w:color w:val="231F20"/>
          <w:spacing w:val="9"/>
          <w:w w:val="85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5"/>
          <w:sz w:val="24"/>
        </w:rPr>
        <w:t>НАЧАЛЬНОГО</w:t>
      </w:r>
      <w:r w:rsidR="00AB212C">
        <w:rPr>
          <w:rFonts w:ascii="Tahoma" w:hAnsi="Tahoma"/>
          <w:b/>
          <w:color w:val="231F20"/>
          <w:spacing w:val="9"/>
          <w:w w:val="85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5"/>
          <w:sz w:val="24"/>
        </w:rPr>
        <w:t>ОБЩЕГО</w:t>
      </w:r>
      <w:r w:rsidR="00AB212C">
        <w:rPr>
          <w:rFonts w:ascii="Tahoma" w:hAnsi="Tahoma"/>
          <w:b/>
          <w:color w:val="231F20"/>
          <w:spacing w:val="8"/>
          <w:w w:val="85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5"/>
          <w:sz w:val="24"/>
        </w:rPr>
        <w:t>ОБРАЗОВАНИЯ</w:t>
      </w:r>
    </w:p>
    <w:p w:rsidR="00594EF1" w:rsidRDefault="00AB212C">
      <w:pPr>
        <w:pStyle w:val="Heading3"/>
        <w:spacing w:before="194"/>
      </w:pPr>
      <w:r>
        <w:rPr>
          <w:color w:val="231F20"/>
          <w:w w:val="90"/>
        </w:rPr>
        <w:t>ЛИЧНОСТНЫЕ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РЕЗУЛЬТАТЫ</w:t>
      </w:r>
    </w:p>
    <w:p w:rsidR="00594EF1" w:rsidRDefault="00AB212C">
      <w:pPr>
        <w:pStyle w:val="a3"/>
        <w:spacing w:before="71" w:line="256" w:lineRule="auto"/>
        <w:ind w:right="154"/>
      </w:pPr>
      <w:r>
        <w:rPr>
          <w:color w:val="231F20"/>
          <w:w w:val="115"/>
        </w:rPr>
        <w:t>В центре примерной программы по изобразительному искус-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ству в соответствии с ФГОС начального образования находится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личностное развитие обучающихся, приобщение их к россий-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ским традиционным духовным ценностям, а также социализа-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личности.</w:t>
      </w:r>
    </w:p>
    <w:p w:rsidR="00594EF1" w:rsidRDefault="00AB212C">
      <w:pPr>
        <w:pStyle w:val="a3"/>
        <w:spacing w:before="1" w:line="256" w:lineRule="auto"/>
      </w:pPr>
      <w:r>
        <w:rPr>
          <w:color w:val="231F20"/>
          <w:w w:val="115"/>
        </w:rPr>
        <w:t>Программа призвана обеспечить достижение обучающимися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личностных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результатов:</w:t>
      </w:r>
    </w:p>
    <w:p w:rsidR="00594EF1" w:rsidRDefault="00AB212C">
      <w:pPr>
        <w:pStyle w:val="a3"/>
        <w:spacing w:before="1" w:line="256" w:lineRule="auto"/>
      </w:pPr>
      <w:r>
        <w:rPr>
          <w:color w:val="231F20"/>
          <w:w w:val="115"/>
        </w:rPr>
        <w:t>уважения и ценностного отношения к своей Родине — Рос-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сии;</w:t>
      </w:r>
    </w:p>
    <w:p w:rsidR="00594EF1" w:rsidRDefault="00AB212C">
      <w:pPr>
        <w:pStyle w:val="a3"/>
        <w:spacing w:before="1" w:line="256" w:lineRule="auto"/>
      </w:pPr>
      <w:r>
        <w:rPr>
          <w:color w:val="231F20"/>
          <w:w w:val="115"/>
        </w:rPr>
        <w:t>ценностно-смысловые ориентации и установки, отражающие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индивидуально-личностные позиции и социально значимые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личностные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качества;</w:t>
      </w:r>
    </w:p>
    <w:p w:rsidR="00594EF1" w:rsidRDefault="00AB212C">
      <w:pPr>
        <w:pStyle w:val="a3"/>
        <w:spacing w:before="1"/>
        <w:ind w:left="455" w:right="0" w:firstLine="0"/>
      </w:pPr>
      <w:r>
        <w:rPr>
          <w:color w:val="231F20"/>
          <w:w w:val="115"/>
        </w:rPr>
        <w:t>духовно-нравственное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обучающихся;</w:t>
      </w:r>
    </w:p>
    <w:p w:rsidR="00594EF1" w:rsidRDefault="00AB212C">
      <w:pPr>
        <w:pStyle w:val="a3"/>
        <w:spacing w:before="16" w:line="256" w:lineRule="auto"/>
        <w:ind w:firstLine="285"/>
      </w:pPr>
      <w:r>
        <w:rPr>
          <w:color w:val="231F20"/>
          <w:w w:val="115"/>
        </w:rPr>
        <w:t>мотивацию к познанию и обучению, готовность к саморазви-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тию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активному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участию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социально-значимой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деятельности;</w:t>
      </w:r>
    </w:p>
    <w:p w:rsidR="00594EF1" w:rsidRDefault="00AB212C">
      <w:pPr>
        <w:pStyle w:val="a3"/>
        <w:spacing w:before="1" w:line="256" w:lineRule="auto"/>
        <w:ind w:left="468" w:hanging="13"/>
      </w:pPr>
      <w:r>
        <w:rPr>
          <w:color w:val="231F20"/>
          <w:w w:val="115"/>
        </w:rPr>
        <w:t>позитивный опыт участия в творческой деятельности;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интерес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произведениям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искусства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литературы,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постро-</w:t>
      </w:r>
    </w:p>
    <w:p w:rsidR="00594EF1" w:rsidRDefault="00AB212C">
      <w:pPr>
        <w:pStyle w:val="a3"/>
        <w:spacing w:line="256" w:lineRule="auto"/>
        <w:ind w:firstLine="0"/>
      </w:pPr>
      <w:r>
        <w:rPr>
          <w:color w:val="231F20"/>
          <w:w w:val="115"/>
        </w:rPr>
        <w:t>енным на принципах нравственности и гуманизма, уважитель-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 отношения и интереса к культурным традициям и творче-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ству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своего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народов.</w:t>
      </w:r>
    </w:p>
    <w:p w:rsidR="00594EF1" w:rsidRDefault="00AB212C">
      <w:pPr>
        <w:pStyle w:val="a3"/>
        <w:spacing w:before="1" w:line="256" w:lineRule="auto"/>
      </w:pPr>
      <w:r>
        <w:rPr>
          <w:i/>
          <w:color w:val="231F20"/>
          <w:w w:val="115"/>
        </w:rPr>
        <w:t>Патриотическое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воспитание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осуществляется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через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отечественной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туры, выраженной в её архитектуре, народном, декоративно-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прикладном и изобразительном искусстве. Урок искусства вос-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питывает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патриотизм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декларативной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форме,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процессе</w:t>
      </w:r>
    </w:p>
    <w:p w:rsidR="00594EF1" w:rsidRDefault="00594EF1">
      <w:pPr>
        <w:spacing w:line="256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right="154" w:firstLine="0"/>
      </w:pPr>
      <w:r>
        <w:rPr>
          <w:color w:val="231F20"/>
          <w:w w:val="115"/>
        </w:rPr>
        <w:lastRenderedPageBreak/>
        <w:t>восприятия и освоения в личной художественной 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конкретных знаний о красоте и мудрости, заложенных в куль-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турных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традициях.</w:t>
      </w:r>
    </w:p>
    <w:p w:rsidR="00594EF1" w:rsidRDefault="00AB212C">
      <w:pPr>
        <w:pStyle w:val="a3"/>
        <w:spacing w:line="254" w:lineRule="auto"/>
        <w:ind w:right="153"/>
      </w:pPr>
      <w:r>
        <w:rPr>
          <w:i/>
          <w:color w:val="231F20"/>
          <w:w w:val="115"/>
        </w:rPr>
        <w:t xml:space="preserve">Гражданское воспитание </w:t>
      </w:r>
      <w:r>
        <w:rPr>
          <w:color w:val="231F20"/>
          <w:w w:val="115"/>
        </w:rPr>
        <w:t>формируется через развитие чув-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причастности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созидающих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качеств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приобщение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ценностям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отечественной и мировой культуры. Учебный предмет способ-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ствует пониманию особенностей жизни разных народов и кра-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национальных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эстетических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идеалов.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Коллективные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творческие работы создают условия для разных форм художе-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ственно-творческой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способствуют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другого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человека,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становлению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чувства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ответствен-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ности.</w:t>
      </w:r>
    </w:p>
    <w:p w:rsidR="00594EF1" w:rsidRDefault="00AB212C">
      <w:pPr>
        <w:pStyle w:val="a3"/>
        <w:spacing w:line="254" w:lineRule="auto"/>
        <w:ind w:right="154"/>
      </w:pPr>
      <w:r>
        <w:rPr>
          <w:i/>
          <w:color w:val="231F20"/>
          <w:w w:val="115"/>
        </w:rPr>
        <w:t>Духовно-нравственное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воспитание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является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стержнем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дожественного развития обучающегося, приобщения его к ис-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кусству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сфере,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концентрирующей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себе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духовно-нрав-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ственного поиск человечества. Учебные задания направлены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внутреннего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обучающегося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эмоционально-образной,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чувственной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сферы.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Занятия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искус-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ством помогают школьнику обрести социально значимые зна-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ния. Развитие творческих способностей способствует росту са-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мосознания,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осознания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себя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личности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члена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общества.</w:t>
      </w:r>
    </w:p>
    <w:p w:rsidR="00594EF1" w:rsidRDefault="00AB212C">
      <w:pPr>
        <w:pStyle w:val="a3"/>
        <w:spacing w:line="254" w:lineRule="auto"/>
        <w:ind w:right="156"/>
      </w:pPr>
      <w:r>
        <w:rPr>
          <w:i/>
          <w:color w:val="231F20"/>
          <w:w w:val="115"/>
        </w:rPr>
        <w:t>Эстетическое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воспитание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—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важнейший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компонент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ловие развития социально значимых отношений обучающихся,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формирования представлений о прекрасном и безобразном, 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высоком и низком. Эстетическое воспитание способствует фор-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мированию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ценностных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ориентаций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школьников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отношении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окружающим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людям,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стремлении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пониманию,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отношении к семье, природе, труду, искусству, культурному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наследию.</w:t>
      </w:r>
    </w:p>
    <w:p w:rsidR="00594EF1" w:rsidRDefault="00AB212C">
      <w:pPr>
        <w:pStyle w:val="a3"/>
        <w:spacing w:line="254" w:lineRule="auto"/>
        <w:ind w:right="154"/>
      </w:pPr>
      <w:r>
        <w:rPr>
          <w:i/>
          <w:color w:val="231F20"/>
          <w:w w:val="115"/>
        </w:rPr>
        <w:t xml:space="preserve">Ценности 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 xml:space="preserve">познавательной 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 xml:space="preserve">деятельности 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воспитываются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 эмоционально окрашенный интерес к жизни людей и 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роды. Происходит это в процессе развития навыков восприятия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рефлексии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наблюдений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ственно-творческой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Навыки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исследовательской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развиваются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выполнении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но-исторической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направленности.</w:t>
      </w:r>
    </w:p>
    <w:p w:rsidR="00594EF1" w:rsidRDefault="00AB212C">
      <w:pPr>
        <w:pStyle w:val="a3"/>
        <w:spacing w:line="252" w:lineRule="auto"/>
        <w:ind w:right="154"/>
      </w:pPr>
      <w:r>
        <w:rPr>
          <w:i/>
          <w:color w:val="231F20"/>
          <w:w w:val="115"/>
        </w:rPr>
        <w:t>Экологическое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воспитание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происходит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процессе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ственно-эстетического наблюдения природы и её образа в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изведениях искусства. Формирование эстетических чувств спо-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собствует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активному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неприятию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приносящих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вред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окружающей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среде.</w:t>
      </w:r>
    </w:p>
    <w:p w:rsidR="00594EF1" w:rsidRDefault="00594EF1">
      <w:pPr>
        <w:spacing w:line="252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9" w:lineRule="auto"/>
        <w:ind w:right="154"/>
      </w:pPr>
      <w:r>
        <w:rPr>
          <w:i/>
          <w:color w:val="231F20"/>
          <w:w w:val="115"/>
        </w:rPr>
        <w:lastRenderedPageBreak/>
        <w:t xml:space="preserve">Трудовое воспитание </w:t>
      </w:r>
      <w:r>
        <w:rPr>
          <w:color w:val="231F20"/>
          <w:w w:val="115"/>
        </w:rPr>
        <w:t>осуществляется в процессе личной ху-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дожественно-творческой работы по освоению художественных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материалов и удовлетворения от создания реального, практи-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ческого продукта. Воспитываются стремление достичь резуль-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тат,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упорство,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творческая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инициатива,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эстетики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трудовой деятельности. Важны также умения сотрудничать 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одноклассниками,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команде,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выполнять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коллектив-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ную работу — обязательные требования к определённым зада-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программе.</w:t>
      </w:r>
    </w:p>
    <w:p w:rsidR="00594EF1" w:rsidRDefault="00AB212C">
      <w:pPr>
        <w:spacing w:before="166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МЕТАПРЕДМЕТНЫЕ</w:t>
      </w:r>
      <w:r>
        <w:rPr>
          <w:rFonts w:ascii="Trebuchet MS" w:hAnsi="Trebuchet MS"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РЕЗУЛЬТАТЫ</w:t>
      </w:r>
    </w:p>
    <w:p w:rsidR="00594EF1" w:rsidRDefault="00AB212C">
      <w:pPr>
        <w:pStyle w:val="a5"/>
        <w:numPr>
          <w:ilvl w:val="0"/>
          <w:numId w:val="29"/>
        </w:numPr>
        <w:tabs>
          <w:tab w:val="left" w:pos="449"/>
        </w:tabs>
        <w:spacing w:before="100"/>
        <w:ind w:right="0"/>
        <w:rPr>
          <w:rFonts w:ascii="Tahoma" w:hAnsi="Tahoma"/>
          <w:b/>
        </w:rPr>
      </w:pPr>
      <w:r>
        <w:rPr>
          <w:rFonts w:ascii="Tahoma" w:hAnsi="Tahoma"/>
          <w:b/>
          <w:color w:val="231F20"/>
          <w:spacing w:val="-1"/>
          <w:w w:val="85"/>
        </w:rPr>
        <w:t>Овладение</w:t>
      </w:r>
      <w:r>
        <w:rPr>
          <w:rFonts w:ascii="Tahoma" w:hAnsi="Tahoma"/>
          <w:b/>
          <w:color w:val="231F20"/>
          <w:spacing w:val="-5"/>
          <w:w w:val="85"/>
        </w:rPr>
        <w:t xml:space="preserve"> </w:t>
      </w:r>
      <w:r>
        <w:rPr>
          <w:rFonts w:ascii="Tahoma" w:hAnsi="Tahoma"/>
          <w:b/>
          <w:color w:val="231F20"/>
          <w:spacing w:val="-1"/>
          <w:w w:val="85"/>
        </w:rPr>
        <w:t>универсальными</w:t>
      </w:r>
      <w:r>
        <w:rPr>
          <w:rFonts w:ascii="Tahoma" w:hAnsi="Tahoma"/>
          <w:b/>
          <w:color w:val="231F20"/>
          <w:spacing w:val="-4"/>
          <w:w w:val="85"/>
        </w:rPr>
        <w:t xml:space="preserve"> </w:t>
      </w:r>
      <w:r>
        <w:rPr>
          <w:rFonts w:ascii="Tahoma" w:hAnsi="Tahoma"/>
          <w:b/>
          <w:color w:val="231F20"/>
          <w:w w:val="85"/>
        </w:rPr>
        <w:t>познавательными</w:t>
      </w:r>
      <w:r>
        <w:rPr>
          <w:rFonts w:ascii="Tahoma" w:hAnsi="Tahoma"/>
          <w:b/>
          <w:color w:val="231F20"/>
          <w:spacing w:val="-4"/>
          <w:w w:val="85"/>
        </w:rPr>
        <w:t xml:space="preserve"> </w:t>
      </w:r>
      <w:r>
        <w:rPr>
          <w:rFonts w:ascii="Tahoma" w:hAnsi="Tahoma"/>
          <w:b/>
          <w:color w:val="231F20"/>
          <w:w w:val="85"/>
        </w:rPr>
        <w:t>действиями</w:t>
      </w:r>
    </w:p>
    <w:p w:rsidR="00594EF1" w:rsidRDefault="00AB212C">
      <w:pPr>
        <w:pStyle w:val="Heading3"/>
        <w:spacing w:before="117"/>
        <w:ind w:left="157"/>
      </w:pPr>
      <w:r>
        <w:rPr>
          <w:color w:val="231F20"/>
          <w:w w:val="90"/>
        </w:rPr>
        <w:t>Пространственные</w:t>
      </w:r>
      <w:r>
        <w:rPr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представления</w:t>
      </w:r>
      <w:r>
        <w:rPr>
          <w:color w:val="231F20"/>
          <w:spacing w:val="30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30"/>
          <w:w w:val="90"/>
        </w:rPr>
        <w:t xml:space="preserve"> </w:t>
      </w:r>
      <w:r>
        <w:rPr>
          <w:color w:val="231F20"/>
          <w:w w:val="90"/>
        </w:rPr>
        <w:t>сенсорные</w:t>
      </w:r>
      <w:r>
        <w:rPr>
          <w:color w:val="231F20"/>
          <w:spacing w:val="30"/>
          <w:w w:val="90"/>
        </w:rPr>
        <w:t xml:space="preserve"> </w:t>
      </w:r>
      <w:r>
        <w:rPr>
          <w:color w:val="231F20"/>
          <w:w w:val="90"/>
        </w:rPr>
        <w:t>способности:</w:t>
      </w:r>
    </w:p>
    <w:p w:rsidR="00594EF1" w:rsidRDefault="00AB212C">
      <w:pPr>
        <w:pStyle w:val="a3"/>
        <w:spacing w:before="73"/>
        <w:ind w:left="383" w:right="0" w:firstLine="0"/>
        <w:jc w:val="left"/>
      </w:pPr>
      <w:r>
        <w:rPr>
          <w:color w:val="231F20"/>
          <w:w w:val="120"/>
        </w:rPr>
        <w:t>характеризовать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форму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предмета,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конструкции;</w:t>
      </w:r>
    </w:p>
    <w:p w:rsidR="00594EF1" w:rsidRDefault="00AB212C">
      <w:pPr>
        <w:pStyle w:val="a3"/>
        <w:spacing w:before="19" w:line="259" w:lineRule="auto"/>
        <w:ind w:right="0"/>
        <w:jc w:val="left"/>
      </w:pPr>
      <w:r>
        <w:rPr>
          <w:color w:val="231F20"/>
          <w:w w:val="115"/>
        </w:rPr>
        <w:t>выявлять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доминантные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черты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(характерные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особенности)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визуальном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образе;</w:t>
      </w:r>
    </w:p>
    <w:p w:rsidR="00594EF1" w:rsidRDefault="00AB212C">
      <w:pPr>
        <w:pStyle w:val="a3"/>
        <w:spacing w:before="2" w:line="259" w:lineRule="auto"/>
        <w:ind w:right="0"/>
        <w:jc w:val="left"/>
      </w:pPr>
      <w:r>
        <w:rPr>
          <w:color w:val="231F20"/>
          <w:w w:val="115"/>
        </w:rPr>
        <w:t>сравнивать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плоскостные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пространственные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объекты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за-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данным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основаниям;</w:t>
      </w:r>
    </w:p>
    <w:p w:rsidR="00594EF1" w:rsidRDefault="00AB212C">
      <w:pPr>
        <w:pStyle w:val="a3"/>
        <w:spacing w:before="1" w:line="259" w:lineRule="auto"/>
        <w:ind w:right="149"/>
        <w:jc w:val="left"/>
      </w:pPr>
      <w:r>
        <w:rPr>
          <w:color w:val="231F20"/>
          <w:w w:val="120"/>
        </w:rPr>
        <w:t>находить ассоциативные связи между визуальными образа-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ми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разных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форм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предметов;</w:t>
      </w:r>
    </w:p>
    <w:p w:rsidR="00594EF1" w:rsidRDefault="00AB212C">
      <w:pPr>
        <w:pStyle w:val="a3"/>
        <w:spacing w:before="1" w:line="259" w:lineRule="auto"/>
        <w:ind w:right="154"/>
        <w:jc w:val="left"/>
      </w:pPr>
      <w:r>
        <w:rPr>
          <w:color w:val="231F20"/>
          <w:w w:val="115"/>
        </w:rPr>
        <w:t>сопоставлять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части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целое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видимом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образе,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предмете,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кон-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струкции;</w:t>
      </w:r>
    </w:p>
    <w:p w:rsidR="00594EF1" w:rsidRDefault="00AB212C">
      <w:pPr>
        <w:pStyle w:val="a3"/>
        <w:spacing w:before="1" w:line="259" w:lineRule="auto"/>
        <w:ind w:right="0"/>
        <w:jc w:val="left"/>
      </w:pPr>
      <w:r>
        <w:rPr>
          <w:color w:val="231F20"/>
          <w:w w:val="115"/>
        </w:rPr>
        <w:t>анализировать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пропорциональные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отношения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частей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внутри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целого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предметов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между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собой;</w:t>
      </w:r>
    </w:p>
    <w:p w:rsidR="00594EF1" w:rsidRDefault="00AB212C">
      <w:pPr>
        <w:pStyle w:val="a3"/>
        <w:spacing w:before="2"/>
        <w:ind w:left="383" w:right="0" w:firstLine="0"/>
        <w:jc w:val="left"/>
      </w:pPr>
      <w:r>
        <w:rPr>
          <w:color w:val="231F20"/>
          <w:w w:val="115"/>
        </w:rPr>
        <w:t>обобщать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форму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составной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конструкции;</w:t>
      </w:r>
    </w:p>
    <w:p w:rsidR="00594EF1" w:rsidRDefault="00AB212C">
      <w:pPr>
        <w:pStyle w:val="a3"/>
        <w:spacing w:before="19" w:line="259" w:lineRule="auto"/>
      </w:pPr>
      <w:r>
        <w:rPr>
          <w:color w:val="231F20"/>
          <w:w w:val="120"/>
        </w:rPr>
        <w:t>выявлять и анализировать ритмические отношения в про-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странстве и в изображении (визуальном образе) на установлен-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основаниях;</w:t>
      </w:r>
    </w:p>
    <w:p w:rsidR="00594EF1" w:rsidRDefault="00AB212C">
      <w:pPr>
        <w:pStyle w:val="a3"/>
        <w:spacing w:before="2" w:line="259" w:lineRule="auto"/>
      </w:pPr>
      <w:r>
        <w:rPr>
          <w:color w:val="231F20"/>
          <w:w w:val="115"/>
        </w:rPr>
        <w:t>абстрагировать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построении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плоской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композиции;</w:t>
      </w:r>
    </w:p>
    <w:p w:rsidR="00594EF1" w:rsidRDefault="00AB212C">
      <w:pPr>
        <w:pStyle w:val="a3"/>
        <w:spacing w:before="1" w:line="259" w:lineRule="auto"/>
      </w:pPr>
      <w:r>
        <w:rPr>
          <w:color w:val="231F20"/>
          <w:w w:val="115"/>
        </w:rPr>
        <w:t>соотносить тональные отношения (тёмное — светлое) в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странственных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плоскостных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объектах;</w:t>
      </w:r>
    </w:p>
    <w:p w:rsidR="00594EF1" w:rsidRDefault="00AB212C">
      <w:pPr>
        <w:pStyle w:val="a3"/>
        <w:spacing w:before="1" w:line="259" w:lineRule="auto"/>
      </w:pPr>
      <w:r>
        <w:rPr>
          <w:color w:val="231F20"/>
          <w:w w:val="115"/>
        </w:rPr>
        <w:t>выявлять и анализировать эмоциональное воздействие цве-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товых отношений в пространственной среде и плоскостном изо-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бражении.</w:t>
      </w:r>
    </w:p>
    <w:p w:rsidR="00594EF1" w:rsidRDefault="00AB212C">
      <w:pPr>
        <w:pStyle w:val="Heading3"/>
        <w:spacing w:before="162"/>
        <w:ind w:left="157"/>
      </w:pPr>
      <w:r>
        <w:rPr>
          <w:color w:val="231F20"/>
          <w:w w:val="90"/>
        </w:rPr>
        <w:t>Базовые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логические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исследовательские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действия:</w:t>
      </w:r>
    </w:p>
    <w:p w:rsidR="00594EF1" w:rsidRDefault="00AB212C">
      <w:pPr>
        <w:pStyle w:val="a3"/>
        <w:spacing w:before="73" w:line="259" w:lineRule="auto"/>
      </w:pPr>
      <w:r>
        <w:rPr>
          <w:color w:val="231F20"/>
          <w:w w:val="115"/>
        </w:rPr>
        <w:t>проявлять  исследовательские,  экспериментальные  действия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процессе освоения выразительных свойств различных худо-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жественных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материалов;</w:t>
      </w:r>
    </w:p>
    <w:p w:rsidR="00594EF1" w:rsidRDefault="00594EF1">
      <w:pPr>
        <w:spacing w:line="259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right="154"/>
        <w:jc w:val="right"/>
      </w:pPr>
      <w:r>
        <w:rPr>
          <w:color w:val="231F20"/>
          <w:w w:val="120"/>
        </w:rPr>
        <w:lastRenderedPageBreak/>
        <w:t>проявлять</w:t>
      </w:r>
      <w:r>
        <w:rPr>
          <w:color w:val="231F20"/>
          <w:spacing w:val="23"/>
          <w:w w:val="120"/>
        </w:rPr>
        <w:t xml:space="preserve"> </w:t>
      </w:r>
      <w:r>
        <w:rPr>
          <w:color w:val="231F20"/>
          <w:w w:val="120"/>
        </w:rPr>
        <w:t>творческие</w:t>
      </w:r>
      <w:r>
        <w:rPr>
          <w:color w:val="231F20"/>
          <w:spacing w:val="23"/>
          <w:w w:val="120"/>
        </w:rPr>
        <w:t xml:space="preserve"> </w:t>
      </w:r>
      <w:r>
        <w:rPr>
          <w:color w:val="231F20"/>
          <w:w w:val="120"/>
        </w:rPr>
        <w:t>экспериментальные</w:t>
      </w:r>
      <w:r>
        <w:rPr>
          <w:color w:val="231F20"/>
          <w:spacing w:val="24"/>
          <w:w w:val="120"/>
        </w:rPr>
        <w:t xml:space="preserve"> </w:t>
      </w:r>
      <w:r>
        <w:rPr>
          <w:color w:val="231F20"/>
          <w:w w:val="120"/>
        </w:rPr>
        <w:t>действия</w:t>
      </w:r>
      <w:r>
        <w:rPr>
          <w:color w:val="231F20"/>
          <w:spacing w:val="23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23"/>
          <w:w w:val="120"/>
        </w:rPr>
        <w:t xml:space="preserve"> </w:t>
      </w:r>
      <w:r>
        <w:rPr>
          <w:color w:val="231F20"/>
          <w:w w:val="120"/>
        </w:rPr>
        <w:t>про-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цессе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самостоятельного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выполнения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художественных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заданий;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проявлять</w:t>
      </w:r>
      <w:r>
        <w:rPr>
          <w:color w:val="231F20"/>
          <w:spacing w:val="18"/>
          <w:w w:val="120"/>
        </w:rPr>
        <w:t xml:space="preserve"> </w:t>
      </w:r>
      <w:r>
        <w:rPr>
          <w:color w:val="231F20"/>
          <w:w w:val="120"/>
        </w:rPr>
        <w:t>исследовательские</w:t>
      </w:r>
      <w:r>
        <w:rPr>
          <w:color w:val="231F20"/>
          <w:spacing w:val="1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w w:val="120"/>
        </w:rPr>
        <w:t>аналитические</w:t>
      </w:r>
      <w:r>
        <w:rPr>
          <w:color w:val="231F20"/>
          <w:spacing w:val="18"/>
          <w:w w:val="120"/>
        </w:rPr>
        <w:t xml:space="preserve"> </w:t>
      </w:r>
      <w:r>
        <w:rPr>
          <w:color w:val="231F20"/>
          <w:w w:val="120"/>
        </w:rPr>
        <w:t>действия</w:t>
      </w:r>
      <w:r>
        <w:rPr>
          <w:color w:val="231F20"/>
          <w:spacing w:val="18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определённых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установок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процессе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восприя-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тия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произведений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изобразительного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искусства,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архитектуры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</w:t>
      </w:r>
    </w:p>
    <w:p w:rsidR="00594EF1" w:rsidRDefault="00AB212C">
      <w:pPr>
        <w:pStyle w:val="a3"/>
        <w:spacing w:line="229" w:lineRule="exact"/>
        <w:ind w:right="0" w:firstLine="0"/>
      </w:pPr>
      <w:r>
        <w:rPr>
          <w:color w:val="231F20"/>
          <w:w w:val="115"/>
        </w:rPr>
        <w:t>продуктов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детского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художественного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творчества;</w:t>
      </w:r>
    </w:p>
    <w:p w:rsidR="00594EF1" w:rsidRDefault="00AB212C">
      <w:pPr>
        <w:pStyle w:val="a3"/>
        <w:spacing w:before="14" w:line="254" w:lineRule="auto"/>
        <w:ind w:right="154"/>
      </w:pPr>
      <w:r>
        <w:rPr>
          <w:color w:val="231F20"/>
          <w:w w:val="115"/>
        </w:rPr>
        <w:t>использовать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наблюдения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получения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особенностях объектов и состояния природы, предметного мира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человека,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городской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среды;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анализировать и оценивать с позиций эстетических катего-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природы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предметно-пространственную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человека;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формулировать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выводы,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соответствующие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эстетическим,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аналитическим и другим учебным установкам по результатам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проведённого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наблюдения;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использовать знаково-символические средства для составле-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ния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орнаментов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декоративных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композиций;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классифицировать произведения искусства по видам и, соот-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ветственно,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назначению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жизни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людей;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классифицировать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изобразительного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искус-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жанрам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качестве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инструмента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анализа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произведений;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ставить и использовать вопросы как исследовательский ин-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струмент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познания.</w:t>
      </w:r>
    </w:p>
    <w:p w:rsidR="00594EF1" w:rsidRDefault="00594EF1">
      <w:pPr>
        <w:pStyle w:val="a3"/>
        <w:spacing w:before="10"/>
        <w:ind w:left="0" w:right="0" w:firstLine="0"/>
        <w:jc w:val="left"/>
      </w:pPr>
    </w:p>
    <w:p w:rsidR="00594EF1" w:rsidRDefault="00AB212C">
      <w:pPr>
        <w:pStyle w:val="Heading5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Работа</w:t>
      </w:r>
      <w:r>
        <w:rPr>
          <w:rFonts w:ascii="Times New Roman" w:hAnsi="Times New Roman"/>
          <w:color w:val="231F20"/>
          <w:spacing w:val="23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с</w:t>
      </w:r>
      <w:r>
        <w:rPr>
          <w:rFonts w:ascii="Times New Roman" w:hAnsi="Times New Roman"/>
          <w:color w:val="231F20"/>
          <w:spacing w:val="24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информацией:</w:t>
      </w:r>
    </w:p>
    <w:p w:rsidR="00594EF1" w:rsidRDefault="00AB212C">
      <w:pPr>
        <w:pStyle w:val="a3"/>
        <w:spacing w:before="14"/>
        <w:ind w:left="383" w:right="0" w:firstLine="0"/>
      </w:pPr>
      <w:r>
        <w:rPr>
          <w:color w:val="231F20"/>
          <w:w w:val="115"/>
        </w:rPr>
        <w:t>использовать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электронные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образовательные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ресурсы;</w:t>
      </w:r>
    </w:p>
    <w:p w:rsidR="00594EF1" w:rsidRDefault="00AB212C">
      <w:pPr>
        <w:pStyle w:val="a3"/>
        <w:spacing w:before="14" w:line="254" w:lineRule="auto"/>
      </w:pPr>
      <w:r>
        <w:rPr>
          <w:color w:val="231F20"/>
          <w:w w:val="115"/>
        </w:rPr>
        <w:t>уметь работать с электронными учебниками и учебными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собиями;</w:t>
      </w:r>
    </w:p>
    <w:p w:rsidR="00594EF1" w:rsidRDefault="00AB212C">
      <w:pPr>
        <w:pStyle w:val="a3"/>
        <w:spacing w:line="254" w:lineRule="auto"/>
        <w:ind w:right="156"/>
      </w:pPr>
      <w:r>
        <w:rPr>
          <w:color w:val="231F20"/>
          <w:w w:val="115"/>
        </w:rPr>
        <w:t>выбирать источник для получения информации: поисковые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системы Интернета, цифровые электронные средства, справоч-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ники,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художественные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альбомы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детские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книги;</w:t>
      </w:r>
    </w:p>
    <w:p w:rsidR="00594EF1" w:rsidRDefault="00AB212C">
      <w:pPr>
        <w:pStyle w:val="a3"/>
        <w:spacing w:line="254" w:lineRule="auto"/>
      </w:pPr>
      <w:r>
        <w:rPr>
          <w:color w:val="231F20"/>
          <w:spacing w:val="-1"/>
          <w:w w:val="120"/>
        </w:rPr>
        <w:t>анализировать,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интерпретировать,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обобщать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систематизи-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spacing w:val="-1"/>
          <w:w w:val="120"/>
        </w:rPr>
        <w:t xml:space="preserve">ровать информацию, </w:t>
      </w:r>
      <w:r>
        <w:rPr>
          <w:color w:val="231F20"/>
          <w:w w:val="120"/>
        </w:rPr>
        <w:t>представленную в произведениях искус-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ства,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текстах,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таблицах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схемах;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самостоятельно готовить информацию на заданную или вы-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бранную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тему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представлять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различных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видах: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рисунках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эскизах,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электронных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презентациях;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осуществлять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виртуальные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путешествия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архитектурным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памятникам,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отечественные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музеи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зару-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бежные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художественные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музеи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(галереи)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установок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квестов,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предложенных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учителем;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</w:pPr>
      <w:r>
        <w:rPr>
          <w:color w:val="231F20"/>
          <w:w w:val="115"/>
        </w:rPr>
        <w:lastRenderedPageBreak/>
        <w:t>соблюдать правила информационной безопасности при рабо-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сети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Интернет.</w:t>
      </w:r>
    </w:p>
    <w:p w:rsidR="00594EF1" w:rsidRDefault="00AB212C">
      <w:pPr>
        <w:pStyle w:val="Heading2"/>
        <w:numPr>
          <w:ilvl w:val="0"/>
          <w:numId w:val="29"/>
        </w:numPr>
        <w:tabs>
          <w:tab w:val="left" w:pos="442"/>
        </w:tabs>
        <w:spacing w:before="147"/>
        <w:ind w:left="441" w:hanging="285"/>
      </w:pPr>
      <w:r>
        <w:rPr>
          <w:color w:val="231F20"/>
          <w:w w:val="85"/>
        </w:rPr>
        <w:t>Овладение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универсальными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коммуникативными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действиями</w:t>
      </w:r>
    </w:p>
    <w:p w:rsidR="00594EF1" w:rsidRDefault="00AB212C">
      <w:pPr>
        <w:pStyle w:val="a3"/>
        <w:spacing w:before="71" w:line="254" w:lineRule="auto"/>
        <w:ind w:left="383" w:right="154" w:firstLine="0"/>
      </w:pPr>
      <w:r>
        <w:rPr>
          <w:color w:val="231F20"/>
          <w:w w:val="115"/>
        </w:rPr>
        <w:t>Обучающиеся должны овладеть следующими действиями: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понимать</w:t>
      </w:r>
      <w:r>
        <w:rPr>
          <w:color w:val="231F20"/>
          <w:spacing w:val="57"/>
          <w:w w:val="115"/>
        </w:rPr>
        <w:t xml:space="preserve"> </w:t>
      </w:r>
      <w:r>
        <w:rPr>
          <w:color w:val="231F20"/>
          <w:w w:val="115"/>
        </w:rPr>
        <w:t>искусство  в</w:t>
      </w:r>
      <w:r>
        <w:rPr>
          <w:color w:val="231F20"/>
          <w:spacing w:val="57"/>
          <w:w w:val="115"/>
        </w:rPr>
        <w:t xml:space="preserve"> </w:t>
      </w:r>
      <w:r>
        <w:rPr>
          <w:color w:val="231F20"/>
          <w:w w:val="115"/>
        </w:rPr>
        <w:t>качестве  особого</w:t>
      </w:r>
      <w:r>
        <w:rPr>
          <w:color w:val="231F20"/>
          <w:spacing w:val="57"/>
          <w:w w:val="115"/>
        </w:rPr>
        <w:t xml:space="preserve"> </w:t>
      </w:r>
      <w:r>
        <w:rPr>
          <w:color w:val="231F20"/>
          <w:w w:val="115"/>
        </w:rPr>
        <w:t>языка  общения</w:t>
      </w:r>
      <w:r>
        <w:rPr>
          <w:color w:val="231F20"/>
          <w:spacing w:val="56"/>
          <w:w w:val="115"/>
        </w:rPr>
        <w:t xml:space="preserve"> </w:t>
      </w:r>
      <w:r>
        <w:rPr>
          <w:color w:val="231F20"/>
          <w:w w:val="115"/>
        </w:rPr>
        <w:t>—</w:t>
      </w:r>
    </w:p>
    <w:p w:rsidR="00594EF1" w:rsidRDefault="00AB212C">
      <w:pPr>
        <w:pStyle w:val="a3"/>
        <w:spacing w:line="254" w:lineRule="auto"/>
        <w:ind w:firstLine="0"/>
      </w:pPr>
      <w:r>
        <w:rPr>
          <w:color w:val="231F20"/>
          <w:w w:val="115"/>
        </w:rPr>
        <w:t>межличностного (автор — зритель), между поколениями, меж-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народами;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вести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диалог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участвовать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дискуссии,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проявляя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уважи-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отношение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оппонентам,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сопоставлять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свои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суждения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с суждениями участников общения, выявляя и корректно от-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стаивая свои позиции в оценке и понимании обсуждаемого яв-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ления;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находить общее решение и разрешать конфликты на основе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общих позиций и учёта интересов в процессе совместной худо-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жественной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деятельности;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демонстрировать и объяснять результаты своего творческого,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художественного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исследовательского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опыта;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анализировать произведения детского художественного твор-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чества с позиций их содержания и в соответствии с учебной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задачей,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поставленной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учителем;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20"/>
        </w:rPr>
        <w:t>признавать своё и чужое право на ошибку, развивать свои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способности сопереживать, понимать намерения и пережива-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ния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свои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других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людей;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взаимодействовать,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сотрудничать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процессе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коллективной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работы,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принимать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совместной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строить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действия по её достижению, договариваться, выполнять пору-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чения, подчиняться, ответственно относиться к своей задаче 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достижению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результата.</w:t>
      </w:r>
    </w:p>
    <w:p w:rsidR="00594EF1" w:rsidRDefault="00AB212C">
      <w:pPr>
        <w:pStyle w:val="Heading2"/>
        <w:numPr>
          <w:ilvl w:val="0"/>
          <w:numId w:val="29"/>
        </w:numPr>
        <w:tabs>
          <w:tab w:val="left" w:pos="440"/>
        </w:tabs>
        <w:spacing w:before="142"/>
        <w:ind w:left="439" w:hanging="283"/>
      </w:pPr>
      <w:r>
        <w:rPr>
          <w:color w:val="231F20"/>
          <w:spacing w:val="-1"/>
          <w:w w:val="85"/>
        </w:rPr>
        <w:t>Овладение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универсальными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регулятивными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действиями</w:t>
      </w:r>
    </w:p>
    <w:p w:rsidR="00594EF1" w:rsidRDefault="00AB212C">
      <w:pPr>
        <w:pStyle w:val="a3"/>
        <w:spacing w:before="72" w:line="254" w:lineRule="auto"/>
        <w:ind w:left="383" w:firstLine="0"/>
      </w:pPr>
      <w:r>
        <w:rPr>
          <w:color w:val="231F20"/>
          <w:w w:val="115"/>
        </w:rPr>
        <w:t>Обучающиеся должны овладеть следующими действиями: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внимательно 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 xml:space="preserve">относиться 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 xml:space="preserve">и 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 xml:space="preserve">выполнять 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 xml:space="preserve">учебные 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 xml:space="preserve">задачи, 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по-</w:t>
      </w:r>
    </w:p>
    <w:p w:rsidR="00594EF1" w:rsidRDefault="00AB212C">
      <w:pPr>
        <w:pStyle w:val="a3"/>
        <w:spacing w:line="230" w:lineRule="exact"/>
        <w:ind w:right="0" w:firstLine="0"/>
      </w:pPr>
      <w:r>
        <w:rPr>
          <w:color w:val="231F20"/>
          <w:w w:val="115"/>
        </w:rPr>
        <w:t>ставленные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учителем;</w:t>
      </w:r>
    </w:p>
    <w:p w:rsidR="00594EF1" w:rsidRDefault="00AB212C">
      <w:pPr>
        <w:pStyle w:val="a3"/>
        <w:spacing w:before="13" w:line="254" w:lineRule="auto"/>
      </w:pPr>
      <w:r>
        <w:rPr>
          <w:color w:val="231F20"/>
          <w:w w:val="115"/>
        </w:rPr>
        <w:t>соблюдать последовательность учебных действий при выпол-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нении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задания;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уметь организовывать своё рабочее место для практической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работы, сохраняя порядок в окружающем пространстве и бе-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режно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относясь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используемым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материалам;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20"/>
        </w:rPr>
        <w:t>соотносить свои действия с планируемыми результатами,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 xml:space="preserve">осуществлять </w:t>
      </w:r>
      <w:r>
        <w:rPr>
          <w:color w:val="231F20"/>
          <w:w w:val="120"/>
        </w:rPr>
        <w:t>контроль своей деятельности в процессе дости-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жения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результата.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Heading3"/>
        <w:spacing w:before="67"/>
      </w:pPr>
      <w:r>
        <w:rPr>
          <w:color w:val="231F20"/>
          <w:w w:val="90"/>
        </w:rPr>
        <w:lastRenderedPageBreak/>
        <w:t>ПРЕДМЕТНЫЕ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РЕЗУЛЬТАТЫ</w:t>
      </w:r>
    </w:p>
    <w:p w:rsidR="00594EF1" w:rsidRDefault="00AB212C">
      <w:pPr>
        <w:pStyle w:val="a3"/>
        <w:spacing w:before="70" w:line="256" w:lineRule="auto"/>
      </w:pPr>
      <w:r>
        <w:rPr>
          <w:color w:val="231F20"/>
          <w:w w:val="115"/>
        </w:rPr>
        <w:t>Предметные результаты сформулированы по годам обучения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модульного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построения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 Приложением № 8 к Федеральному государственному обра-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зовательному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стандарту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утверждённому приказом Министерства просвещения Россий-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Федерации.</w:t>
      </w:r>
    </w:p>
    <w:p w:rsidR="00594EF1" w:rsidRDefault="00AB212C">
      <w:pPr>
        <w:pStyle w:val="a5"/>
        <w:numPr>
          <w:ilvl w:val="0"/>
          <w:numId w:val="28"/>
        </w:numPr>
        <w:tabs>
          <w:tab w:val="left" w:pos="352"/>
        </w:tabs>
        <w:spacing w:before="154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КЛАСС</w:t>
      </w:r>
    </w:p>
    <w:p w:rsidR="00594EF1" w:rsidRDefault="00AB212C">
      <w:pPr>
        <w:pStyle w:val="Heading2"/>
        <w:spacing w:before="96"/>
      </w:pPr>
      <w:r>
        <w:rPr>
          <w:color w:val="231F20"/>
          <w:w w:val="85"/>
        </w:rPr>
        <w:t>Модуль «Графика»</w:t>
      </w:r>
    </w:p>
    <w:p w:rsidR="00594EF1" w:rsidRDefault="00AB212C">
      <w:pPr>
        <w:pStyle w:val="a3"/>
        <w:spacing w:before="72" w:line="256" w:lineRule="auto"/>
      </w:pPr>
      <w:r>
        <w:rPr>
          <w:color w:val="231F20"/>
          <w:w w:val="115"/>
        </w:rPr>
        <w:t>Осваивать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навыки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применения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свойств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простых  графиче-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ских материалов в самостоятельной творческой работе в усло-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виях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урока.</w:t>
      </w:r>
    </w:p>
    <w:p w:rsidR="00594EF1" w:rsidRDefault="00AB212C">
      <w:pPr>
        <w:pStyle w:val="a3"/>
        <w:spacing w:line="256" w:lineRule="auto"/>
        <w:ind w:right="154"/>
      </w:pPr>
      <w:r>
        <w:rPr>
          <w:color w:val="231F20"/>
          <w:w w:val="115"/>
        </w:rPr>
        <w:t>Приобретать первичный опыт в создании графического 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сунка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знакомства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средствами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изобразительного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языка.</w:t>
      </w:r>
    </w:p>
    <w:p w:rsidR="00594EF1" w:rsidRDefault="00AB212C">
      <w:pPr>
        <w:pStyle w:val="a3"/>
        <w:spacing w:line="256" w:lineRule="auto"/>
        <w:ind w:right="154"/>
      </w:pPr>
      <w:r>
        <w:rPr>
          <w:color w:val="231F20"/>
          <w:w w:val="115"/>
        </w:rPr>
        <w:t>Приобретать опыт аналитического наблюдения формы пред-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мета, опыт обобщения и геометризации наблюдаемой формы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как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основы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обучения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рисунку.</w:t>
      </w:r>
    </w:p>
    <w:p w:rsidR="00594EF1" w:rsidRDefault="00AB212C">
      <w:pPr>
        <w:pStyle w:val="a3"/>
        <w:spacing w:line="256" w:lineRule="auto"/>
        <w:ind w:right="154"/>
      </w:pPr>
      <w:r>
        <w:rPr>
          <w:color w:val="231F20"/>
          <w:w w:val="115"/>
        </w:rPr>
        <w:t>Приобретать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опыт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создания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рисунка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простого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(плоского)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натуры.</w:t>
      </w:r>
    </w:p>
    <w:p w:rsidR="00594EF1" w:rsidRDefault="00AB212C">
      <w:pPr>
        <w:pStyle w:val="a3"/>
        <w:spacing w:line="256" w:lineRule="auto"/>
        <w:ind w:right="154"/>
      </w:pPr>
      <w:r>
        <w:rPr>
          <w:color w:val="231F20"/>
          <w:spacing w:val="-1"/>
          <w:w w:val="120"/>
        </w:rPr>
        <w:t>Учиться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spacing w:val="-1"/>
          <w:w w:val="120"/>
        </w:rPr>
        <w:t>анализировать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соотношения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пропорций,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визуально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сравнивать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пространственные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величины.</w:t>
      </w:r>
    </w:p>
    <w:p w:rsidR="00594EF1" w:rsidRDefault="00AB212C">
      <w:pPr>
        <w:pStyle w:val="a3"/>
        <w:spacing w:line="256" w:lineRule="auto"/>
        <w:ind w:right="156"/>
      </w:pPr>
      <w:r>
        <w:rPr>
          <w:color w:val="231F20"/>
          <w:w w:val="120"/>
        </w:rPr>
        <w:t>Приобретать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первичные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знания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навыки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композиционного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расположения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изображения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листе.</w:t>
      </w:r>
    </w:p>
    <w:p w:rsidR="00594EF1" w:rsidRDefault="00AB212C">
      <w:pPr>
        <w:pStyle w:val="a3"/>
        <w:spacing w:line="256" w:lineRule="auto"/>
      </w:pPr>
      <w:r>
        <w:rPr>
          <w:color w:val="231F20"/>
          <w:w w:val="120"/>
        </w:rPr>
        <w:t>Уметь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выбирать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вертикальный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горизонтальный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формат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листа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выполнения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соответствующих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задач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рисунка.</w:t>
      </w:r>
    </w:p>
    <w:p w:rsidR="00594EF1" w:rsidRDefault="00AB212C">
      <w:pPr>
        <w:pStyle w:val="a3"/>
        <w:spacing w:line="256" w:lineRule="auto"/>
        <w:ind w:right="154"/>
      </w:pPr>
      <w:r>
        <w:rPr>
          <w:color w:val="231F20"/>
          <w:w w:val="115"/>
        </w:rPr>
        <w:t>Воспринимать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задачу,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поставленную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учителем,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практической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художественной  деятельно-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сти.</w:t>
      </w:r>
    </w:p>
    <w:p w:rsidR="00594EF1" w:rsidRDefault="00AB212C">
      <w:pPr>
        <w:pStyle w:val="a3"/>
        <w:spacing w:line="256" w:lineRule="auto"/>
      </w:pPr>
      <w:r>
        <w:rPr>
          <w:color w:val="231F20"/>
          <w:w w:val="115"/>
        </w:rPr>
        <w:t>Уметь обсуждать результаты своей практической работы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товарищей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позиций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соответствия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поставленной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задаче,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позиций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выраженного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рисунке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графических средств его выражения (в рамках программного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материала).</w:t>
      </w:r>
    </w:p>
    <w:p w:rsidR="00594EF1" w:rsidRDefault="00AB212C">
      <w:pPr>
        <w:pStyle w:val="Heading2"/>
        <w:spacing w:before="120"/>
      </w:pPr>
      <w:r>
        <w:rPr>
          <w:color w:val="231F20"/>
          <w:w w:val="85"/>
        </w:rPr>
        <w:t>Модуль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«Живопись»</w:t>
      </w:r>
    </w:p>
    <w:p w:rsidR="00594EF1" w:rsidRDefault="00AB212C">
      <w:pPr>
        <w:pStyle w:val="a3"/>
        <w:spacing w:before="73" w:line="256" w:lineRule="auto"/>
        <w:ind w:right="154"/>
      </w:pPr>
      <w:r>
        <w:rPr>
          <w:color w:val="231F20"/>
          <w:w w:val="120"/>
        </w:rPr>
        <w:t>Осваивать</w:t>
      </w:r>
      <w:r>
        <w:rPr>
          <w:color w:val="231F20"/>
          <w:spacing w:val="56"/>
          <w:w w:val="120"/>
        </w:rPr>
        <w:t xml:space="preserve"> </w:t>
      </w:r>
      <w:r>
        <w:rPr>
          <w:color w:val="231F20"/>
          <w:w w:val="120"/>
        </w:rPr>
        <w:t>навыки</w:t>
      </w:r>
      <w:r>
        <w:rPr>
          <w:color w:val="231F20"/>
          <w:spacing w:val="57"/>
          <w:w w:val="120"/>
        </w:rPr>
        <w:t xml:space="preserve"> </w:t>
      </w:r>
      <w:r>
        <w:rPr>
          <w:color w:val="231F20"/>
          <w:w w:val="120"/>
        </w:rPr>
        <w:t>работы</w:t>
      </w:r>
      <w:r>
        <w:rPr>
          <w:color w:val="231F20"/>
          <w:spacing w:val="57"/>
          <w:w w:val="120"/>
        </w:rPr>
        <w:t xml:space="preserve"> </w:t>
      </w:r>
      <w:r>
        <w:rPr>
          <w:color w:val="231F20"/>
          <w:w w:val="120"/>
        </w:rPr>
        <w:t>красками</w:t>
      </w:r>
      <w:r>
        <w:rPr>
          <w:color w:val="231F20"/>
          <w:spacing w:val="57"/>
          <w:w w:val="120"/>
        </w:rPr>
        <w:t xml:space="preserve"> </w:t>
      </w:r>
      <w:r>
        <w:rPr>
          <w:color w:val="231F20"/>
          <w:w w:val="120"/>
        </w:rPr>
        <w:t>«гуашь»</w:t>
      </w:r>
      <w:r>
        <w:rPr>
          <w:color w:val="231F20"/>
          <w:spacing w:val="57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57"/>
          <w:w w:val="120"/>
        </w:rPr>
        <w:t xml:space="preserve"> </w:t>
      </w:r>
      <w:r>
        <w:rPr>
          <w:color w:val="231F20"/>
          <w:w w:val="120"/>
        </w:rPr>
        <w:t>условиях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урока.</w:t>
      </w:r>
    </w:p>
    <w:p w:rsidR="00594EF1" w:rsidRDefault="00AB212C">
      <w:pPr>
        <w:pStyle w:val="a3"/>
        <w:spacing w:line="256" w:lineRule="auto"/>
      </w:pPr>
      <w:r>
        <w:rPr>
          <w:color w:val="231F20"/>
          <w:w w:val="120"/>
        </w:rPr>
        <w:t>Знать три основных цвета; обсуждать и называть ассоциа-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тивные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представления,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которые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рождает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каждый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цвет.</w:t>
      </w:r>
    </w:p>
    <w:p w:rsidR="00594EF1" w:rsidRDefault="00594EF1">
      <w:pPr>
        <w:spacing w:line="256" w:lineRule="auto"/>
        <w:sectPr w:rsidR="00594EF1">
          <w:pgSz w:w="7830" w:h="12020"/>
          <w:pgMar w:top="60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9" w:lineRule="auto"/>
      </w:pPr>
      <w:r>
        <w:rPr>
          <w:color w:val="231F20"/>
          <w:w w:val="115"/>
        </w:rPr>
        <w:lastRenderedPageBreak/>
        <w:t>Осознавать эмоциональное звучание цвета и уметь форму-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лировать своё мнение с опорой на опыт жизненных ассоциа-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ций.</w:t>
      </w:r>
    </w:p>
    <w:p w:rsidR="00594EF1" w:rsidRDefault="00AB212C">
      <w:pPr>
        <w:pStyle w:val="a3"/>
        <w:spacing w:before="3" w:line="259" w:lineRule="auto"/>
      </w:pPr>
      <w:r>
        <w:rPr>
          <w:color w:val="231F20"/>
          <w:w w:val="120"/>
        </w:rPr>
        <w:t>Приобретать опыт экспериментирования, исследования ре-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зультатов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смешения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красок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получения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нового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цвета.</w:t>
      </w:r>
    </w:p>
    <w:p w:rsidR="00594EF1" w:rsidRDefault="00AB212C">
      <w:pPr>
        <w:pStyle w:val="a3"/>
        <w:spacing w:before="2" w:line="259" w:lineRule="auto"/>
      </w:pPr>
      <w:r>
        <w:rPr>
          <w:color w:val="231F20"/>
          <w:w w:val="115"/>
        </w:rPr>
        <w:t>Вести творческую работу на заданную тему с опорой на зри-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тельные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впечатления,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организованные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педагогом.</w:t>
      </w:r>
    </w:p>
    <w:p w:rsidR="00594EF1" w:rsidRDefault="00AB212C">
      <w:pPr>
        <w:pStyle w:val="Heading2"/>
        <w:spacing w:before="149"/>
      </w:pPr>
      <w:r>
        <w:rPr>
          <w:color w:val="231F20"/>
          <w:w w:val="85"/>
        </w:rPr>
        <w:t>Модуль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«Скульптура»</w:t>
      </w:r>
    </w:p>
    <w:p w:rsidR="00594EF1" w:rsidRDefault="00AB212C">
      <w:pPr>
        <w:pStyle w:val="a3"/>
        <w:spacing w:before="77" w:line="259" w:lineRule="auto"/>
      </w:pPr>
      <w:r>
        <w:rPr>
          <w:color w:val="231F20"/>
          <w:w w:val="120"/>
        </w:rPr>
        <w:t>Приобретать опыт аналитического наблюдения, поиска вы-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разительных образных объёмных форм в природе (облака, кам-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ни,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коряги,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формы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плодов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др.).</w:t>
      </w:r>
    </w:p>
    <w:p w:rsidR="00594EF1" w:rsidRDefault="00AB212C">
      <w:pPr>
        <w:pStyle w:val="a3"/>
        <w:spacing w:before="3" w:line="259" w:lineRule="auto"/>
      </w:pPr>
      <w:r>
        <w:rPr>
          <w:color w:val="231F20"/>
          <w:w w:val="120"/>
        </w:rPr>
        <w:t>Осваивать первичные приёмы лепки из пластилина, приоб-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ретать представления о целостной форме в объёмном изобра-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жении.</w:t>
      </w:r>
    </w:p>
    <w:p w:rsidR="00594EF1" w:rsidRDefault="00AB212C">
      <w:pPr>
        <w:pStyle w:val="a3"/>
        <w:spacing w:before="3" w:line="259" w:lineRule="auto"/>
      </w:pPr>
      <w:r>
        <w:rPr>
          <w:color w:val="231F20"/>
          <w:w w:val="115"/>
        </w:rPr>
        <w:t>Овладевать первичными навыками бумагопластики — созда-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ния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объёмных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форм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из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бумаги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путём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её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складывания,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надреза-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ния,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закручивания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др.</w:t>
      </w:r>
    </w:p>
    <w:p w:rsidR="00594EF1" w:rsidRDefault="00AB212C">
      <w:pPr>
        <w:pStyle w:val="Heading2"/>
        <w:spacing w:before="150"/>
      </w:pPr>
      <w:r>
        <w:rPr>
          <w:color w:val="231F20"/>
          <w:w w:val="85"/>
        </w:rPr>
        <w:t>Модуль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«Декоративно-прикладное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искусство»</w:t>
      </w:r>
    </w:p>
    <w:p w:rsidR="00594EF1" w:rsidRDefault="00AB212C">
      <w:pPr>
        <w:pStyle w:val="a3"/>
        <w:spacing w:before="77" w:line="259" w:lineRule="auto"/>
        <w:ind w:right="154"/>
      </w:pPr>
      <w:r>
        <w:rPr>
          <w:color w:val="231F20"/>
          <w:w w:val="115"/>
        </w:rPr>
        <w:t>Уметь рассматривать и эстетически характеризовать различ-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 примеры узоров в природе (в условиях урока на основе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фотографий); приводить примеры, сопоставлять и искать ассо-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циации с орнаментами в произведениях декоративно-приклад-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искусства.</w:t>
      </w:r>
    </w:p>
    <w:p w:rsidR="00594EF1" w:rsidRDefault="00AB212C">
      <w:pPr>
        <w:pStyle w:val="a3"/>
        <w:spacing w:before="5" w:line="259" w:lineRule="auto"/>
      </w:pPr>
      <w:r>
        <w:rPr>
          <w:color w:val="231F20"/>
          <w:w w:val="120"/>
        </w:rPr>
        <w:t>Различать виды орнаментов по изобразительным мотивам: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растительные,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геометрические,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анималистические.</w:t>
      </w:r>
    </w:p>
    <w:p w:rsidR="00594EF1" w:rsidRDefault="00AB212C">
      <w:pPr>
        <w:pStyle w:val="a3"/>
        <w:spacing w:before="2" w:line="259" w:lineRule="auto"/>
      </w:pPr>
      <w:r>
        <w:rPr>
          <w:color w:val="231F20"/>
          <w:w w:val="115"/>
        </w:rPr>
        <w:t>Учиться использовать правила симметрии в своей художе-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деятельности.</w:t>
      </w:r>
    </w:p>
    <w:p w:rsidR="00594EF1" w:rsidRDefault="00AB212C">
      <w:pPr>
        <w:pStyle w:val="a3"/>
        <w:spacing w:before="3" w:line="259" w:lineRule="auto"/>
        <w:ind w:right="154"/>
      </w:pPr>
      <w:r>
        <w:rPr>
          <w:color w:val="231F20"/>
          <w:w w:val="120"/>
        </w:rPr>
        <w:t>Приобретать опыт создания орнаментальной декоративной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композиции (стилизованной: декоративный цветок или пти-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ца).</w:t>
      </w:r>
    </w:p>
    <w:p w:rsidR="00594EF1" w:rsidRDefault="00AB212C">
      <w:pPr>
        <w:pStyle w:val="a3"/>
        <w:spacing w:before="3" w:line="259" w:lineRule="auto"/>
        <w:ind w:right="154"/>
      </w:pPr>
      <w:r>
        <w:rPr>
          <w:color w:val="231F20"/>
          <w:w w:val="115"/>
        </w:rPr>
        <w:t>Приобретать знания о значении и назначении украшений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людей.</w:t>
      </w:r>
    </w:p>
    <w:p w:rsidR="00594EF1" w:rsidRDefault="00AB212C">
      <w:pPr>
        <w:pStyle w:val="a3"/>
        <w:spacing w:before="2" w:line="259" w:lineRule="auto"/>
      </w:pPr>
      <w:r>
        <w:rPr>
          <w:color w:val="231F20"/>
          <w:w w:val="115"/>
        </w:rPr>
        <w:t>Приобретать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глиняных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игрушках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отече-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ственных народных художественных промыслов (дымковская,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каргопольская игрушки или по выбору учителя с учётом мест-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промыслов)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опыт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практической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тельности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мотивам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игрушки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выбранного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промысла.</w:t>
      </w:r>
    </w:p>
    <w:p w:rsidR="00594EF1" w:rsidRDefault="00AB212C">
      <w:pPr>
        <w:pStyle w:val="a3"/>
        <w:spacing w:before="5" w:line="259" w:lineRule="auto"/>
        <w:ind w:right="154"/>
      </w:pPr>
      <w:r>
        <w:rPr>
          <w:color w:val="231F20"/>
          <w:w w:val="115"/>
        </w:rPr>
        <w:t>Иметь опыт и соответствующие возрасту навыки подготовки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оформления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праздника.</w:t>
      </w:r>
    </w:p>
    <w:p w:rsidR="00594EF1" w:rsidRDefault="00594EF1">
      <w:pPr>
        <w:spacing w:line="259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Heading2"/>
        <w:spacing w:before="74"/>
      </w:pPr>
      <w:r>
        <w:rPr>
          <w:color w:val="231F20"/>
          <w:w w:val="85"/>
        </w:rPr>
        <w:lastRenderedPageBreak/>
        <w:t>Модуль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«Архитектура»</w:t>
      </w:r>
    </w:p>
    <w:p w:rsidR="00594EF1" w:rsidRDefault="00AB212C">
      <w:pPr>
        <w:pStyle w:val="a3"/>
        <w:spacing w:before="70" w:line="252" w:lineRule="auto"/>
      </w:pPr>
      <w:r>
        <w:rPr>
          <w:color w:val="231F20"/>
          <w:w w:val="115"/>
        </w:rPr>
        <w:t>Рассматривать различные произведения архитектуры в окру-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жающем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мире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(по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фотографиям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условиях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урока);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анализиро-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вать и характеризовать особенности и составные части рассма-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триваемых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зданий.</w:t>
      </w:r>
    </w:p>
    <w:p w:rsidR="00594EF1" w:rsidRDefault="00AB212C">
      <w:pPr>
        <w:pStyle w:val="a3"/>
        <w:spacing w:before="2" w:line="252" w:lineRule="auto"/>
        <w:ind w:right="156"/>
      </w:pPr>
      <w:r>
        <w:rPr>
          <w:color w:val="231F20"/>
          <w:w w:val="115"/>
        </w:rPr>
        <w:t>Осваивать приёмы конструирования из бумаги, складывания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объёмных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простых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геометрических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тел.</w:t>
      </w:r>
    </w:p>
    <w:p w:rsidR="00594EF1" w:rsidRDefault="00AB212C">
      <w:pPr>
        <w:pStyle w:val="a3"/>
        <w:spacing w:before="1" w:line="252" w:lineRule="auto"/>
      </w:pPr>
      <w:r>
        <w:rPr>
          <w:color w:val="231F20"/>
          <w:w w:val="115"/>
        </w:rPr>
        <w:t>Приобретать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опыт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пространственного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макетирования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(ска-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зочный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город)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форме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коллективной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игровой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деятельности.</w:t>
      </w:r>
    </w:p>
    <w:p w:rsidR="00594EF1" w:rsidRDefault="00AB212C">
      <w:pPr>
        <w:pStyle w:val="a3"/>
        <w:spacing w:before="1" w:line="252" w:lineRule="auto"/>
        <w:ind w:right="156"/>
      </w:pPr>
      <w:r>
        <w:rPr>
          <w:color w:val="231F20"/>
          <w:w w:val="115"/>
        </w:rPr>
        <w:t>Приобретать представления о конструктивной основе любого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предмета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первичные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навыки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анализа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строения.</w:t>
      </w:r>
    </w:p>
    <w:p w:rsidR="00594EF1" w:rsidRDefault="00AB212C">
      <w:pPr>
        <w:pStyle w:val="Heading2"/>
        <w:spacing w:before="147"/>
      </w:pPr>
      <w:r>
        <w:rPr>
          <w:color w:val="231F20"/>
          <w:w w:val="85"/>
        </w:rPr>
        <w:t>Модуль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«Восприятие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произведений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искусства»</w:t>
      </w:r>
    </w:p>
    <w:p w:rsidR="00594EF1" w:rsidRDefault="00AB212C">
      <w:pPr>
        <w:pStyle w:val="a3"/>
        <w:spacing w:before="70" w:line="252" w:lineRule="auto"/>
      </w:pPr>
      <w:r>
        <w:rPr>
          <w:color w:val="231F20"/>
          <w:w w:val="120"/>
        </w:rPr>
        <w:t>Приобретать умения рассматривать, анализировать детские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рисунки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позиций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содержания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сюжета,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настроения,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ком-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позиции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(расположения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листе),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цвета,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также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соответствия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учебной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задаче,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поставленной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учителем.</w:t>
      </w:r>
    </w:p>
    <w:p w:rsidR="00594EF1" w:rsidRDefault="00AB212C">
      <w:pPr>
        <w:pStyle w:val="a3"/>
        <w:spacing w:before="2" w:line="252" w:lineRule="auto"/>
        <w:ind w:right="154"/>
      </w:pPr>
      <w:r>
        <w:rPr>
          <w:color w:val="231F20"/>
          <w:w w:val="115"/>
        </w:rPr>
        <w:t>Приобретать опыт эстетического наблюдения природы на 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эмоциональных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впечатлений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визуальной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установки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учителя.</w:t>
      </w:r>
    </w:p>
    <w:p w:rsidR="00594EF1" w:rsidRDefault="00AB212C">
      <w:pPr>
        <w:pStyle w:val="a3"/>
        <w:spacing w:before="2" w:line="252" w:lineRule="auto"/>
      </w:pPr>
      <w:r>
        <w:rPr>
          <w:color w:val="231F20"/>
          <w:w w:val="115"/>
        </w:rPr>
        <w:t>Приобретать опыт художественного наблюдения предметной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среды жизни человека в зависимости от поставленной анали-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тической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эстетической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задачи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(установки).</w:t>
      </w:r>
    </w:p>
    <w:p w:rsidR="00594EF1" w:rsidRDefault="00AB212C">
      <w:pPr>
        <w:pStyle w:val="a3"/>
        <w:spacing w:before="1" w:line="252" w:lineRule="auto"/>
        <w:ind w:right="154"/>
      </w:pPr>
      <w:r>
        <w:rPr>
          <w:color w:val="231F20"/>
          <w:w w:val="115"/>
        </w:rPr>
        <w:t>Осваивать опыт эстетического восприятия и аналитического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наблюдения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архитектурных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построек.</w:t>
      </w:r>
    </w:p>
    <w:p w:rsidR="00594EF1" w:rsidRDefault="00AB212C">
      <w:pPr>
        <w:pStyle w:val="a3"/>
        <w:spacing w:before="1" w:line="252" w:lineRule="auto"/>
        <w:ind w:right="154"/>
      </w:pPr>
      <w:r>
        <w:rPr>
          <w:color w:val="231F20"/>
          <w:w w:val="115"/>
        </w:rPr>
        <w:t>Осваивать опыт эстетического, эмоционального общения со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станковой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картиной,  понимать  значение  зрительских  умений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специальных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знаний;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приобретать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опыт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восприятия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картин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со сказочным сюжетом (В. М. Васнецова, М. А. Врубеля и дру-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гих  художников  по  выбору  учителя),  а  также  произведений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ярко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выраженным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эмоциональным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настроением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(например,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натюрморты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В.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Ван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Гога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А.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Матисса).</w:t>
      </w:r>
    </w:p>
    <w:p w:rsidR="00594EF1" w:rsidRDefault="00AB212C">
      <w:pPr>
        <w:pStyle w:val="a3"/>
        <w:spacing w:before="4" w:line="252" w:lineRule="auto"/>
      </w:pPr>
      <w:r>
        <w:rPr>
          <w:color w:val="231F20"/>
          <w:w w:val="115"/>
        </w:rPr>
        <w:t>Осваивать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новый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опыт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восприятия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иллю-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страций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детских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книгах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отношения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ним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установкой.</w:t>
      </w:r>
    </w:p>
    <w:p w:rsidR="00594EF1" w:rsidRDefault="00AB212C">
      <w:pPr>
        <w:pStyle w:val="Heading2"/>
        <w:spacing w:before="148"/>
      </w:pPr>
      <w:r>
        <w:rPr>
          <w:color w:val="231F20"/>
          <w:w w:val="85"/>
        </w:rPr>
        <w:t>Модуль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«Азбука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цифровой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графики»</w:t>
      </w:r>
    </w:p>
    <w:p w:rsidR="00594EF1" w:rsidRDefault="00AB212C">
      <w:pPr>
        <w:pStyle w:val="a3"/>
        <w:spacing w:before="70" w:line="252" w:lineRule="auto"/>
      </w:pPr>
      <w:r>
        <w:rPr>
          <w:color w:val="231F20"/>
          <w:w w:val="115"/>
        </w:rPr>
        <w:t>Приобретать опыт создания фотографий с целью эстетиче-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целенаправленного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наблюдения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природы.</w:t>
      </w:r>
    </w:p>
    <w:p w:rsidR="00594EF1" w:rsidRDefault="00AB212C">
      <w:pPr>
        <w:pStyle w:val="a3"/>
        <w:spacing w:before="1" w:line="252" w:lineRule="auto"/>
        <w:ind w:right="154"/>
      </w:pPr>
      <w:r>
        <w:rPr>
          <w:color w:val="231F20"/>
          <w:w w:val="115"/>
        </w:rPr>
        <w:t>Приобретать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опыт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обсуждения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фотографий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точки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зрения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того, с какой целью сделан снимок, насколько значимо его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держание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какова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композиция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кадре.</w:t>
      </w:r>
    </w:p>
    <w:p w:rsidR="00594EF1" w:rsidRDefault="00594EF1">
      <w:pPr>
        <w:spacing w:line="252" w:lineRule="auto"/>
        <w:sectPr w:rsidR="00594EF1">
          <w:pgSz w:w="7830" w:h="12020"/>
          <w:pgMar w:top="580" w:right="580" w:bottom="900" w:left="580" w:header="0" w:footer="709" w:gutter="0"/>
          <w:cols w:space="720"/>
        </w:sectPr>
      </w:pPr>
    </w:p>
    <w:p w:rsidR="00594EF1" w:rsidRDefault="00AB212C">
      <w:pPr>
        <w:pStyle w:val="a5"/>
        <w:numPr>
          <w:ilvl w:val="0"/>
          <w:numId w:val="28"/>
        </w:numPr>
        <w:tabs>
          <w:tab w:val="left" w:pos="352"/>
        </w:tabs>
        <w:spacing w:before="67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lastRenderedPageBreak/>
        <w:t>КЛАСС</w:t>
      </w:r>
    </w:p>
    <w:p w:rsidR="00594EF1" w:rsidRDefault="00AB212C">
      <w:pPr>
        <w:pStyle w:val="Heading2"/>
        <w:spacing w:before="96"/>
      </w:pPr>
      <w:r>
        <w:rPr>
          <w:color w:val="231F20"/>
          <w:w w:val="85"/>
        </w:rPr>
        <w:t>Модуль «Графика»</w:t>
      </w:r>
    </w:p>
    <w:p w:rsidR="00594EF1" w:rsidRDefault="00AB212C">
      <w:pPr>
        <w:pStyle w:val="a3"/>
        <w:spacing w:before="73" w:line="256" w:lineRule="auto"/>
        <w:ind w:right="154"/>
      </w:pPr>
      <w:r>
        <w:rPr>
          <w:color w:val="231F20"/>
          <w:spacing w:val="-1"/>
          <w:w w:val="120"/>
        </w:rPr>
        <w:t xml:space="preserve">Осваивать </w:t>
      </w:r>
      <w:r>
        <w:rPr>
          <w:color w:val="231F20"/>
          <w:w w:val="120"/>
        </w:rPr>
        <w:t>особенности и приёмы работы новыми графиче-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скими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художественными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материалами;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осваивать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выразитель-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ные свойства твёрдых, сухих, мягких и жидких графических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материалов.</w:t>
      </w:r>
    </w:p>
    <w:p w:rsidR="00594EF1" w:rsidRDefault="00AB212C">
      <w:pPr>
        <w:pStyle w:val="a3"/>
        <w:spacing w:line="256" w:lineRule="auto"/>
      </w:pPr>
      <w:r>
        <w:rPr>
          <w:color w:val="231F20"/>
          <w:w w:val="120"/>
        </w:rPr>
        <w:t>Приобретать навыки изображения на основе разной по ха-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рактеру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способу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наложения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линии.</w:t>
      </w:r>
    </w:p>
    <w:p w:rsidR="00594EF1" w:rsidRDefault="00AB212C">
      <w:pPr>
        <w:pStyle w:val="a3"/>
        <w:spacing w:line="256" w:lineRule="auto"/>
      </w:pPr>
      <w:r>
        <w:rPr>
          <w:color w:val="231F20"/>
          <w:w w:val="115"/>
        </w:rPr>
        <w:t>Овладевать понятием «ритм» и навыками ритмической орга-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низации изображения как необходимой композиционной осно-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выражения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содержания.</w:t>
      </w:r>
    </w:p>
    <w:p w:rsidR="00594EF1" w:rsidRDefault="00AB212C">
      <w:pPr>
        <w:pStyle w:val="a3"/>
        <w:spacing w:line="256" w:lineRule="auto"/>
        <w:ind w:right="154"/>
      </w:pPr>
      <w:r>
        <w:rPr>
          <w:color w:val="231F20"/>
          <w:w w:val="115"/>
        </w:rPr>
        <w:t>Осваивать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навык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визуального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сравнения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пространственных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величин, приобретать умения соотносить пропорции в рисун-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ках птиц и животных (с опорой на зрительские впечатления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анализ).</w:t>
      </w:r>
    </w:p>
    <w:p w:rsidR="00594EF1" w:rsidRDefault="00AB212C">
      <w:pPr>
        <w:pStyle w:val="a3"/>
        <w:spacing w:line="256" w:lineRule="auto"/>
      </w:pPr>
      <w:r>
        <w:rPr>
          <w:color w:val="231F20"/>
          <w:w w:val="115"/>
        </w:rPr>
        <w:t>Приобретать умение вести рисунок с натуры, видеть пропор-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объекта,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расположение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пространстве;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располагать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изображение на листе, соблюдая этапы ведения рисунка, осва-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ивая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навык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штриховки.</w:t>
      </w:r>
    </w:p>
    <w:p w:rsidR="00594EF1" w:rsidRDefault="00AB212C">
      <w:pPr>
        <w:pStyle w:val="Heading2"/>
        <w:spacing w:before="129"/>
      </w:pPr>
      <w:r>
        <w:rPr>
          <w:color w:val="231F20"/>
          <w:w w:val="85"/>
        </w:rPr>
        <w:t>Модуль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«Живопись»</w:t>
      </w:r>
    </w:p>
    <w:p w:rsidR="00594EF1" w:rsidRDefault="00AB212C">
      <w:pPr>
        <w:pStyle w:val="a3"/>
        <w:spacing w:before="72" w:line="256" w:lineRule="auto"/>
        <w:ind w:right="154"/>
      </w:pPr>
      <w:r>
        <w:rPr>
          <w:color w:val="231F20"/>
          <w:w w:val="115"/>
        </w:rPr>
        <w:t>Осваивать навыки работы цветом, навыки смешения красок,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пастозное плотное и прозрачное нанесение краски; осваивать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разный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характер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мазков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движений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кистью,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навыки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создания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выразительной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фактуры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кроющие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качества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гуаши.</w:t>
      </w:r>
    </w:p>
    <w:p w:rsidR="00594EF1" w:rsidRDefault="00AB212C">
      <w:pPr>
        <w:pStyle w:val="a3"/>
        <w:spacing w:line="256" w:lineRule="auto"/>
        <w:ind w:right="154"/>
      </w:pPr>
      <w:r>
        <w:rPr>
          <w:color w:val="231F20"/>
          <w:w w:val="115"/>
        </w:rPr>
        <w:t>Приобретать опыт работы акварельной краской и понимать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работы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прозрачной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краской.</w:t>
      </w:r>
    </w:p>
    <w:p w:rsidR="00594EF1" w:rsidRDefault="00AB212C">
      <w:pPr>
        <w:pStyle w:val="a3"/>
        <w:spacing w:line="256" w:lineRule="auto"/>
      </w:pPr>
      <w:r>
        <w:rPr>
          <w:color w:val="231F20"/>
          <w:w w:val="115"/>
        </w:rPr>
        <w:t>Знать названия основных и составных цветов и способы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лучения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оттенков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составного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цвета.</w:t>
      </w:r>
    </w:p>
    <w:p w:rsidR="00594EF1" w:rsidRDefault="00AB212C">
      <w:pPr>
        <w:pStyle w:val="a3"/>
        <w:spacing w:line="256" w:lineRule="auto"/>
      </w:pPr>
      <w:r>
        <w:rPr>
          <w:color w:val="231F20"/>
          <w:w w:val="120"/>
        </w:rPr>
        <w:t>Различать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сравнивать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тёмные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светлые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оттенки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цвета;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ос-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ваивать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смешение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цветных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красок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белой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чёрной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(для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изме-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нения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тона).</w:t>
      </w:r>
    </w:p>
    <w:p w:rsidR="00594EF1" w:rsidRDefault="00AB212C">
      <w:pPr>
        <w:pStyle w:val="a3"/>
        <w:spacing w:line="256" w:lineRule="auto"/>
      </w:pPr>
      <w:r>
        <w:rPr>
          <w:color w:val="231F20"/>
          <w:w w:val="120"/>
        </w:rPr>
        <w:t>Знать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о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делении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цветов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тёплые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холодные;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уметь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разли-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чать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сравнивать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тёплые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холодные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оттенки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цвета.</w:t>
      </w:r>
    </w:p>
    <w:p w:rsidR="00594EF1" w:rsidRDefault="00AB212C">
      <w:pPr>
        <w:pStyle w:val="a3"/>
        <w:spacing w:line="256" w:lineRule="auto"/>
        <w:ind w:right="154"/>
      </w:pPr>
      <w:r>
        <w:rPr>
          <w:color w:val="231F20"/>
          <w:w w:val="115"/>
        </w:rPr>
        <w:t>Осваивать эмоциональную выразительность цвета: цвет звон-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кий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яркий,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радостный;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w w:val="120"/>
        </w:rPr>
        <w:t>цвет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мягкий,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«глухой»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w w:val="120"/>
        </w:rPr>
        <w:t>мрачный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др.</w:t>
      </w:r>
    </w:p>
    <w:p w:rsidR="00594EF1" w:rsidRDefault="00AB212C">
      <w:pPr>
        <w:pStyle w:val="a3"/>
        <w:spacing w:line="256" w:lineRule="auto"/>
      </w:pPr>
      <w:r>
        <w:rPr>
          <w:color w:val="231F20"/>
          <w:w w:val="115"/>
        </w:rPr>
        <w:t>Приобретать опыт создания пейзажей, передающих разные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состояния погоды (туман, грозу и др.) на основе изменения то-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нального звучания цвета; приобретать опыт передачи разного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цветового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состояния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моря.</w:t>
      </w:r>
    </w:p>
    <w:p w:rsidR="00594EF1" w:rsidRDefault="00594EF1">
      <w:pPr>
        <w:spacing w:line="256" w:lineRule="auto"/>
        <w:sectPr w:rsidR="00594EF1">
          <w:pgSz w:w="7830" w:h="12020"/>
          <w:pgMar w:top="60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</w:pPr>
      <w:r>
        <w:rPr>
          <w:color w:val="231F20"/>
          <w:w w:val="115"/>
        </w:rPr>
        <w:lastRenderedPageBreak/>
        <w:t>Уметь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изображении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сказочных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персонажей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выразить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 (герои сказок добрые и злые, нежные и грозные);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суждать,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объяснять,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средствами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удалось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показать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характер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сказочных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персонажей.</w:t>
      </w:r>
    </w:p>
    <w:p w:rsidR="00594EF1" w:rsidRDefault="00AB212C">
      <w:pPr>
        <w:pStyle w:val="Heading2"/>
        <w:spacing w:before="146"/>
      </w:pPr>
      <w:r>
        <w:rPr>
          <w:color w:val="231F20"/>
          <w:w w:val="85"/>
        </w:rPr>
        <w:t>Модуль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«Скульптура»</w:t>
      </w:r>
    </w:p>
    <w:p w:rsidR="00594EF1" w:rsidRDefault="00AB212C">
      <w:pPr>
        <w:pStyle w:val="a3"/>
        <w:spacing w:before="72" w:line="254" w:lineRule="auto"/>
      </w:pPr>
      <w:r>
        <w:rPr>
          <w:color w:val="231F20"/>
          <w:w w:val="115"/>
        </w:rPr>
        <w:t>Познакомиться с традиционными игрушками одного из 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родных художественных промыслов; освоить приёмы и после-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довательность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лепки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игрушки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выбранного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мысла;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выполнить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технике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лепки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фигурку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сказочного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зверя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по мотивам традиций выбранного промысла (по выбору: фили-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моновская,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абашевская,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каргопольская,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дымковская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игрушки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местных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промыслов).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Знать об изменениях скульптурного образа при осмотре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изведения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сторон.</w:t>
      </w:r>
    </w:p>
    <w:p w:rsidR="00594EF1" w:rsidRDefault="00AB212C">
      <w:pPr>
        <w:pStyle w:val="a3"/>
        <w:spacing w:line="254" w:lineRule="auto"/>
      </w:pPr>
      <w:r>
        <w:rPr>
          <w:color w:val="231F20"/>
          <w:spacing w:val="-1"/>
          <w:w w:val="120"/>
        </w:rPr>
        <w:t>Приобретать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процессе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лепки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из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пластилина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опыт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передачи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движения цельной лепной формы и разного характера движе-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ния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этой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формы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(изображения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зверушки).</w:t>
      </w:r>
    </w:p>
    <w:p w:rsidR="00594EF1" w:rsidRDefault="00AB212C">
      <w:pPr>
        <w:pStyle w:val="Heading2"/>
        <w:spacing w:before="144"/>
      </w:pPr>
      <w:r>
        <w:rPr>
          <w:color w:val="231F20"/>
          <w:w w:val="85"/>
        </w:rPr>
        <w:t>Модуль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«Декоративно-прикладное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искусство»</w:t>
      </w:r>
    </w:p>
    <w:p w:rsidR="00594EF1" w:rsidRDefault="00AB212C">
      <w:pPr>
        <w:pStyle w:val="a3"/>
        <w:spacing w:before="72" w:line="254" w:lineRule="auto"/>
      </w:pPr>
      <w:r>
        <w:rPr>
          <w:color w:val="231F20"/>
          <w:w w:val="115"/>
        </w:rPr>
        <w:t>Рассматривать, анализировать и эстетически оценивать раз-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нообразие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форм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природе,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воспринимаемых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узоры.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Сравнивать, сопоставлять природные явления — узоры (кап-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ли, снежинки, паутинки, роса на листьях, серёжки во время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цветения деревьев и др.) — с рукотворными произведениями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декоративного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искусства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(кружево,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шитьё,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ювелирные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изделия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др.).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Приобретать опыт выполнения эскиза геометрического орна-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мента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кружева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вышивки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природных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мотивов.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Осваивать приёмы орнаментального оформления сказочных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глиняных зверушек, созданных по мотивам народного художе-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ственного промысла (по выбору: филимоновская, абашевская,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каргопольская,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дымковская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игрушки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местных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промыслов).</w:t>
      </w:r>
    </w:p>
    <w:p w:rsidR="00594EF1" w:rsidRDefault="00AB212C">
      <w:pPr>
        <w:pStyle w:val="a3"/>
        <w:spacing w:line="254" w:lineRule="auto"/>
        <w:ind w:right="156"/>
      </w:pPr>
      <w:r>
        <w:rPr>
          <w:color w:val="231F20"/>
          <w:w w:val="115"/>
        </w:rPr>
        <w:t>Приобретать опыт преобразования бытовых подручных неху-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дожественных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материалов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изображения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поделки.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Рассматривать, анализировать, сравнивать украшения чело-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иллюстраций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сказкам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лучших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художников-иллюстраторов (например, И. Я. Билибина), когда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украшения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только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соответствуют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народным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традициям,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но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выражают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характер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персонажа;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учиться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понимать,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что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укра-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right="0" w:firstLine="0"/>
        <w:jc w:val="left"/>
      </w:pPr>
      <w:r>
        <w:rPr>
          <w:color w:val="231F20"/>
          <w:w w:val="120"/>
        </w:rPr>
        <w:lastRenderedPageBreak/>
        <w:t>шения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w w:val="120"/>
        </w:rPr>
        <w:t>человека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w w:val="120"/>
        </w:rPr>
        <w:t>рассказывают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w w:val="120"/>
        </w:rPr>
        <w:t>о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w w:val="120"/>
        </w:rPr>
        <w:t>нём,</w:t>
      </w:r>
      <w:r>
        <w:rPr>
          <w:color w:val="231F20"/>
          <w:spacing w:val="20"/>
          <w:w w:val="120"/>
        </w:rPr>
        <w:t xml:space="preserve"> </w:t>
      </w:r>
      <w:r>
        <w:rPr>
          <w:color w:val="231F20"/>
          <w:w w:val="120"/>
        </w:rPr>
        <w:t>выявляют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w w:val="120"/>
        </w:rPr>
        <w:t>особенности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его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характера,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его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представления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красоте.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20"/>
        </w:rPr>
        <w:t>Приобретать опыт выполнения красками рисунков украше-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ний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народных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былинных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персонажей.</w:t>
      </w:r>
    </w:p>
    <w:p w:rsidR="00594EF1" w:rsidRDefault="00AB212C">
      <w:pPr>
        <w:pStyle w:val="Heading2"/>
        <w:spacing w:before="146"/>
      </w:pPr>
      <w:r>
        <w:rPr>
          <w:color w:val="231F20"/>
          <w:w w:val="85"/>
        </w:rPr>
        <w:t>Модуль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«Архитектура»</w:t>
      </w:r>
    </w:p>
    <w:p w:rsidR="00594EF1" w:rsidRDefault="00AB212C">
      <w:pPr>
        <w:pStyle w:val="a3"/>
        <w:spacing w:before="72" w:line="254" w:lineRule="auto"/>
      </w:pPr>
      <w:r>
        <w:rPr>
          <w:color w:val="231F20"/>
          <w:w w:val="115"/>
        </w:rPr>
        <w:t>Осваивать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приёмы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создания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объёмных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предметов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бумаги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объёмного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декорирования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предметов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бумаги.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Участвовать в коллективной работе по построению из бумаги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пространственного макета сказочного города или детской пло-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щадки.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Рассматривать,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характеризовать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конструкцию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архитектур-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строений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фотографиям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условиях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урока),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указывая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составные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части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пропорциональные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соотношения.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Осваивать понимание образа здания, то есть его эмоциональ-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воздействия.</w:t>
      </w:r>
    </w:p>
    <w:p w:rsidR="00594EF1" w:rsidRDefault="00AB212C">
      <w:pPr>
        <w:pStyle w:val="a3"/>
        <w:spacing w:line="254" w:lineRule="auto"/>
        <w:ind w:right="154" w:firstLine="279"/>
      </w:pPr>
      <w:r>
        <w:rPr>
          <w:color w:val="231F20"/>
          <w:w w:val="115"/>
        </w:rPr>
        <w:t>Рассматривать, приводить примеры и обсуждать вид разных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жилищ,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домиков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сказочных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героев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иллюстрациях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известных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художников детской книги, развивая фантазию и внимание к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архитектурным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постройкам.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20"/>
        </w:rPr>
        <w:t>Приобретать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опыт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сочинения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изображения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жилья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раз-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ных по своему характеру героев литературных и народных ска-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зок.</w:t>
      </w:r>
    </w:p>
    <w:p w:rsidR="00594EF1" w:rsidRDefault="00AB212C">
      <w:pPr>
        <w:pStyle w:val="Heading2"/>
        <w:spacing w:before="143"/>
      </w:pPr>
      <w:r>
        <w:rPr>
          <w:color w:val="231F20"/>
          <w:w w:val="85"/>
        </w:rPr>
        <w:t>Модуль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«Восприятие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произведений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искусства»</w:t>
      </w:r>
    </w:p>
    <w:p w:rsidR="00594EF1" w:rsidRDefault="00AB212C">
      <w:pPr>
        <w:pStyle w:val="a3"/>
        <w:spacing w:before="72" w:line="254" w:lineRule="auto"/>
        <w:ind w:right="156"/>
      </w:pPr>
      <w:r>
        <w:rPr>
          <w:color w:val="231F20"/>
          <w:w w:val="115"/>
        </w:rPr>
        <w:t>Обсуждать примеры детского художественного творчества 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точки зрения выражения в них содержания, настроения, рас-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положения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изображения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листе,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цвета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других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средств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худо-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жественной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выразительности,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также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ответа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поставленную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учебную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задачу.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Осваивать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развивать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умения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вести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эстетическое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наблюдение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явлений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природы,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потребность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таком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наблюдении.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Приобретать опыт эстетического наблюдения и художествен-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ного анализа произведений декоративного искусства и их 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наментальной организации (кружево, шитьё, резьба и роспись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дереву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ткани,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чеканка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др.).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Приобретать опыт восприятия, эстетического анализа произ-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ведений отечественных художников-пейзажистов (И. И. Леви-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тана,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И.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И.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w w:val="120"/>
        </w:rPr>
        <w:t>Шишкина,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И.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К.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w w:val="120"/>
        </w:rPr>
        <w:t>Айвазовского,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А.</w:t>
      </w:r>
      <w:r>
        <w:rPr>
          <w:color w:val="231F20"/>
          <w:spacing w:val="36"/>
          <w:w w:val="120"/>
        </w:rPr>
        <w:t xml:space="preserve"> </w:t>
      </w:r>
      <w:r>
        <w:rPr>
          <w:color w:val="231F20"/>
          <w:w w:val="120"/>
        </w:rPr>
        <w:t>И.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Куинджи,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Н. П. Крымова и других по выбору учителя), а также худож-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ников-анималистов (В. В. Ватагина, Е. И. Чарушина и других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выбору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учителя).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49" w:lineRule="auto"/>
      </w:pPr>
      <w:r>
        <w:rPr>
          <w:color w:val="231F20"/>
          <w:w w:val="115"/>
        </w:rPr>
        <w:lastRenderedPageBreak/>
        <w:t>Приобретать опыт восприятия, эстетического анализа произ-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ведений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живописи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западноевропейских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художников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актив-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ярким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выражением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настроения  (В.  Ван  Гога,  К.  Моне,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А.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Матисса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выбору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учителя).</w:t>
      </w:r>
    </w:p>
    <w:p w:rsidR="00594EF1" w:rsidRDefault="00AB212C">
      <w:pPr>
        <w:pStyle w:val="a3"/>
        <w:spacing w:before="4" w:line="249" w:lineRule="auto"/>
      </w:pPr>
      <w:r>
        <w:rPr>
          <w:color w:val="231F20"/>
          <w:w w:val="120"/>
        </w:rPr>
        <w:t>Знать имена и узнавать наиболее известные произведения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художников И. И. Левитана, И. И. Шишкина, И. К. Айвазов-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ского,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М.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Васнецова,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Ватагина,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Е.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Чарушина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(и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дру-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гих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выбору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учителя).</w:t>
      </w:r>
    </w:p>
    <w:p w:rsidR="00594EF1" w:rsidRDefault="00AB212C">
      <w:pPr>
        <w:pStyle w:val="Heading2"/>
        <w:spacing w:before="149"/>
        <w:jc w:val="both"/>
      </w:pPr>
      <w:r>
        <w:rPr>
          <w:color w:val="231F20"/>
          <w:w w:val="85"/>
        </w:rPr>
        <w:t>Модуль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«Азбука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цифровой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графики»</w:t>
      </w:r>
    </w:p>
    <w:p w:rsidR="00594EF1" w:rsidRDefault="00AB212C">
      <w:pPr>
        <w:pStyle w:val="a3"/>
        <w:spacing w:before="68" w:line="249" w:lineRule="auto"/>
      </w:pPr>
      <w:r>
        <w:rPr>
          <w:color w:val="231F20"/>
          <w:w w:val="115"/>
        </w:rPr>
        <w:t>Осваивать возможности изображения с помощью разных ви-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дов линий в программе Paint (или другом графическом редак-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торе).</w:t>
      </w:r>
    </w:p>
    <w:p w:rsidR="00594EF1" w:rsidRDefault="00AB212C">
      <w:pPr>
        <w:pStyle w:val="a3"/>
        <w:spacing w:before="3" w:line="249" w:lineRule="auto"/>
      </w:pPr>
      <w:r>
        <w:rPr>
          <w:color w:val="231F20"/>
          <w:w w:val="115"/>
        </w:rPr>
        <w:t>Осваивать приёмы трансформации и копирования геометри-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ческих фигур в программе Paint, а также построения из них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простых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рисунков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орнаментов.</w:t>
      </w:r>
    </w:p>
    <w:p w:rsidR="00594EF1" w:rsidRDefault="00AB212C">
      <w:pPr>
        <w:pStyle w:val="a3"/>
        <w:spacing w:before="2" w:line="249" w:lineRule="auto"/>
        <w:ind w:right="154"/>
      </w:pPr>
      <w:r>
        <w:rPr>
          <w:color w:val="231F20"/>
          <w:w w:val="115"/>
        </w:rPr>
        <w:t>Осваивать в компьютерном редакторе (например, Paint) ин-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струменты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техники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карандаш,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кисточка,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ластик,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заливка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др. — и создавать простые рисунки или композиции (напри-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мер,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образ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дерева).</w:t>
      </w:r>
    </w:p>
    <w:p w:rsidR="00594EF1" w:rsidRDefault="00AB212C">
      <w:pPr>
        <w:pStyle w:val="a3"/>
        <w:spacing w:before="4" w:line="249" w:lineRule="auto"/>
        <w:jc w:val="right"/>
      </w:pPr>
      <w:r>
        <w:rPr>
          <w:color w:val="231F20"/>
          <w:w w:val="115"/>
        </w:rPr>
        <w:t>Осваивать композиционное построение кадра при фотографи-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ровании: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расположение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объекта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кадре,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масштаб,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доминанта.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Участвовать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обсуждении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композиционного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построения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ка-</w:t>
      </w:r>
    </w:p>
    <w:p w:rsidR="00594EF1" w:rsidRDefault="00AB212C">
      <w:pPr>
        <w:pStyle w:val="a3"/>
        <w:spacing w:before="2"/>
        <w:ind w:right="0" w:firstLine="0"/>
      </w:pPr>
      <w:r>
        <w:rPr>
          <w:color w:val="231F20"/>
          <w:w w:val="115"/>
        </w:rPr>
        <w:t>дра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фотографии.</w:t>
      </w:r>
    </w:p>
    <w:p w:rsidR="00594EF1" w:rsidRDefault="00AB212C">
      <w:pPr>
        <w:pStyle w:val="a5"/>
        <w:numPr>
          <w:ilvl w:val="0"/>
          <w:numId w:val="28"/>
        </w:numPr>
        <w:tabs>
          <w:tab w:val="left" w:pos="352"/>
        </w:tabs>
        <w:spacing w:before="170"/>
        <w:ind w:right="0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КЛАСС</w:t>
      </w:r>
    </w:p>
    <w:p w:rsidR="00594EF1" w:rsidRDefault="00AB212C">
      <w:pPr>
        <w:pStyle w:val="Heading2"/>
        <w:spacing w:before="91"/>
        <w:jc w:val="both"/>
      </w:pPr>
      <w:r>
        <w:rPr>
          <w:color w:val="231F20"/>
          <w:w w:val="85"/>
        </w:rPr>
        <w:t>Модуль «Графика»</w:t>
      </w:r>
    </w:p>
    <w:p w:rsidR="00594EF1" w:rsidRDefault="00AB212C">
      <w:pPr>
        <w:pStyle w:val="a3"/>
        <w:spacing w:before="68" w:line="249" w:lineRule="auto"/>
      </w:pPr>
      <w:r>
        <w:rPr>
          <w:color w:val="231F20"/>
          <w:w w:val="115"/>
        </w:rPr>
        <w:t>Приобретать представление о художественном оформлении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книги,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 xml:space="preserve">о 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 xml:space="preserve">дизайне 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 xml:space="preserve">книги, 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 xml:space="preserve">многообразии 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 xml:space="preserve">форм 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 xml:space="preserve">детских 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книг,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работе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художников-иллюстраторов.</w:t>
      </w:r>
    </w:p>
    <w:p w:rsidR="00594EF1" w:rsidRDefault="00AB212C">
      <w:pPr>
        <w:pStyle w:val="a3"/>
        <w:spacing w:before="2" w:line="249" w:lineRule="auto"/>
      </w:pPr>
      <w:r>
        <w:rPr>
          <w:color w:val="231F20"/>
          <w:w w:val="115"/>
        </w:rPr>
        <w:t>Получать опыт создания эскиза книжки-игрушки на выбран-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ный сюжет: рисунок обложки с соединением шрифта (текста)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и изображения, рисунок заглавной буквицы, создание иллю-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страций,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размещение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текста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иллюстраций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развороте.</w:t>
      </w:r>
    </w:p>
    <w:p w:rsidR="00594EF1" w:rsidRDefault="00AB212C">
      <w:pPr>
        <w:pStyle w:val="a3"/>
        <w:spacing w:before="4" w:line="249" w:lineRule="auto"/>
      </w:pPr>
      <w:r>
        <w:rPr>
          <w:color w:val="231F20"/>
          <w:w w:val="115"/>
        </w:rPr>
        <w:t>Узнавать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искусстве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шрифта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(изобразитель-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ных) возможностях надписи, о работе художника над шрифто-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композицией.</w:t>
      </w:r>
    </w:p>
    <w:p w:rsidR="00594EF1" w:rsidRDefault="00AB212C">
      <w:pPr>
        <w:pStyle w:val="a3"/>
        <w:spacing w:before="2" w:line="249" w:lineRule="auto"/>
      </w:pPr>
      <w:r>
        <w:rPr>
          <w:color w:val="231F20"/>
          <w:w w:val="115"/>
        </w:rPr>
        <w:t>Создавать практическую творческую работу — поздравитель-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ную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открытку,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совмещая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ней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шрифт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изображение.</w:t>
      </w:r>
    </w:p>
    <w:p w:rsidR="00594EF1" w:rsidRDefault="00AB212C">
      <w:pPr>
        <w:pStyle w:val="a3"/>
        <w:spacing w:before="2" w:line="249" w:lineRule="auto"/>
        <w:ind w:left="383" w:firstLine="0"/>
      </w:pPr>
      <w:r>
        <w:rPr>
          <w:color w:val="231F20"/>
          <w:w w:val="115"/>
        </w:rPr>
        <w:t>Узнавать о работе художников над плакатами и афишами.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Выполнять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творческую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композицию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эскиз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афиши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вы-</w:t>
      </w:r>
    </w:p>
    <w:p w:rsidR="00594EF1" w:rsidRDefault="00AB212C">
      <w:pPr>
        <w:pStyle w:val="a3"/>
        <w:spacing w:before="1"/>
        <w:ind w:right="0" w:firstLine="0"/>
      </w:pPr>
      <w:r>
        <w:rPr>
          <w:color w:val="231F20"/>
          <w:w w:val="120"/>
        </w:rPr>
        <w:t>бранному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спектаклю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фильму.</w:t>
      </w:r>
    </w:p>
    <w:p w:rsidR="00594EF1" w:rsidRDefault="00594EF1">
      <w:pPr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right="0"/>
        <w:jc w:val="left"/>
      </w:pPr>
      <w:r>
        <w:rPr>
          <w:color w:val="231F20"/>
          <w:w w:val="115"/>
        </w:rPr>
        <w:lastRenderedPageBreak/>
        <w:t>Узнавать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основные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пропорции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лица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человека,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взаимное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рас-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положение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частей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лица.</w:t>
      </w:r>
    </w:p>
    <w:p w:rsidR="00594EF1" w:rsidRDefault="00AB212C">
      <w:pPr>
        <w:pStyle w:val="a3"/>
        <w:spacing w:line="230" w:lineRule="exact"/>
        <w:ind w:left="383" w:right="0" w:firstLine="0"/>
        <w:jc w:val="left"/>
      </w:pPr>
      <w:r>
        <w:rPr>
          <w:color w:val="231F20"/>
          <w:w w:val="115"/>
        </w:rPr>
        <w:t>Приобретать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опыт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рисования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портрета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(лица)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человека.</w:t>
      </w:r>
    </w:p>
    <w:p w:rsidR="00594EF1" w:rsidRDefault="00AB212C">
      <w:pPr>
        <w:pStyle w:val="a3"/>
        <w:spacing w:before="14" w:line="254" w:lineRule="auto"/>
        <w:ind w:right="0"/>
        <w:jc w:val="left"/>
      </w:pPr>
      <w:r>
        <w:rPr>
          <w:color w:val="231F20"/>
          <w:w w:val="120"/>
        </w:rPr>
        <w:t>Создавать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маску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сказочного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персонажа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ярко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выраженным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характером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лица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(для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карнавала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спектакля).</w:t>
      </w:r>
    </w:p>
    <w:p w:rsidR="00594EF1" w:rsidRDefault="00AB212C">
      <w:pPr>
        <w:pStyle w:val="Heading2"/>
        <w:spacing w:before="146"/>
      </w:pPr>
      <w:r>
        <w:rPr>
          <w:color w:val="231F20"/>
          <w:w w:val="85"/>
        </w:rPr>
        <w:t>Модуль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«Живопись»</w:t>
      </w:r>
    </w:p>
    <w:p w:rsidR="00594EF1" w:rsidRDefault="00AB212C">
      <w:pPr>
        <w:pStyle w:val="a3"/>
        <w:spacing w:before="72" w:line="254" w:lineRule="auto"/>
      </w:pPr>
      <w:r>
        <w:rPr>
          <w:color w:val="231F20"/>
          <w:w w:val="115"/>
        </w:rPr>
        <w:t>Осваивать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приёмы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создания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живописной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композиции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тюрморта)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наблюдению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натуры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представлению.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20"/>
        </w:rPr>
        <w:t>Рассматривать, эстетически анализировать сюжет и компо-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зицию, эмоциональное настроение в натюрмортах известных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отечественных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художников.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Приобретать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опыт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создания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творческой  живописной  рабо-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ты — натюрморта с ярко выраженным настроением или «на-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тюрморта-автопортрета».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Изображать красками портрет человека с опорой на натуру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представлению.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20"/>
        </w:rPr>
        <w:t>Создавать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пейзаж,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передавая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нём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активное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состояние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при-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роды.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Приобрести представление о деятельности художника в теа-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20"/>
        </w:rPr>
        <w:t>Создать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красками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эскиз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занавеса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эскиз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декораций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вы-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бранному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сюжету.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Познакомиться с работой художников по оформлению празд-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ников.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Выполнить тематическую композицию «Праздник в городе»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наблюдений,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памяти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представлению.</w:t>
      </w:r>
    </w:p>
    <w:p w:rsidR="00594EF1" w:rsidRDefault="00AB212C">
      <w:pPr>
        <w:pStyle w:val="Heading2"/>
        <w:spacing w:before="143"/>
      </w:pPr>
      <w:r>
        <w:rPr>
          <w:color w:val="231F20"/>
          <w:w w:val="85"/>
        </w:rPr>
        <w:t>Модуль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«Скульптура»</w:t>
      </w:r>
    </w:p>
    <w:p w:rsidR="00594EF1" w:rsidRDefault="00AB212C">
      <w:pPr>
        <w:pStyle w:val="a3"/>
        <w:spacing w:before="71" w:line="254" w:lineRule="auto"/>
      </w:pPr>
      <w:r>
        <w:rPr>
          <w:color w:val="231F20"/>
          <w:w w:val="115"/>
        </w:rPr>
        <w:t>Приобрести опыт творческой работы: лепка сказочного пер-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сонажа на основе сюжета известной сказки (или создание этого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персонажа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технике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бумагопластики,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выбору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учителя).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Учиться создавать игрушку из подручного нехудожественно-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 материала путём добавления к ней необходимых деталей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самым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«одушевления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образа».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20"/>
        </w:rPr>
        <w:t>Узнавать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видах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скульптуры: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скульптурные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памятники,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парковая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скульптура,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мелкая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пластика,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рельеф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(виды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рельефа).</w:t>
      </w:r>
    </w:p>
    <w:p w:rsidR="00594EF1" w:rsidRDefault="00AB212C">
      <w:pPr>
        <w:pStyle w:val="a3"/>
        <w:spacing w:line="230" w:lineRule="exact"/>
        <w:ind w:left="383" w:right="0" w:firstLine="0"/>
      </w:pPr>
      <w:r>
        <w:rPr>
          <w:color w:val="231F20"/>
          <w:w w:val="120"/>
        </w:rPr>
        <w:t>Приобретать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опыт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лепки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эскиза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парковой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скульптуры.</w:t>
      </w:r>
    </w:p>
    <w:p w:rsidR="00594EF1" w:rsidRDefault="00AB212C">
      <w:pPr>
        <w:pStyle w:val="Heading2"/>
        <w:spacing w:before="159"/>
      </w:pPr>
      <w:r>
        <w:rPr>
          <w:color w:val="231F20"/>
          <w:w w:val="85"/>
        </w:rPr>
        <w:t>Модуль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«Декоративно-прикладное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искусство»</w:t>
      </w:r>
    </w:p>
    <w:p w:rsidR="00594EF1" w:rsidRDefault="00AB212C">
      <w:pPr>
        <w:pStyle w:val="a3"/>
        <w:spacing w:before="72" w:line="254" w:lineRule="auto"/>
      </w:pPr>
      <w:r>
        <w:rPr>
          <w:color w:val="231F20"/>
          <w:w w:val="115"/>
        </w:rPr>
        <w:t>Узнавать о создании глиняной и деревянной посуды: народ-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художественные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промыслы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Гжель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Хохлома.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</w:pPr>
      <w:r>
        <w:rPr>
          <w:color w:val="231F20"/>
          <w:w w:val="115"/>
        </w:rPr>
        <w:lastRenderedPageBreak/>
        <w:t>Знакомиться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приёмами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исполнения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ментов,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украшающих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посуду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Гжели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Хохломы;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осваивать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простые кистевые приёмы, свойственные этим промыслам; вы-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полнить эскизы орнаментов, украшающих посуду (по мотивам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выбранного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художественного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промысла).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Узнать о сетчатых видах орнаментов и их применении в 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списи тканей, стен и др.; уметь рассуждать с опорой на зри-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тельный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материал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видах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симметрии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сетчатом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орнаменте.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Осваивать навыки создания орнаментов при помощи штам-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трафаретов.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20"/>
        </w:rPr>
        <w:t>Получить опыт создания композиции орнамента в квадрате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(в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качестве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эскиза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росписи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женского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платка).</w:t>
      </w:r>
    </w:p>
    <w:p w:rsidR="00594EF1" w:rsidRDefault="00AB212C">
      <w:pPr>
        <w:pStyle w:val="Heading2"/>
        <w:spacing w:before="145"/>
      </w:pPr>
      <w:r>
        <w:rPr>
          <w:color w:val="231F20"/>
          <w:w w:val="85"/>
        </w:rPr>
        <w:t>Модуль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«Архитектура»</w:t>
      </w:r>
    </w:p>
    <w:p w:rsidR="00594EF1" w:rsidRDefault="00AB212C">
      <w:pPr>
        <w:pStyle w:val="a3"/>
        <w:spacing w:before="71" w:line="254" w:lineRule="auto"/>
        <w:ind w:right="154"/>
      </w:pPr>
      <w:r>
        <w:rPr>
          <w:color w:val="231F20"/>
          <w:w w:val="115"/>
        </w:rPr>
        <w:t>Выполнить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зарисовки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творческие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рисунки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памяти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по представлению на тему исторических памятников или архи-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тектурных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достопримечательностей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своего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города.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Создать эскиз макета паркового пространства или участво-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вать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коллективной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работе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созданию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такого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макета.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Создать в виде рисунков или объёмных аппликаций из цвет-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 бумаги эскизы разнообразных малых архитектурных форм,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наполняющих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городское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пространство.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Придумать и нарисовать (или выполнить в технике бумаго-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пластики)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транспортное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средство.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Выполнить творческий рисунок — создать образ своего горо-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да или села или участвовать в коллективной работе по созда-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нию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образа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своего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города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села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виде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коллажа).</w:t>
      </w:r>
    </w:p>
    <w:p w:rsidR="00594EF1" w:rsidRDefault="00AB212C">
      <w:pPr>
        <w:pStyle w:val="Heading2"/>
        <w:spacing w:before="144"/>
      </w:pPr>
      <w:r>
        <w:rPr>
          <w:color w:val="231F20"/>
          <w:w w:val="85"/>
        </w:rPr>
        <w:t>Модуль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«Восприятие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произведений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искусства»</w:t>
      </w:r>
    </w:p>
    <w:p w:rsidR="00594EF1" w:rsidRDefault="00AB212C">
      <w:pPr>
        <w:pStyle w:val="a3"/>
        <w:spacing w:before="72" w:line="254" w:lineRule="auto"/>
      </w:pPr>
      <w:r>
        <w:rPr>
          <w:color w:val="231F20"/>
          <w:w w:val="115"/>
        </w:rPr>
        <w:t>Рассматривать и обсуждать содержание работы художника,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ценностно и эстетически относиться к иллюстрациям извест-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отечественных художников детских книг, получая различ-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визуально-образную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информацию;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имена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несколь-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ких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художников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детской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книги.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Рассматривать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анализировать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архитектурные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постройки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15"/>
        </w:rPr>
        <w:t>своего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1"/>
          <w:w w:val="115"/>
        </w:rPr>
        <w:t>города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1"/>
          <w:w w:val="115"/>
        </w:rPr>
        <w:t>(села),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характерные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особенности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улиц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площадей,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выделять центральные по архитектуре здания и обсуждать 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архитектурные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особенности;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приобретать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представления,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анали-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тический и эмоциональный опыт восприятия наиболее извест-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памятников архитектуры Москвы и Санкт-Петербурга (для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жителей регионов на основе фотографий, телепередач и вирту-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альных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путешествий),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уметь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обсуждать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увиденные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памятники.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right="154"/>
      </w:pPr>
      <w:r>
        <w:rPr>
          <w:color w:val="231F20"/>
          <w:w w:val="120"/>
        </w:rPr>
        <w:lastRenderedPageBreak/>
        <w:t>Знать и уметь объяснять назначение основных видов про-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странственных искусств: изобразительных видов искусства 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живописи, графики, скульптуры; архитектуры, дизайна, деко-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ративно-прикладных видов искусства, а также деятельности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художника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кино,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театре,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празднике.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Знать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уметь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называть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основные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жанры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живописи,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графики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скульптуры,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определяемые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предметом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изображения.</w:t>
      </w:r>
    </w:p>
    <w:p w:rsidR="00594EF1" w:rsidRDefault="00AB212C">
      <w:pPr>
        <w:pStyle w:val="a3"/>
        <w:spacing w:line="254" w:lineRule="auto"/>
        <w:ind w:right="151"/>
      </w:pPr>
      <w:r>
        <w:rPr>
          <w:color w:val="231F20"/>
          <w:w w:val="115"/>
        </w:rPr>
        <w:t>Знать имена крупнейших отечественных художников-пейза-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жистов:</w:t>
      </w:r>
      <w:r>
        <w:rPr>
          <w:color w:val="231F20"/>
          <w:spacing w:val="42"/>
          <w:w w:val="120"/>
        </w:rPr>
        <w:t xml:space="preserve"> </w:t>
      </w:r>
      <w:r>
        <w:rPr>
          <w:color w:val="231F20"/>
          <w:w w:val="120"/>
        </w:rPr>
        <w:t>И.</w:t>
      </w:r>
      <w:r>
        <w:rPr>
          <w:color w:val="231F20"/>
          <w:spacing w:val="43"/>
          <w:w w:val="120"/>
        </w:rPr>
        <w:t xml:space="preserve"> </w:t>
      </w:r>
      <w:r>
        <w:rPr>
          <w:color w:val="231F20"/>
          <w:w w:val="120"/>
        </w:rPr>
        <w:t>И.</w:t>
      </w:r>
      <w:r>
        <w:rPr>
          <w:color w:val="231F20"/>
          <w:spacing w:val="43"/>
          <w:w w:val="120"/>
        </w:rPr>
        <w:t xml:space="preserve"> </w:t>
      </w:r>
      <w:r>
        <w:rPr>
          <w:color w:val="231F20"/>
          <w:w w:val="120"/>
        </w:rPr>
        <w:t>Шишкина,</w:t>
      </w:r>
      <w:r>
        <w:rPr>
          <w:color w:val="231F20"/>
          <w:spacing w:val="42"/>
          <w:w w:val="120"/>
        </w:rPr>
        <w:t xml:space="preserve"> </w:t>
      </w:r>
      <w:r>
        <w:rPr>
          <w:color w:val="231F20"/>
          <w:w w:val="120"/>
        </w:rPr>
        <w:t>И.</w:t>
      </w:r>
      <w:r>
        <w:rPr>
          <w:color w:val="231F20"/>
          <w:spacing w:val="43"/>
          <w:w w:val="120"/>
        </w:rPr>
        <w:t xml:space="preserve"> </w:t>
      </w:r>
      <w:r>
        <w:rPr>
          <w:color w:val="231F20"/>
          <w:w w:val="120"/>
        </w:rPr>
        <w:t>И.</w:t>
      </w:r>
      <w:r>
        <w:rPr>
          <w:color w:val="231F20"/>
          <w:spacing w:val="43"/>
          <w:w w:val="120"/>
        </w:rPr>
        <w:t xml:space="preserve"> </w:t>
      </w:r>
      <w:r>
        <w:rPr>
          <w:color w:val="231F20"/>
          <w:w w:val="120"/>
        </w:rPr>
        <w:t>Левитана,</w:t>
      </w:r>
      <w:r>
        <w:rPr>
          <w:color w:val="231F20"/>
          <w:spacing w:val="43"/>
          <w:w w:val="120"/>
        </w:rPr>
        <w:t xml:space="preserve"> </w:t>
      </w:r>
      <w:r>
        <w:rPr>
          <w:color w:val="231F20"/>
          <w:w w:val="120"/>
        </w:rPr>
        <w:t>А.</w:t>
      </w:r>
      <w:r>
        <w:rPr>
          <w:color w:val="231F20"/>
          <w:spacing w:val="42"/>
          <w:w w:val="120"/>
        </w:rPr>
        <w:t xml:space="preserve"> </w:t>
      </w:r>
      <w:r>
        <w:rPr>
          <w:color w:val="231F20"/>
          <w:w w:val="120"/>
        </w:rPr>
        <w:t>К.</w:t>
      </w:r>
      <w:r>
        <w:rPr>
          <w:color w:val="231F20"/>
          <w:spacing w:val="43"/>
          <w:w w:val="120"/>
        </w:rPr>
        <w:t xml:space="preserve"> </w:t>
      </w:r>
      <w:r>
        <w:rPr>
          <w:color w:val="231F20"/>
          <w:w w:val="120"/>
        </w:rPr>
        <w:t>Саврасова,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В. Д. Поленова, А. И. Куинджи, И. К. Айвазовского и других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(по выбору учителя), приобретать представления об их про-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изведениях.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Осуществлять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виртуальные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интерактивные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путешествия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художественные музеи, участвовать в исследовательских кве-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обсуждении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впечатлений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от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виртуальных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путеше-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ствий.</w:t>
      </w:r>
    </w:p>
    <w:p w:rsidR="00594EF1" w:rsidRDefault="00AB212C">
      <w:pPr>
        <w:pStyle w:val="a3"/>
        <w:spacing w:line="254" w:lineRule="auto"/>
        <w:ind w:right="151"/>
      </w:pPr>
      <w:r>
        <w:rPr>
          <w:color w:val="231F20"/>
          <w:w w:val="120"/>
        </w:rPr>
        <w:t>Знать  имена  крупнейших  отечественных  портретистов: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В. И. Сурикова, И. Е. Репина, В. А. Серова и других (по вы-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бору учителя), приобретать представления об их произведе-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ниях.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20"/>
        </w:rPr>
        <w:t>Понимать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значение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музеев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называть,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указывать,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где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нахо-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дятся и чему посвящены их коллекции: Государственная Тре-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тьяковская галерея, Государственный Эрмитаж, Государствен-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>ный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Русский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музей,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Государственный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музей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изобразительных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искусств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имени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А.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С.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Пушкина.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Знать, что в России много замечательных художественных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музеев,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иметь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коллекциях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региональ-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музеев.</w:t>
      </w:r>
    </w:p>
    <w:p w:rsidR="00594EF1" w:rsidRDefault="00AB212C">
      <w:pPr>
        <w:pStyle w:val="Heading2"/>
        <w:spacing w:before="142"/>
      </w:pPr>
      <w:r>
        <w:rPr>
          <w:color w:val="231F20"/>
          <w:w w:val="85"/>
        </w:rPr>
        <w:t>Модуль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«Азбука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цифровой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графики»</w:t>
      </w:r>
    </w:p>
    <w:p w:rsidR="00594EF1" w:rsidRDefault="00AB212C">
      <w:pPr>
        <w:pStyle w:val="a3"/>
        <w:spacing w:before="71" w:line="254" w:lineRule="auto"/>
      </w:pPr>
      <w:r>
        <w:rPr>
          <w:color w:val="231F20"/>
          <w:w w:val="115"/>
        </w:rPr>
        <w:t>Осваивать приёмы работы в графическом редакторе с лини-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геометрическими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фигурами,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инструментами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традицион-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рисования.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20"/>
        </w:rPr>
        <w:t>Применять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получаемые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навыки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усвоения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определённых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учебных тем, например: исследования свойств ритма и постро-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ения ритмических композиций, составления орнаментов путём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различных повторений рисунка узора, простого повторения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(раппорт), экспериментируя на свойствах симметрии; создание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паттернов.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Осваивать с помощью создания схемы лица человека его кон-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струкцию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пропорции;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осваивать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помощью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графического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редактора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схематическое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изменение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мимики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лица.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49" w:lineRule="auto"/>
        <w:ind w:right="154"/>
        <w:jc w:val="right"/>
      </w:pPr>
      <w:r>
        <w:rPr>
          <w:color w:val="231F20"/>
          <w:w w:val="115"/>
        </w:rPr>
        <w:lastRenderedPageBreak/>
        <w:t>Осваивать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приёмы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соединения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шрифта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векторного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изобра-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жения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при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создании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поздравительных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открыток,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афиши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др.</w:t>
      </w:r>
    </w:p>
    <w:p w:rsidR="00594EF1" w:rsidRDefault="00AB212C">
      <w:pPr>
        <w:pStyle w:val="a3"/>
        <w:spacing w:before="2" w:line="249" w:lineRule="auto"/>
        <w:ind w:right="154"/>
      </w:pPr>
      <w:r>
        <w:rPr>
          <w:color w:val="231F20"/>
          <w:w w:val="120"/>
        </w:rPr>
        <w:t>Осваивать</w:t>
      </w:r>
      <w:r>
        <w:rPr>
          <w:color w:val="231F20"/>
          <w:spacing w:val="24"/>
          <w:w w:val="120"/>
        </w:rPr>
        <w:t xml:space="preserve"> </w:t>
      </w:r>
      <w:r>
        <w:rPr>
          <w:color w:val="231F20"/>
          <w:w w:val="120"/>
        </w:rPr>
        <w:t>приёмы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w w:val="120"/>
        </w:rPr>
        <w:t>редактирования</w:t>
      </w:r>
      <w:r>
        <w:rPr>
          <w:color w:val="231F20"/>
          <w:spacing w:val="24"/>
          <w:w w:val="120"/>
        </w:rPr>
        <w:t xml:space="preserve"> </w:t>
      </w:r>
      <w:r>
        <w:rPr>
          <w:color w:val="231F20"/>
          <w:w w:val="120"/>
        </w:rPr>
        <w:t>цифровых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w w:val="120"/>
        </w:rPr>
        <w:t>фотографий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 помощью компьютерной программы Picture Manager (или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другой):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изменение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яркости,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контраста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насыщенности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цвета;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обрезка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изображения,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поворот,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отражение.</w:t>
      </w:r>
    </w:p>
    <w:p w:rsidR="00594EF1" w:rsidRDefault="00AB212C">
      <w:pPr>
        <w:pStyle w:val="a3"/>
        <w:spacing w:before="3" w:line="249" w:lineRule="auto"/>
      </w:pPr>
      <w:r>
        <w:rPr>
          <w:color w:val="231F20"/>
          <w:w w:val="115"/>
        </w:rPr>
        <w:t>Осуществлять виртуальные путешествия в отечественные ху-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дожественные музеи и, возможно, знаменитые зарубежные ху-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дожественные музеи на основе установок и квестов, предло-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женных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учителем.</w:t>
      </w:r>
    </w:p>
    <w:p w:rsidR="00594EF1" w:rsidRDefault="00AB212C">
      <w:pPr>
        <w:pStyle w:val="a5"/>
        <w:numPr>
          <w:ilvl w:val="0"/>
          <w:numId w:val="28"/>
        </w:numPr>
        <w:tabs>
          <w:tab w:val="left" w:pos="352"/>
        </w:tabs>
        <w:spacing w:before="164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КЛАСС</w:t>
      </w:r>
    </w:p>
    <w:p w:rsidR="00594EF1" w:rsidRDefault="00AB212C">
      <w:pPr>
        <w:pStyle w:val="Heading2"/>
        <w:spacing w:before="91"/>
      </w:pPr>
      <w:r>
        <w:rPr>
          <w:color w:val="231F20"/>
          <w:w w:val="85"/>
        </w:rPr>
        <w:t>Модуль «Графика»</w:t>
      </w:r>
    </w:p>
    <w:p w:rsidR="00594EF1" w:rsidRDefault="00AB212C">
      <w:pPr>
        <w:pStyle w:val="a3"/>
        <w:spacing w:before="67" w:line="249" w:lineRule="auto"/>
        <w:ind w:right="154"/>
        <w:jc w:val="right"/>
      </w:pPr>
      <w:r>
        <w:rPr>
          <w:color w:val="231F20"/>
          <w:w w:val="120"/>
        </w:rPr>
        <w:t>Осваивать</w:t>
      </w:r>
      <w:r>
        <w:rPr>
          <w:color w:val="231F20"/>
          <w:spacing w:val="28"/>
          <w:w w:val="120"/>
        </w:rPr>
        <w:t xml:space="preserve"> </w:t>
      </w:r>
      <w:r>
        <w:rPr>
          <w:color w:val="231F20"/>
          <w:w w:val="120"/>
        </w:rPr>
        <w:t>правила</w:t>
      </w:r>
      <w:r>
        <w:rPr>
          <w:color w:val="231F20"/>
          <w:spacing w:val="28"/>
          <w:w w:val="120"/>
        </w:rPr>
        <w:t xml:space="preserve"> </w:t>
      </w:r>
      <w:r>
        <w:rPr>
          <w:color w:val="231F20"/>
          <w:w w:val="120"/>
        </w:rPr>
        <w:t>линейной</w:t>
      </w:r>
      <w:r>
        <w:rPr>
          <w:color w:val="231F20"/>
          <w:spacing w:val="2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28"/>
          <w:w w:val="120"/>
        </w:rPr>
        <w:t xml:space="preserve"> </w:t>
      </w:r>
      <w:r>
        <w:rPr>
          <w:color w:val="231F20"/>
          <w:w w:val="120"/>
        </w:rPr>
        <w:t>воздушной</w:t>
      </w:r>
      <w:r>
        <w:rPr>
          <w:color w:val="231F20"/>
          <w:spacing w:val="28"/>
          <w:w w:val="120"/>
        </w:rPr>
        <w:t xml:space="preserve"> </w:t>
      </w:r>
      <w:r>
        <w:rPr>
          <w:color w:val="231F20"/>
          <w:w w:val="120"/>
        </w:rPr>
        <w:t>перспективы</w:t>
      </w:r>
      <w:r>
        <w:rPr>
          <w:color w:val="231F20"/>
          <w:spacing w:val="2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применять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своей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практической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творческой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деятельности.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Изучать основные пропорции фигуры человека, пропорцио-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нальные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отношения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отдельных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частей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фигуры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учиться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при-</w:t>
      </w:r>
    </w:p>
    <w:p w:rsidR="00594EF1" w:rsidRDefault="00AB212C">
      <w:pPr>
        <w:pStyle w:val="a3"/>
        <w:spacing w:before="4"/>
        <w:ind w:right="0" w:firstLine="0"/>
      </w:pPr>
      <w:r>
        <w:rPr>
          <w:color w:val="231F20"/>
          <w:w w:val="120"/>
        </w:rPr>
        <w:t>менять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эти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знания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своих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рисунках.</w:t>
      </w:r>
    </w:p>
    <w:p w:rsidR="00594EF1" w:rsidRDefault="00AB212C">
      <w:pPr>
        <w:pStyle w:val="a3"/>
        <w:spacing w:before="10" w:line="249" w:lineRule="auto"/>
      </w:pPr>
      <w:r>
        <w:rPr>
          <w:color w:val="231F20"/>
          <w:w w:val="115"/>
        </w:rPr>
        <w:t>Приобретать представление о традиционных одеждах разных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народов и представление о красоте человека в разных культу-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рах; применять эти знания в изображении персонажей сказаний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легенд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просто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представителей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народов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культур.</w:t>
      </w:r>
    </w:p>
    <w:p w:rsidR="00594EF1" w:rsidRDefault="00AB212C">
      <w:pPr>
        <w:pStyle w:val="a3"/>
        <w:spacing w:before="3" w:line="249" w:lineRule="auto"/>
      </w:pPr>
      <w:r>
        <w:rPr>
          <w:color w:val="231F20"/>
          <w:w w:val="120"/>
        </w:rPr>
        <w:t>Создавать зарисовки памятников отечественной и мировой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архитектуры.</w:t>
      </w:r>
    </w:p>
    <w:p w:rsidR="00594EF1" w:rsidRDefault="00AB212C">
      <w:pPr>
        <w:pStyle w:val="Heading2"/>
        <w:spacing w:before="148"/>
        <w:jc w:val="both"/>
      </w:pPr>
      <w:r>
        <w:rPr>
          <w:color w:val="231F20"/>
          <w:w w:val="85"/>
        </w:rPr>
        <w:t>Модуль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«Живопись»</w:t>
      </w:r>
    </w:p>
    <w:p w:rsidR="00594EF1" w:rsidRDefault="00AB212C">
      <w:pPr>
        <w:pStyle w:val="a3"/>
        <w:spacing w:before="68" w:line="249" w:lineRule="auto"/>
      </w:pPr>
      <w:r>
        <w:rPr>
          <w:color w:val="231F20"/>
          <w:w w:val="120"/>
        </w:rPr>
        <w:t>Выполнять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живописное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изображение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пейзажей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разных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кли-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матических зон (пейзаж гор, пейзаж степной или пустынной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зоны,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пейзаж,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типичный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среднерусской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природы).</w:t>
      </w:r>
    </w:p>
    <w:p w:rsidR="00594EF1" w:rsidRDefault="00AB212C">
      <w:pPr>
        <w:pStyle w:val="a3"/>
        <w:spacing w:before="3" w:line="249" w:lineRule="auto"/>
      </w:pPr>
      <w:r>
        <w:rPr>
          <w:color w:val="231F20"/>
          <w:w w:val="115"/>
        </w:rPr>
        <w:t>Передавать в изображении народные представления о красо-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 человека, создавать образ женщины в русском народном ко-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стюме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образ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мужчины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народном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костюме.</w:t>
      </w:r>
    </w:p>
    <w:p w:rsidR="00594EF1" w:rsidRDefault="00AB212C">
      <w:pPr>
        <w:pStyle w:val="a3"/>
        <w:spacing w:before="2" w:line="249" w:lineRule="auto"/>
        <w:ind w:right="154"/>
      </w:pPr>
      <w:r>
        <w:rPr>
          <w:color w:val="231F20"/>
          <w:w w:val="115"/>
        </w:rPr>
        <w:t>Приобретать опыт создания портретов женских и мужских,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портрета пожилого человека, детского портрета или автопор-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трета,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портрета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персонажа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выбранной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эпохи).</w:t>
      </w:r>
    </w:p>
    <w:p w:rsidR="00594EF1" w:rsidRDefault="00AB212C">
      <w:pPr>
        <w:pStyle w:val="a3"/>
        <w:spacing w:before="3" w:line="249" w:lineRule="auto"/>
      </w:pPr>
      <w:r>
        <w:rPr>
          <w:color w:val="231F20"/>
          <w:w w:val="115"/>
        </w:rPr>
        <w:t>Создавать двойной портрет (например, портрет матери и 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бёнка).</w:t>
      </w:r>
    </w:p>
    <w:p w:rsidR="00594EF1" w:rsidRDefault="00AB212C">
      <w:pPr>
        <w:pStyle w:val="a3"/>
        <w:spacing w:before="2" w:line="249" w:lineRule="auto"/>
      </w:pPr>
      <w:r>
        <w:rPr>
          <w:color w:val="231F20"/>
          <w:w w:val="115"/>
        </w:rPr>
        <w:t>Приобретать опыт создания композиции на тему «Древнерус-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ский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город».</w:t>
      </w:r>
    </w:p>
    <w:p w:rsidR="00594EF1" w:rsidRDefault="00AB212C">
      <w:pPr>
        <w:pStyle w:val="a3"/>
        <w:spacing w:before="2" w:line="249" w:lineRule="auto"/>
      </w:pPr>
      <w:r>
        <w:rPr>
          <w:color w:val="231F20"/>
          <w:w w:val="115"/>
        </w:rPr>
        <w:t>Участвовать в коллективной творческой работе по созданию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композиционного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панно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(аппликации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индивидуальных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ри-</w:t>
      </w:r>
    </w:p>
    <w:p w:rsidR="00594EF1" w:rsidRDefault="00594EF1">
      <w:pPr>
        <w:spacing w:line="249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firstLine="0"/>
      </w:pPr>
      <w:r>
        <w:rPr>
          <w:color w:val="231F20"/>
          <w:w w:val="120"/>
        </w:rPr>
        <w:lastRenderedPageBreak/>
        <w:t>сунков) на темы народных праздников (русского народного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праздника</w:t>
      </w:r>
      <w:r>
        <w:rPr>
          <w:color w:val="231F20"/>
          <w:spacing w:val="4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50"/>
          <w:w w:val="120"/>
        </w:rPr>
        <w:t xml:space="preserve"> </w:t>
      </w:r>
      <w:r>
        <w:rPr>
          <w:color w:val="231F20"/>
          <w:w w:val="120"/>
        </w:rPr>
        <w:t>традиционных</w:t>
      </w:r>
      <w:r>
        <w:rPr>
          <w:color w:val="231F20"/>
          <w:spacing w:val="49"/>
          <w:w w:val="120"/>
        </w:rPr>
        <w:t xml:space="preserve"> </w:t>
      </w:r>
      <w:r>
        <w:rPr>
          <w:color w:val="231F20"/>
          <w:w w:val="120"/>
        </w:rPr>
        <w:t>праздников</w:t>
      </w:r>
      <w:r>
        <w:rPr>
          <w:color w:val="231F20"/>
          <w:spacing w:val="50"/>
          <w:w w:val="120"/>
        </w:rPr>
        <w:t xml:space="preserve"> </w:t>
      </w:r>
      <w:r>
        <w:rPr>
          <w:color w:val="231F20"/>
          <w:w w:val="120"/>
        </w:rPr>
        <w:t>у</w:t>
      </w:r>
      <w:r>
        <w:rPr>
          <w:color w:val="231F20"/>
          <w:spacing w:val="49"/>
          <w:w w:val="120"/>
        </w:rPr>
        <w:t xml:space="preserve"> </w:t>
      </w:r>
      <w:r>
        <w:rPr>
          <w:color w:val="231F20"/>
          <w:w w:val="120"/>
        </w:rPr>
        <w:t>разных</w:t>
      </w:r>
      <w:r>
        <w:rPr>
          <w:color w:val="231F20"/>
          <w:spacing w:val="50"/>
          <w:w w:val="120"/>
        </w:rPr>
        <w:t xml:space="preserve"> </w:t>
      </w:r>
      <w:r>
        <w:rPr>
          <w:color w:val="231F20"/>
          <w:w w:val="120"/>
        </w:rPr>
        <w:t>народов),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которых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выражается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обобщённый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образ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национальной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куль-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туры.</w:t>
      </w:r>
    </w:p>
    <w:p w:rsidR="00594EF1" w:rsidRDefault="00AB212C">
      <w:pPr>
        <w:pStyle w:val="Heading2"/>
        <w:spacing w:before="146"/>
      </w:pPr>
      <w:r>
        <w:rPr>
          <w:color w:val="231F20"/>
          <w:spacing w:val="-1"/>
          <w:w w:val="85"/>
        </w:rPr>
        <w:t>Модуль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«Скульптура»</w:t>
      </w:r>
    </w:p>
    <w:p w:rsidR="00594EF1" w:rsidRDefault="00AB212C">
      <w:pPr>
        <w:pStyle w:val="a3"/>
        <w:spacing w:before="72" w:line="254" w:lineRule="auto"/>
      </w:pPr>
      <w:r>
        <w:rPr>
          <w:color w:val="231F20"/>
          <w:w w:val="120"/>
        </w:rPr>
        <w:t>Лепка из пластилина эскиза памятника выбранному герою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или участие в коллективной разработке проекта макета мемо-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риального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комплекса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(работа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выполняется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после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освоения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бранного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spacing w:val="-1"/>
          <w:w w:val="120"/>
        </w:rPr>
        <w:t>материала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spacing w:val="-1"/>
          <w:w w:val="120"/>
        </w:rPr>
        <w:t>о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spacing w:val="-1"/>
          <w:w w:val="120"/>
        </w:rPr>
        <w:t>мемориальных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комплексах,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существую-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щих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нашей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стране).</w:t>
      </w:r>
    </w:p>
    <w:p w:rsidR="00594EF1" w:rsidRDefault="00AB212C">
      <w:pPr>
        <w:pStyle w:val="Heading2"/>
        <w:spacing w:before="145"/>
      </w:pPr>
      <w:r>
        <w:rPr>
          <w:color w:val="231F20"/>
          <w:w w:val="85"/>
        </w:rPr>
        <w:t>Модуль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«Декоративно-прикладное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искусство»</w:t>
      </w:r>
    </w:p>
    <w:p w:rsidR="00594EF1" w:rsidRDefault="00AB212C">
      <w:pPr>
        <w:pStyle w:val="a3"/>
        <w:spacing w:before="72" w:line="254" w:lineRule="auto"/>
        <w:ind w:right="154"/>
      </w:pPr>
      <w:r>
        <w:rPr>
          <w:color w:val="231F20"/>
          <w:spacing w:val="-1"/>
          <w:w w:val="120"/>
        </w:rPr>
        <w:t>Исследовать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1"/>
          <w:w w:val="120"/>
        </w:rPr>
        <w:t>делать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зарисовки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особенностей,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характерных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для орнаментов разных народов или исторических эпох (осо-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бенности символов и стилизованных мотивов); показать в ри-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сунках традиции использования орнаментов в архитектуре,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одежде,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оформлении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предметов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быта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у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разных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народов,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раз-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ные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эпохи.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Изучить и показать в практической творческой работе орна-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менты,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традиционные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мотивы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символы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русской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культуры (в деревянной резьбе и росписи по дереву, вышивке,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декоре головных уборов, орнаментах, которые характерны 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предметов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быта).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Получить представления о красоте русского народного ко-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стюма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головных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женских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уборов,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мужской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одежды разных сословий, а также о связи украшения костюма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мужчины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родом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занятий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положением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обществе.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20"/>
        </w:rPr>
        <w:t>Познакомиться с женским и мужским костюмами в тради-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циях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разных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народов,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со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своеобразием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одежды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разных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куль-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турах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разные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эпохи.</w:t>
      </w:r>
    </w:p>
    <w:p w:rsidR="00594EF1" w:rsidRDefault="00AB212C">
      <w:pPr>
        <w:pStyle w:val="Heading2"/>
        <w:spacing w:before="143"/>
      </w:pPr>
      <w:r>
        <w:rPr>
          <w:color w:val="231F20"/>
          <w:w w:val="85"/>
        </w:rPr>
        <w:t>Модуль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«Архитектура»</w:t>
      </w:r>
    </w:p>
    <w:p w:rsidR="00594EF1" w:rsidRDefault="00AB212C">
      <w:pPr>
        <w:pStyle w:val="a3"/>
        <w:spacing w:before="72" w:line="254" w:lineRule="auto"/>
      </w:pPr>
      <w:r>
        <w:rPr>
          <w:color w:val="231F20"/>
          <w:w w:val="115"/>
        </w:rPr>
        <w:t>Получить представление о конструкции традиционных жи-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лищ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у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народов,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об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связи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окружающей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природой.</w:t>
      </w:r>
    </w:p>
    <w:p w:rsidR="00594EF1" w:rsidRDefault="00AB212C">
      <w:pPr>
        <w:pStyle w:val="a3"/>
        <w:spacing w:line="254" w:lineRule="auto"/>
        <w:jc w:val="right"/>
      </w:pPr>
      <w:r>
        <w:rPr>
          <w:color w:val="231F20"/>
          <w:w w:val="115"/>
        </w:rPr>
        <w:t>Познакомиться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конструкцией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избы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традиционного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дере-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вянного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жилого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дома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надворных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построек;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уметь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строить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из бумаги или изображать конструкцию избы; понимать и уметь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объяснять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тесную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связь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декора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(украшений)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избы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функцио-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нальным значением тех же деталей: единство красоты и пользы.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Иметь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представления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конструктивных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особенностях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пере-</w:t>
      </w:r>
    </w:p>
    <w:p w:rsidR="00594EF1" w:rsidRDefault="00AB212C">
      <w:pPr>
        <w:pStyle w:val="a3"/>
        <w:spacing w:line="229" w:lineRule="exact"/>
        <w:ind w:right="0" w:firstLine="0"/>
      </w:pPr>
      <w:r>
        <w:rPr>
          <w:color w:val="231F20"/>
          <w:w w:val="120"/>
        </w:rPr>
        <w:t>носного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жилища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юрты.</w:t>
      </w:r>
    </w:p>
    <w:p w:rsidR="00594EF1" w:rsidRDefault="00594EF1">
      <w:pPr>
        <w:spacing w:line="229" w:lineRule="exact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right="154"/>
        <w:jc w:val="right"/>
      </w:pPr>
      <w:r>
        <w:rPr>
          <w:color w:val="231F20"/>
          <w:w w:val="115"/>
        </w:rPr>
        <w:lastRenderedPageBreak/>
        <w:t>Иметь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знания,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уметь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объяснять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изображать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традиционную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конструкцию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здания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каменного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древнерусского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храма;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знать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примеры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наиболее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значительных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древнерусских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соборов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где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они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находятся;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иметь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представление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красоте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конструктив-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особенностях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памятников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русского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деревянного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зодчества.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Иметь представления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устройстве  и  красоте  древнерусско-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города,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архитектурном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устройстве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нём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людей.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Знать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конструктивные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черты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древнегреческого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храма,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уметь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изобразить;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иметь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общее,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целостное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образное</w:t>
      </w:r>
    </w:p>
    <w:p w:rsidR="00594EF1" w:rsidRDefault="00AB212C">
      <w:pPr>
        <w:pStyle w:val="a3"/>
        <w:spacing w:line="228" w:lineRule="exact"/>
        <w:ind w:right="0" w:firstLine="0"/>
      </w:pPr>
      <w:r>
        <w:rPr>
          <w:color w:val="231F20"/>
          <w:w w:val="115"/>
        </w:rPr>
        <w:t>представление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древнегреческой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культуре.</w:t>
      </w:r>
    </w:p>
    <w:p w:rsidR="00594EF1" w:rsidRDefault="00AB212C">
      <w:pPr>
        <w:pStyle w:val="a3"/>
        <w:spacing w:before="14" w:line="254" w:lineRule="auto"/>
      </w:pPr>
      <w:r>
        <w:rPr>
          <w:color w:val="231F20"/>
          <w:w w:val="120"/>
        </w:rPr>
        <w:t>Иметь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представление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об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основных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характерных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чертах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хра-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мовых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сооружений,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характерных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разных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культур: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готиче-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ский (романский) собор в европейских городах, буддийская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пагода,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мусульманская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мечеть;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уметь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изображать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их.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20"/>
        </w:rPr>
        <w:t>Понимать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уметь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объяснять,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чём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заключается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значимость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для современных людей сохранения архитектурных памятни-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ков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исторического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образа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своей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мировой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культуры.</w:t>
      </w:r>
    </w:p>
    <w:p w:rsidR="00594EF1" w:rsidRDefault="00AB212C">
      <w:pPr>
        <w:pStyle w:val="Heading2"/>
        <w:spacing w:before="145"/>
        <w:jc w:val="both"/>
      </w:pPr>
      <w:r>
        <w:rPr>
          <w:color w:val="231F20"/>
          <w:w w:val="85"/>
        </w:rPr>
        <w:t>Модуль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«Восприятие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произведений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искусства»</w:t>
      </w:r>
    </w:p>
    <w:p w:rsidR="00594EF1" w:rsidRDefault="00AB212C">
      <w:pPr>
        <w:pStyle w:val="a3"/>
        <w:spacing w:before="72" w:line="254" w:lineRule="auto"/>
        <w:ind w:right="156"/>
      </w:pPr>
      <w:r>
        <w:rPr>
          <w:color w:val="231F20"/>
          <w:w w:val="120"/>
        </w:rPr>
        <w:t>Формировать восприятие произведений искусства на темы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истории и традиций русской отечественной культуры (произве-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дения</w:t>
      </w:r>
      <w:r>
        <w:rPr>
          <w:color w:val="231F20"/>
          <w:spacing w:val="22"/>
          <w:w w:val="120"/>
        </w:rPr>
        <w:t xml:space="preserve"> </w:t>
      </w:r>
      <w:r>
        <w:rPr>
          <w:color w:val="231F20"/>
          <w:w w:val="120"/>
        </w:rPr>
        <w:t>В.</w:t>
      </w:r>
      <w:r>
        <w:rPr>
          <w:color w:val="231F20"/>
          <w:spacing w:val="23"/>
          <w:w w:val="120"/>
        </w:rPr>
        <w:t xml:space="preserve"> </w:t>
      </w:r>
      <w:r>
        <w:rPr>
          <w:color w:val="231F20"/>
          <w:w w:val="120"/>
        </w:rPr>
        <w:t>М.</w:t>
      </w:r>
      <w:r>
        <w:rPr>
          <w:color w:val="231F20"/>
          <w:spacing w:val="23"/>
          <w:w w:val="120"/>
        </w:rPr>
        <w:t xml:space="preserve"> </w:t>
      </w:r>
      <w:r>
        <w:rPr>
          <w:color w:val="231F20"/>
          <w:w w:val="120"/>
        </w:rPr>
        <w:t>Васнецова,</w:t>
      </w:r>
      <w:r>
        <w:rPr>
          <w:color w:val="231F20"/>
          <w:spacing w:val="23"/>
          <w:w w:val="120"/>
        </w:rPr>
        <w:t xml:space="preserve"> </w:t>
      </w:r>
      <w:r>
        <w:rPr>
          <w:color w:val="231F20"/>
          <w:w w:val="120"/>
        </w:rPr>
        <w:t>А.</w:t>
      </w:r>
      <w:r>
        <w:rPr>
          <w:color w:val="231F20"/>
          <w:spacing w:val="23"/>
          <w:w w:val="120"/>
        </w:rPr>
        <w:t xml:space="preserve"> </w:t>
      </w:r>
      <w:r>
        <w:rPr>
          <w:color w:val="231F20"/>
          <w:w w:val="120"/>
        </w:rPr>
        <w:t>М.</w:t>
      </w:r>
      <w:r>
        <w:rPr>
          <w:color w:val="231F20"/>
          <w:spacing w:val="23"/>
          <w:w w:val="120"/>
        </w:rPr>
        <w:t xml:space="preserve"> </w:t>
      </w:r>
      <w:r>
        <w:rPr>
          <w:color w:val="231F20"/>
          <w:w w:val="120"/>
        </w:rPr>
        <w:t>Васнецова,</w:t>
      </w:r>
      <w:r>
        <w:rPr>
          <w:color w:val="231F20"/>
          <w:spacing w:val="23"/>
          <w:w w:val="120"/>
        </w:rPr>
        <w:t xml:space="preserve"> </w:t>
      </w:r>
      <w:r>
        <w:rPr>
          <w:color w:val="231F20"/>
          <w:w w:val="120"/>
        </w:rPr>
        <w:t>Б.</w:t>
      </w:r>
      <w:r>
        <w:rPr>
          <w:color w:val="231F20"/>
          <w:spacing w:val="23"/>
          <w:w w:val="120"/>
        </w:rPr>
        <w:t xml:space="preserve"> </w:t>
      </w:r>
      <w:r>
        <w:rPr>
          <w:color w:val="231F20"/>
          <w:w w:val="120"/>
        </w:rPr>
        <w:t>М.</w:t>
      </w:r>
      <w:r>
        <w:rPr>
          <w:color w:val="231F20"/>
          <w:spacing w:val="23"/>
          <w:w w:val="120"/>
        </w:rPr>
        <w:t xml:space="preserve"> </w:t>
      </w:r>
      <w:r>
        <w:rPr>
          <w:color w:val="231F20"/>
          <w:w w:val="120"/>
        </w:rPr>
        <w:t>Кустодиева,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В.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И.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Сурикова,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К.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А.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Коровина,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А.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Г.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Венецианова,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А.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П.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Рябуш-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кина,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И.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Я.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Билибина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других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выбору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учителя).</w:t>
      </w:r>
    </w:p>
    <w:p w:rsidR="00594EF1" w:rsidRDefault="00AB212C">
      <w:pPr>
        <w:pStyle w:val="a3"/>
        <w:spacing w:line="254" w:lineRule="auto"/>
        <w:ind w:right="153"/>
      </w:pPr>
      <w:r>
        <w:rPr>
          <w:color w:val="231F20"/>
          <w:w w:val="120"/>
        </w:rPr>
        <w:t>Иметь образные представления о каменном древнерусском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зодчестве (Московский Кремль, Новгородский детинец, Псков-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ский кром, Казанский кремль и другие с учётом местных ар-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хитектурных комплексов, в том числе монастырских), о па-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мятниках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русского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деревянного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зодчества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(архитектурный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комплекс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острове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Кижи).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Узнавать соборы Московского Кремля, Софийский собор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Великом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Новгороде,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храм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Покрова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Нерли.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20"/>
        </w:rPr>
        <w:t>Уметь называть и объяснять содержание памятника К. Ми-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нину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Д.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Пожарскому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скульптора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И.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П.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Мартоса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Москве.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Знать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узнавать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памятники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наиболее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значимых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мемориальных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ансамблей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уметь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объяснять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особое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значение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жизни людей (мемориальные ансамбли: Могила Неизвестного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Солдата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Москве;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памятник-ансамбль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«Героям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Сталинградской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битвы» на Мамаевом кургане; «Воин-освободитель» в берлин-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Трептов-парке;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Пискарёвский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мемориал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Санкт-Петер-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бурге и другие по выбору учителя); знать о правилах поведения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посещении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мемориальных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памятников.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right="156"/>
      </w:pPr>
      <w:r>
        <w:rPr>
          <w:color w:val="231F20"/>
          <w:w w:val="120"/>
        </w:rPr>
        <w:lastRenderedPageBreak/>
        <w:t>Иметь представления об архитектурных, декоративных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изобразительных произведениях в культуре Древней Греции,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других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культурах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Древнего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мира,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том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числе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Древнего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Восто-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ка;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уметь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обсуждать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эти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произведения.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20"/>
        </w:rPr>
        <w:t>Узнавать, различать общий вид и представлять основные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компоненты конструкции готических (романских) соборов;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знать особенности архитектурного устройства мусульманских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 xml:space="preserve">мечетей; иметь представление </w:t>
      </w:r>
      <w:r>
        <w:rPr>
          <w:color w:val="231F20"/>
          <w:w w:val="120"/>
        </w:rPr>
        <w:t>об архитектурном своеобразии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здания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буддийской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пагоды.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Приводить примеры произведений великих европейских ху-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дожников: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Леонардо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да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Винчи,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Рафаэля,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Рембрандта,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Пикассо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(по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выбору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учителя).</w:t>
      </w:r>
    </w:p>
    <w:p w:rsidR="00594EF1" w:rsidRDefault="00AB212C">
      <w:pPr>
        <w:pStyle w:val="Heading2"/>
        <w:spacing w:before="145"/>
      </w:pPr>
      <w:r>
        <w:rPr>
          <w:color w:val="231F20"/>
          <w:w w:val="85"/>
        </w:rPr>
        <w:t>Модуль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«Азбука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цифровой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графики»</w:t>
      </w:r>
    </w:p>
    <w:p w:rsidR="00594EF1" w:rsidRDefault="00AB212C">
      <w:pPr>
        <w:pStyle w:val="a3"/>
        <w:spacing w:before="71" w:line="254" w:lineRule="auto"/>
      </w:pPr>
      <w:r>
        <w:rPr>
          <w:color w:val="231F20"/>
          <w:w w:val="115"/>
        </w:rPr>
        <w:t>Осваивать правила линейной и воздушной перспективы с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мощью графических изображений и их варьирования в ком-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пьютерной программе Paint: изображение линии горизонта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точки схода, перспективных сокращений, цветовых и тональ-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изменений.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Моделировать в графическом редакторе с помощью инстру-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ментов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геометрических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фигур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конструкцию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традиционного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крестьянского деревянного дома (избы) и различные варианты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устройства.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Использовать поисковую систему для знакомства с разными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видами деревянного дома на основе избы и традициями и её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украшений.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Осваивать строение юрты, моделируя её конструкцию в гра-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фическом редакторе с помощью инструментов геометрических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фигур,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находить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поисковой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системе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разнообразные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модели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юрты,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украшения,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внешний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внутренний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вид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юрты.</w:t>
      </w:r>
    </w:p>
    <w:p w:rsidR="00594EF1" w:rsidRDefault="00AB212C">
      <w:pPr>
        <w:pStyle w:val="a3"/>
        <w:spacing w:line="254" w:lineRule="auto"/>
        <w:ind w:right="154"/>
      </w:pPr>
      <w:r>
        <w:rPr>
          <w:color w:val="231F20"/>
          <w:w w:val="115"/>
        </w:rPr>
        <w:t>Моделировать в графическом редакторе с помощью инстру-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ментов геометрических фигур конструкции храмовых зданий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разных культур (каменный православный собор с закомарами,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 сводами-нефами, главой, куполом; готический или роман-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собор;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пагода;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мечеть).</w:t>
      </w:r>
    </w:p>
    <w:p w:rsidR="00594EF1" w:rsidRDefault="00AB212C">
      <w:pPr>
        <w:pStyle w:val="a3"/>
        <w:spacing w:line="252" w:lineRule="auto"/>
        <w:ind w:right="156"/>
      </w:pPr>
      <w:r>
        <w:rPr>
          <w:color w:val="231F20"/>
          <w:w w:val="115"/>
        </w:rPr>
        <w:t>Построить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пропорции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фигуры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человека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графическом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дакторе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помощью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геометрических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фигур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линейной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основе;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изобразить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различные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фазы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движения,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двигая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фигуры (при соответствующих технических условиях создать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анимацию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схематического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движения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человека).</w:t>
      </w:r>
    </w:p>
    <w:p w:rsidR="00594EF1" w:rsidRDefault="00AB212C">
      <w:pPr>
        <w:pStyle w:val="a3"/>
        <w:spacing w:line="244" w:lineRule="auto"/>
      </w:pPr>
      <w:r>
        <w:rPr>
          <w:color w:val="231F20"/>
          <w:w w:val="115"/>
        </w:rPr>
        <w:t>Освоить анимацию простого повторяющегося движения изо-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бражения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виртуальном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редакторе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GIF-анимации.</w:t>
      </w:r>
    </w:p>
    <w:p w:rsidR="00594EF1" w:rsidRDefault="00594EF1">
      <w:pPr>
        <w:spacing w:line="24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right="154"/>
      </w:pPr>
      <w:r>
        <w:rPr>
          <w:color w:val="231F20"/>
          <w:w w:val="115"/>
        </w:rPr>
        <w:lastRenderedPageBreak/>
        <w:t>Освоить и проводить компьютерные презентации в програм-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 PowerPoint по темам изучаемого материала, собирая в поис-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ковых системах нужный материал, или на основе собственных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фотографий и фотографий своих рисунков; делать шрифтовые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надписи наиболее важных определений, названий, положений,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надо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помнить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знать.</w:t>
      </w:r>
    </w:p>
    <w:p w:rsidR="00594EF1" w:rsidRDefault="00AB212C">
      <w:pPr>
        <w:pStyle w:val="a3"/>
        <w:spacing w:line="254" w:lineRule="auto"/>
      </w:pPr>
      <w:r>
        <w:rPr>
          <w:color w:val="231F20"/>
          <w:w w:val="115"/>
        </w:rPr>
        <w:t>Совершать виртуальные тематические путешествия по худо-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жественным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музеям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мира.</w:t>
      </w:r>
    </w:p>
    <w:p w:rsidR="00594EF1" w:rsidRDefault="00594EF1">
      <w:pPr>
        <w:spacing w:line="254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EE4F91">
      <w:pPr>
        <w:pStyle w:val="Heading1"/>
      </w:pPr>
      <w:r>
        <w:lastRenderedPageBreak/>
        <w:pict>
          <v:shape id="_x0000_s1170" style="position:absolute;left:0;text-align:left;margin-left:36.85pt;margin-top:20.8pt;width:317.5pt;height:.1pt;z-index:-15692800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bookmarkStart w:id="9" w:name="30-0263-01-424-481o7"/>
      <w:bookmarkEnd w:id="9"/>
      <w:r w:rsidR="00AB212C">
        <w:rPr>
          <w:color w:val="231F20"/>
          <w:w w:val="95"/>
        </w:rPr>
        <w:t>МУЗЫКА</w:t>
      </w:r>
    </w:p>
    <w:p w:rsidR="00594EF1" w:rsidRDefault="00AB212C">
      <w:pPr>
        <w:pStyle w:val="a3"/>
        <w:spacing w:before="147" w:line="242" w:lineRule="auto"/>
        <w:ind w:right="154"/>
      </w:pPr>
      <w:r>
        <w:rPr>
          <w:color w:val="231F20"/>
          <w:w w:val="115"/>
        </w:rPr>
        <w:t>Примерная рабочая программа по музыке на уровне началь-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 общего образования составлена на основе «Требований 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результатам освоения основной образовательной программы»,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представленных в Федеральном государственном образователь-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ном стандарте начального общего образования, с учётом рас-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пределённых по модулям проверяемых требований к результа-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там освоения основной образовательной программы начального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общего образования, а также на основе характеристики плани-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руемых результатов духовно-нравственного развития, воспита-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 и социализации обучающихся, представленной в Пример-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(одобрено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ФУМО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02.06.2020). Программа разработана с учётом актуальных це-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лей и задач обучения и воспитания, развития обучающихся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условий, необходимых для достижения личностных, метапред-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метных и предметных результатов при освоении предметной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области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«Искусство»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(Музыка).</w:t>
      </w:r>
    </w:p>
    <w:p w:rsidR="00594EF1" w:rsidRDefault="00594EF1">
      <w:pPr>
        <w:pStyle w:val="a3"/>
        <w:spacing w:before="2"/>
        <w:ind w:left="0" w:right="0" w:firstLine="0"/>
        <w:jc w:val="left"/>
        <w:rPr>
          <w:sz w:val="30"/>
        </w:rPr>
      </w:pPr>
    </w:p>
    <w:p w:rsidR="00594EF1" w:rsidRDefault="00EE4F91">
      <w:pPr>
        <w:pStyle w:val="Heading1"/>
        <w:spacing w:before="1"/>
      </w:pPr>
      <w:r>
        <w:pict>
          <v:shape id="_x0000_s1169" style="position:absolute;left:0;text-align:left;margin-left:36.85pt;margin-top:17.3pt;width:317.5pt;height:.1pt;z-index:-15692288;mso-wrap-distance-left:0;mso-wrap-distance-right:0;mso-position-horizontal-relative:page" coordorigin="737,346" coordsize="6350,0" path="m737,346r6350,e" filled="f" strokecolor="#231f20" strokeweight=".5pt">
            <v:path arrowok="t"/>
            <w10:wrap type="topAndBottom" anchorx="page"/>
          </v:shape>
        </w:pict>
      </w:r>
      <w:r w:rsidR="00AB212C">
        <w:rPr>
          <w:color w:val="231F20"/>
          <w:w w:val="80"/>
        </w:rPr>
        <w:t>ПОЯСНИТЕЛЬНАЯ</w:t>
      </w:r>
      <w:r w:rsidR="00AB212C">
        <w:rPr>
          <w:color w:val="231F20"/>
          <w:spacing w:val="51"/>
        </w:rPr>
        <w:t xml:space="preserve"> </w:t>
      </w:r>
      <w:r w:rsidR="00AB212C">
        <w:rPr>
          <w:color w:val="231F20"/>
          <w:w w:val="80"/>
        </w:rPr>
        <w:t>ЗАПИСКА</w:t>
      </w:r>
    </w:p>
    <w:p w:rsidR="00594EF1" w:rsidRDefault="00AB212C">
      <w:pPr>
        <w:pStyle w:val="Heading3"/>
        <w:spacing w:before="68"/>
      </w:pPr>
      <w:r>
        <w:rPr>
          <w:color w:val="231F20"/>
          <w:w w:val="90"/>
        </w:rPr>
        <w:t>ОБЩАЯ</w:t>
      </w:r>
      <w:r>
        <w:rPr>
          <w:color w:val="231F20"/>
          <w:spacing w:val="43"/>
          <w:w w:val="90"/>
        </w:rPr>
        <w:t xml:space="preserve"> </w:t>
      </w:r>
      <w:r>
        <w:rPr>
          <w:color w:val="231F20"/>
          <w:w w:val="90"/>
        </w:rPr>
        <w:t>ХАРАКТЕРИСТИКА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ПРЕДМЕТА</w:t>
      </w:r>
      <w:r>
        <w:rPr>
          <w:color w:val="231F20"/>
          <w:spacing w:val="42"/>
          <w:w w:val="90"/>
        </w:rPr>
        <w:t xml:space="preserve"> </w:t>
      </w:r>
      <w:r>
        <w:rPr>
          <w:color w:val="231F20"/>
          <w:w w:val="90"/>
        </w:rPr>
        <w:t>«МУЗЫКА»</w:t>
      </w:r>
    </w:p>
    <w:p w:rsidR="00594EF1" w:rsidRDefault="00AB212C">
      <w:pPr>
        <w:pStyle w:val="a3"/>
        <w:spacing w:before="57" w:line="242" w:lineRule="auto"/>
        <w:ind w:right="154"/>
      </w:pPr>
      <w:r>
        <w:rPr>
          <w:color w:val="231F20"/>
          <w:w w:val="120"/>
        </w:rPr>
        <w:t>Музыка является неотъемлемой частью культурного насле-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дия, универсальным способом коммуникации. Особенно важна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музыка для становления личности младшего школьника — 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способ, форма и опыт самовыражения и естественного радост-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ного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мировосприятия.</w:t>
      </w:r>
    </w:p>
    <w:p w:rsidR="00594EF1" w:rsidRDefault="00AB212C">
      <w:pPr>
        <w:pStyle w:val="a3"/>
        <w:spacing w:before="6" w:line="242" w:lineRule="auto"/>
      </w:pPr>
      <w:r>
        <w:rPr>
          <w:color w:val="231F20"/>
          <w:w w:val="115"/>
        </w:rPr>
        <w:t>В течение периода начального общего музыкального образо-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вания необходимо заложить основы будущей музыкальной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культуры личности, сформировать представления о многообра-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зии проявлений музыкального искусства в жизни современного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человека и общества. Поэтому в содержании образования долж-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spacing w:val="-2"/>
          <w:w w:val="120"/>
        </w:rPr>
        <w:t>ны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2"/>
          <w:w w:val="120"/>
        </w:rPr>
        <w:t>быть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2"/>
          <w:w w:val="120"/>
        </w:rPr>
        <w:t>представлены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2"/>
          <w:w w:val="120"/>
        </w:rPr>
        <w:t>различные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пласты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музыкального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искус-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ства: фольклор, классическая, современная музыка, в том числе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3"/>
          <w:w w:val="120"/>
        </w:rPr>
        <w:t xml:space="preserve">наиболее достойные </w:t>
      </w:r>
      <w:r>
        <w:rPr>
          <w:color w:val="231F20"/>
          <w:spacing w:val="-2"/>
          <w:w w:val="120"/>
        </w:rPr>
        <w:t>образцы массовой музыкальной культуры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(джаз,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эстрада,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музыка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кино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др.).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При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этом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наиболее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эффек-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тивной формой освоения музыкального искусства является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практическое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spacing w:val="-1"/>
          <w:w w:val="120"/>
        </w:rPr>
        <w:t>музицирование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spacing w:val="-1"/>
          <w:w w:val="120"/>
        </w:rPr>
        <w:t>—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пение,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игра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доступных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му-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зыкальных инструментах, различные формы музыкального дви-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жения. В ходе активной музыкальной деятельности происходит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постепенное освоение элементов музыкального языка, понима-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2"/>
          <w:w w:val="120"/>
        </w:rPr>
        <w:t>ние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spacing w:val="-2"/>
          <w:w w:val="120"/>
        </w:rPr>
        <w:t>основных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spacing w:val="-1"/>
          <w:w w:val="120"/>
        </w:rPr>
        <w:t>жанровых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spacing w:val="-1"/>
          <w:w w:val="120"/>
        </w:rPr>
        <w:t>особенностей,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spacing w:val="-1"/>
          <w:w w:val="120"/>
        </w:rPr>
        <w:t>принципов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spacing w:val="-1"/>
          <w:w w:val="120"/>
        </w:rPr>
        <w:t>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spacing w:val="-1"/>
          <w:w w:val="120"/>
        </w:rPr>
        <w:t>форм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spacing w:val="-1"/>
          <w:w w:val="120"/>
        </w:rPr>
        <w:t>раз-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вития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музыки.</w:t>
      </w:r>
    </w:p>
    <w:p w:rsidR="00594EF1" w:rsidRDefault="00594EF1">
      <w:pPr>
        <w:spacing w:line="242" w:lineRule="auto"/>
        <w:sectPr w:rsidR="00594EF1">
          <w:pgSz w:w="7830" w:h="12020"/>
          <w:pgMar w:top="58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42" w:lineRule="auto"/>
        <w:ind w:right="154"/>
      </w:pPr>
      <w:r>
        <w:rPr>
          <w:color w:val="231F20"/>
          <w:w w:val="115"/>
        </w:rPr>
        <w:lastRenderedPageBreak/>
        <w:t>Программа предусматривает знакомство обучающихся с не-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которым количеством явлений, фактов музыкальной культуры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(знание музыкальных произведений, фамилий композиторов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исполнителей, специальной терминологии и т. п.). Однако этот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уровень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является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главным.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 более важным является формирование эстетических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требностей,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проживание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осознание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мыслей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чувств, состояний, отношений к жизни, самому себе, другим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людям, которые несёт в себе музыка как «искусство интониру-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емого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смысла»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(Б.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В.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Асафьев).</w:t>
      </w:r>
    </w:p>
    <w:p w:rsidR="00594EF1" w:rsidRDefault="00AB212C">
      <w:pPr>
        <w:pStyle w:val="a3"/>
        <w:spacing w:before="11" w:line="242" w:lineRule="auto"/>
        <w:ind w:right="154"/>
      </w:pPr>
      <w:r>
        <w:rPr>
          <w:color w:val="231F20"/>
          <w:w w:val="115"/>
        </w:rPr>
        <w:t>Свойственная   музыкальному   восприятию   идентификация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 лирическим героем произведения (В. В. Медушевский) явля-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ется уникальным психологическим механизмом для формиро-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вания мировоззрения ребёнка опосредованным недирективным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путём. Поэтому ключевым моментом при составлении програм-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мы является отбор репертуара, который должен сочетать в себе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качества,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доступность,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высокий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уровень, соответствие системе базовых национальных ценно-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стей.</w:t>
      </w:r>
    </w:p>
    <w:p w:rsidR="00594EF1" w:rsidRDefault="00AB212C">
      <w:pPr>
        <w:pStyle w:val="a3"/>
        <w:spacing w:before="11" w:line="242" w:lineRule="auto"/>
        <w:ind w:right="152"/>
      </w:pPr>
      <w:r>
        <w:rPr>
          <w:color w:val="231F20"/>
          <w:w w:val="115"/>
        </w:rPr>
        <w:t>Одним из наиболее важных направлений музыкального вос-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питания является развитие эмоционального интеллекта обу-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чающихся. Через опыт чувственного восприятия и художе-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ственного исполнения музыки формируется эмоциональная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осознанность,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рефлексивная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установка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личности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целом.</w:t>
      </w:r>
    </w:p>
    <w:p w:rsidR="00594EF1" w:rsidRDefault="00AB212C">
      <w:pPr>
        <w:pStyle w:val="a3"/>
        <w:spacing w:before="5" w:line="242" w:lineRule="auto"/>
        <w:ind w:right="154"/>
      </w:pPr>
      <w:r>
        <w:rPr>
          <w:color w:val="231F20"/>
          <w:w w:val="120"/>
        </w:rPr>
        <w:t>Особая роль в организации музыкальных занятий младших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школьников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принадлежит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игровым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формам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деятельности,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ко-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торые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рассматриваются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как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широкий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спектр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конкретных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при-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ёмов и методов, внутренне присущих самому искусству — от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традиционных фольклорных игр и театрализованных пред-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ставлений к звуковым импровизациям, направленным на осво-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ение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жанровых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особенностей,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элементов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музыкального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языка,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композиционных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принципов.</w:t>
      </w:r>
    </w:p>
    <w:p w:rsidR="00594EF1" w:rsidRDefault="00AB212C">
      <w:pPr>
        <w:pStyle w:val="a3"/>
        <w:spacing w:before="189" w:line="242" w:lineRule="auto"/>
        <w:ind w:right="154"/>
      </w:pPr>
      <w:r>
        <w:rPr>
          <w:color w:val="231F20"/>
          <w:w w:val="115"/>
        </w:rPr>
        <w:t>Примерная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рабочая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разработана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целью  оказа-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ния методической помощи учителю музыки в создании рабочей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«Музыка».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позволит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учителю:</w:t>
      </w:r>
    </w:p>
    <w:p w:rsidR="00594EF1" w:rsidRDefault="00AB212C">
      <w:pPr>
        <w:pStyle w:val="a5"/>
        <w:numPr>
          <w:ilvl w:val="1"/>
          <w:numId w:val="28"/>
        </w:numPr>
        <w:tabs>
          <w:tab w:val="left" w:pos="672"/>
        </w:tabs>
        <w:spacing w:before="5" w:line="242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реализовать в процессе преподавания музыки современ-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ные подходы к формированию личностных, метапредметных 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предметных результатов обучения, сформулированных в Феде-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ральном государственном образовательном стандарте основно-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го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общего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образования;</w:t>
      </w:r>
    </w:p>
    <w:p w:rsidR="00594EF1" w:rsidRDefault="00AB212C">
      <w:pPr>
        <w:pStyle w:val="a5"/>
        <w:numPr>
          <w:ilvl w:val="1"/>
          <w:numId w:val="28"/>
        </w:numPr>
        <w:tabs>
          <w:tab w:val="left" w:pos="679"/>
        </w:tabs>
        <w:spacing w:before="5" w:line="242" w:lineRule="auto"/>
        <w:ind w:right="156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определить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структурировать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планируемые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результаты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обучения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содержание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учебного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предмета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«Музыка»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годам</w:t>
      </w:r>
    </w:p>
    <w:p w:rsidR="00594EF1" w:rsidRDefault="00594EF1">
      <w:pPr>
        <w:spacing w:line="242" w:lineRule="auto"/>
        <w:jc w:val="both"/>
        <w:rPr>
          <w:sz w:val="20"/>
        </w:rPr>
        <w:sectPr w:rsidR="00594EF1">
          <w:footerReference w:type="even" r:id="rId44"/>
          <w:footerReference w:type="default" r:id="rId45"/>
          <w:pgSz w:w="7830" w:h="12020"/>
          <w:pgMar w:top="620" w:right="580" w:bottom="900" w:left="580" w:header="0" w:footer="709" w:gutter="0"/>
          <w:pgNumType w:start="425"/>
          <w:cols w:space="720"/>
        </w:sectPr>
      </w:pPr>
    </w:p>
    <w:p w:rsidR="00594EF1" w:rsidRDefault="00AB212C">
      <w:pPr>
        <w:pStyle w:val="a3"/>
        <w:spacing w:before="70" w:line="247" w:lineRule="auto"/>
        <w:ind w:right="154" w:firstLine="0"/>
      </w:pPr>
      <w:r>
        <w:rPr>
          <w:color w:val="231F20"/>
          <w:w w:val="115"/>
        </w:rPr>
        <w:lastRenderedPageBreak/>
        <w:t>обучения в соответствии с ФГОС НОО (утв. приказом Мини-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стерства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науки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РФ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17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декабря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2010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г.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№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1897,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 изменениями и дополнениями от 29 декабря 2014 г., 31 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кабря 2015 г., 11 декабря 2020 г.); Примерной основной обра-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зовательной программой основного общего образования (в 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дакции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протокола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№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1/20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04.02.2020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федерального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учебно-методического объединения по общему образованию);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Примерной программой воспитания (одобрена решением феде-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рального учебно-методического объединения по общему обра-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зованию,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протокол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2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июня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2020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г.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№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2/20);</w:t>
      </w:r>
    </w:p>
    <w:p w:rsidR="00594EF1" w:rsidRDefault="00AB212C">
      <w:pPr>
        <w:pStyle w:val="a5"/>
        <w:numPr>
          <w:ilvl w:val="1"/>
          <w:numId w:val="28"/>
        </w:numPr>
        <w:tabs>
          <w:tab w:val="left" w:pos="626"/>
        </w:tabs>
        <w:spacing w:line="247" w:lineRule="auto"/>
        <w:ind w:right="154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разработать календарно-тематическое планирование с учё-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том особенностей конкретного региона, образовательной орга-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низации,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класса,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используя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рекомендованное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рабочей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грамме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примерное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распределение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учебного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времени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изучение</w:t>
      </w:r>
      <w:r>
        <w:rPr>
          <w:color w:val="231F20"/>
          <w:spacing w:val="-5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определённого раздела/темы, а также предложенные основные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виды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учебной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деятельности</w:t>
      </w:r>
      <w:r>
        <w:rPr>
          <w:color w:val="231F20"/>
          <w:spacing w:val="2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для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освоения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учебного</w:t>
      </w:r>
      <w:r>
        <w:rPr>
          <w:color w:val="231F20"/>
          <w:spacing w:val="2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материала.</w:t>
      </w:r>
    </w:p>
    <w:p w:rsidR="00594EF1" w:rsidRDefault="00AB212C">
      <w:pPr>
        <w:pStyle w:val="Heading3"/>
        <w:spacing w:before="152"/>
        <w:jc w:val="both"/>
      </w:pPr>
      <w:r>
        <w:rPr>
          <w:color w:val="231F20"/>
          <w:w w:val="95"/>
        </w:rPr>
        <w:t>ЦЕЛИ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ЗАДАЧИ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ИЗУЧЕНИЯ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ПРЕДМЕТА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«МУЗЫКА»</w:t>
      </w:r>
    </w:p>
    <w:p w:rsidR="00594EF1" w:rsidRDefault="00AB212C">
      <w:pPr>
        <w:pStyle w:val="a3"/>
        <w:spacing w:before="61" w:line="247" w:lineRule="auto"/>
      </w:pPr>
      <w:r>
        <w:rPr>
          <w:color w:val="231F20"/>
          <w:w w:val="120"/>
        </w:rPr>
        <w:t>Музыка жизненно необходима для полноценного развития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младших школьников. Признание самоценности творческого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развития человека, уникального вклада искусства в образова-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ние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воспитание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делает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неприменимыми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критерии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утилитар-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ности.</w:t>
      </w:r>
    </w:p>
    <w:p w:rsidR="00594EF1" w:rsidRDefault="00AB212C">
      <w:pPr>
        <w:pStyle w:val="a3"/>
        <w:spacing w:before="1" w:line="247" w:lineRule="auto"/>
        <w:ind w:right="154"/>
      </w:pPr>
      <w:r>
        <w:rPr>
          <w:color w:val="231F20"/>
          <w:w w:val="115"/>
        </w:rPr>
        <w:t>Основная цель реализации программы — воспитание музы-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кальной культуры как части всей духовной культуры обучаю-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щихся. Основным содержанием музыкального обучения и вос-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питания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является  личный  и  коллективный  опыт  проживания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осознания специфического комплекса эмоций, чувств, обра-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зов, идей, порождаемых ситуациями эстетического восприятия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(постижение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через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переживание,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самовыражение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через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творчество,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духовно-нравственное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становление,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чуткости к внутреннему миру другого человека через опыт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творчества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сопереживания).</w:t>
      </w:r>
    </w:p>
    <w:p w:rsidR="00594EF1" w:rsidRDefault="00AB212C">
      <w:pPr>
        <w:pStyle w:val="a3"/>
        <w:spacing w:before="1" w:line="247" w:lineRule="auto"/>
        <w:ind w:right="154"/>
      </w:pP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процессе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конкретизации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реализация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осуществляется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следующим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направлениям:</w:t>
      </w:r>
    </w:p>
    <w:p w:rsidR="00594EF1" w:rsidRDefault="00AB212C">
      <w:pPr>
        <w:pStyle w:val="a5"/>
        <w:numPr>
          <w:ilvl w:val="0"/>
          <w:numId w:val="27"/>
        </w:numPr>
        <w:tabs>
          <w:tab w:val="left" w:pos="657"/>
        </w:tabs>
        <w:spacing w:line="247" w:lineRule="auto"/>
        <w:ind w:right="154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становление системы ценностей обучающихся в единстве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эмоциональной</w:t>
      </w:r>
      <w:r>
        <w:rPr>
          <w:color w:val="231F20"/>
          <w:spacing w:val="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познавательной</w:t>
      </w:r>
      <w:r>
        <w:rPr>
          <w:color w:val="231F20"/>
          <w:spacing w:val="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сферы;</w:t>
      </w:r>
    </w:p>
    <w:p w:rsidR="00594EF1" w:rsidRDefault="00AB212C">
      <w:pPr>
        <w:pStyle w:val="a5"/>
        <w:numPr>
          <w:ilvl w:val="0"/>
          <w:numId w:val="27"/>
        </w:numPr>
        <w:tabs>
          <w:tab w:val="left" w:pos="636"/>
        </w:tabs>
        <w:spacing w:line="247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развитие потребности в общении с произведениями искус-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ства,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осознание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значения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музыкального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искусства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как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универ-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сального языка общения, художественного отражения много-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образия</w:t>
      </w:r>
      <w:r>
        <w:rPr>
          <w:color w:val="231F20"/>
          <w:spacing w:val="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жизни;</w:t>
      </w:r>
    </w:p>
    <w:p w:rsidR="00594EF1" w:rsidRDefault="00AB212C">
      <w:pPr>
        <w:pStyle w:val="a5"/>
        <w:numPr>
          <w:ilvl w:val="0"/>
          <w:numId w:val="27"/>
        </w:numPr>
        <w:tabs>
          <w:tab w:val="left" w:pos="631"/>
        </w:tabs>
        <w:spacing w:before="1" w:line="247" w:lineRule="auto"/>
        <w:ind w:right="156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формирование творческих способностей ребёнка, развитие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внутренней</w:t>
      </w:r>
      <w:r>
        <w:rPr>
          <w:color w:val="231F20"/>
          <w:spacing w:val="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мотивации</w:t>
      </w:r>
      <w:r>
        <w:rPr>
          <w:color w:val="231F20"/>
          <w:spacing w:val="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</w:t>
      </w:r>
      <w:r>
        <w:rPr>
          <w:color w:val="231F20"/>
          <w:spacing w:val="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музицированию.</w:t>
      </w:r>
    </w:p>
    <w:p w:rsidR="00594EF1" w:rsidRDefault="00594EF1">
      <w:pPr>
        <w:spacing w:line="247" w:lineRule="auto"/>
        <w:jc w:val="both"/>
        <w:rPr>
          <w:sz w:val="20"/>
        </w:rPr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/>
        <w:ind w:left="383" w:right="0" w:firstLine="0"/>
      </w:pPr>
      <w:r>
        <w:rPr>
          <w:color w:val="231F20"/>
          <w:w w:val="120"/>
        </w:rPr>
        <w:lastRenderedPageBreak/>
        <w:t>Важнейшими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задачами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начальной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школе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являются:</w:t>
      </w:r>
    </w:p>
    <w:p w:rsidR="00594EF1" w:rsidRDefault="00AB212C">
      <w:pPr>
        <w:pStyle w:val="a5"/>
        <w:numPr>
          <w:ilvl w:val="0"/>
          <w:numId w:val="26"/>
        </w:numPr>
        <w:tabs>
          <w:tab w:val="left" w:pos="623"/>
        </w:tabs>
        <w:spacing w:before="2" w:line="242" w:lineRule="auto"/>
        <w:ind w:right="154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Формирование эмоционально-ценностной отзывчивости на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прекрасное</w:t>
      </w:r>
      <w:r>
        <w:rPr>
          <w:color w:val="231F20"/>
          <w:spacing w:val="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жизни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искусстве.</w:t>
      </w:r>
    </w:p>
    <w:p w:rsidR="00594EF1" w:rsidRDefault="00AB212C">
      <w:pPr>
        <w:pStyle w:val="a5"/>
        <w:numPr>
          <w:ilvl w:val="0"/>
          <w:numId w:val="26"/>
        </w:numPr>
        <w:tabs>
          <w:tab w:val="left" w:pos="638"/>
        </w:tabs>
        <w:spacing w:line="242" w:lineRule="auto"/>
        <w:ind w:right="154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Формирование позитивного взгляда на окружающий мир,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гармонизация взаимодействия с природой, обществом, самим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собой</w:t>
      </w:r>
      <w:r>
        <w:rPr>
          <w:color w:val="231F20"/>
          <w:spacing w:val="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через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доступные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формы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музицирования.</w:t>
      </w:r>
    </w:p>
    <w:p w:rsidR="00594EF1" w:rsidRDefault="00AB212C">
      <w:pPr>
        <w:pStyle w:val="a5"/>
        <w:numPr>
          <w:ilvl w:val="0"/>
          <w:numId w:val="26"/>
        </w:numPr>
        <w:tabs>
          <w:tab w:val="left" w:pos="677"/>
        </w:tabs>
        <w:spacing w:line="242" w:lineRule="auto"/>
        <w:ind w:right="156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Формирование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культуры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осознанного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восприятия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музы-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кальных образов. Приобщение к общечеловеческим духовным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ценностям через собственный внутренний опыт эмоционально-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го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переживания.</w:t>
      </w:r>
    </w:p>
    <w:p w:rsidR="00594EF1" w:rsidRDefault="00AB212C">
      <w:pPr>
        <w:pStyle w:val="a5"/>
        <w:numPr>
          <w:ilvl w:val="0"/>
          <w:numId w:val="26"/>
        </w:numPr>
        <w:tabs>
          <w:tab w:val="left" w:pos="650"/>
        </w:tabs>
        <w:spacing w:line="242" w:lineRule="auto"/>
        <w:ind w:firstLine="226"/>
        <w:jc w:val="both"/>
        <w:rPr>
          <w:sz w:val="20"/>
        </w:rPr>
      </w:pPr>
      <w:r>
        <w:rPr>
          <w:color w:val="231F20"/>
          <w:w w:val="120"/>
          <w:sz w:val="20"/>
        </w:rPr>
        <w:t>Развитие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эмоционального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интеллекта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единстве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други-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ми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познавательными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регулятивными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универсальными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учеб-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ными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действиями.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Развитие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ассоциативного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мышления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про-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дуктивного</w:t>
      </w:r>
      <w:r>
        <w:rPr>
          <w:color w:val="231F20"/>
          <w:spacing w:val="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воображения.</w:t>
      </w:r>
    </w:p>
    <w:p w:rsidR="00594EF1" w:rsidRDefault="00AB212C">
      <w:pPr>
        <w:pStyle w:val="a5"/>
        <w:numPr>
          <w:ilvl w:val="0"/>
          <w:numId w:val="26"/>
        </w:numPr>
        <w:tabs>
          <w:tab w:val="left" w:pos="643"/>
        </w:tabs>
        <w:spacing w:line="242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Овладение предметными умениями и навыками в различ-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ных видах практического музицирования. Введение ребёнка 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искусство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через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разнообразие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видов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музыкальной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деятельно-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сти,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том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числе:</w:t>
      </w:r>
    </w:p>
    <w:p w:rsidR="00594EF1" w:rsidRDefault="00AB212C">
      <w:pPr>
        <w:pStyle w:val="a3"/>
        <w:spacing w:line="229" w:lineRule="exact"/>
        <w:ind w:left="383" w:right="0" w:firstLine="0"/>
        <w:jc w:val="left"/>
      </w:pPr>
      <w:r>
        <w:rPr>
          <w:color w:val="231F20"/>
          <w:w w:val="115"/>
        </w:rPr>
        <w:t>а)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Слушание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(воспитание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грамотного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слушателя);</w:t>
      </w:r>
    </w:p>
    <w:p w:rsidR="00594EF1" w:rsidRDefault="00AB212C">
      <w:pPr>
        <w:pStyle w:val="a3"/>
        <w:spacing w:line="242" w:lineRule="auto"/>
        <w:ind w:right="0"/>
        <w:jc w:val="left"/>
      </w:pPr>
      <w:r>
        <w:rPr>
          <w:color w:val="231F20"/>
          <w:w w:val="115"/>
        </w:rPr>
        <w:t>б)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Исполнение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(пение,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игра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доступных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музыкальных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ин-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струментах);</w:t>
      </w:r>
    </w:p>
    <w:p w:rsidR="00594EF1" w:rsidRDefault="00AB212C">
      <w:pPr>
        <w:pStyle w:val="a3"/>
        <w:spacing w:line="242" w:lineRule="auto"/>
        <w:ind w:right="154"/>
        <w:jc w:val="left"/>
      </w:pPr>
      <w:r>
        <w:rPr>
          <w:color w:val="231F20"/>
          <w:w w:val="120"/>
        </w:rPr>
        <w:t>в)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Сочинение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(элементы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импровизации,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композиции,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аран-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жировки);</w:t>
      </w:r>
    </w:p>
    <w:p w:rsidR="00594EF1" w:rsidRDefault="00AB212C">
      <w:pPr>
        <w:pStyle w:val="a3"/>
        <w:spacing w:line="242" w:lineRule="auto"/>
        <w:ind w:right="0"/>
        <w:jc w:val="left"/>
      </w:pPr>
      <w:r>
        <w:rPr>
          <w:color w:val="231F20"/>
          <w:w w:val="115"/>
        </w:rPr>
        <w:t>г)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Музыкальное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движение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(пластическое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интонирование,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та-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20"/>
        </w:rPr>
        <w:t>нец,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двигательное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моделирование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др.);</w:t>
      </w:r>
    </w:p>
    <w:p w:rsidR="00594EF1" w:rsidRDefault="00AB212C">
      <w:pPr>
        <w:pStyle w:val="a3"/>
        <w:spacing w:line="229" w:lineRule="exact"/>
        <w:ind w:left="383" w:right="0" w:firstLine="0"/>
        <w:jc w:val="left"/>
      </w:pPr>
      <w:r>
        <w:rPr>
          <w:color w:val="231F20"/>
          <w:w w:val="115"/>
        </w:rPr>
        <w:t>д)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Исследовательские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творческие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проекты.</w:t>
      </w:r>
    </w:p>
    <w:p w:rsidR="00594EF1" w:rsidRDefault="00AB212C">
      <w:pPr>
        <w:pStyle w:val="a5"/>
        <w:numPr>
          <w:ilvl w:val="0"/>
          <w:numId w:val="26"/>
        </w:numPr>
        <w:tabs>
          <w:tab w:val="left" w:pos="668"/>
        </w:tabs>
        <w:spacing w:line="242" w:lineRule="auto"/>
        <w:ind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Изучение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закономерностей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музыкального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искусства: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тонационная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жанровая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природа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музыки,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вырази-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тельные</w:t>
      </w:r>
      <w:r>
        <w:rPr>
          <w:color w:val="231F20"/>
          <w:spacing w:val="2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средства,</w:t>
      </w:r>
      <w:r>
        <w:rPr>
          <w:color w:val="231F20"/>
          <w:spacing w:val="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элементы</w:t>
      </w:r>
      <w:r>
        <w:rPr>
          <w:color w:val="231F20"/>
          <w:spacing w:val="2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музыкального</w:t>
      </w:r>
      <w:r>
        <w:rPr>
          <w:color w:val="231F20"/>
          <w:spacing w:val="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языка.</w:t>
      </w:r>
    </w:p>
    <w:p w:rsidR="00594EF1" w:rsidRDefault="00AB212C">
      <w:pPr>
        <w:pStyle w:val="a5"/>
        <w:numPr>
          <w:ilvl w:val="0"/>
          <w:numId w:val="26"/>
        </w:numPr>
        <w:tabs>
          <w:tab w:val="left" w:pos="628"/>
        </w:tabs>
        <w:spacing w:line="242" w:lineRule="auto"/>
        <w:ind w:right="154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Воспитание уважения к цивилизационному наследию Рос-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сии; присвоение интонационно-образного строя отечественной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музыкальной</w:t>
      </w:r>
      <w:r>
        <w:rPr>
          <w:color w:val="231F20"/>
          <w:spacing w:val="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культуры.</w:t>
      </w:r>
    </w:p>
    <w:p w:rsidR="00594EF1" w:rsidRDefault="00AB212C">
      <w:pPr>
        <w:pStyle w:val="a5"/>
        <w:numPr>
          <w:ilvl w:val="0"/>
          <w:numId w:val="26"/>
        </w:numPr>
        <w:tabs>
          <w:tab w:val="left" w:pos="627"/>
        </w:tabs>
        <w:spacing w:line="242" w:lineRule="auto"/>
        <w:ind w:right="156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Расширение кругозора, воспитание любознательности, ин-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тереса</w:t>
      </w:r>
      <w:r>
        <w:rPr>
          <w:color w:val="231F20"/>
          <w:spacing w:val="2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музыкальной</w:t>
      </w:r>
      <w:r>
        <w:rPr>
          <w:color w:val="231F20"/>
          <w:spacing w:val="2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культуре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других</w:t>
      </w:r>
      <w:r>
        <w:rPr>
          <w:color w:val="231F20"/>
          <w:spacing w:val="2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стран,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культур,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времён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народов.</w:t>
      </w:r>
    </w:p>
    <w:p w:rsidR="00594EF1" w:rsidRDefault="00AB212C">
      <w:pPr>
        <w:pStyle w:val="Heading3"/>
        <w:spacing w:before="144"/>
      </w:pPr>
      <w:r>
        <w:rPr>
          <w:color w:val="231F20"/>
          <w:w w:val="95"/>
        </w:rPr>
        <w:t>МЕСТО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ПРЕДМЕТА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«МУЗЫКА»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УЧЕБНОМ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ПЛАНЕ</w:t>
      </w:r>
    </w:p>
    <w:p w:rsidR="00594EF1" w:rsidRDefault="00AB212C">
      <w:pPr>
        <w:pStyle w:val="a3"/>
        <w:spacing w:before="56" w:line="242" w:lineRule="auto"/>
        <w:ind w:right="154"/>
      </w:pPr>
      <w:r>
        <w:rPr>
          <w:color w:val="231F20"/>
          <w:w w:val="115"/>
        </w:rPr>
        <w:t>В соответствии с Федеральным государственным образова-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тельным стандартом начального общего образования учебный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 «Музыка» входит в предметную область «Искусство»,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является обязательным для изучения и преподаётся в началь-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школе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1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4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класс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включительно.</w:t>
      </w:r>
    </w:p>
    <w:p w:rsidR="00594EF1" w:rsidRDefault="00AB212C">
      <w:pPr>
        <w:pStyle w:val="a3"/>
        <w:spacing w:line="247" w:lineRule="auto"/>
      </w:pPr>
      <w:r>
        <w:rPr>
          <w:color w:val="231F20"/>
          <w:w w:val="115"/>
        </w:rPr>
        <w:t>Программа составлена на основе модульного принципа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строения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материала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допускает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вариативный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подход</w:t>
      </w:r>
    </w:p>
    <w:p w:rsidR="00594EF1" w:rsidRDefault="00594EF1">
      <w:pPr>
        <w:spacing w:line="247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AB212C">
      <w:pPr>
        <w:pStyle w:val="a3"/>
        <w:spacing w:before="70" w:line="247" w:lineRule="auto"/>
        <w:ind w:firstLine="0"/>
      </w:pPr>
      <w:r>
        <w:rPr>
          <w:color w:val="231F20"/>
          <w:w w:val="115"/>
        </w:rPr>
        <w:lastRenderedPageBreak/>
        <w:t>к очерёдности изучения модулей, принципам компоновки учеб-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ных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тем,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форм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методов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освоения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содержания.</w:t>
      </w:r>
    </w:p>
    <w:p w:rsidR="00594EF1" w:rsidRDefault="00AB212C">
      <w:pPr>
        <w:pStyle w:val="a3"/>
        <w:spacing w:before="1" w:line="247" w:lineRule="auto"/>
        <w:ind w:right="154"/>
      </w:pPr>
      <w:r>
        <w:rPr>
          <w:color w:val="231F20"/>
          <w:w w:val="115"/>
        </w:rPr>
        <w:t>Содержание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«Музыка»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структурно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восемью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модулями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(тематическими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линиями),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обеспечиваю-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преемственность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непрерывность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изучения предмета и образовательной области «Искусство»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протяжении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всего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курса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школьного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обучения:</w:t>
      </w:r>
    </w:p>
    <w:p w:rsidR="00594EF1" w:rsidRDefault="00AB212C">
      <w:pPr>
        <w:pStyle w:val="a3"/>
        <w:spacing w:line="247" w:lineRule="auto"/>
        <w:ind w:left="383" w:right="2106" w:firstLine="0"/>
        <w:jc w:val="left"/>
      </w:pPr>
      <w:r>
        <w:rPr>
          <w:color w:val="231F20"/>
          <w:w w:val="120"/>
        </w:rPr>
        <w:t>модуль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№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1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«Музыкальная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грамота»;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модуль № 2 «Народная музыка России»;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модуль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№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3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«Музыка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народов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мира»;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модуль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№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4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«Духовная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музыка»;</w:t>
      </w:r>
    </w:p>
    <w:p w:rsidR="00594EF1" w:rsidRDefault="00AB212C">
      <w:pPr>
        <w:pStyle w:val="a3"/>
        <w:spacing w:before="1"/>
        <w:ind w:left="383" w:right="0" w:firstLine="0"/>
        <w:jc w:val="left"/>
      </w:pPr>
      <w:r>
        <w:rPr>
          <w:color w:val="231F20"/>
          <w:w w:val="120"/>
        </w:rPr>
        <w:t>модуль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№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5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«Классическая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музыка»;</w:t>
      </w:r>
    </w:p>
    <w:p w:rsidR="00594EF1" w:rsidRDefault="00AB212C">
      <w:pPr>
        <w:pStyle w:val="a3"/>
        <w:spacing w:before="7" w:line="247" w:lineRule="auto"/>
        <w:ind w:left="383" w:right="934" w:firstLine="0"/>
        <w:jc w:val="left"/>
      </w:pPr>
      <w:r>
        <w:rPr>
          <w:color w:val="231F20"/>
          <w:w w:val="120"/>
        </w:rPr>
        <w:t>модуль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№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6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«Современная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музыкальная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культура»;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модуль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№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7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«Музыка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театра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кино»;</w:t>
      </w:r>
    </w:p>
    <w:p w:rsidR="00594EF1" w:rsidRDefault="00AB212C">
      <w:pPr>
        <w:pStyle w:val="a3"/>
        <w:ind w:left="383" w:right="0" w:firstLine="0"/>
        <w:jc w:val="left"/>
      </w:pPr>
      <w:r>
        <w:rPr>
          <w:color w:val="231F20"/>
          <w:w w:val="120"/>
        </w:rPr>
        <w:t>модуль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№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8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«Музыка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жизни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человека».</w:t>
      </w:r>
    </w:p>
    <w:p w:rsidR="00594EF1" w:rsidRDefault="00594EF1">
      <w:pPr>
        <w:pStyle w:val="a3"/>
        <w:spacing w:before="2"/>
        <w:ind w:left="0" w:right="0" w:firstLine="0"/>
        <w:jc w:val="left"/>
        <w:rPr>
          <w:sz w:val="21"/>
        </w:rPr>
      </w:pPr>
    </w:p>
    <w:p w:rsidR="00594EF1" w:rsidRDefault="00AB212C">
      <w:pPr>
        <w:pStyle w:val="a3"/>
        <w:spacing w:before="1" w:line="247" w:lineRule="auto"/>
        <w:ind w:right="154"/>
        <w:jc w:val="right"/>
      </w:pPr>
      <w:r>
        <w:rPr>
          <w:color w:val="231F20"/>
          <w:w w:val="115"/>
        </w:rPr>
        <w:t>Предлагаемые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варианты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тематического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планирования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могут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служить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примерным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образцом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составлении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рабочих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про-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грамм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предмету.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Образовательная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организация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может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вы-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брать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один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них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либо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самостоятельно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разработать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утвер-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дить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иной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вариант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тематического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планирования,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возможностей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внеурочной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внеклассной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деятельно-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сти,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эстетического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компонента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воспитания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образо-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вательной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организации.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этом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необходимо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руководство-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ваться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принципом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регулярности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занятий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равномерности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нагрузки,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которая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должна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составлять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менее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1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ака-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демического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часа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неделю.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Общее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 xml:space="preserve">количество 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 xml:space="preserve">— 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 xml:space="preserve">не 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менее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135 часов (33 часа в 1 классе и по 34 часа в год во 2—4 классах).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разработке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рабочей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«Музыка»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образовательная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организация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вправе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использовать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возможно-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сетевого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взаимодействия,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организациями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си-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стемы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дополнительного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детей,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учреждениями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культуры,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организациями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культурно-досуговой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сферы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(театры,</w:t>
      </w:r>
    </w:p>
    <w:p w:rsidR="00594EF1" w:rsidRDefault="00AB212C">
      <w:pPr>
        <w:pStyle w:val="a3"/>
        <w:spacing w:before="7"/>
        <w:ind w:right="0" w:firstLine="0"/>
      </w:pPr>
      <w:r>
        <w:rPr>
          <w:color w:val="231F20"/>
          <w:w w:val="115"/>
        </w:rPr>
        <w:t>музеи,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творческие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союзы).</w:t>
      </w:r>
    </w:p>
    <w:p w:rsidR="00594EF1" w:rsidRDefault="00AB212C">
      <w:pPr>
        <w:pStyle w:val="a3"/>
        <w:spacing w:before="7" w:line="247" w:lineRule="auto"/>
        <w:ind w:right="154"/>
      </w:pPr>
      <w:r>
        <w:rPr>
          <w:color w:val="231F20"/>
          <w:w w:val="115"/>
        </w:rPr>
        <w:t>Изучение предмета «Музыка» предполагает активную социо-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культурную деятельность обучающихся, участие в музыкаль-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праздниках,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конкурсах,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концертах,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театрализованных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действиях,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том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числе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основанных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межпредметных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связях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22"/>
          <w:w w:val="120"/>
        </w:rPr>
        <w:t xml:space="preserve"> </w:t>
      </w:r>
      <w:r>
        <w:rPr>
          <w:color w:val="231F20"/>
          <w:w w:val="120"/>
        </w:rPr>
        <w:t>такими</w:t>
      </w:r>
      <w:r>
        <w:rPr>
          <w:color w:val="231F20"/>
          <w:spacing w:val="22"/>
          <w:w w:val="120"/>
        </w:rPr>
        <w:t xml:space="preserve"> </w:t>
      </w:r>
      <w:r>
        <w:rPr>
          <w:color w:val="231F20"/>
          <w:w w:val="120"/>
        </w:rPr>
        <w:t>дисциплинами</w:t>
      </w:r>
      <w:r>
        <w:rPr>
          <w:color w:val="231F20"/>
          <w:spacing w:val="22"/>
          <w:w w:val="120"/>
        </w:rPr>
        <w:t xml:space="preserve"> </w:t>
      </w:r>
      <w:r>
        <w:rPr>
          <w:color w:val="231F20"/>
          <w:w w:val="120"/>
        </w:rPr>
        <w:t>образовательной</w:t>
      </w:r>
      <w:r>
        <w:rPr>
          <w:color w:val="231F20"/>
          <w:spacing w:val="22"/>
          <w:w w:val="120"/>
        </w:rPr>
        <w:t xml:space="preserve"> </w:t>
      </w:r>
      <w:r>
        <w:rPr>
          <w:color w:val="231F20"/>
          <w:w w:val="120"/>
        </w:rPr>
        <w:t>программы,</w:t>
      </w:r>
      <w:r>
        <w:rPr>
          <w:color w:val="231F20"/>
          <w:spacing w:val="22"/>
          <w:w w:val="120"/>
        </w:rPr>
        <w:t xml:space="preserve"> </w:t>
      </w:r>
      <w:r>
        <w:rPr>
          <w:color w:val="231F20"/>
          <w:w w:val="120"/>
        </w:rPr>
        <w:t>как</w:t>
      </w:r>
    </w:p>
    <w:p w:rsidR="00594EF1" w:rsidRDefault="00AB212C">
      <w:pPr>
        <w:pStyle w:val="a3"/>
        <w:spacing w:before="1" w:line="249" w:lineRule="auto"/>
        <w:ind w:firstLine="0"/>
      </w:pPr>
      <w:r>
        <w:rPr>
          <w:color w:val="231F20"/>
          <w:w w:val="115"/>
        </w:rPr>
        <w:t>«Изобразительное искусство», «Литературное чтение», «Окру-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жающий мир», «Основы религиозной культуры и светской эти-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ки»,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«Иностранный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язык»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др.</w:t>
      </w:r>
    </w:p>
    <w:p w:rsidR="00594EF1" w:rsidRDefault="00594EF1">
      <w:pPr>
        <w:spacing w:line="249" w:lineRule="auto"/>
        <w:sectPr w:rsidR="00594EF1">
          <w:pgSz w:w="7830" w:h="12020"/>
          <w:pgMar w:top="620" w:right="580" w:bottom="900" w:left="580" w:header="0" w:footer="709" w:gutter="0"/>
          <w:cols w:space="720"/>
        </w:sectPr>
      </w:pPr>
    </w:p>
    <w:p w:rsidR="00594EF1" w:rsidRDefault="00EE4F91">
      <w:pPr>
        <w:pStyle w:val="Heading1"/>
        <w:spacing w:before="67"/>
        <w:ind w:left="115"/>
      </w:pPr>
      <w:r>
        <w:lastRenderedPageBreak/>
        <w:pict>
          <v:shape id="_x0000_s1168" style="position:absolute;left:0;text-align:left;margin-left:56.7pt;margin-top:20.6pt;width:507.45pt;height:.1pt;z-index:-15691776;mso-wrap-distance-left:0;mso-wrap-distance-right:0;mso-position-horizontal-relative:page" coordorigin="1134,412" coordsize="10149,0" path="m1134,412r10148,e" filled="f" strokecolor="#231f20" strokeweight=".5pt">
            <v:path arrowok="t"/>
            <w10:wrap type="topAndBottom" anchorx="page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7" type="#_x0000_t202" style="position:absolute;left:0;text-align:left;margin-left:33.95pt;margin-top:35.85pt;width:12.5pt;height:86.35pt;z-index:15766016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6" type="#_x0000_t202" style="position:absolute;left:0;text-align:left;margin-left:33.85pt;margin-top:339.45pt;width:12.6pt;height:15.8pt;z-index:15766528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429</w:t>
                  </w:r>
                </w:p>
              </w:txbxContent>
            </v:textbox>
            <w10:wrap anchorx="page" anchory="page"/>
          </v:shape>
        </w:pict>
      </w:r>
      <w:r w:rsidR="00AB212C">
        <w:rPr>
          <w:color w:val="231F20"/>
          <w:w w:val="80"/>
        </w:rPr>
        <w:t>СОДЕРЖАНИЕ</w:t>
      </w:r>
      <w:r w:rsidR="00AB212C">
        <w:rPr>
          <w:color w:val="231F20"/>
          <w:spacing w:val="44"/>
        </w:rPr>
        <w:t xml:space="preserve"> </w:t>
      </w:r>
      <w:r w:rsidR="00AB212C">
        <w:rPr>
          <w:color w:val="231F20"/>
          <w:w w:val="80"/>
        </w:rPr>
        <w:t>УЧЕБНОГО</w:t>
      </w:r>
      <w:r w:rsidR="00AB212C">
        <w:rPr>
          <w:color w:val="231F20"/>
          <w:spacing w:val="44"/>
        </w:rPr>
        <w:t xml:space="preserve"> </w:t>
      </w:r>
      <w:r w:rsidR="00AB212C">
        <w:rPr>
          <w:color w:val="231F20"/>
          <w:w w:val="80"/>
        </w:rPr>
        <w:t>ПРЕДМЕТА</w:t>
      </w:r>
      <w:r w:rsidR="00AB212C">
        <w:rPr>
          <w:color w:val="231F20"/>
          <w:spacing w:val="43"/>
        </w:rPr>
        <w:t xml:space="preserve"> </w:t>
      </w:r>
      <w:r w:rsidR="00AB212C">
        <w:rPr>
          <w:color w:val="231F20"/>
          <w:w w:val="80"/>
        </w:rPr>
        <w:t>«МУЗЫКА»</w:t>
      </w:r>
    </w:p>
    <w:p w:rsidR="00594EF1" w:rsidRDefault="00AB212C">
      <w:pPr>
        <w:pStyle w:val="Heading2"/>
        <w:spacing w:before="187"/>
        <w:ind w:left="113"/>
      </w:pPr>
      <w:r>
        <w:rPr>
          <w:color w:val="231F20"/>
          <w:w w:val="85"/>
        </w:rPr>
        <w:t>Mодуль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№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1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«Музыкальная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грамота»</w:t>
      </w:r>
    </w:p>
    <w:p w:rsidR="00594EF1" w:rsidRDefault="00AB212C">
      <w:pPr>
        <w:pStyle w:val="a3"/>
        <w:spacing w:before="73" w:line="256" w:lineRule="auto"/>
        <w:ind w:left="113" w:right="2629"/>
      </w:pPr>
      <w:r>
        <w:rPr>
          <w:color w:val="231F20"/>
          <w:w w:val="120"/>
        </w:rPr>
        <w:t>Данный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модуль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является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вспомогательным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не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может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изучаться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отры-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от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других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модулей.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Освоение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музыкальной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грамоты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не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является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самоце-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лью и всегда подчиняется задачам освоения исполнительского, в первую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очередь певческого репертуара, а также задачам воспитания грамотного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слушателя. Распределение ключевых тем модуля в рамках календарно-те-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матического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планирования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возможно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арочному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принципу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либо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регу-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лярной основе по 5—10 минут на каждом уроке. Новые понятия и навыки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после их освоения не исключаются из учебной деятельности, а используют-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ся в качестве актуального знания, практического багажа при организации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работы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над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следующим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музыкальным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материалом.</w:t>
      </w:r>
    </w:p>
    <w:p w:rsidR="00594EF1" w:rsidRDefault="00594EF1">
      <w:pPr>
        <w:pStyle w:val="a3"/>
        <w:spacing w:before="5"/>
        <w:ind w:left="0" w:right="0" w:firstLine="0"/>
        <w:jc w:val="left"/>
        <w:rPr>
          <w:sz w:val="2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748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6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1"/>
                <w:w w:val="95"/>
                <w:sz w:val="18"/>
              </w:rPr>
              <w:t xml:space="preserve"> блока,</w:t>
            </w:r>
            <w:r>
              <w:rPr>
                <w:rFonts w:ascii="Georgia" w:hAnsi="Georgia"/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кол-во</w:t>
            </w:r>
            <w:r>
              <w:rPr>
                <w:rFonts w:ascii="Georgia" w:hAnsi="Georg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spacing w:before="10"/>
            </w:pPr>
          </w:p>
          <w:p w:rsidR="00594EF1" w:rsidRDefault="00AB212C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spacing w:before="10"/>
            </w:pPr>
          </w:p>
          <w:p w:rsidR="00594EF1" w:rsidRDefault="00AB212C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594EF1">
            <w:pPr>
              <w:pStyle w:val="TableParagraph"/>
              <w:spacing w:before="10"/>
            </w:pPr>
          </w:p>
          <w:p w:rsidR="00594EF1" w:rsidRDefault="00AB212C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594EF1">
        <w:trPr>
          <w:trHeight w:val="1996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А)</w:t>
            </w:r>
          </w:p>
          <w:p w:rsidR="00594EF1" w:rsidRDefault="00AB212C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0,5—2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уч.</w:t>
            </w:r>
          </w:p>
          <w:p w:rsidR="00594EF1" w:rsidRDefault="00AB212C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0"/>
              <w:ind w:left="112" w:right="17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Весь мир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звучит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2" w:right="11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Звуки  музыкальные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шумовые.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Свойства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звука: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высота,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громкость, длитель-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ность,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тембр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2" w:right="584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Знакомство со звуками музыкальными и шумовыми.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Различение, определение на слух звуков различного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качества.</w:t>
            </w:r>
          </w:p>
          <w:p w:rsidR="00594EF1" w:rsidRDefault="00AB212C">
            <w:pPr>
              <w:pStyle w:val="TableParagraph"/>
              <w:ind w:left="112" w:right="20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Игра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подражание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звукам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голосам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природы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зованием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шумовых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музыкальных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инструментов,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вокаль-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ной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импровизации.</w:t>
            </w:r>
          </w:p>
          <w:p w:rsidR="00594EF1" w:rsidRDefault="00AB212C">
            <w:pPr>
              <w:pStyle w:val="TableParagraph"/>
              <w:ind w:left="112" w:right="15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Артикуляционные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упражнения,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разучивание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исполне-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ние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попевок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песен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использованием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звукоподражатель-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ных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элементов,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шумовых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звуков</w:t>
            </w:r>
          </w:p>
        </w:tc>
      </w:tr>
    </w:tbl>
    <w:p w:rsidR="00594EF1" w:rsidRDefault="00594EF1">
      <w:pPr>
        <w:rPr>
          <w:sz w:val="18"/>
        </w:rPr>
        <w:sectPr w:rsidR="00594EF1">
          <w:footerReference w:type="default" r:id="rId46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594EF1" w:rsidRDefault="00EE4F91">
      <w:pPr>
        <w:spacing w:before="68"/>
        <w:ind w:right="135"/>
        <w:jc w:val="right"/>
        <w:rPr>
          <w:i/>
          <w:sz w:val="18"/>
        </w:rPr>
      </w:pPr>
      <w:r w:rsidRPr="00EE4F91">
        <w:lastRenderedPageBreak/>
        <w:pict>
          <v:shape id="_x0000_s1165" type="#_x0000_t202" style="position:absolute;left:0;text-align:left;margin-left:33.85pt;margin-top:35.85pt;width:12.6pt;height:15.95pt;z-index:15767040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430</w:t>
                  </w:r>
                </w:p>
              </w:txbxContent>
            </v:textbox>
            <w10:wrap anchorx="page" anchory="page"/>
          </v:shape>
        </w:pict>
      </w:r>
      <w:r w:rsidRPr="00EE4F91">
        <w:pict>
          <v:shape id="_x0000_s1164" type="#_x0000_t202" style="position:absolute;left:0;text-align:left;margin-left:33.95pt;margin-top:237.3pt;width:12.5pt;height:118.05pt;z-index:15767552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39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0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AB212C">
        <w:rPr>
          <w:i/>
          <w:color w:val="231F20"/>
          <w:w w:val="115"/>
          <w:sz w:val="18"/>
        </w:rPr>
        <w:t>Продолжение табл.</w:t>
      </w:r>
    </w:p>
    <w:p w:rsidR="00594EF1" w:rsidRDefault="00594EF1">
      <w:pPr>
        <w:pStyle w:val="a3"/>
        <w:spacing w:before="6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758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блока,</w:t>
            </w:r>
            <w:r>
              <w:rPr>
                <w:rFonts w:ascii="Georgia" w:hAnsi="Georgia"/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кол-во</w:t>
            </w:r>
            <w:r>
              <w:rPr>
                <w:rFonts w:ascii="Georgia" w:hAnsi="Georg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594EF1">
        <w:trPr>
          <w:trHeight w:val="1500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Б)</w:t>
            </w:r>
          </w:p>
          <w:p w:rsidR="00594EF1" w:rsidRDefault="00AB212C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0,5—2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уч.</w:t>
            </w:r>
          </w:p>
          <w:p w:rsidR="00594EF1" w:rsidRDefault="00AB212C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2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Звукоряд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73" w:line="225" w:lineRule="auto"/>
              <w:ind w:left="112" w:right="28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Нотный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стан,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скри-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пичный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ключ.</w:t>
            </w:r>
          </w:p>
          <w:p w:rsidR="00594EF1" w:rsidRDefault="00AB212C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Ноты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первой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октавы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73" w:line="225" w:lineRule="auto"/>
              <w:ind w:left="112" w:right="22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Знакомство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элементами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нотной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записи.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Различение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нотной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записи,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определение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слух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звукоряда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отличие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других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последовательностей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звуков.</w:t>
            </w:r>
          </w:p>
          <w:p w:rsidR="00594EF1" w:rsidRDefault="00AB212C">
            <w:pPr>
              <w:pStyle w:val="TableParagraph"/>
              <w:spacing w:line="225" w:lineRule="auto"/>
              <w:ind w:left="112" w:right="10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Пение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названием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нот,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игра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металлофоне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звукоряда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ноты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«до».</w:t>
            </w:r>
          </w:p>
          <w:p w:rsidR="00594EF1" w:rsidRDefault="00AB212C">
            <w:pPr>
              <w:pStyle w:val="TableParagraph"/>
              <w:spacing w:line="225" w:lineRule="auto"/>
              <w:ind w:left="112" w:right="8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Разучивание и исполнение вокальных упражнений, песен,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построенных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элементах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звукоряда</w:t>
            </w:r>
          </w:p>
        </w:tc>
      </w:tr>
      <w:tr w:rsidR="00594EF1">
        <w:trPr>
          <w:trHeight w:val="1692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В)</w:t>
            </w:r>
          </w:p>
          <w:p w:rsidR="00594EF1" w:rsidRDefault="00AB212C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0,5—2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уч.</w:t>
            </w:r>
          </w:p>
          <w:p w:rsidR="00594EF1" w:rsidRDefault="00AB212C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70" w:line="225" w:lineRule="auto"/>
              <w:ind w:left="112" w:right="26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Интона-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ция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0" w:line="200" w:lineRule="exact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Выразительные</w:t>
            </w:r>
          </w:p>
          <w:p w:rsidR="00594EF1" w:rsidRDefault="00AB212C">
            <w:pPr>
              <w:pStyle w:val="TableParagraph"/>
              <w:spacing w:before="4" w:line="225" w:lineRule="auto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изобразительные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интонации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70" w:line="225" w:lineRule="auto"/>
              <w:ind w:left="112" w:right="19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Определение на слух, прослеживание по нотной записи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кратких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интонаций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изобразительного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(ку-ку,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тик-так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др.) 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выразительного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(просьба,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призыв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др.) характера.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Разучивание, исполнение попевок, вокальных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упражне-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ний, песен, вокальные и инструментальные импровиза-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ции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основе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данных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интонаций.</w:t>
            </w:r>
          </w:p>
          <w:p w:rsidR="00594EF1" w:rsidRDefault="00AB212C">
            <w:pPr>
              <w:pStyle w:val="TableParagraph"/>
              <w:spacing w:line="225" w:lineRule="auto"/>
              <w:ind w:left="112" w:right="710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Слушание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фрагментов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музыкальных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произведений,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включающих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примеры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изобразительных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интонаций</w:t>
            </w:r>
          </w:p>
        </w:tc>
      </w:tr>
      <w:tr w:rsidR="00594EF1">
        <w:trPr>
          <w:trHeight w:val="1110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70" w:line="225" w:lineRule="auto"/>
              <w:ind w:left="113" w:right="47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Г)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0,5—2</w:t>
            </w:r>
          </w:p>
          <w:p w:rsidR="00594EF1" w:rsidRDefault="00AB212C">
            <w:pPr>
              <w:pStyle w:val="TableParagraph"/>
              <w:spacing w:line="196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уч.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0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Ритм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0" w:line="200" w:lineRule="exact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Звуки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длинные</w:t>
            </w:r>
          </w:p>
          <w:p w:rsidR="00594EF1" w:rsidRDefault="00AB212C">
            <w:pPr>
              <w:pStyle w:val="TableParagraph"/>
              <w:spacing w:before="4" w:line="225" w:lineRule="auto"/>
              <w:ind w:left="112" w:right="188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и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короткие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(восьмые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четвертные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дли-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тельности),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такт,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тактовая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черта</w:t>
            </w:r>
          </w:p>
        </w:tc>
        <w:tc>
          <w:tcPr>
            <w:tcW w:w="5602" w:type="dxa"/>
            <w:vMerge w:val="restart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70" w:line="225" w:lineRule="auto"/>
              <w:ind w:left="112" w:right="94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Определение на слух, прослеживание по нотной записи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ритмических рисунков, состоящих из различных длитель-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ностей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пауз.</w:t>
            </w:r>
          </w:p>
          <w:p w:rsidR="00594EF1" w:rsidRDefault="00AB212C">
            <w:pPr>
              <w:pStyle w:val="TableParagraph"/>
              <w:spacing w:line="225" w:lineRule="auto"/>
              <w:ind w:left="112" w:right="16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Исполнение, импровизация с помощью звучащих жестов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(хлопки,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шлепки,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притопы)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и/или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ударных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инструментов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простых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ритмов.</w:t>
            </w:r>
          </w:p>
          <w:p w:rsidR="00594EF1" w:rsidRDefault="00AB212C">
            <w:pPr>
              <w:pStyle w:val="TableParagraph"/>
              <w:spacing w:line="225" w:lineRule="auto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Игра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«Ритмическое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эхо»,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прохлопывание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ритма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ритми-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ческим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карточкам,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проговаривание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использованием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ритмослогов.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Разучивание,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ударных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инструментах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ритмической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партитуры.</w:t>
            </w:r>
          </w:p>
        </w:tc>
      </w:tr>
      <w:tr w:rsidR="00594EF1">
        <w:trPr>
          <w:trHeight w:val="954"/>
        </w:trPr>
        <w:tc>
          <w:tcPr>
            <w:tcW w:w="1191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0" w:lineRule="exact"/>
              <w:ind w:left="113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Д)</w:t>
            </w:r>
          </w:p>
          <w:p w:rsidR="00594EF1" w:rsidRDefault="00AB212C">
            <w:pPr>
              <w:pStyle w:val="TableParagraph"/>
              <w:spacing w:line="194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0,5—4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уч.</w:t>
            </w:r>
          </w:p>
          <w:p w:rsidR="00594EF1" w:rsidRDefault="00AB212C">
            <w:pPr>
              <w:pStyle w:val="TableParagraph"/>
              <w:spacing w:line="200" w:lineRule="exact"/>
              <w:ind w:left="113"/>
              <w:rPr>
                <w:sz w:val="12"/>
              </w:rPr>
            </w:pPr>
            <w:r>
              <w:rPr>
                <w:color w:val="231F20"/>
                <w:w w:val="120"/>
                <w:sz w:val="18"/>
              </w:rPr>
              <w:t>часа</w:t>
            </w:r>
            <w:r>
              <w:rPr>
                <w:color w:val="231F20"/>
                <w:w w:val="120"/>
                <w:position w:val="4"/>
                <w:sz w:val="12"/>
              </w:rPr>
              <w:t>1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70" w:line="225" w:lineRule="auto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Ритмиче-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ский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рисунок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70" w:line="225" w:lineRule="auto"/>
              <w:ind w:left="112" w:right="30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Длительности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половинная,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целая,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шестнадцатые.</w:t>
            </w:r>
          </w:p>
        </w:tc>
        <w:tc>
          <w:tcPr>
            <w:tcW w:w="5602" w:type="dxa"/>
            <w:vMerge/>
            <w:tcBorders>
              <w:top w:val="nil"/>
              <w:bottom w:val="single" w:sz="6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</w:tbl>
    <w:p w:rsidR="00594EF1" w:rsidRDefault="00594EF1">
      <w:pPr>
        <w:rPr>
          <w:sz w:val="2"/>
          <w:szCs w:val="2"/>
        </w:rPr>
        <w:sectPr w:rsidR="00594EF1">
          <w:footerReference w:type="even" r:id="rId47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594EF1" w:rsidRDefault="00EE4F91">
      <w:pPr>
        <w:pStyle w:val="a3"/>
        <w:spacing w:before="10"/>
        <w:ind w:left="0" w:right="0" w:firstLine="0"/>
        <w:jc w:val="left"/>
        <w:rPr>
          <w:i/>
          <w:sz w:val="2"/>
        </w:rPr>
      </w:pPr>
      <w:r w:rsidRPr="00EE4F91">
        <w:lastRenderedPageBreak/>
        <w:pict>
          <v:shape id="_x0000_s1163" type="#_x0000_t202" style="position:absolute;margin-left:33.95pt;margin-top:35.85pt;width:12.5pt;height:84.15pt;z-index:15768576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1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1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EE4F91">
        <w:pict>
          <v:shape id="_x0000_s1162" type="#_x0000_t202" style="position:absolute;margin-left:33.85pt;margin-top:339.95pt;width:12.6pt;height:14.95pt;z-index:15769088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4"/>
                      <w:sz w:val="18"/>
                    </w:rPr>
                    <w:t>431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1795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2"/>
              <w:ind w:left="112" w:right="17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Паузы. Ритмические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рисунки.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Ритмиче-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ская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партитура</w:t>
            </w:r>
          </w:p>
        </w:tc>
        <w:tc>
          <w:tcPr>
            <w:tcW w:w="5602" w:type="dxa"/>
          </w:tcPr>
          <w:p w:rsidR="00594EF1" w:rsidRDefault="00AB212C">
            <w:pPr>
              <w:pStyle w:val="TableParagraph"/>
              <w:spacing w:before="62"/>
              <w:ind w:left="112" w:right="33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Слушание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музыкальных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произведений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ярко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выражен-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ритмическим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рисунком,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воспроизведение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данного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ритма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памяти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(хлопками).</w:t>
            </w:r>
          </w:p>
          <w:p w:rsidR="00594EF1" w:rsidRDefault="00AB212C">
            <w:pPr>
              <w:pStyle w:val="TableParagraph"/>
              <w:spacing w:line="204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ind w:left="112" w:right="9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клавишных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или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духовых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инструментах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(фортепиано, синтезатор, свирель, блокфлейта, мелодика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др.)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попевок,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остинатных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формул,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состоящих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различ-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ных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длительностей</w:t>
            </w:r>
          </w:p>
        </w:tc>
      </w:tr>
      <w:tr w:rsidR="00594EF1">
        <w:trPr>
          <w:trHeight w:val="344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Е)</w:t>
            </w:r>
          </w:p>
          <w:p w:rsidR="00594EF1" w:rsidRDefault="00AB212C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0,5—2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уч.</w:t>
            </w:r>
          </w:p>
          <w:p w:rsidR="00594EF1" w:rsidRDefault="00AB212C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Размер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2"/>
              <w:ind w:left="112" w:right="147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Равномерная пульса-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5"/>
                <w:sz w:val="18"/>
              </w:rPr>
              <w:t>ция.</w:t>
            </w:r>
            <w:r>
              <w:rPr>
                <w:color w:val="231F20"/>
                <w:spacing w:val="1"/>
                <w:w w:val="125"/>
                <w:sz w:val="18"/>
              </w:rPr>
              <w:t xml:space="preserve"> </w:t>
            </w:r>
            <w:r>
              <w:rPr>
                <w:color w:val="231F20"/>
                <w:w w:val="125"/>
                <w:sz w:val="18"/>
              </w:rPr>
              <w:t>Сильные</w:t>
            </w:r>
            <w:r>
              <w:rPr>
                <w:color w:val="231F20"/>
                <w:spacing w:val="1"/>
                <w:w w:val="125"/>
                <w:sz w:val="18"/>
              </w:rPr>
              <w:t xml:space="preserve"> </w:t>
            </w:r>
            <w:r>
              <w:rPr>
                <w:color w:val="231F20"/>
                <w:w w:val="125"/>
                <w:sz w:val="18"/>
              </w:rPr>
              <w:t>и</w:t>
            </w:r>
            <w:r>
              <w:rPr>
                <w:color w:val="231F20"/>
                <w:spacing w:val="1"/>
                <w:w w:val="12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слабые доли. Разме-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5"/>
                <w:sz w:val="18"/>
              </w:rPr>
              <w:t>ры</w:t>
            </w:r>
            <w:r>
              <w:rPr>
                <w:color w:val="231F20"/>
                <w:spacing w:val="14"/>
                <w:w w:val="125"/>
                <w:sz w:val="18"/>
              </w:rPr>
              <w:t xml:space="preserve"> </w:t>
            </w:r>
            <w:r>
              <w:rPr>
                <w:color w:val="231F20"/>
                <w:w w:val="125"/>
                <w:sz w:val="18"/>
              </w:rPr>
              <w:t>2/4,</w:t>
            </w:r>
            <w:r>
              <w:rPr>
                <w:color w:val="231F20"/>
                <w:spacing w:val="14"/>
                <w:w w:val="125"/>
                <w:sz w:val="18"/>
              </w:rPr>
              <w:t xml:space="preserve"> </w:t>
            </w:r>
            <w:r>
              <w:rPr>
                <w:color w:val="231F20"/>
                <w:w w:val="125"/>
                <w:sz w:val="18"/>
              </w:rPr>
              <w:t>3/4,</w:t>
            </w:r>
            <w:r>
              <w:rPr>
                <w:color w:val="231F20"/>
                <w:spacing w:val="15"/>
                <w:w w:val="125"/>
                <w:sz w:val="18"/>
              </w:rPr>
              <w:t xml:space="preserve"> </w:t>
            </w:r>
            <w:r>
              <w:rPr>
                <w:color w:val="231F20"/>
                <w:w w:val="125"/>
                <w:sz w:val="18"/>
              </w:rPr>
              <w:t>4/4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2" w:right="20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Ритмические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упражнения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ровную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пульсацию,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выделе-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ние</w:t>
            </w:r>
            <w:r>
              <w:rPr>
                <w:color w:val="231F20"/>
                <w:spacing w:val="1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сильных</w:t>
            </w:r>
            <w:r>
              <w:rPr>
                <w:color w:val="231F20"/>
                <w:spacing w:val="1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долей</w:t>
            </w:r>
            <w:r>
              <w:rPr>
                <w:color w:val="231F20"/>
                <w:spacing w:val="1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1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размерах</w:t>
            </w:r>
            <w:r>
              <w:rPr>
                <w:color w:val="231F20"/>
                <w:spacing w:val="1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2/4,</w:t>
            </w:r>
            <w:r>
              <w:rPr>
                <w:color w:val="231F20"/>
                <w:spacing w:val="1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3/4,</w:t>
            </w:r>
            <w:r>
              <w:rPr>
                <w:color w:val="231F20"/>
                <w:spacing w:val="1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4/4</w:t>
            </w:r>
            <w:r>
              <w:rPr>
                <w:color w:val="231F20"/>
                <w:spacing w:val="1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(звучащими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жестами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или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ударных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инструментах).</w:t>
            </w:r>
          </w:p>
          <w:p w:rsidR="00594EF1" w:rsidRDefault="00AB212C">
            <w:pPr>
              <w:pStyle w:val="TableParagraph"/>
              <w:ind w:left="112" w:right="52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Определение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слух,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нотной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записи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размеров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2/4,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3/4,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4/4.</w:t>
            </w:r>
          </w:p>
          <w:p w:rsidR="00594EF1" w:rsidRDefault="00AB212C">
            <w:pPr>
              <w:pStyle w:val="TableParagraph"/>
              <w:ind w:left="112" w:right="449"/>
              <w:jc w:val="both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Исполнение вокальных упражнений, песен в размерах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2/4, 3/4, 4/4 с хлопками-акцентами на сильную долю,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элементарными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дирижёрскими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жестами.</w:t>
            </w:r>
          </w:p>
          <w:p w:rsidR="00594EF1" w:rsidRDefault="00AB212C">
            <w:pPr>
              <w:pStyle w:val="TableParagraph"/>
              <w:ind w:left="112" w:right="334"/>
              <w:jc w:val="both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Слушание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музыкальных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произведений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ярко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выражен-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ным музыкальным размером, танцевальные, двигатель-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ные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импровизации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под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музыку.</w:t>
            </w:r>
          </w:p>
          <w:p w:rsidR="00594EF1" w:rsidRDefault="00AB212C">
            <w:pPr>
              <w:pStyle w:val="TableParagraph"/>
              <w:spacing w:line="204" w:lineRule="exact"/>
              <w:ind w:left="112"/>
              <w:jc w:val="both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14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13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13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ind w:left="112" w:right="42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клавишных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или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духовых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инструментах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попевок,</w:t>
            </w:r>
            <w:r>
              <w:rPr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мелодий</w:t>
            </w:r>
            <w:r>
              <w:rPr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1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размерах</w:t>
            </w:r>
            <w:r>
              <w:rPr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2/4,</w:t>
            </w:r>
            <w:r>
              <w:rPr>
                <w:color w:val="231F20"/>
                <w:spacing w:val="1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3/4,</w:t>
            </w:r>
            <w:r>
              <w:rPr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4/4.</w:t>
            </w:r>
          </w:p>
          <w:p w:rsidR="00594EF1" w:rsidRDefault="00AB212C">
            <w:pPr>
              <w:pStyle w:val="TableParagraph"/>
              <w:ind w:left="112" w:right="13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Вокальная и инструментальная импровизация в заданном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размере</w:t>
            </w:r>
          </w:p>
        </w:tc>
      </w:tr>
    </w:tbl>
    <w:p w:rsidR="00594EF1" w:rsidRDefault="00EE4F91">
      <w:pPr>
        <w:pStyle w:val="a3"/>
        <w:spacing w:before="1"/>
        <w:ind w:left="0" w:right="0" w:firstLine="0"/>
        <w:jc w:val="left"/>
        <w:rPr>
          <w:i/>
          <w:sz w:val="21"/>
        </w:rPr>
      </w:pPr>
      <w:r w:rsidRPr="00EE4F91">
        <w:pict>
          <v:shape id="_x0000_s1161" style="position:absolute;margin-left:56.7pt;margin-top:14.35pt;width:85.05pt;height:.1pt;z-index:-15689216;mso-wrap-distance-left:0;mso-wrap-distance-right:0;mso-position-horizontal-relative:page;mso-position-vertical-relative:text" coordorigin="1134,287" coordsize="1701,0" path="m1134,287r1700,e" filled="f" strokecolor="#939598" strokeweight=".5pt">
            <v:path arrowok="t"/>
            <w10:wrap type="topAndBottom" anchorx="page"/>
          </v:shape>
        </w:pict>
      </w:r>
    </w:p>
    <w:p w:rsidR="00594EF1" w:rsidRDefault="00AB212C">
      <w:pPr>
        <w:spacing w:line="232" w:lineRule="auto"/>
        <w:ind w:left="340" w:right="2629" w:hanging="227"/>
        <w:jc w:val="both"/>
        <w:rPr>
          <w:sz w:val="18"/>
        </w:rPr>
      </w:pPr>
      <w:r>
        <w:rPr>
          <w:color w:val="231F20"/>
          <w:w w:val="115"/>
          <w:position w:val="4"/>
          <w:sz w:val="12"/>
        </w:rPr>
        <w:t xml:space="preserve">1  </w:t>
      </w:r>
      <w:r>
        <w:rPr>
          <w:color w:val="231F20"/>
          <w:spacing w:val="10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>Данная</w:t>
      </w:r>
      <w:r>
        <w:rPr>
          <w:color w:val="231F20"/>
          <w:spacing w:val="2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тема</w:t>
      </w:r>
      <w:r>
        <w:rPr>
          <w:color w:val="231F20"/>
          <w:spacing w:val="2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в</w:t>
      </w:r>
      <w:r>
        <w:rPr>
          <w:color w:val="231F20"/>
          <w:spacing w:val="2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сочетании</w:t>
      </w:r>
      <w:r>
        <w:rPr>
          <w:color w:val="231F20"/>
          <w:spacing w:val="2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с</w:t>
      </w:r>
      <w:r>
        <w:rPr>
          <w:color w:val="231F20"/>
          <w:spacing w:val="2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другими</w:t>
      </w:r>
      <w:r>
        <w:rPr>
          <w:color w:val="231F20"/>
          <w:spacing w:val="2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темами</w:t>
      </w:r>
      <w:r>
        <w:rPr>
          <w:color w:val="231F20"/>
          <w:spacing w:val="2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и</w:t>
      </w:r>
      <w:r>
        <w:rPr>
          <w:color w:val="231F20"/>
          <w:spacing w:val="2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модулями</w:t>
      </w:r>
      <w:r>
        <w:rPr>
          <w:color w:val="231F20"/>
          <w:spacing w:val="2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может</w:t>
      </w:r>
      <w:r>
        <w:rPr>
          <w:color w:val="231F20"/>
          <w:spacing w:val="2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прорабатываться</w:t>
      </w:r>
      <w:r>
        <w:rPr>
          <w:color w:val="231F20"/>
          <w:spacing w:val="-5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в</w:t>
      </w:r>
      <w:r>
        <w:rPr>
          <w:color w:val="231F20"/>
          <w:spacing w:val="3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течение</w:t>
      </w:r>
      <w:r>
        <w:rPr>
          <w:color w:val="231F20"/>
          <w:spacing w:val="3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значительно</w:t>
      </w:r>
      <w:r>
        <w:rPr>
          <w:color w:val="231F20"/>
          <w:spacing w:val="3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более</w:t>
      </w:r>
      <w:r>
        <w:rPr>
          <w:color w:val="231F20"/>
          <w:spacing w:val="3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длительного</w:t>
      </w:r>
      <w:r>
        <w:rPr>
          <w:color w:val="231F20"/>
          <w:spacing w:val="3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времени</w:t>
      </w:r>
      <w:r>
        <w:rPr>
          <w:color w:val="231F20"/>
          <w:spacing w:val="3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(в</w:t>
      </w:r>
      <w:r>
        <w:rPr>
          <w:color w:val="231F20"/>
          <w:spacing w:val="3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зависимости</w:t>
      </w:r>
      <w:r>
        <w:rPr>
          <w:color w:val="231F20"/>
          <w:spacing w:val="3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от</w:t>
      </w:r>
      <w:r>
        <w:rPr>
          <w:color w:val="231F20"/>
          <w:spacing w:val="3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количества</w:t>
      </w:r>
      <w:r>
        <w:rPr>
          <w:color w:val="231F20"/>
          <w:spacing w:val="-4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и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разнообразия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конкретных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ритмических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рисунков,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выбираемых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учителем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для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освоения).</w:t>
      </w:r>
    </w:p>
    <w:p w:rsidR="00594EF1" w:rsidRDefault="00594EF1">
      <w:pPr>
        <w:spacing w:line="232" w:lineRule="auto"/>
        <w:jc w:val="both"/>
        <w:rPr>
          <w:sz w:val="18"/>
        </w:rPr>
        <w:sectPr w:rsidR="00594EF1">
          <w:footerReference w:type="default" r:id="rId48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594EF1" w:rsidRDefault="00EE4F91">
      <w:pPr>
        <w:spacing w:before="68"/>
        <w:ind w:right="135"/>
        <w:jc w:val="right"/>
        <w:rPr>
          <w:i/>
          <w:sz w:val="18"/>
        </w:rPr>
      </w:pPr>
      <w:r w:rsidRPr="00EE4F91">
        <w:lastRenderedPageBreak/>
        <w:pict>
          <v:shape id="_x0000_s1160" type="#_x0000_t202" style="position:absolute;left:0;text-align:left;margin-left:33.85pt;margin-top:35.85pt;width:12.6pt;height:15.2pt;z-index:15769600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3"/>
                      <w:sz w:val="18"/>
                    </w:rPr>
                    <w:t>432</w:t>
                  </w:r>
                </w:p>
              </w:txbxContent>
            </v:textbox>
            <w10:wrap anchorx="page" anchory="page"/>
          </v:shape>
        </w:pict>
      </w:r>
      <w:r w:rsidRPr="00EE4F91">
        <w:pict>
          <v:shape id="_x0000_s1159" type="#_x0000_t202" style="position:absolute;left:0;text-align:left;margin-left:33.95pt;margin-top:237.3pt;width:12.5pt;height:118.05pt;z-index:15770112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39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0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AB212C">
        <w:rPr>
          <w:i/>
          <w:color w:val="231F20"/>
          <w:w w:val="115"/>
          <w:sz w:val="18"/>
        </w:rPr>
        <w:t>Продолжение табл.</w:t>
      </w:r>
    </w:p>
    <w:p w:rsidR="00594EF1" w:rsidRDefault="00594EF1">
      <w:pPr>
        <w:pStyle w:val="a3"/>
        <w:spacing w:before="6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758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блока,</w:t>
            </w:r>
            <w:r>
              <w:rPr>
                <w:rFonts w:ascii="Georgia" w:hAnsi="Georgia"/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кол-во</w:t>
            </w:r>
            <w:r>
              <w:rPr>
                <w:rFonts w:ascii="Georgia" w:hAnsi="Georg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594EF1">
        <w:trPr>
          <w:trHeight w:val="4139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25"/>
                <w:sz w:val="18"/>
              </w:rPr>
              <w:t>Ж)</w:t>
            </w:r>
          </w:p>
          <w:p w:rsidR="00594EF1" w:rsidRDefault="00AB212C">
            <w:pPr>
              <w:pStyle w:val="TableParagraph"/>
              <w:spacing w:before="3" w:line="230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1—4 уч.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9" w:line="230" w:lineRule="auto"/>
              <w:ind w:left="110" w:right="20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Музы-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кальный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9" w:line="230" w:lineRule="auto"/>
              <w:ind w:left="112" w:right="17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Темп,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тембр.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Динамика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(форте,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пиано,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крещендо,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диминуэндо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др.).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Штрихи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(стаккато,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легато,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акцент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др.)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9" w:line="230" w:lineRule="auto"/>
              <w:ind w:left="112" w:right="15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Знакомство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элементами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музыкального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языка,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специаль-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ными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терминами,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их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обозначением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нотной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записи.</w:t>
            </w:r>
          </w:p>
          <w:p w:rsidR="00594EF1" w:rsidRDefault="00AB212C">
            <w:pPr>
              <w:pStyle w:val="TableParagraph"/>
              <w:spacing w:before="2" w:line="230" w:lineRule="auto"/>
              <w:ind w:left="112" w:right="275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Определение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изученных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элементов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слух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восприя-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тии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музыкальных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произведений.</w:t>
            </w:r>
          </w:p>
          <w:p w:rsidR="00594EF1" w:rsidRDefault="00AB212C">
            <w:pPr>
              <w:pStyle w:val="TableParagraph"/>
              <w:spacing w:before="1" w:line="230" w:lineRule="auto"/>
              <w:ind w:left="112" w:right="19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Наблюдение за изменением музыкального образа при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изменении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элементов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музыкального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(как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меняется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изменении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темпа,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динамики,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штрихов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т.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д.).</w:t>
            </w:r>
          </w:p>
          <w:p w:rsidR="00594EF1" w:rsidRDefault="00AB212C">
            <w:pPr>
              <w:pStyle w:val="TableParagraph"/>
              <w:spacing w:before="3" w:line="230" w:lineRule="auto"/>
              <w:ind w:left="112" w:right="23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вокальных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ритмических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упражнений,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песен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ярко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выраженными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динамическими,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темповыми,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штриховыми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красками.</w:t>
            </w:r>
          </w:p>
          <w:p w:rsidR="00594EF1" w:rsidRDefault="00AB212C">
            <w:pPr>
              <w:pStyle w:val="TableParagraph"/>
              <w:spacing w:before="2" w:line="230" w:lineRule="auto"/>
              <w:ind w:left="112" w:right="26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Использование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элементов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музыкального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языка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для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создания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определённого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образа,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настроения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вокальных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инструментальных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импровизациях.</w:t>
            </w:r>
          </w:p>
          <w:p w:rsidR="00594EF1" w:rsidRDefault="00AB212C">
            <w:pPr>
              <w:pStyle w:val="TableParagraph"/>
              <w:spacing w:line="199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before="3" w:line="230" w:lineRule="auto"/>
              <w:ind w:left="112" w:right="23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Исполнение на клавишных или духовых инструментах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попевок, мелодий с ярко выраженными динамическими,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темповыми,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штриховыми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красками.</w:t>
            </w:r>
          </w:p>
          <w:p w:rsidR="00594EF1" w:rsidRDefault="00AB212C">
            <w:pPr>
              <w:pStyle w:val="TableParagraph"/>
              <w:spacing w:before="2" w:line="230" w:lineRule="auto"/>
              <w:ind w:left="112" w:right="13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Исполнительская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интерпретация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основе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их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изменения.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Составление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музыкального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словаря</w:t>
            </w:r>
          </w:p>
        </w:tc>
      </w:tr>
      <w:tr w:rsidR="00594EF1">
        <w:trPr>
          <w:trHeight w:val="1145"/>
        </w:trPr>
        <w:tc>
          <w:tcPr>
            <w:tcW w:w="1191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3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З)</w:t>
            </w:r>
          </w:p>
          <w:p w:rsidR="00594EF1" w:rsidRDefault="00AB212C">
            <w:pPr>
              <w:pStyle w:val="TableParagraph"/>
              <w:spacing w:before="3" w:line="230" w:lineRule="auto"/>
              <w:ind w:left="113" w:right="298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1—2 уч.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7" w:line="230" w:lineRule="auto"/>
              <w:ind w:left="112" w:right="343"/>
              <w:rPr>
                <w:sz w:val="18"/>
              </w:rPr>
            </w:pPr>
            <w:r>
              <w:rPr>
                <w:color w:val="231F20"/>
                <w:spacing w:val="-1"/>
                <w:w w:val="115"/>
                <w:sz w:val="18"/>
              </w:rPr>
              <w:t>Высота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звуков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0" w:lineRule="auto"/>
              <w:ind w:left="112" w:right="26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Регистры.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Ноты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певческого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диапазо-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на.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Расположение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нот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клавиатуре.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Знаки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альтерации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0" w:lineRule="auto"/>
              <w:ind w:left="112" w:right="244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Освоение понятий «выше-ниже». Определение на слух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принадлежности звуков к одному из регистров. Просле-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живание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нотной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записи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отдельных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мотивов,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фрагмен-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тов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знакомых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песен,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вычленение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знакомых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нот,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знаков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альтерации.</w:t>
            </w:r>
          </w:p>
        </w:tc>
      </w:tr>
    </w:tbl>
    <w:p w:rsidR="00594EF1" w:rsidRDefault="00594EF1">
      <w:pPr>
        <w:spacing w:line="230" w:lineRule="auto"/>
        <w:rPr>
          <w:sz w:val="18"/>
        </w:rPr>
        <w:sectPr w:rsidR="00594EF1">
          <w:footerReference w:type="even" r:id="rId49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594EF1" w:rsidRDefault="00EE4F91">
      <w:pPr>
        <w:pStyle w:val="a3"/>
        <w:spacing w:before="10"/>
        <w:ind w:left="0" w:right="0" w:firstLine="0"/>
        <w:jc w:val="left"/>
        <w:rPr>
          <w:i/>
          <w:sz w:val="2"/>
        </w:rPr>
      </w:pPr>
      <w:r w:rsidRPr="00EE4F91">
        <w:lastRenderedPageBreak/>
        <w:pict>
          <v:shape id="_x0000_s1158" type="#_x0000_t202" style="position:absolute;margin-left:33.95pt;margin-top:35.85pt;width:12.5pt;height:84.7pt;z-index:15770624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1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0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1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0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EE4F91">
        <w:pict>
          <v:shape id="_x0000_s1157" type="#_x0000_t202" style="position:absolute;margin-left:33.85pt;margin-top:339.95pt;width:12.6pt;height:15pt;z-index:15771136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4"/>
                      <w:sz w:val="18"/>
                    </w:rPr>
                    <w:t>433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1361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7" w:line="232" w:lineRule="auto"/>
              <w:ind w:left="112" w:right="632"/>
              <w:rPr>
                <w:sz w:val="18"/>
              </w:rPr>
            </w:pPr>
            <w:r>
              <w:rPr>
                <w:color w:val="231F20"/>
                <w:spacing w:val="-2"/>
                <w:w w:val="120"/>
                <w:sz w:val="18"/>
              </w:rPr>
              <w:t xml:space="preserve">(диезы, </w:t>
            </w:r>
            <w:r>
              <w:rPr>
                <w:color w:val="231F20"/>
                <w:spacing w:val="-1"/>
                <w:w w:val="120"/>
                <w:sz w:val="18"/>
              </w:rPr>
              <w:t>бемоли,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бекары)</w:t>
            </w:r>
          </w:p>
        </w:tc>
        <w:tc>
          <w:tcPr>
            <w:tcW w:w="5602" w:type="dxa"/>
          </w:tcPr>
          <w:p w:rsidR="00594EF1" w:rsidRDefault="00AB212C">
            <w:pPr>
              <w:pStyle w:val="TableParagraph"/>
              <w:spacing w:before="67" w:line="232" w:lineRule="auto"/>
              <w:ind w:left="112" w:right="562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Наблюдение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изменением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музыкального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образа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изменении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регистра.</w:t>
            </w:r>
          </w:p>
          <w:p w:rsidR="00594EF1" w:rsidRDefault="00AB212C">
            <w:pPr>
              <w:pStyle w:val="TableParagraph"/>
              <w:spacing w:line="201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before="3" w:line="232" w:lineRule="auto"/>
              <w:ind w:left="112" w:right="42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клавишных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или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духовых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инструментах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попевок,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кратких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мелодий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нотам.</w:t>
            </w:r>
          </w:p>
          <w:p w:rsidR="00594EF1" w:rsidRDefault="00AB212C">
            <w:pPr>
              <w:pStyle w:val="TableParagraph"/>
              <w:spacing w:line="204" w:lineRule="exact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Выполнение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упражнений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виртуальной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клавиатуре</w:t>
            </w:r>
          </w:p>
        </w:tc>
      </w:tr>
      <w:tr w:rsidR="00594EF1">
        <w:trPr>
          <w:trHeight w:val="277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4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И)</w:t>
            </w:r>
          </w:p>
          <w:p w:rsidR="00594EF1" w:rsidRDefault="00AB212C">
            <w:pPr>
              <w:pStyle w:val="TableParagraph"/>
              <w:spacing w:before="3" w:line="232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1—2 уч.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Мелодия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7" w:line="232" w:lineRule="auto"/>
              <w:ind w:left="112" w:right="155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Мотив, музыкальная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фраза. Поступенное,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плавное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движение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мелодии,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скачки.</w:t>
            </w:r>
          </w:p>
          <w:p w:rsidR="00594EF1" w:rsidRDefault="00AB212C">
            <w:pPr>
              <w:pStyle w:val="TableParagraph"/>
              <w:spacing w:before="4" w:line="232" w:lineRule="auto"/>
              <w:ind w:left="112" w:right="76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Мелодический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рисунок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2" w:right="23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Определение на слух, прослеживание по нотной записи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мелодических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рисунков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поступенным,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плавным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движе-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нием,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скачками,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остановками.</w:t>
            </w:r>
          </w:p>
          <w:p w:rsidR="00594EF1" w:rsidRDefault="00AB212C">
            <w:pPr>
              <w:pStyle w:val="TableParagraph"/>
              <w:spacing w:before="3" w:line="232" w:lineRule="auto"/>
              <w:ind w:left="112" w:right="291"/>
              <w:jc w:val="both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Исполнение, импровизация (вокальная или на звуковы-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сотных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музыкальных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инструментах)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различных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мелоди-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ческих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рисунков.</w:t>
            </w:r>
          </w:p>
          <w:p w:rsidR="00594EF1" w:rsidRDefault="00AB212C">
            <w:pPr>
              <w:pStyle w:val="TableParagraph"/>
              <w:spacing w:line="202" w:lineRule="exact"/>
              <w:ind w:left="112"/>
              <w:jc w:val="both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before="2" w:line="232" w:lineRule="auto"/>
              <w:ind w:left="112" w:right="112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Нахождение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по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нотам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границ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музыкальной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фразы,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мотива.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Обнаружение повторяющихся и неповторяющихся моти-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вов,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музыкальных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фраз,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похожих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друг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друга.</w:t>
            </w:r>
          </w:p>
          <w:p w:rsidR="00594EF1" w:rsidRDefault="00AB212C">
            <w:pPr>
              <w:pStyle w:val="TableParagraph"/>
              <w:spacing w:before="3" w:line="232" w:lineRule="auto"/>
              <w:ind w:left="112" w:right="35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духовых,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клавишных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инструментах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или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виртуальной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клавиатуре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попевок,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кратких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мелодий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нотам</w:t>
            </w:r>
          </w:p>
        </w:tc>
      </w:tr>
      <w:tr w:rsidR="00594EF1">
        <w:trPr>
          <w:trHeight w:val="2162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4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К)</w:t>
            </w:r>
          </w:p>
          <w:p w:rsidR="00594EF1" w:rsidRDefault="00AB212C">
            <w:pPr>
              <w:pStyle w:val="TableParagraph"/>
              <w:spacing w:before="2" w:line="232" w:lineRule="auto"/>
              <w:ind w:left="110" w:right="298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1—2 уч.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5" w:line="232" w:lineRule="auto"/>
              <w:ind w:left="112" w:right="198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Сопрово-</w:t>
            </w:r>
            <w:r>
              <w:rPr>
                <w:color w:val="231F20"/>
                <w:spacing w:val="-47"/>
                <w:w w:val="11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ждение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5" w:line="232" w:lineRule="auto"/>
              <w:ind w:left="112" w:right="552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Аккомпанемент.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Остинато.</w:t>
            </w:r>
          </w:p>
          <w:p w:rsidR="00594EF1" w:rsidRDefault="00AB212C">
            <w:pPr>
              <w:pStyle w:val="TableParagraph"/>
              <w:spacing w:before="2" w:line="232" w:lineRule="auto"/>
              <w:ind w:left="112" w:right="11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Вступление,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заклю-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чение,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проигрыш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5" w:line="232" w:lineRule="auto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Определение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слух,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прослеживание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нотной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записи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главного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голоса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сопровождения.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Различение,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стика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мелодических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ритмических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особенностей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главного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голоса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сопровождения.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Показ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рукой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линии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движения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главного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голоса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аккомпанемента.</w:t>
            </w:r>
          </w:p>
          <w:p w:rsidR="00594EF1" w:rsidRDefault="00AB212C">
            <w:pPr>
              <w:pStyle w:val="TableParagraph"/>
              <w:spacing w:before="4" w:line="232" w:lineRule="auto"/>
              <w:ind w:left="112" w:right="19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Различение простейших элементов музыкальной формы: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вступление,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заключение,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проигрыш.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Составление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нагляд-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ной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графической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схемы.</w:t>
            </w:r>
          </w:p>
          <w:p w:rsidR="00594EF1" w:rsidRDefault="00AB212C">
            <w:pPr>
              <w:pStyle w:val="TableParagraph"/>
              <w:spacing w:before="3" w:line="232" w:lineRule="auto"/>
              <w:ind w:left="112" w:right="109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 xml:space="preserve">Импровизация ритмического аккомпанемента </w:t>
            </w:r>
            <w:r>
              <w:rPr>
                <w:color w:val="231F20"/>
                <w:w w:val="120"/>
                <w:sz w:val="18"/>
              </w:rPr>
              <w:t>к знакомой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20"/>
                <w:sz w:val="18"/>
              </w:rPr>
              <w:t>песне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20"/>
                <w:sz w:val="18"/>
              </w:rPr>
              <w:t>(звучащими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жестами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или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на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ударных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инструментах).</w:t>
            </w:r>
          </w:p>
        </w:tc>
      </w:tr>
    </w:tbl>
    <w:p w:rsidR="00594EF1" w:rsidRDefault="00594EF1">
      <w:pPr>
        <w:spacing w:line="232" w:lineRule="auto"/>
        <w:rPr>
          <w:sz w:val="18"/>
        </w:rPr>
        <w:sectPr w:rsidR="00594EF1">
          <w:footerReference w:type="default" r:id="rId50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594EF1" w:rsidRDefault="00EE4F91">
      <w:pPr>
        <w:spacing w:before="68"/>
        <w:ind w:right="135"/>
        <w:jc w:val="right"/>
        <w:rPr>
          <w:i/>
          <w:sz w:val="18"/>
        </w:rPr>
      </w:pPr>
      <w:r w:rsidRPr="00EE4F91">
        <w:lastRenderedPageBreak/>
        <w:pict>
          <v:shape id="_x0000_s1156" type="#_x0000_t202" style="position:absolute;left:0;text-align:left;margin-left:33.85pt;margin-top:35.85pt;width:12.6pt;height:15.7pt;z-index:15771648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434</w:t>
                  </w:r>
                </w:p>
              </w:txbxContent>
            </v:textbox>
            <w10:wrap anchorx="page" anchory="page"/>
          </v:shape>
        </w:pict>
      </w:r>
      <w:r w:rsidRPr="00EE4F91">
        <w:pict>
          <v:shape id="_x0000_s1155" type="#_x0000_t202" style="position:absolute;left:0;text-align:left;margin-left:33.95pt;margin-top:237.3pt;width:12.5pt;height:118.05pt;z-index:15772160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39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0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AB212C">
        <w:rPr>
          <w:i/>
          <w:color w:val="231F20"/>
          <w:w w:val="115"/>
          <w:sz w:val="18"/>
        </w:rPr>
        <w:t>Продолжение табл.</w:t>
      </w:r>
    </w:p>
    <w:p w:rsidR="00594EF1" w:rsidRDefault="00594EF1">
      <w:pPr>
        <w:pStyle w:val="a3"/>
        <w:spacing w:before="6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758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блока,</w:t>
            </w:r>
            <w:r>
              <w:rPr>
                <w:rFonts w:ascii="Georgia" w:hAnsi="Georgia"/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кол-во</w:t>
            </w:r>
            <w:r>
              <w:rPr>
                <w:rFonts w:ascii="Georgia" w:hAnsi="Georg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594EF1">
        <w:trPr>
          <w:trHeight w:val="1556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4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before="2" w:line="232" w:lineRule="auto"/>
              <w:ind w:left="112" w:right="21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Импровизация,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сочинение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вступления,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заключения,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проигрыша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знакомой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мелодии,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попевке,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песне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(вокаль-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или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звуковысотных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инструментах).</w:t>
            </w:r>
          </w:p>
          <w:p w:rsidR="00594EF1" w:rsidRDefault="00AB212C">
            <w:pPr>
              <w:pStyle w:val="TableParagraph"/>
              <w:spacing w:before="1" w:line="232" w:lineRule="auto"/>
              <w:ind w:left="112" w:right="18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Исполнение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простейшего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сопровождения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(бурдонный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бас,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остинато)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знакомой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мелодии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клавишных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духо-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вых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инструментах</w:t>
            </w:r>
          </w:p>
        </w:tc>
      </w:tr>
      <w:tr w:rsidR="00594EF1">
        <w:trPr>
          <w:trHeight w:val="1755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4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Л)</w:t>
            </w:r>
          </w:p>
          <w:p w:rsidR="00594EF1" w:rsidRDefault="00AB212C">
            <w:pPr>
              <w:pStyle w:val="TableParagraph"/>
              <w:spacing w:before="2" w:line="232" w:lineRule="auto"/>
              <w:ind w:left="110" w:right="298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1—2 уч.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0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Песня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5" w:line="232" w:lineRule="auto"/>
              <w:ind w:left="112" w:right="405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 xml:space="preserve">Куплетная </w:t>
            </w:r>
            <w:r>
              <w:rPr>
                <w:color w:val="231F20"/>
                <w:w w:val="120"/>
                <w:sz w:val="18"/>
              </w:rPr>
              <w:t>форма.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Запев,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припев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5" w:line="232" w:lineRule="auto"/>
              <w:ind w:left="112" w:right="250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Знакомство со строением куплетной формы. Составление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наглядной буквенной или графической схемы куплетной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формы.</w:t>
            </w:r>
          </w:p>
          <w:p w:rsidR="00594EF1" w:rsidRDefault="00AB212C">
            <w:pPr>
              <w:pStyle w:val="TableParagraph"/>
              <w:spacing w:before="1" w:line="232" w:lineRule="auto"/>
              <w:ind w:left="112" w:right="18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песен,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написанных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куплетной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форме.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Различение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куплетной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формы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слушании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незнакомых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музыкальных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произведений.</w:t>
            </w:r>
          </w:p>
          <w:p w:rsidR="00594EF1" w:rsidRDefault="00AB212C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line="204" w:lineRule="exact"/>
              <w:ind w:left="112"/>
              <w:rPr>
                <w:sz w:val="18"/>
              </w:rPr>
            </w:pPr>
            <w:r>
              <w:rPr>
                <w:color w:val="231F20"/>
                <w:spacing w:val="-3"/>
                <w:w w:val="120"/>
                <w:sz w:val="18"/>
              </w:rPr>
              <w:t>Импровизация,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120"/>
                <w:sz w:val="18"/>
              </w:rPr>
              <w:t>сочинение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20"/>
                <w:sz w:val="18"/>
              </w:rPr>
              <w:t>новых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20"/>
                <w:sz w:val="18"/>
              </w:rPr>
              <w:t>куплетов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20"/>
                <w:sz w:val="18"/>
              </w:rPr>
              <w:t>к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20"/>
                <w:sz w:val="18"/>
              </w:rPr>
              <w:t>знакомой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20"/>
                <w:sz w:val="18"/>
              </w:rPr>
              <w:t>песне</w:t>
            </w:r>
          </w:p>
        </w:tc>
      </w:tr>
      <w:tr w:rsidR="00594EF1">
        <w:trPr>
          <w:trHeight w:val="1956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4" w:lineRule="exact"/>
              <w:ind w:left="11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М)</w:t>
            </w:r>
          </w:p>
          <w:p w:rsidR="00594EF1" w:rsidRDefault="00AB212C">
            <w:pPr>
              <w:pStyle w:val="TableParagraph"/>
              <w:spacing w:before="2" w:line="232" w:lineRule="auto"/>
              <w:ind w:left="110" w:right="298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1—2 уч.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0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Лад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5" w:line="232" w:lineRule="auto"/>
              <w:ind w:left="112" w:right="15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Понятие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лада.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Семиступенные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лады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мажор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минор.</w:t>
            </w:r>
          </w:p>
          <w:p w:rsidR="00594EF1" w:rsidRDefault="00AB212C">
            <w:pPr>
              <w:pStyle w:val="TableParagraph"/>
              <w:spacing w:before="1" w:line="232" w:lineRule="auto"/>
              <w:ind w:left="112" w:right="36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Краска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звучания.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Ступеневый</w:t>
            </w:r>
            <w:r>
              <w:rPr>
                <w:color w:val="231F20"/>
                <w:spacing w:val="-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4" w:lineRule="exact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Определение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слух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ладового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наклонения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музыки.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Игра</w:t>
            </w:r>
          </w:p>
          <w:p w:rsidR="00594EF1" w:rsidRDefault="00AB212C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«Солнышко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туча».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Наблюдение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изменением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кального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образа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изменении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лада.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Распевания,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вокаль-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упражнения,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построенные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чередовании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мажора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минора.</w:t>
            </w:r>
          </w:p>
          <w:p w:rsidR="00594EF1" w:rsidRDefault="00AB212C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Исполнение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песен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ярко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выраженной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ладовой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окраской.</w:t>
            </w:r>
          </w:p>
          <w:p w:rsidR="00594EF1" w:rsidRDefault="00AB212C">
            <w:pPr>
              <w:pStyle w:val="TableParagraph"/>
              <w:spacing w:before="2" w:line="232" w:lineRule="auto"/>
              <w:ind w:left="112" w:right="1327"/>
              <w:rPr>
                <w:sz w:val="18"/>
              </w:rPr>
            </w:pPr>
            <w:r>
              <w:rPr>
                <w:i/>
                <w:color w:val="231F20"/>
                <w:w w:val="120"/>
                <w:sz w:val="18"/>
              </w:rPr>
              <w:t>На</w:t>
            </w:r>
            <w:r>
              <w:rPr>
                <w:i/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выбор</w:t>
            </w:r>
            <w:r>
              <w:rPr>
                <w:i/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или</w:t>
            </w:r>
            <w:r>
              <w:rPr>
                <w:i/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факультативно</w:t>
            </w:r>
            <w:r>
              <w:rPr>
                <w:color w:val="231F20"/>
                <w:w w:val="120"/>
                <w:sz w:val="18"/>
              </w:rPr>
              <w:t>: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Импровизация, сочинение в заданном ладу.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Чтение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сказок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нотах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музыкальных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ладах</w:t>
            </w:r>
          </w:p>
        </w:tc>
      </w:tr>
    </w:tbl>
    <w:p w:rsidR="00594EF1" w:rsidRDefault="00594EF1">
      <w:pPr>
        <w:spacing w:line="232" w:lineRule="auto"/>
        <w:rPr>
          <w:sz w:val="18"/>
        </w:rPr>
        <w:sectPr w:rsidR="00594EF1">
          <w:footerReference w:type="even" r:id="rId51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594EF1" w:rsidRDefault="00EE4F91">
      <w:pPr>
        <w:pStyle w:val="a3"/>
        <w:spacing w:before="10"/>
        <w:ind w:left="0" w:right="0" w:firstLine="0"/>
        <w:jc w:val="left"/>
        <w:rPr>
          <w:i/>
          <w:sz w:val="2"/>
        </w:rPr>
      </w:pPr>
      <w:r w:rsidRPr="00EE4F91">
        <w:lastRenderedPageBreak/>
        <w:pict>
          <v:shape id="_x0000_s1154" type="#_x0000_t202" style="position:absolute;margin-left:33.95pt;margin-top:35.85pt;width:12.5pt;height:87.15pt;z-index:15772672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EE4F91">
        <w:pict>
          <v:shape id="_x0000_s1153" type="#_x0000_t202" style="position:absolute;margin-left:33.85pt;margin-top:339.9pt;width:12.6pt;height:15.15pt;z-index:15773184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3"/>
                      <w:sz w:val="18"/>
                    </w:rPr>
                    <w:t>435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1573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5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Н)</w:t>
            </w:r>
          </w:p>
          <w:p w:rsidR="00594EF1" w:rsidRDefault="00AB212C">
            <w:pPr>
              <w:pStyle w:val="TableParagraph"/>
              <w:spacing w:before="2" w:line="235" w:lineRule="auto"/>
              <w:ind w:left="110" w:right="298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1—2 уч.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6" w:line="235" w:lineRule="auto"/>
              <w:ind w:left="112" w:right="357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Пента-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тоника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6" w:line="235" w:lineRule="auto"/>
              <w:ind w:left="112" w:right="11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Пентатоника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пятиступенный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лад,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распространённый</w:t>
            </w:r>
          </w:p>
          <w:p w:rsidR="00594EF1" w:rsidRDefault="00AB212C">
            <w:pPr>
              <w:pStyle w:val="TableParagraph"/>
              <w:spacing w:line="205" w:lineRule="exact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многих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народов</w:t>
            </w:r>
          </w:p>
        </w:tc>
        <w:tc>
          <w:tcPr>
            <w:tcW w:w="5602" w:type="dxa"/>
          </w:tcPr>
          <w:p w:rsidR="00594EF1" w:rsidRDefault="00AB212C">
            <w:pPr>
              <w:pStyle w:val="TableParagraph"/>
              <w:spacing w:before="66" w:line="235" w:lineRule="auto"/>
              <w:ind w:left="112" w:right="289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Слушание инструментальных произведений, исполнение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песен,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написанных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пентатонике.</w:t>
            </w:r>
          </w:p>
          <w:p w:rsidR="00594EF1" w:rsidRDefault="00AB212C">
            <w:pPr>
              <w:pStyle w:val="TableParagraph"/>
              <w:spacing w:line="203" w:lineRule="exact"/>
              <w:ind w:left="112"/>
              <w:jc w:val="both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Импровизация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чёрных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клавишах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фортепиано.</w:t>
            </w:r>
          </w:p>
          <w:p w:rsidR="00594EF1" w:rsidRDefault="00AB212C">
            <w:pPr>
              <w:pStyle w:val="TableParagraph"/>
              <w:spacing w:line="203" w:lineRule="exact"/>
              <w:ind w:left="112"/>
              <w:jc w:val="both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before="1" w:line="235" w:lineRule="auto"/>
              <w:ind w:left="112" w:right="288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Импровизация в пентатонном ладу на других музыкаль-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ных инструментах (свирель, блокфлейта, штабшпили со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съёмными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пластинами)</w:t>
            </w:r>
          </w:p>
        </w:tc>
      </w:tr>
      <w:tr w:rsidR="00594EF1">
        <w:trPr>
          <w:trHeight w:val="2384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5" w:lineRule="exact"/>
              <w:ind w:left="11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О)</w:t>
            </w:r>
          </w:p>
          <w:p w:rsidR="00594EF1" w:rsidRDefault="00AB212C">
            <w:pPr>
              <w:pStyle w:val="TableParagraph"/>
              <w:spacing w:before="2" w:line="235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1—2 уч.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5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Ноты</w:t>
            </w:r>
          </w:p>
          <w:p w:rsidR="00594EF1" w:rsidRDefault="00AB212C">
            <w:pPr>
              <w:pStyle w:val="TableParagraph"/>
              <w:spacing w:before="2" w:line="235" w:lineRule="auto"/>
              <w:ind w:left="110" w:right="17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в разных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октавах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6" w:line="235" w:lineRule="auto"/>
              <w:ind w:left="112" w:right="11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Ноты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второй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малой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октавы.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Басовый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ключ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6" w:line="235" w:lineRule="auto"/>
              <w:ind w:left="112" w:right="316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Знакомство с нотной записью во второй и малой октаве.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Прослеживание по нотам небольших мелодий в соответ-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ствующем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диапазоне.</w:t>
            </w:r>
          </w:p>
          <w:p w:rsidR="00594EF1" w:rsidRDefault="00AB212C">
            <w:pPr>
              <w:pStyle w:val="TableParagraph"/>
              <w:spacing w:before="1" w:line="235" w:lineRule="auto"/>
              <w:ind w:left="112" w:right="17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Сравнение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одной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той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же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мелодии,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записанной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разных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октавах.</w:t>
            </w:r>
          </w:p>
          <w:p w:rsidR="00594EF1" w:rsidRDefault="00AB212C">
            <w:pPr>
              <w:pStyle w:val="TableParagraph"/>
              <w:spacing w:before="2" w:line="235" w:lineRule="auto"/>
              <w:ind w:left="112" w:right="384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Определение на слух, в какой октаве звучит музыкаль-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ный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фрагмент.</w:t>
            </w:r>
          </w:p>
          <w:p w:rsidR="00594EF1" w:rsidRDefault="00AB212C">
            <w:pPr>
              <w:pStyle w:val="TableParagraph"/>
              <w:spacing w:line="203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before="1" w:line="235" w:lineRule="auto"/>
              <w:ind w:left="112" w:right="35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духовых,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клавишных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инструментах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или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виртуальной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клавиатуре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попевок,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кратких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мелодий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нотам</w:t>
            </w:r>
          </w:p>
        </w:tc>
      </w:tr>
      <w:tr w:rsidR="00594EF1">
        <w:trPr>
          <w:trHeight w:val="1161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5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П)</w:t>
            </w:r>
          </w:p>
          <w:p w:rsidR="00594EF1" w:rsidRDefault="00AB212C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0,5—1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уч.</w:t>
            </w:r>
          </w:p>
          <w:p w:rsidR="00594EF1" w:rsidRDefault="00AB212C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час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3" w:line="235" w:lineRule="auto"/>
              <w:ind w:left="112" w:right="15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Дополни-</w:t>
            </w:r>
            <w:r>
              <w:rPr>
                <w:color w:val="231F20"/>
                <w:w w:val="108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тельные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обозна-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чения</w:t>
            </w:r>
          </w:p>
          <w:p w:rsidR="00594EF1" w:rsidRDefault="00AB212C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нотах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3" w:line="235" w:lineRule="auto"/>
              <w:ind w:left="112" w:right="344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Реприза,</w:t>
            </w:r>
            <w:r>
              <w:rPr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фермата,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вольта, украшения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(трели,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форшлаги)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3" w:line="235" w:lineRule="auto"/>
              <w:ind w:left="112" w:right="42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Знакомство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дополнительными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элементами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нотной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записи.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Исполнение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песен,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попевок,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которых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присут-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ствуют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данные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элементы</w:t>
            </w:r>
          </w:p>
        </w:tc>
      </w:tr>
      <w:tr w:rsidR="00594EF1">
        <w:trPr>
          <w:trHeight w:val="1161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5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Р)</w:t>
            </w:r>
          </w:p>
          <w:p w:rsidR="00594EF1" w:rsidRDefault="00AB212C">
            <w:pPr>
              <w:pStyle w:val="TableParagraph"/>
              <w:spacing w:before="2" w:line="235" w:lineRule="auto"/>
              <w:ind w:left="110" w:right="298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1—3 уч.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3" w:line="235" w:lineRule="auto"/>
              <w:ind w:left="112" w:right="134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Ритми-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ческие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рисунки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в размере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6/8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3" w:line="235" w:lineRule="auto"/>
              <w:ind w:left="112" w:right="62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Размер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6/8.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Нота с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точкой.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Шестнадцатые.</w:t>
            </w:r>
          </w:p>
          <w:p w:rsidR="00594EF1" w:rsidRDefault="00AB212C">
            <w:pPr>
              <w:pStyle w:val="TableParagraph"/>
              <w:spacing w:line="205" w:lineRule="exact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Пунктирный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ритм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3" w:line="235" w:lineRule="auto"/>
              <w:ind w:left="112" w:right="37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Определение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слух,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прослеживание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нотной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записи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ритмических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рисунков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размере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6/8.</w:t>
            </w:r>
          </w:p>
          <w:p w:rsidR="00594EF1" w:rsidRDefault="00AB212C">
            <w:pPr>
              <w:pStyle w:val="TableParagraph"/>
              <w:spacing w:before="1" w:line="235" w:lineRule="auto"/>
              <w:ind w:left="112" w:right="20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Исполнение,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импровизация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помощью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звучащих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жестов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(хлопки,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шлепки,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притопы)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и/или  ударных  инструмен-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тов.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Игра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«Ритмическое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эхо»,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прохлопывание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ритма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</w:p>
        </w:tc>
      </w:tr>
    </w:tbl>
    <w:p w:rsidR="00594EF1" w:rsidRDefault="00594EF1">
      <w:pPr>
        <w:spacing w:line="235" w:lineRule="auto"/>
        <w:rPr>
          <w:sz w:val="18"/>
        </w:rPr>
        <w:sectPr w:rsidR="00594EF1">
          <w:footerReference w:type="default" r:id="rId52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594EF1" w:rsidRDefault="00EE4F91">
      <w:pPr>
        <w:spacing w:before="68"/>
        <w:ind w:right="135"/>
        <w:jc w:val="right"/>
        <w:rPr>
          <w:i/>
          <w:sz w:val="18"/>
        </w:rPr>
      </w:pPr>
      <w:r w:rsidRPr="00EE4F91">
        <w:lastRenderedPageBreak/>
        <w:pict>
          <v:shape id="_x0000_s1152" type="#_x0000_t202" style="position:absolute;left:0;text-align:left;margin-left:33.85pt;margin-top:35.85pt;width:12.6pt;height:15.7pt;z-index:15773696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436</w:t>
                  </w:r>
                </w:p>
              </w:txbxContent>
            </v:textbox>
            <w10:wrap anchorx="page" anchory="page"/>
          </v:shape>
        </w:pict>
      </w:r>
      <w:r w:rsidRPr="00EE4F91">
        <w:pict>
          <v:shape id="_x0000_s1151" type="#_x0000_t202" style="position:absolute;left:0;text-align:left;margin-left:33.95pt;margin-top:237.3pt;width:12.5pt;height:118.05pt;z-index:15774208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39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0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AB212C">
        <w:rPr>
          <w:i/>
          <w:color w:val="231F20"/>
          <w:w w:val="115"/>
          <w:sz w:val="18"/>
        </w:rPr>
        <w:t>Продолжение табл.</w:t>
      </w:r>
    </w:p>
    <w:p w:rsidR="00594EF1" w:rsidRDefault="00594EF1">
      <w:pPr>
        <w:pStyle w:val="a3"/>
        <w:spacing w:before="6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758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блока,</w:t>
            </w:r>
            <w:r>
              <w:rPr>
                <w:rFonts w:ascii="Georgia" w:hAnsi="Georgia"/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кол-во</w:t>
            </w:r>
            <w:r>
              <w:rPr>
                <w:rFonts w:ascii="Georgia" w:hAnsi="Georg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594EF1">
        <w:trPr>
          <w:trHeight w:val="2032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2" w:right="21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ритмическим карточкам, проговаривание ритмослогами.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Разучивание,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ударных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инструментах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ритмической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партитуры.</w:t>
            </w:r>
          </w:p>
          <w:p w:rsidR="00594EF1" w:rsidRDefault="00AB212C">
            <w:pPr>
              <w:pStyle w:val="TableParagraph"/>
              <w:ind w:left="112" w:right="33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Слушание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музыкальных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произведений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ярко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выражен-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ритмическим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рисунком,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воспроизведение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данного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ритма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памяти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(хлопками).</w:t>
            </w:r>
          </w:p>
          <w:p w:rsidR="00594EF1" w:rsidRDefault="00AB212C">
            <w:pPr>
              <w:pStyle w:val="TableParagraph"/>
              <w:spacing w:line="204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ind w:left="112" w:right="42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клавишных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или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духовых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инструментах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попевок,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мелодий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аккомпанементов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размере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6/8</w:t>
            </w:r>
          </w:p>
        </w:tc>
      </w:tr>
      <w:tr w:rsidR="00594EF1">
        <w:trPr>
          <w:trHeight w:val="1618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С)</w:t>
            </w:r>
          </w:p>
          <w:p w:rsidR="00594EF1" w:rsidRDefault="00AB212C">
            <w:pPr>
              <w:pStyle w:val="TableParagraph"/>
              <w:ind w:left="110" w:right="298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2—6 уч.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0"/>
              <w:ind w:left="112" w:right="299"/>
              <w:rPr>
                <w:sz w:val="18"/>
              </w:rPr>
            </w:pPr>
            <w:r>
              <w:rPr>
                <w:color w:val="231F20"/>
                <w:spacing w:val="-1"/>
                <w:w w:val="115"/>
                <w:sz w:val="18"/>
              </w:rPr>
              <w:t>Тональ-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ность.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Гамма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0"/>
              <w:ind w:left="112" w:right="122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Тоника, тональность.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Знаки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</w:t>
            </w:r>
            <w:r>
              <w:rPr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ключе.</w:t>
            </w:r>
          </w:p>
          <w:p w:rsidR="00594EF1" w:rsidRDefault="00AB212C">
            <w:pPr>
              <w:pStyle w:val="TableParagraph"/>
              <w:ind w:left="112" w:right="11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Мажорные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минор-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тональности</w:t>
            </w:r>
          </w:p>
          <w:p w:rsidR="00594EF1" w:rsidRDefault="00AB212C">
            <w:pPr>
              <w:pStyle w:val="TableParagraph"/>
              <w:ind w:left="112" w:right="67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(до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2—3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знаков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ключе)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2" w:right="24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Определение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слух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устойчивых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звуков.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Игра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«устой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неустой».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Пение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упражнений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гамм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названием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нот,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прослеживание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нотам.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Освоение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понятия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«тоника».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Упражнение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допевание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неполной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музыкальной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фразы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тоники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«Закончи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музыкальную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фразу».</w:t>
            </w:r>
          </w:p>
          <w:p w:rsidR="00594EF1" w:rsidRDefault="00AB212C">
            <w:pPr>
              <w:pStyle w:val="TableParagraph"/>
              <w:ind w:left="112" w:right="1888"/>
              <w:rPr>
                <w:sz w:val="18"/>
              </w:rPr>
            </w:pPr>
            <w:r>
              <w:rPr>
                <w:i/>
                <w:color w:val="231F20"/>
                <w:w w:val="120"/>
                <w:sz w:val="18"/>
              </w:rPr>
              <w:t>На</w:t>
            </w:r>
            <w:r>
              <w:rPr>
                <w:i/>
                <w:color w:val="231F20"/>
                <w:spacing w:val="14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выбор</w:t>
            </w:r>
            <w:r>
              <w:rPr>
                <w:i/>
                <w:color w:val="231F20"/>
                <w:spacing w:val="15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или</w:t>
            </w:r>
            <w:r>
              <w:rPr>
                <w:i/>
                <w:color w:val="231F20"/>
                <w:spacing w:val="14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факультативно</w:t>
            </w:r>
            <w:r>
              <w:rPr>
                <w:color w:val="231F20"/>
                <w:w w:val="120"/>
                <w:sz w:val="18"/>
              </w:rPr>
              <w:t>: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Импровизация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заданной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тональности</w:t>
            </w:r>
          </w:p>
        </w:tc>
      </w:tr>
      <w:tr w:rsidR="00594EF1">
        <w:trPr>
          <w:trHeight w:val="161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Т)</w:t>
            </w:r>
          </w:p>
          <w:p w:rsidR="00594EF1" w:rsidRDefault="00AB212C">
            <w:pPr>
              <w:pStyle w:val="TableParagraph"/>
              <w:ind w:left="110" w:right="298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1—3 уч.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0"/>
              <w:ind w:left="112" w:right="37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Интер-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валы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2" w:right="17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Понятие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ного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интервала.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Тон,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полутон. </w:t>
            </w:r>
            <w:r>
              <w:rPr>
                <w:color w:val="231F20"/>
                <w:w w:val="120"/>
                <w:sz w:val="18"/>
              </w:rPr>
              <w:t>Консонан-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сы: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терция,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кварта,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квинта,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секста,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октава. </w:t>
            </w:r>
            <w:r>
              <w:rPr>
                <w:color w:val="231F20"/>
                <w:w w:val="120"/>
                <w:sz w:val="18"/>
              </w:rPr>
              <w:t>Диссонансы: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секунда,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септима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2" w:right="9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Освоение  понятия  «интервал».  Анализ  ступеневого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состава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мажорной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минорной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гаммы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(тон-полутон).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слух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диссонансов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консонансов,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парал-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лельного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движения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двух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голосов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октаву,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терцию,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сексту.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Подбор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эпитетов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для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краски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звучания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различных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интервалов.</w:t>
            </w:r>
          </w:p>
        </w:tc>
      </w:tr>
    </w:tbl>
    <w:p w:rsidR="00594EF1" w:rsidRDefault="00594EF1">
      <w:pPr>
        <w:rPr>
          <w:sz w:val="18"/>
        </w:rPr>
        <w:sectPr w:rsidR="00594EF1">
          <w:footerReference w:type="even" r:id="rId53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594EF1" w:rsidRDefault="00EE4F91">
      <w:pPr>
        <w:pStyle w:val="a3"/>
        <w:spacing w:before="10"/>
        <w:ind w:left="0" w:right="0" w:firstLine="0"/>
        <w:jc w:val="left"/>
        <w:rPr>
          <w:i/>
          <w:sz w:val="2"/>
        </w:rPr>
      </w:pPr>
      <w:r w:rsidRPr="00EE4F91">
        <w:lastRenderedPageBreak/>
        <w:pict>
          <v:shape id="_x0000_s1150" type="#_x0000_t202" style="position:absolute;margin-left:33.95pt;margin-top:35.85pt;width:12.5pt;height:86.35pt;z-index:15774720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EE4F91">
        <w:pict>
          <v:shape id="_x0000_s1149" type="#_x0000_t202" style="position:absolute;margin-left:33.85pt;margin-top:340.25pt;width:12.6pt;height:14.45pt;z-index:15775232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8"/>
                      <w:sz w:val="18"/>
                    </w:rPr>
                    <w:t>437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1826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5602" w:type="dxa"/>
          </w:tcPr>
          <w:p w:rsidR="00594EF1" w:rsidRDefault="00AB212C">
            <w:pPr>
              <w:pStyle w:val="TableParagraph"/>
              <w:spacing w:before="62"/>
              <w:ind w:left="112" w:right="38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Разучивание,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попевок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песен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ярко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выра-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женной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характерной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интерваликой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мелодическом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движении.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Элементы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двухголосия.</w:t>
            </w:r>
          </w:p>
          <w:p w:rsidR="00594EF1" w:rsidRDefault="00AB212C">
            <w:pPr>
              <w:pStyle w:val="TableParagraph"/>
              <w:spacing w:line="204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ind w:left="112" w:right="13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Досочинение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простой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мелодии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подголоска,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повторяюще-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основной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голос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терцию,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октаву.</w:t>
            </w:r>
          </w:p>
          <w:p w:rsidR="00594EF1" w:rsidRDefault="00AB212C">
            <w:pPr>
              <w:pStyle w:val="TableParagraph"/>
              <w:ind w:left="112" w:right="28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Сочинение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аккомпанемента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основе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движения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квинта-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ми,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октавами</w:t>
            </w:r>
          </w:p>
        </w:tc>
      </w:tr>
      <w:tr w:rsidR="00594EF1">
        <w:trPr>
          <w:trHeight w:val="2236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У)</w:t>
            </w:r>
          </w:p>
          <w:p w:rsidR="00594EF1" w:rsidRDefault="00AB212C">
            <w:pPr>
              <w:pStyle w:val="TableParagraph"/>
              <w:ind w:left="110" w:right="298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1—3 уч.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2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Гармония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2"/>
              <w:ind w:left="112" w:right="18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Аккорд.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Трезвучие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мажорное и минор-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ное. Понятие факту-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ры.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Фактуры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акком-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панемента</w:t>
            </w:r>
          </w:p>
          <w:p w:rsidR="00594EF1" w:rsidRDefault="00AB212C">
            <w:pPr>
              <w:pStyle w:val="TableParagraph"/>
              <w:ind w:left="112" w:right="176"/>
              <w:rPr>
                <w:sz w:val="18"/>
              </w:rPr>
            </w:pPr>
            <w:r>
              <w:rPr>
                <w:color w:val="231F20"/>
                <w:spacing w:val="-2"/>
                <w:w w:val="120"/>
                <w:sz w:val="18"/>
              </w:rPr>
              <w:t xml:space="preserve">бас-аккорд, </w:t>
            </w:r>
            <w:r>
              <w:rPr>
                <w:color w:val="231F20"/>
                <w:spacing w:val="-1"/>
                <w:w w:val="120"/>
                <w:sz w:val="18"/>
              </w:rPr>
              <w:t>аккордо-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вая,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арпеджио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2" w:right="32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Различение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слух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интервалов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аккордов.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Различение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слух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мажорных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минорных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аккордов.</w:t>
            </w:r>
          </w:p>
          <w:p w:rsidR="00594EF1" w:rsidRDefault="00AB212C">
            <w:pPr>
              <w:pStyle w:val="TableParagraph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Разучивание,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исполнение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попевок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песен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мелодическим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движением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звукам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аккордов.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Вокальные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упражнения</w:t>
            </w:r>
          </w:p>
          <w:p w:rsidR="00594EF1" w:rsidRDefault="00AB212C">
            <w:pPr>
              <w:pStyle w:val="TableParagraph"/>
              <w:spacing w:line="205" w:lineRule="exact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элементами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трёхголосия.</w:t>
            </w:r>
          </w:p>
          <w:p w:rsidR="00594EF1" w:rsidRDefault="00AB212C">
            <w:pPr>
              <w:pStyle w:val="TableParagraph"/>
              <w:ind w:left="112" w:right="4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Определение на слух типа фактуры аккомпанемента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исполняемых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песен,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прослушанных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инструментальных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произведений.</w:t>
            </w:r>
          </w:p>
          <w:p w:rsidR="00594EF1" w:rsidRDefault="00AB212C">
            <w:pPr>
              <w:pStyle w:val="TableParagraph"/>
              <w:spacing w:line="204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Сочинение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аккордового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аккомпанемента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мелодии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песни</w:t>
            </w:r>
          </w:p>
        </w:tc>
      </w:tr>
      <w:tr w:rsidR="00594EF1">
        <w:trPr>
          <w:trHeight w:val="2233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Ф)</w:t>
            </w:r>
          </w:p>
          <w:p w:rsidR="00594EF1" w:rsidRDefault="00AB212C">
            <w:pPr>
              <w:pStyle w:val="TableParagraph"/>
              <w:ind w:left="110" w:right="298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1—3 уч.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0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Музы-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кальная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форма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2" w:right="23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Контраст и повтор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как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принципы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строения </w:t>
            </w:r>
            <w:r>
              <w:rPr>
                <w:color w:val="231F20"/>
                <w:w w:val="120"/>
                <w:sz w:val="18"/>
              </w:rPr>
              <w:t>музыкаль-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ного произведения.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Двухчастная,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трёх-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частная 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трёхчаст-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ная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репризная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форма.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Рондо: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рефрен 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эпизоды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2" w:right="13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Знакомство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строением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музыкального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понятиями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двухчастной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трёхчастной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формы,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рондо.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Слушание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произведений: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определение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формы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строения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слух.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Составление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наглядной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буквенной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графиче-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ской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схемы.</w:t>
            </w:r>
          </w:p>
          <w:p w:rsidR="00594EF1" w:rsidRDefault="00AB212C">
            <w:pPr>
              <w:pStyle w:val="TableParagraph"/>
              <w:ind w:left="112" w:right="30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Исполнение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песен,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написанных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двухчастной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трёх-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частной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форме.</w:t>
            </w:r>
          </w:p>
          <w:p w:rsidR="00594EF1" w:rsidRDefault="00AB212C">
            <w:pPr>
              <w:pStyle w:val="TableParagraph"/>
              <w:spacing w:line="205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ind w:left="112" w:right="19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Коллективная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импровизация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форме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рондо,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трёхчастной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репризной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форме.</w:t>
            </w:r>
          </w:p>
        </w:tc>
      </w:tr>
    </w:tbl>
    <w:p w:rsidR="00594EF1" w:rsidRDefault="00594EF1">
      <w:pPr>
        <w:rPr>
          <w:sz w:val="18"/>
        </w:rPr>
        <w:sectPr w:rsidR="00594EF1">
          <w:footerReference w:type="default" r:id="rId54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594EF1" w:rsidRDefault="00EE4F91">
      <w:pPr>
        <w:spacing w:before="68"/>
        <w:ind w:right="135"/>
        <w:jc w:val="right"/>
        <w:rPr>
          <w:i/>
          <w:sz w:val="18"/>
        </w:rPr>
      </w:pPr>
      <w:r w:rsidRPr="00EE4F91">
        <w:lastRenderedPageBreak/>
        <w:pict>
          <v:shape id="_x0000_s1148" type="#_x0000_t202" style="position:absolute;left:0;text-align:left;margin-left:33.85pt;margin-top:35.85pt;width:12.6pt;height:15.8pt;z-index:15775744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438</w:t>
                  </w:r>
                </w:p>
              </w:txbxContent>
            </v:textbox>
            <w10:wrap anchorx="page" anchory="page"/>
          </v:shape>
        </w:pict>
      </w:r>
      <w:r w:rsidRPr="00EE4F91">
        <w:pict>
          <v:shape id="_x0000_s1147" type="#_x0000_t202" style="position:absolute;left:0;text-align:left;margin-left:33.95pt;margin-top:237.3pt;width:12.5pt;height:118.05pt;z-index:15776256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39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0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AB212C">
        <w:rPr>
          <w:i/>
          <w:color w:val="231F20"/>
          <w:w w:val="120"/>
          <w:sz w:val="18"/>
        </w:rPr>
        <w:t>Окончание</w:t>
      </w:r>
      <w:r w:rsidR="00AB212C">
        <w:rPr>
          <w:i/>
          <w:color w:val="231F20"/>
          <w:spacing w:val="-14"/>
          <w:w w:val="120"/>
          <w:sz w:val="18"/>
        </w:rPr>
        <w:t xml:space="preserve"> </w:t>
      </w:r>
      <w:r w:rsidR="00AB212C">
        <w:rPr>
          <w:i/>
          <w:color w:val="231F20"/>
          <w:w w:val="120"/>
          <w:sz w:val="18"/>
        </w:rPr>
        <w:t>табл.</w:t>
      </w:r>
    </w:p>
    <w:p w:rsidR="00594EF1" w:rsidRDefault="00594EF1">
      <w:pPr>
        <w:pStyle w:val="a3"/>
        <w:spacing w:before="6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758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9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1"/>
                <w:w w:val="95"/>
                <w:sz w:val="18"/>
              </w:rPr>
              <w:t xml:space="preserve"> блока,</w:t>
            </w:r>
            <w:r>
              <w:rPr>
                <w:rFonts w:ascii="Georgia" w:hAnsi="Georgia"/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кол-во</w:t>
            </w:r>
            <w:r>
              <w:rPr>
                <w:rFonts w:ascii="Georgia" w:hAnsi="Georg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87" w:right="78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594EF1">
        <w:trPr>
          <w:trHeight w:val="553"/>
        </w:trPr>
        <w:tc>
          <w:tcPr>
            <w:tcW w:w="1191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5602" w:type="dxa"/>
          </w:tcPr>
          <w:p w:rsidR="00594EF1" w:rsidRDefault="00AB212C">
            <w:pPr>
              <w:pStyle w:val="TableParagraph"/>
              <w:spacing w:before="67" w:line="232" w:lineRule="auto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Создание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художественных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композиций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(рисунок,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аппли-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кация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др.)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законам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музыкальной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формы</w:t>
            </w:r>
          </w:p>
        </w:tc>
      </w:tr>
      <w:tr w:rsidR="00594EF1">
        <w:trPr>
          <w:trHeight w:val="1750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Х)</w:t>
            </w:r>
          </w:p>
          <w:p w:rsidR="00594EF1" w:rsidRDefault="00AB212C">
            <w:pPr>
              <w:pStyle w:val="TableParagraph"/>
              <w:spacing w:before="2" w:line="232" w:lineRule="auto"/>
              <w:ind w:left="110" w:right="298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1—3 уч.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2"/>
              <w:ind w:left="87" w:right="89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Вариации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7" w:line="232" w:lineRule="auto"/>
              <w:ind w:left="112" w:right="33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Варьирование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как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принцип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развития.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Тема.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Вариации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2" w:right="235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Слушание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произведений,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сочинённых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форме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вариаций.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Наблюдение за развитием, изменением основной темы.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Составление наглядной буквенной или графической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схемы.</w:t>
            </w:r>
          </w:p>
          <w:p w:rsidR="00594EF1" w:rsidRDefault="00AB212C">
            <w:pPr>
              <w:pStyle w:val="TableParagraph"/>
              <w:spacing w:line="232" w:lineRule="auto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Исполнение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ритмической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партитуры,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построенной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принципу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вариаций.</w:t>
            </w:r>
          </w:p>
          <w:p w:rsidR="00594EF1" w:rsidRDefault="00AB212C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line="203" w:lineRule="exact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Коллективная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импровизация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форме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вариаций</w:t>
            </w:r>
          </w:p>
        </w:tc>
      </w:tr>
    </w:tbl>
    <w:p w:rsidR="00594EF1" w:rsidRDefault="00594EF1">
      <w:pPr>
        <w:spacing w:line="203" w:lineRule="exact"/>
        <w:rPr>
          <w:sz w:val="18"/>
        </w:rPr>
        <w:sectPr w:rsidR="00594EF1">
          <w:footerReference w:type="even" r:id="rId55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594EF1" w:rsidRDefault="00EE4F91">
      <w:pPr>
        <w:pStyle w:val="Heading2"/>
        <w:spacing w:before="69"/>
        <w:ind w:left="113"/>
      </w:pPr>
      <w:r>
        <w:lastRenderedPageBreak/>
        <w:pict>
          <v:shape id="_x0000_s1146" type="#_x0000_t202" style="position:absolute;left:0;text-align:left;margin-left:33.95pt;margin-top:35.85pt;width:12.5pt;height:86.35pt;z-index:15776768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5" type="#_x0000_t202" style="position:absolute;left:0;text-align:left;margin-left:33.85pt;margin-top:339.7pt;width:12.6pt;height:15.7pt;z-index:15777280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439</w:t>
                  </w:r>
                </w:p>
              </w:txbxContent>
            </v:textbox>
            <w10:wrap anchorx="page" anchory="page"/>
          </v:shape>
        </w:pict>
      </w:r>
      <w:r w:rsidR="00AB212C">
        <w:rPr>
          <w:color w:val="231F20"/>
          <w:w w:val="85"/>
        </w:rPr>
        <w:t>Модуль</w:t>
      </w:r>
      <w:r w:rsidR="00AB212C">
        <w:rPr>
          <w:color w:val="231F20"/>
          <w:spacing w:val="7"/>
          <w:w w:val="85"/>
        </w:rPr>
        <w:t xml:space="preserve"> </w:t>
      </w:r>
      <w:r w:rsidR="00AB212C">
        <w:rPr>
          <w:color w:val="231F20"/>
          <w:w w:val="85"/>
        </w:rPr>
        <w:t>№</w:t>
      </w:r>
      <w:r w:rsidR="00AB212C">
        <w:rPr>
          <w:color w:val="231F20"/>
          <w:spacing w:val="8"/>
          <w:w w:val="85"/>
        </w:rPr>
        <w:t xml:space="preserve"> </w:t>
      </w:r>
      <w:r w:rsidR="00AB212C">
        <w:rPr>
          <w:color w:val="231F20"/>
          <w:w w:val="85"/>
        </w:rPr>
        <w:t>2</w:t>
      </w:r>
      <w:r w:rsidR="00AB212C">
        <w:rPr>
          <w:color w:val="231F20"/>
          <w:spacing w:val="7"/>
          <w:w w:val="85"/>
        </w:rPr>
        <w:t xml:space="preserve"> </w:t>
      </w:r>
      <w:r w:rsidR="00AB212C">
        <w:rPr>
          <w:color w:val="231F20"/>
          <w:w w:val="85"/>
        </w:rPr>
        <w:t>«Народная</w:t>
      </w:r>
      <w:r w:rsidR="00AB212C">
        <w:rPr>
          <w:color w:val="231F20"/>
          <w:spacing w:val="8"/>
          <w:w w:val="85"/>
        </w:rPr>
        <w:t xml:space="preserve"> </w:t>
      </w:r>
      <w:r w:rsidR="00AB212C">
        <w:rPr>
          <w:color w:val="231F20"/>
          <w:w w:val="85"/>
        </w:rPr>
        <w:t>музыка</w:t>
      </w:r>
      <w:r w:rsidR="00AB212C">
        <w:rPr>
          <w:color w:val="231F20"/>
          <w:spacing w:val="7"/>
          <w:w w:val="85"/>
        </w:rPr>
        <w:t xml:space="preserve"> </w:t>
      </w:r>
      <w:r w:rsidR="00AB212C">
        <w:rPr>
          <w:color w:val="231F20"/>
          <w:w w:val="85"/>
        </w:rPr>
        <w:t>России»</w:t>
      </w:r>
    </w:p>
    <w:p w:rsidR="00594EF1" w:rsidRDefault="00AB212C">
      <w:pPr>
        <w:pStyle w:val="a3"/>
        <w:spacing w:before="74" w:line="256" w:lineRule="auto"/>
        <w:ind w:left="113" w:right="2629"/>
      </w:pPr>
      <w:r>
        <w:rPr>
          <w:color w:val="231F20"/>
          <w:w w:val="120"/>
        </w:rPr>
        <w:t>Данный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модуль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является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одним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из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наиболее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значимых.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Цели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воспитания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национальной и гражданской идентичности, а также принцип «вхождения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в музыку от родного порога» предполагают, что отправной точкой для осво-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ения всего богатства и разнообразия музыки должна быть музыкальная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культура родного края, своего народа, других народов нашей страны. Необ-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ходимо обеспечить глубокое и содержательное освоение основ традиционно-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го фольклора, отталкиваясь в первую очередь от материнского и детского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фольклора, календарных обрядов и праздников. Особое внимание необходи-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 уделить подлинному, аутентичному звучанию народной музыки, научить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>детей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spacing w:val="-1"/>
          <w:w w:val="120"/>
        </w:rPr>
        <w:t>отличать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настоящую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народную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музыку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от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эстрадных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шоу-программ,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эксплуатирующих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фольклорный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колорит.</w:t>
      </w:r>
    </w:p>
    <w:p w:rsidR="00594EF1" w:rsidRDefault="00594EF1">
      <w:pPr>
        <w:pStyle w:val="a3"/>
        <w:ind w:left="0" w:right="0" w:firstLine="0"/>
        <w:jc w:val="left"/>
      </w:pPr>
    </w:p>
    <w:p w:rsidR="00594EF1" w:rsidRDefault="00594EF1">
      <w:pPr>
        <w:pStyle w:val="a3"/>
        <w:spacing w:before="11"/>
        <w:ind w:left="0" w:right="0" w:firstLine="0"/>
        <w:jc w:val="left"/>
        <w:rPr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748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6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1"/>
                <w:w w:val="95"/>
                <w:sz w:val="18"/>
              </w:rPr>
              <w:t xml:space="preserve"> блока,</w:t>
            </w:r>
            <w:r>
              <w:rPr>
                <w:rFonts w:ascii="Georgia" w:hAnsi="Georgia"/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кол-во</w:t>
            </w:r>
            <w:r>
              <w:rPr>
                <w:rFonts w:ascii="Georgia" w:hAnsi="Georg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spacing w:before="10"/>
            </w:pPr>
          </w:p>
          <w:p w:rsidR="00594EF1" w:rsidRDefault="00AB212C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spacing w:before="10"/>
            </w:pPr>
          </w:p>
          <w:p w:rsidR="00594EF1" w:rsidRDefault="00AB212C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594EF1">
            <w:pPr>
              <w:pStyle w:val="TableParagraph"/>
              <w:spacing w:before="10"/>
            </w:pPr>
          </w:p>
          <w:p w:rsidR="00594EF1" w:rsidRDefault="00AB212C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594EF1">
        <w:trPr>
          <w:trHeight w:val="220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А)</w:t>
            </w:r>
          </w:p>
          <w:p w:rsidR="00594EF1" w:rsidRDefault="00AB212C">
            <w:pPr>
              <w:pStyle w:val="TableParagraph"/>
              <w:ind w:left="110" w:right="298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1—2 уч.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0"/>
              <w:ind w:left="112" w:right="36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Край,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кото-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ром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ты</w:t>
            </w:r>
          </w:p>
          <w:p w:rsidR="00594EF1" w:rsidRDefault="00AB212C">
            <w:pPr>
              <w:pStyle w:val="TableParagraph"/>
              <w:spacing w:line="204" w:lineRule="exact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живёшь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2" w:right="32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Музыкальные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традиции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малой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Родины.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Песни,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обряды, музыкаль-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ные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2" w:right="23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Разучивание,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исполнение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образцов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традиционного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фоль-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клора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своей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местности,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песен,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посвящённых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своей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малой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родине,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песен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композиторов-земляков.</w:t>
            </w:r>
          </w:p>
          <w:p w:rsidR="00594EF1" w:rsidRDefault="00AB212C">
            <w:pPr>
              <w:pStyle w:val="TableParagraph"/>
              <w:ind w:left="112" w:right="61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Диалог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учителем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музыкальных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традициях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своего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родного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края.</w:t>
            </w:r>
          </w:p>
          <w:p w:rsidR="00594EF1" w:rsidRDefault="00AB212C">
            <w:pPr>
              <w:pStyle w:val="TableParagraph"/>
              <w:spacing w:line="205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ind w:left="112" w:right="97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Просмотр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видеофильма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культуре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родного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края.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Посещение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краеведческого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музея.</w:t>
            </w:r>
          </w:p>
          <w:p w:rsidR="00594EF1" w:rsidRDefault="00AB212C">
            <w:pPr>
              <w:pStyle w:val="TableParagraph"/>
              <w:spacing w:line="205" w:lineRule="exact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Посещение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этнографического</w:t>
            </w:r>
            <w:r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спектакля,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концерта</w:t>
            </w:r>
          </w:p>
        </w:tc>
      </w:tr>
    </w:tbl>
    <w:p w:rsidR="00594EF1" w:rsidRDefault="00594EF1">
      <w:pPr>
        <w:spacing w:line="205" w:lineRule="exact"/>
        <w:rPr>
          <w:sz w:val="18"/>
        </w:rPr>
        <w:sectPr w:rsidR="00594EF1">
          <w:footerReference w:type="default" r:id="rId56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594EF1" w:rsidRDefault="00EE4F91">
      <w:pPr>
        <w:spacing w:before="68"/>
        <w:ind w:right="135"/>
        <w:jc w:val="right"/>
        <w:rPr>
          <w:i/>
          <w:sz w:val="18"/>
        </w:rPr>
      </w:pPr>
      <w:r w:rsidRPr="00EE4F91">
        <w:lastRenderedPageBreak/>
        <w:pict>
          <v:shape id="_x0000_s1144" type="#_x0000_t202" style="position:absolute;left:0;text-align:left;margin-left:33.85pt;margin-top:35.85pt;width:12.6pt;height:16.35pt;z-index:15777792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440</w:t>
                  </w:r>
                </w:p>
              </w:txbxContent>
            </v:textbox>
            <w10:wrap anchorx="page" anchory="page"/>
          </v:shape>
        </w:pict>
      </w:r>
      <w:r w:rsidRPr="00EE4F91">
        <w:pict>
          <v:shape id="_x0000_s1143" type="#_x0000_t202" style="position:absolute;left:0;text-align:left;margin-left:33.95pt;margin-top:237.3pt;width:12.5pt;height:118.05pt;z-index:15778304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39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0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AB212C">
        <w:rPr>
          <w:i/>
          <w:color w:val="231F20"/>
          <w:w w:val="115"/>
          <w:sz w:val="18"/>
        </w:rPr>
        <w:t>Продолжение табл.</w:t>
      </w:r>
    </w:p>
    <w:p w:rsidR="00594EF1" w:rsidRDefault="00594EF1">
      <w:pPr>
        <w:pStyle w:val="a3"/>
        <w:spacing w:before="6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758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блока,</w:t>
            </w:r>
            <w:r>
              <w:rPr>
                <w:rFonts w:ascii="Georgia" w:hAnsi="Georgia"/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кол-во</w:t>
            </w:r>
            <w:r>
              <w:rPr>
                <w:rFonts w:ascii="Georgia" w:hAnsi="Georg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594EF1">
        <w:trPr>
          <w:trHeight w:val="284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Б)</w:t>
            </w:r>
          </w:p>
          <w:p w:rsidR="00594EF1" w:rsidRDefault="00AB212C">
            <w:pPr>
              <w:pStyle w:val="TableParagraph"/>
              <w:ind w:left="110" w:right="296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1—3 уч.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Русский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фольклор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2"/>
              <w:ind w:left="112" w:right="11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Русские народные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песни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(трудовые,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солдатские,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хороводные и др.).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Детский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фольклор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(игровые,</w:t>
            </w:r>
            <w:r>
              <w:rPr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заклички,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потешки,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считалки,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прибаутки)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2" w:right="11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Разучивание,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русских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народных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песен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разных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жанров.</w:t>
            </w:r>
          </w:p>
          <w:p w:rsidR="00594EF1" w:rsidRDefault="00AB212C">
            <w:pPr>
              <w:pStyle w:val="TableParagraph"/>
              <w:ind w:left="112" w:right="624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Участие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в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коллективной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традиционной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музыкальной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игре</w:t>
            </w:r>
            <w:r>
              <w:rPr>
                <w:color w:val="231F20"/>
                <w:w w:val="120"/>
                <w:position w:val="4"/>
                <w:sz w:val="12"/>
              </w:rPr>
              <w:t>1</w:t>
            </w:r>
            <w:r>
              <w:rPr>
                <w:color w:val="231F20"/>
                <w:w w:val="120"/>
                <w:sz w:val="18"/>
              </w:rPr>
              <w:t>.</w:t>
            </w:r>
          </w:p>
          <w:p w:rsidR="00594EF1" w:rsidRDefault="00AB212C">
            <w:pPr>
              <w:pStyle w:val="TableParagraph"/>
              <w:ind w:left="112" w:right="30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Сочинение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мелодий,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вокальная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импровизация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основе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текстов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игрового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детского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фольклора.</w:t>
            </w:r>
          </w:p>
          <w:p w:rsidR="00594EF1" w:rsidRDefault="00AB212C">
            <w:pPr>
              <w:pStyle w:val="TableParagraph"/>
              <w:ind w:left="112" w:right="9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Ритмическая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импровизация,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сочинение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аккомпанемента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ударных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инструментах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изученным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народным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песням.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На</w:t>
            </w:r>
            <w:r>
              <w:rPr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выбор</w:t>
            </w:r>
            <w:r>
              <w:rPr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или</w:t>
            </w:r>
            <w:r>
              <w:rPr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факультативно</w:t>
            </w:r>
            <w:r>
              <w:rPr>
                <w:color w:val="231F20"/>
                <w:w w:val="120"/>
                <w:sz w:val="18"/>
              </w:rPr>
              <w:t>:</w:t>
            </w:r>
          </w:p>
          <w:p w:rsidR="00594EF1" w:rsidRDefault="00AB212C">
            <w:pPr>
              <w:pStyle w:val="TableParagraph"/>
              <w:ind w:left="112" w:right="22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Исполнение на клавишных или духовых инструментах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(фортепиано,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синтезатор,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свирель,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блокфлейта,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мелодика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др.)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мелодий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народных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песен,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прослеживание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мелодии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нотной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записи</w:t>
            </w:r>
          </w:p>
        </w:tc>
      </w:tr>
      <w:tr w:rsidR="00594EF1">
        <w:trPr>
          <w:trHeight w:val="2433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В)</w:t>
            </w:r>
          </w:p>
          <w:p w:rsidR="00594EF1" w:rsidRDefault="00AB212C">
            <w:pPr>
              <w:pStyle w:val="TableParagraph"/>
              <w:ind w:left="110" w:right="296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1—3 уч.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0" w:right="14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Русские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народные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кальные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менты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2" w:right="144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Народные музыкаль-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ные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инструменты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(балалайка,</w:t>
            </w:r>
            <w:r>
              <w:rPr>
                <w:color w:val="231F20"/>
                <w:spacing w:val="1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рожок,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свирель,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гусли,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гармонь,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ложки).</w:t>
            </w:r>
          </w:p>
          <w:p w:rsidR="00594EF1" w:rsidRDefault="00AB212C">
            <w:pPr>
              <w:pStyle w:val="TableParagraph"/>
              <w:ind w:left="112" w:right="11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Инструментальные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наигрыши.</w:t>
            </w:r>
          </w:p>
          <w:p w:rsidR="00594EF1" w:rsidRDefault="00AB212C">
            <w:pPr>
              <w:pStyle w:val="TableParagraph"/>
              <w:spacing w:line="205" w:lineRule="exact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Плясовые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мелодии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2" w:right="16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Знакомство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внешним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видом,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особенностями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исполнения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звучания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русских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народных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инструментов.</w:t>
            </w:r>
          </w:p>
          <w:p w:rsidR="00594EF1" w:rsidRDefault="00AB212C">
            <w:pPr>
              <w:pStyle w:val="TableParagraph"/>
              <w:ind w:left="112" w:right="18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Определение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слух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тембров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инструментов.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Классифика-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группы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духовых,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ударных,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струнных.  Музыкаль-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викторина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тембров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народных  инструмен-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тов.</w:t>
            </w:r>
          </w:p>
          <w:p w:rsidR="00594EF1" w:rsidRDefault="00AB212C">
            <w:pPr>
              <w:pStyle w:val="TableParagraph"/>
              <w:ind w:left="112" w:right="2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Двигательная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игра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—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импровизация-подражание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игре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музыкальных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инструментах.</w:t>
            </w:r>
          </w:p>
          <w:p w:rsidR="00594EF1" w:rsidRDefault="00AB212C">
            <w:pPr>
              <w:pStyle w:val="TableParagraph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Слушание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фортепианных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пьес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композиторов,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исполнение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песен,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которых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присутствуют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звукоизобразительные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эле-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менты,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подражание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голосам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народных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инструментов.</w:t>
            </w:r>
          </w:p>
        </w:tc>
      </w:tr>
    </w:tbl>
    <w:p w:rsidR="00594EF1" w:rsidRDefault="00594EF1">
      <w:pPr>
        <w:rPr>
          <w:sz w:val="18"/>
        </w:rPr>
        <w:sectPr w:rsidR="00594EF1">
          <w:footerReference w:type="even" r:id="rId57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594EF1" w:rsidRDefault="00EE4F91">
      <w:pPr>
        <w:pStyle w:val="a3"/>
        <w:spacing w:before="10"/>
        <w:ind w:left="0" w:right="0" w:firstLine="0"/>
        <w:jc w:val="left"/>
        <w:rPr>
          <w:i/>
          <w:sz w:val="2"/>
        </w:rPr>
      </w:pPr>
      <w:r w:rsidRPr="00EE4F91">
        <w:lastRenderedPageBreak/>
        <w:pict>
          <v:shape id="_x0000_s1142" type="#_x0000_t202" style="position:absolute;margin-left:33.95pt;margin-top:35.85pt;width:12.5pt;height:86.35pt;z-index:15779328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EE4F91">
        <w:pict>
          <v:shape id="_x0000_s1141" type="#_x0000_t202" style="position:absolute;margin-left:33.85pt;margin-top:339.9pt;width:12.6pt;height:14.9pt;z-index:15779840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441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1153"/>
        </w:trPr>
        <w:tc>
          <w:tcPr>
            <w:tcW w:w="1191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5602" w:type="dxa"/>
          </w:tcPr>
          <w:p w:rsidR="00594EF1" w:rsidRDefault="00AB212C">
            <w:pPr>
              <w:pStyle w:val="TableParagraph"/>
              <w:spacing w:before="62" w:line="203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before="2" w:line="232" w:lineRule="auto"/>
              <w:ind w:left="112" w:right="31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Просмотр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видеофильма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русских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музыкальных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ментах.</w:t>
            </w:r>
          </w:p>
          <w:p w:rsidR="00594EF1" w:rsidRDefault="00AB212C">
            <w:pPr>
              <w:pStyle w:val="TableParagraph"/>
              <w:spacing w:line="232" w:lineRule="auto"/>
              <w:ind w:left="112" w:right="24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Посещение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музыкального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краеведческого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музея.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Освоение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простейших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навыков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игры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свирели,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ложках</w:t>
            </w:r>
          </w:p>
        </w:tc>
      </w:tr>
      <w:tr w:rsidR="00594EF1">
        <w:trPr>
          <w:trHeight w:val="25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Г)</w:t>
            </w:r>
          </w:p>
          <w:p w:rsidR="00594EF1" w:rsidRDefault="00AB212C">
            <w:pPr>
              <w:pStyle w:val="TableParagraph"/>
              <w:spacing w:before="2" w:line="232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1—3 уч.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0" w:right="272"/>
              <w:jc w:val="both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Сказки,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мифы и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легенды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7" w:line="232" w:lineRule="auto"/>
              <w:ind w:left="112" w:right="124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 xml:space="preserve">Народные </w:t>
            </w:r>
            <w:r>
              <w:rPr>
                <w:color w:val="231F20"/>
                <w:w w:val="120"/>
                <w:sz w:val="18"/>
              </w:rPr>
              <w:t>сказители.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Русские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народные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сказания,</w:t>
            </w:r>
            <w:r>
              <w:rPr>
                <w:color w:val="231F20"/>
                <w:spacing w:val="1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былины.</w:t>
            </w:r>
          </w:p>
          <w:p w:rsidR="00594EF1" w:rsidRDefault="00AB212C">
            <w:pPr>
              <w:pStyle w:val="TableParagraph"/>
              <w:spacing w:line="232" w:lineRule="auto"/>
              <w:ind w:left="112" w:right="875"/>
              <w:rPr>
                <w:sz w:val="18"/>
              </w:rPr>
            </w:pPr>
            <w:r>
              <w:rPr>
                <w:color w:val="231F20"/>
                <w:spacing w:val="-2"/>
                <w:w w:val="115"/>
                <w:sz w:val="18"/>
              </w:rPr>
              <w:t xml:space="preserve">Эпос </w:t>
            </w:r>
            <w:r>
              <w:rPr>
                <w:color w:val="231F20"/>
                <w:spacing w:val="-1"/>
                <w:w w:val="115"/>
                <w:sz w:val="18"/>
              </w:rPr>
              <w:t>народов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России</w:t>
            </w:r>
            <w:r>
              <w:rPr>
                <w:color w:val="231F20"/>
                <w:w w:val="115"/>
                <w:position w:val="4"/>
                <w:sz w:val="12"/>
              </w:rPr>
              <w:t>2</w:t>
            </w:r>
            <w:r>
              <w:rPr>
                <w:color w:val="231F20"/>
                <w:w w:val="115"/>
                <w:sz w:val="18"/>
              </w:rPr>
              <w:t>.</w:t>
            </w:r>
          </w:p>
          <w:p w:rsidR="00594EF1" w:rsidRDefault="00AB212C">
            <w:pPr>
              <w:pStyle w:val="TableParagraph"/>
              <w:spacing w:line="232" w:lineRule="auto"/>
              <w:ind w:left="112" w:right="40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Сказки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легенды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музыке</w:t>
            </w:r>
          </w:p>
          <w:p w:rsidR="00594EF1" w:rsidRDefault="00AB212C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музыкантах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2" w:right="395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Знакомство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манерой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сказывания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нараспев.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Слушание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сказок,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былин,</w:t>
            </w:r>
            <w:r>
              <w:rPr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эпических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сказаний,</w:t>
            </w:r>
            <w:r>
              <w:rPr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рассказываемых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нараспев.</w:t>
            </w:r>
          </w:p>
          <w:p w:rsidR="00594EF1" w:rsidRDefault="00AB212C">
            <w:pPr>
              <w:pStyle w:val="TableParagraph"/>
              <w:spacing w:line="232" w:lineRule="auto"/>
              <w:ind w:left="112" w:right="32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инструментальной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музыке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определение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слух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кальных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интонаций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речитативного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характера.</w:t>
            </w:r>
          </w:p>
          <w:p w:rsidR="00594EF1" w:rsidRDefault="00AB212C">
            <w:pPr>
              <w:pStyle w:val="TableParagraph"/>
              <w:spacing w:line="232" w:lineRule="auto"/>
              <w:ind w:left="112" w:right="37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Создание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иллюстраций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прослушанным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музыкальным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литературным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произведениям.</w:t>
            </w:r>
          </w:p>
          <w:p w:rsidR="00594EF1" w:rsidRDefault="00AB212C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line="232" w:lineRule="auto"/>
              <w:ind w:left="112" w:right="28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Просмотр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фильмов,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мультфильмов,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созданных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былин,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сказаний.</w:t>
            </w:r>
          </w:p>
          <w:p w:rsidR="00594EF1" w:rsidRDefault="00AB212C">
            <w:pPr>
              <w:pStyle w:val="TableParagraph"/>
              <w:spacing w:line="232" w:lineRule="auto"/>
              <w:ind w:left="112" w:right="145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Речитативная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импровизация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—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чтение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нараспев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фрагмен-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та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сказки,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былины</w:t>
            </w:r>
          </w:p>
        </w:tc>
      </w:tr>
      <w:tr w:rsidR="00594EF1">
        <w:trPr>
          <w:trHeight w:val="1148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0" w:line="203" w:lineRule="exact"/>
              <w:ind w:left="113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Д)</w:t>
            </w:r>
          </w:p>
          <w:p w:rsidR="00594EF1" w:rsidRDefault="00AB212C">
            <w:pPr>
              <w:pStyle w:val="TableParagraph"/>
              <w:spacing w:before="1" w:line="232" w:lineRule="auto"/>
              <w:ind w:left="113" w:right="298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2—4 уч.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5" w:line="232" w:lineRule="auto"/>
              <w:ind w:left="112" w:right="19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Жанры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кального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фольк-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лора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5" w:line="232" w:lineRule="auto"/>
              <w:ind w:left="112" w:right="10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Фольклорные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жан-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ры,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общие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для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всех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народов: лирические,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трудовые, </w:t>
            </w:r>
            <w:r>
              <w:rPr>
                <w:color w:val="231F20"/>
                <w:w w:val="120"/>
                <w:sz w:val="18"/>
              </w:rPr>
              <w:t>колыбель-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ные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песни,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танцы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5" w:line="232" w:lineRule="auto"/>
              <w:ind w:left="112" w:right="175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Различение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слух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контрастных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характеру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фольклор-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ных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жанров: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колыбельная,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трудовая,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лирическая,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плясо-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вая. Определение, характеристика типичных элементов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музыкального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языка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(темп,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ритм,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мелодия,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динамика</w:t>
            </w:r>
          </w:p>
          <w:p w:rsidR="00594EF1" w:rsidRDefault="00AB212C">
            <w:pPr>
              <w:pStyle w:val="TableParagraph"/>
              <w:spacing w:line="199" w:lineRule="exact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др.),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состава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исполнителей.</w:t>
            </w:r>
          </w:p>
        </w:tc>
      </w:tr>
    </w:tbl>
    <w:p w:rsidR="00594EF1" w:rsidRDefault="00EE4F91">
      <w:pPr>
        <w:pStyle w:val="a3"/>
        <w:spacing w:before="4"/>
        <w:ind w:left="0" w:right="0" w:firstLine="0"/>
        <w:jc w:val="left"/>
        <w:rPr>
          <w:i/>
          <w:sz w:val="18"/>
        </w:rPr>
      </w:pPr>
      <w:r w:rsidRPr="00EE4F91">
        <w:pict>
          <v:shape id="_x0000_s1140" style="position:absolute;margin-left:56.7pt;margin-top:12.8pt;width:85.05pt;height:.1pt;z-index:-15678464;mso-wrap-distance-left:0;mso-wrap-distance-right:0;mso-position-horizontal-relative:page;mso-position-vertical-relative:text" coordorigin="1134,256" coordsize="1701,0" path="m1134,256r1701,e" filled="f" strokecolor="#939598" strokeweight=".5pt">
            <v:path arrowok="t"/>
            <w10:wrap type="topAndBottom" anchorx="page"/>
          </v:shape>
        </w:pict>
      </w:r>
    </w:p>
    <w:p w:rsidR="00594EF1" w:rsidRDefault="00AB212C">
      <w:pPr>
        <w:spacing w:line="196" w:lineRule="exact"/>
        <w:ind w:left="113"/>
        <w:jc w:val="both"/>
        <w:rPr>
          <w:sz w:val="18"/>
        </w:rPr>
      </w:pPr>
      <w:r>
        <w:rPr>
          <w:color w:val="231F20"/>
          <w:w w:val="120"/>
          <w:position w:val="4"/>
          <w:sz w:val="12"/>
        </w:rPr>
        <w:t xml:space="preserve">1 </w:t>
      </w:r>
      <w:r>
        <w:rPr>
          <w:color w:val="231F20"/>
          <w:spacing w:val="23"/>
          <w:w w:val="120"/>
          <w:position w:val="4"/>
          <w:sz w:val="12"/>
        </w:rPr>
        <w:t xml:space="preserve"> </w:t>
      </w:r>
      <w:r>
        <w:rPr>
          <w:color w:val="231F20"/>
          <w:w w:val="120"/>
          <w:sz w:val="18"/>
        </w:rPr>
        <w:t>По</w:t>
      </w:r>
      <w:r>
        <w:rPr>
          <w:color w:val="231F20"/>
          <w:spacing w:val="-10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выбору</w:t>
      </w:r>
      <w:r>
        <w:rPr>
          <w:color w:val="231F20"/>
          <w:spacing w:val="-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учителя</w:t>
      </w:r>
      <w:r>
        <w:rPr>
          <w:color w:val="231F20"/>
          <w:spacing w:val="-10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могут</w:t>
      </w:r>
      <w:r>
        <w:rPr>
          <w:color w:val="231F20"/>
          <w:spacing w:val="-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быть</w:t>
      </w:r>
      <w:r>
        <w:rPr>
          <w:color w:val="231F20"/>
          <w:spacing w:val="-10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освоены</w:t>
      </w:r>
      <w:r>
        <w:rPr>
          <w:color w:val="231F20"/>
          <w:spacing w:val="-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игры</w:t>
      </w:r>
      <w:r>
        <w:rPr>
          <w:color w:val="231F20"/>
          <w:spacing w:val="-10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«Бояре»,</w:t>
      </w:r>
      <w:r>
        <w:rPr>
          <w:color w:val="231F20"/>
          <w:spacing w:val="-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«Плетень»,</w:t>
      </w:r>
      <w:r>
        <w:rPr>
          <w:color w:val="231F20"/>
          <w:spacing w:val="-10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«Бабка-ёжка»,</w:t>
      </w:r>
    </w:p>
    <w:p w:rsidR="00594EF1" w:rsidRDefault="00AB212C">
      <w:pPr>
        <w:spacing w:before="1" w:line="232" w:lineRule="auto"/>
        <w:ind w:left="340" w:right="2629"/>
        <w:jc w:val="both"/>
        <w:rPr>
          <w:sz w:val="18"/>
        </w:rPr>
      </w:pPr>
      <w:r>
        <w:rPr>
          <w:color w:val="231F20"/>
          <w:w w:val="115"/>
          <w:sz w:val="18"/>
        </w:rPr>
        <w:t>«Заинька»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и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др.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Важным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результатом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освоения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данного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блока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является  готов-</w:t>
      </w:r>
      <w:r>
        <w:rPr>
          <w:color w:val="231F20"/>
          <w:spacing w:val="-4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ность</w:t>
      </w:r>
      <w:r>
        <w:rPr>
          <w:color w:val="231F20"/>
          <w:spacing w:val="1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обучающихся</w:t>
      </w:r>
      <w:r>
        <w:rPr>
          <w:color w:val="231F20"/>
          <w:spacing w:val="1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играть</w:t>
      </w:r>
      <w:r>
        <w:rPr>
          <w:color w:val="231F20"/>
          <w:spacing w:val="1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в</w:t>
      </w:r>
      <w:r>
        <w:rPr>
          <w:color w:val="231F20"/>
          <w:spacing w:val="1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данные</w:t>
      </w:r>
      <w:r>
        <w:rPr>
          <w:color w:val="231F20"/>
          <w:spacing w:val="1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игры</w:t>
      </w:r>
      <w:r>
        <w:rPr>
          <w:color w:val="231F20"/>
          <w:spacing w:val="1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во</w:t>
      </w:r>
      <w:r>
        <w:rPr>
          <w:color w:val="231F20"/>
          <w:spacing w:val="1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время</w:t>
      </w:r>
      <w:r>
        <w:rPr>
          <w:color w:val="231F20"/>
          <w:spacing w:val="1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перемен</w:t>
      </w:r>
      <w:r>
        <w:rPr>
          <w:color w:val="231F20"/>
          <w:spacing w:val="1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и</w:t>
      </w:r>
      <w:r>
        <w:rPr>
          <w:color w:val="231F20"/>
          <w:spacing w:val="1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после</w:t>
      </w:r>
      <w:r>
        <w:rPr>
          <w:color w:val="231F20"/>
          <w:spacing w:val="1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уроков.</w:t>
      </w:r>
    </w:p>
    <w:p w:rsidR="00594EF1" w:rsidRDefault="00AB212C">
      <w:pPr>
        <w:spacing w:line="232" w:lineRule="auto"/>
        <w:ind w:left="340" w:right="2628" w:hanging="227"/>
        <w:jc w:val="both"/>
        <w:rPr>
          <w:sz w:val="18"/>
        </w:rPr>
      </w:pPr>
      <w:r>
        <w:rPr>
          <w:color w:val="231F20"/>
          <w:w w:val="120"/>
          <w:position w:val="4"/>
          <w:sz w:val="12"/>
        </w:rPr>
        <w:t>2</w:t>
      </w:r>
      <w:r>
        <w:rPr>
          <w:color w:val="231F20"/>
          <w:spacing w:val="1"/>
          <w:w w:val="120"/>
          <w:position w:val="4"/>
          <w:sz w:val="12"/>
        </w:rPr>
        <w:t xml:space="preserve"> </w:t>
      </w:r>
      <w:r>
        <w:rPr>
          <w:color w:val="231F20"/>
          <w:w w:val="120"/>
          <w:sz w:val="18"/>
        </w:rPr>
        <w:t>По выбору учителя отдельные сказания или примеры из эпоса народов России,</w:t>
      </w:r>
      <w:r>
        <w:rPr>
          <w:color w:val="231F20"/>
          <w:spacing w:val="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например:</w:t>
      </w:r>
      <w:r>
        <w:rPr>
          <w:color w:val="231F20"/>
          <w:spacing w:val="-5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якутского</w:t>
      </w:r>
      <w:r>
        <w:rPr>
          <w:color w:val="231F20"/>
          <w:spacing w:val="-4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Олонхо,</w:t>
      </w:r>
      <w:r>
        <w:rPr>
          <w:color w:val="231F20"/>
          <w:spacing w:val="-4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карело-финской</w:t>
      </w:r>
      <w:r>
        <w:rPr>
          <w:color w:val="231F20"/>
          <w:spacing w:val="-5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Калевалы,</w:t>
      </w:r>
      <w:r>
        <w:rPr>
          <w:color w:val="231F20"/>
          <w:spacing w:val="-4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калмыцкого</w:t>
      </w:r>
      <w:r>
        <w:rPr>
          <w:color w:val="231F20"/>
          <w:spacing w:val="-4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Джангара,</w:t>
      </w:r>
      <w:r>
        <w:rPr>
          <w:color w:val="231F20"/>
          <w:spacing w:val="-5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Нартского</w:t>
      </w:r>
      <w:r>
        <w:rPr>
          <w:color w:val="231F20"/>
          <w:spacing w:val="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эпоса</w:t>
      </w:r>
      <w:r>
        <w:rPr>
          <w:color w:val="231F20"/>
          <w:spacing w:val="10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и</w:t>
      </w:r>
      <w:r>
        <w:rPr>
          <w:color w:val="231F20"/>
          <w:spacing w:val="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т.</w:t>
      </w:r>
      <w:r>
        <w:rPr>
          <w:color w:val="231F20"/>
          <w:spacing w:val="10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п.</w:t>
      </w:r>
    </w:p>
    <w:p w:rsidR="00594EF1" w:rsidRDefault="00594EF1">
      <w:pPr>
        <w:spacing w:line="232" w:lineRule="auto"/>
        <w:jc w:val="both"/>
        <w:rPr>
          <w:sz w:val="18"/>
        </w:rPr>
        <w:sectPr w:rsidR="00594EF1">
          <w:footerReference w:type="default" r:id="rId58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594EF1" w:rsidRDefault="00EE4F91">
      <w:pPr>
        <w:spacing w:before="68"/>
        <w:ind w:right="135"/>
        <w:jc w:val="right"/>
        <w:rPr>
          <w:i/>
          <w:sz w:val="18"/>
        </w:rPr>
      </w:pPr>
      <w:r w:rsidRPr="00EE4F91">
        <w:lastRenderedPageBreak/>
        <w:pict>
          <v:shape id="_x0000_s1139" type="#_x0000_t202" style="position:absolute;left:0;text-align:left;margin-left:33.85pt;margin-top:35.85pt;width:12.6pt;height:16.05pt;z-index:15780352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442</w:t>
                  </w:r>
                </w:p>
              </w:txbxContent>
            </v:textbox>
            <w10:wrap anchorx="page" anchory="page"/>
          </v:shape>
        </w:pict>
      </w:r>
      <w:r w:rsidRPr="00EE4F91">
        <w:pict>
          <v:shape id="_x0000_s1138" type="#_x0000_t202" style="position:absolute;left:0;text-align:left;margin-left:33.95pt;margin-top:237.3pt;width:12.5pt;height:118.05pt;z-index:15780864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39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0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AB212C">
        <w:rPr>
          <w:i/>
          <w:color w:val="231F20"/>
          <w:w w:val="115"/>
          <w:sz w:val="18"/>
        </w:rPr>
        <w:t>Продолжение табл.</w:t>
      </w:r>
    </w:p>
    <w:p w:rsidR="00594EF1" w:rsidRDefault="00594EF1">
      <w:pPr>
        <w:pStyle w:val="a3"/>
        <w:spacing w:before="6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758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блока,</w:t>
            </w:r>
            <w:r>
              <w:rPr>
                <w:rFonts w:ascii="Georgia" w:hAnsi="Georgia"/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кол-во</w:t>
            </w:r>
            <w:r>
              <w:rPr>
                <w:rFonts w:ascii="Georgia" w:hAnsi="Georg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594EF1">
        <w:trPr>
          <w:trHeight w:val="2744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2"/>
              <w:ind w:left="112" w:right="2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пляски.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Традици-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онные музыкальные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инструменты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2" w:right="24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Определение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тембра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музыкальных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инструментов,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отнесе-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ние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одной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групп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(духовые,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ударные,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струнные).</w:t>
            </w:r>
          </w:p>
          <w:p w:rsidR="00594EF1" w:rsidRDefault="00AB212C">
            <w:pPr>
              <w:pStyle w:val="TableParagraph"/>
              <w:ind w:left="112" w:right="31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Разучивание,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песен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разных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жанров,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относя-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щихся к фольклору разных народов Российской Феде-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рации.</w:t>
            </w:r>
          </w:p>
          <w:p w:rsidR="00594EF1" w:rsidRDefault="00AB212C">
            <w:pPr>
              <w:pStyle w:val="TableParagraph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Импровизации,</w:t>
            </w:r>
            <w:r>
              <w:rPr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сочинение</w:t>
            </w:r>
            <w:r>
              <w:rPr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ним</w:t>
            </w:r>
            <w:r>
              <w:rPr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ритмических</w:t>
            </w:r>
            <w:r>
              <w:rPr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аккомпа-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нементов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(звучащими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жестами,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ударных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тах).</w:t>
            </w:r>
          </w:p>
          <w:p w:rsidR="00594EF1" w:rsidRDefault="00AB212C">
            <w:pPr>
              <w:pStyle w:val="TableParagraph"/>
              <w:spacing w:line="204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ind w:left="112" w:right="20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Исполнение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клавишных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духовых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инструментах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(см.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выше)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мелодий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песен,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прослеживание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мелодии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нотной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записи</w:t>
            </w:r>
          </w:p>
        </w:tc>
      </w:tr>
      <w:tr w:rsidR="00594EF1">
        <w:trPr>
          <w:trHeight w:val="2535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Е)</w:t>
            </w:r>
          </w:p>
          <w:p w:rsidR="00594EF1" w:rsidRDefault="00AB212C">
            <w:pPr>
              <w:pStyle w:val="TableParagraph"/>
              <w:ind w:left="110" w:right="296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1—3 уч.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0" w:right="10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Народные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праздни-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2" w:right="11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Обряды,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игры,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хороводы,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празднич-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ная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символика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—</w:t>
            </w:r>
          </w:p>
          <w:p w:rsidR="00594EF1" w:rsidRDefault="00AB212C">
            <w:pPr>
              <w:pStyle w:val="TableParagraph"/>
              <w:ind w:left="112" w:right="396"/>
              <w:rPr>
                <w:sz w:val="12"/>
              </w:rPr>
            </w:pP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примере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одного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или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нескольких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народных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праздников</w:t>
            </w:r>
            <w:r>
              <w:rPr>
                <w:color w:val="231F20"/>
                <w:w w:val="120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2" w:right="282"/>
              <w:jc w:val="both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Знакомство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праздничными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обычаями,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обрядами,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быто-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вавшими ранее и сохранившимися сегодня у различных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народностей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Российской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Федерации.</w:t>
            </w:r>
          </w:p>
          <w:p w:rsidR="00594EF1" w:rsidRDefault="00AB212C">
            <w:pPr>
              <w:pStyle w:val="TableParagraph"/>
              <w:ind w:left="112" w:right="505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Разучивание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песен,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реконструкция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фрагмента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обряда,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участие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коллективной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традиционной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игре</w:t>
            </w:r>
            <w:r>
              <w:rPr>
                <w:color w:val="231F20"/>
                <w:w w:val="120"/>
                <w:position w:val="4"/>
                <w:sz w:val="12"/>
              </w:rPr>
              <w:t>2</w:t>
            </w:r>
            <w:r>
              <w:rPr>
                <w:color w:val="231F20"/>
                <w:w w:val="120"/>
                <w:sz w:val="18"/>
              </w:rPr>
              <w:t>.</w:t>
            </w:r>
          </w:p>
          <w:p w:rsidR="00594EF1" w:rsidRDefault="00AB212C">
            <w:pPr>
              <w:pStyle w:val="TableParagraph"/>
              <w:spacing w:line="205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ind w:left="112" w:right="74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Просмотр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фильма/ 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мультфильма, 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рассказывающего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символике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фольклорного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праздника.</w:t>
            </w:r>
          </w:p>
          <w:p w:rsidR="00594EF1" w:rsidRDefault="00AB212C">
            <w:pPr>
              <w:pStyle w:val="TableParagraph"/>
              <w:ind w:left="112" w:right="24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Посещение театра, театрализованного представления.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Участие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народных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гуляньях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улицах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родного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города,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посёлка</w:t>
            </w:r>
          </w:p>
        </w:tc>
      </w:tr>
    </w:tbl>
    <w:p w:rsidR="00594EF1" w:rsidRDefault="00594EF1">
      <w:pPr>
        <w:rPr>
          <w:sz w:val="18"/>
        </w:rPr>
        <w:sectPr w:rsidR="00594EF1">
          <w:footerReference w:type="even" r:id="rId59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594EF1" w:rsidRDefault="00EE4F91">
      <w:pPr>
        <w:pStyle w:val="a3"/>
        <w:spacing w:before="10"/>
        <w:ind w:left="0" w:right="0" w:firstLine="0"/>
        <w:jc w:val="left"/>
        <w:rPr>
          <w:i/>
          <w:sz w:val="2"/>
        </w:rPr>
      </w:pPr>
      <w:r w:rsidRPr="00EE4F91">
        <w:lastRenderedPageBreak/>
        <w:pict>
          <v:shape id="_x0000_s1137" type="#_x0000_t202" style="position:absolute;margin-left:33.95pt;margin-top:35.85pt;width:12.5pt;height:82.75pt;z-index:15781888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3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3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EE4F91">
        <w:pict>
          <v:shape id="_x0000_s1136" type="#_x0000_t202" style="position:absolute;margin-left:33.85pt;margin-top:339.5pt;width:12.6pt;height:15.6pt;z-index:15782400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443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1503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25"/>
                <w:sz w:val="18"/>
              </w:rPr>
              <w:t>Ж)</w:t>
            </w:r>
          </w:p>
          <w:p w:rsidR="00594EF1" w:rsidRDefault="00AB212C">
            <w:pPr>
              <w:pStyle w:val="TableParagraph"/>
              <w:spacing w:before="4" w:line="225" w:lineRule="auto"/>
              <w:ind w:left="110" w:right="298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1—3 уч.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73" w:line="225" w:lineRule="auto"/>
              <w:ind w:left="112" w:right="11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Первые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артисты,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народный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театр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73" w:line="225" w:lineRule="auto"/>
              <w:ind w:left="112" w:right="11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Скоморохи.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Ярмарочный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балаган.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Вертеп</w:t>
            </w:r>
          </w:p>
        </w:tc>
        <w:tc>
          <w:tcPr>
            <w:tcW w:w="5602" w:type="dxa"/>
          </w:tcPr>
          <w:p w:rsidR="00594EF1" w:rsidRDefault="00AB212C">
            <w:pPr>
              <w:pStyle w:val="TableParagraph"/>
              <w:spacing w:before="73" w:line="225" w:lineRule="auto"/>
              <w:ind w:left="112" w:right="52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Чтение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учебных,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справочных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текстов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теме.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Диалог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учителем.</w:t>
            </w:r>
          </w:p>
          <w:p w:rsidR="00594EF1" w:rsidRDefault="00AB212C">
            <w:pPr>
              <w:pStyle w:val="TableParagraph"/>
              <w:spacing w:line="189" w:lineRule="exact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Разучивание,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скоморошин.</w:t>
            </w:r>
          </w:p>
          <w:p w:rsidR="00594EF1" w:rsidRDefault="00AB212C">
            <w:pPr>
              <w:pStyle w:val="TableParagraph"/>
              <w:spacing w:line="194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before="3" w:line="225" w:lineRule="auto"/>
              <w:ind w:left="112" w:right="15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Просмотр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фильма/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мультфильма,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фрагмента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музыкально-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го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спектакля.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Творческий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проект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—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театрализованная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постановка</w:t>
            </w:r>
          </w:p>
        </w:tc>
      </w:tr>
      <w:tr w:rsidR="00594EF1">
        <w:trPr>
          <w:trHeight w:val="2082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З)</w:t>
            </w:r>
          </w:p>
          <w:p w:rsidR="00594EF1" w:rsidRDefault="00AB212C">
            <w:pPr>
              <w:pStyle w:val="TableParagraph"/>
              <w:spacing w:before="4" w:line="225" w:lineRule="auto"/>
              <w:ind w:left="110" w:right="31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2—8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73" w:line="225" w:lineRule="auto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Фольклор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России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73" w:line="225" w:lineRule="auto"/>
              <w:ind w:left="112" w:right="10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Музыкальные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традиции,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сти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народной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республик Россий-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ской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Федерации</w:t>
            </w:r>
            <w:r>
              <w:rPr>
                <w:color w:val="231F20"/>
                <w:w w:val="120"/>
                <w:position w:val="4"/>
                <w:sz w:val="12"/>
              </w:rPr>
              <w:t>3</w:t>
            </w:r>
            <w:r>
              <w:rPr>
                <w:color w:val="231F20"/>
                <w:w w:val="120"/>
                <w:sz w:val="18"/>
              </w:rPr>
              <w:t>.</w:t>
            </w:r>
          </w:p>
          <w:p w:rsidR="00594EF1" w:rsidRDefault="00AB212C">
            <w:pPr>
              <w:pStyle w:val="TableParagraph"/>
              <w:spacing w:line="225" w:lineRule="auto"/>
              <w:ind w:left="112" w:right="24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Жанры,</w:t>
            </w:r>
            <w:r>
              <w:rPr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интонации,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музыкальные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инструменты,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музыканты-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исполнители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73" w:line="225" w:lineRule="auto"/>
              <w:ind w:left="112" w:right="29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Знакомство с особенностями музыкального фольклора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различных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народностей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Российской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Федерации.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ление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характерных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черт,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характеристика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типичных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элементов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музыкального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языка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(ритм,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лад,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интонации).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Разучивание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песен,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танцев,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импровизация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ритмических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аккомпанементов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ударных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инструментах.</w:t>
            </w:r>
          </w:p>
          <w:p w:rsidR="00594EF1" w:rsidRDefault="00AB212C">
            <w:pPr>
              <w:pStyle w:val="TableParagraph"/>
              <w:spacing w:line="187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before="3" w:line="225" w:lineRule="auto"/>
              <w:ind w:left="112" w:right="42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клавишных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или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духовых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инструментах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мелодий народных песен, прослеживание мелодии по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нотной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записи.</w:t>
            </w:r>
          </w:p>
        </w:tc>
      </w:tr>
    </w:tbl>
    <w:p w:rsidR="00594EF1" w:rsidRDefault="00594EF1">
      <w:pPr>
        <w:pStyle w:val="a3"/>
        <w:spacing w:before="5"/>
        <w:ind w:left="0" w:right="0" w:firstLine="0"/>
        <w:jc w:val="left"/>
        <w:rPr>
          <w:i/>
          <w:sz w:val="11"/>
        </w:rPr>
      </w:pPr>
    </w:p>
    <w:p w:rsidR="00594EF1" w:rsidRDefault="00EE4F91">
      <w:pPr>
        <w:pStyle w:val="a3"/>
        <w:spacing w:line="20" w:lineRule="exact"/>
        <w:ind w:left="108" w:right="0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34" style="width:85.05pt;height:.5pt;mso-position-horizontal-relative:char;mso-position-vertical-relative:line" coordsize="1701,10">
            <v:line id="_x0000_s1135" style="position:absolute" from="0,5" to="1701,5" strokecolor="#939598" strokeweight=".5pt"/>
            <w10:wrap type="none"/>
            <w10:anchorlock/>
          </v:group>
        </w:pict>
      </w:r>
    </w:p>
    <w:p w:rsidR="00594EF1" w:rsidRDefault="00AB212C">
      <w:pPr>
        <w:spacing w:before="17" w:line="232" w:lineRule="auto"/>
        <w:ind w:left="340" w:right="2629" w:hanging="227"/>
        <w:jc w:val="both"/>
        <w:rPr>
          <w:sz w:val="18"/>
        </w:rPr>
      </w:pPr>
      <w:r>
        <w:rPr>
          <w:color w:val="231F20"/>
          <w:w w:val="115"/>
          <w:position w:val="4"/>
          <w:sz w:val="12"/>
        </w:rPr>
        <w:t>1</w:t>
      </w:r>
      <w:r>
        <w:rPr>
          <w:color w:val="231F20"/>
          <w:spacing w:val="1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>По выбору учителя внимание обучающихся может быть сосредоточено на русских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традиционных народных праздниках (Рождество, Осенины, Масленица, Троица и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20"/>
          <w:sz w:val="18"/>
        </w:rPr>
        <w:t>др.)</w:t>
      </w:r>
      <w:r>
        <w:rPr>
          <w:color w:val="231F20"/>
          <w:spacing w:val="-1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и/или</w:t>
      </w:r>
      <w:r>
        <w:rPr>
          <w:color w:val="231F20"/>
          <w:spacing w:val="-10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праздниках</w:t>
      </w:r>
      <w:r>
        <w:rPr>
          <w:color w:val="231F20"/>
          <w:spacing w:val="-1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других</w:t>
      </w:r>
      <w:r>
        <w:rPr>
          <w:color w:val="231F20"/>
          <w:spacing w:val="-10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народов</w:t>
      </w:r>
      <w:r>
        <w:rPr>
          <w:color w:val="231F20"/>
          <w:spacing w:val="-1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России</w:t>
      </w:r>
      <w:r>
        <w:rPr>
          <w:color w:val="231F20"/>
          <w:spacing w:val="-10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(Сабантуй,</w:t>
      </w:r>
      <w:r>
        <w:rPr>
          <w:color w:val="231F20"/>
          <w:spacing w:val="-1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Байрам,</w:t>
      </w:r>
      <w:r>
        <w:rPr>
          <w:color w:val="231F20"/>
          <w:spacing w:val="-10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Навруз,</w:t>
      </w:r>
      <w:r>
        <w:rPr>
          <w:color w:val="231F20"/>
          <w:spacing w:val="-1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Ысыах</w:t>
      </w:r>
      <w:r>
        <w:rPr>
          <w:color w:val="231F20"/>
          <w:spacing w:val="-5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и</w:t>
      </w:r>
      <w:r>
        <w:rPr>
          <w:color w:val="231F20"/>
          <w:spacing w:val="10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т.</w:t>
      </w:r>
      <w:r>
        <w:rPr>
          <w:color w:val="231F20"/>
          <w:spacing w:val="10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д.).</w:t>
      </w:r>
    </w:p>
    <w:p w:rsidR="00594EF1" w:rsidRDefault="00AB212C">
      <w:pPr>
        <w:spacing w:line="232" w:lineRule="auto"/>
        <w:ind w:left="340" w:right="2629" w:hanging="227"/>
        <w:jc w:val="both"/>
        <w:rPr>
          <w:sz w:val="18"/>
        </w:rPr>
      </w:pPr>
      <w:r>
        <w:rPr>
          <w:color w:val="231F20"/>
          <w:w w:val="115"/>
          <w:position w:val="4"/>
          <w:sz w:val="12"/>
        </w:rPr>
        <w:t>2</w:t>
      </w:r>
      <w:r>
        <w:rPr>
          <w:color w:val="231F20"/>
          <w:spacing w:val="1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>По выбору учителя могут быть освоены традиционные игры территориально близ-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ких или, наоборот, далёких регионов. Важным результатом освоения данного бло-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ка является готовность обучающихся играть в данные игры во время перемен и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после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уроков.</w:t>
      </w:r>
    </w:p>
    <w:p w:rsidR="00594EF1" w:rsidRDefault="00AB212C">
      <w:pPr>
        <w:spacing w:line="232" w:lineRule="auto"/>
        <w:ind w:left="340" w:right="2629" w:hanging="227"/>
        <w:jc w:val="both"/>
        <w:rPr>
          <w:sz w:val="18"/>
        </w:rPr>
      </w:pPr>
      <w:r>
        <w:rPr>
          <w:color w:val="231F20"/>
          <w:w w:val="115"/>
          <w:position w:val="4"/>
          <w:sz w:val="12"/>
        </w:rPr>
        <w:t>3</w:t>
      </w:r>
      <w:r>
        <w:rPr>
          <w:color w:val="231F20"/>
          <w:spacing w:val="1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>В зависимости от выбранного варианта календарно-тематического планирования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может</w:t>
      </w:r>
      <w:r>
        <w:rPr>
          <w:color w:val="231F20"/>
          <w:spacing w:val="-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быть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представлена</w:t>
      </w:r>
      <w:r>
        <w:rPr>
          <w:color w:val="231F20"/>
          <w:spacing w:val="-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культура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2—3</w:t>
      </w:r>
      <w:r>
        <w:rPr>
          <w:color w:val="231F20"/>
          <w:spacing w:val="-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регионов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России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на</w:t>
      </w:r>
      <w:r>
        <w:rPr>
          <w:color w:val="231F20"/>
          <w:spacing w:val="-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выбор</w:t>
      </w:r>
      <w:r>
        <w:rPr>
          <w:color w:val="231F20"/>
          <w:spacing w:val="-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учителя.</w:t>
      </w:r>
      <w:r>
        <w:rPr>
          <w:color w:val="231F20"/>
          <w:spacing w:val="-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Особое</w:t>
      </w:r>
      <w:r>
        <w:rPr>
          <w:color w:val="231F20"/>
          <w:spacing w:val="-4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внимание следует уделить как наиболее распространённым чертам, так и уникаль-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ным самобытным явлениям, например: тувинское горловое пение, кавказская лез-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гинка,</w:t>
      </w:r>
      <w:r>
        <w:rPr>
          <w:color w:val="231F20"/>
          <w:spacing w:val="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якутский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варган,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пентатонные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лады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в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музыке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республик</w:t>
      </w:r>
      <w:r>
        <w:rPr>
          <w:color w:val="231F20"/>
          <w:spacing w:val="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Поволжья,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Сибири.</w:t>
      </w:r>
    </w:p>
    <w:p w:rsidR="00594EF1" w:rsidRDefault="00594EF1">
      <w:pPr>
        <w:spacing w:line="232" w:lineRule="auto"/>
        <w:jc w:val="both"/>
        <w:rPr>
          <w:sz w:val="18"/>
        </w:rPr>
        <w:sectPr w:rsidR="00594EF1">
          <w:footerReference w:type="default" r:id="rId60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594EF1" w:rsidRDefault="00EE4F91">
      <w:pPr>
        <w:spacing w:before="68"/>
        <w:ind w:right="135"/>
        <w:jc w:val="right"/>
        <w:rPr>
          <w:i/>
          <w:sz w:val="18"/>
        </w:rPr>
      </w:pPr>
      <w:r w:rsidRPr="00EE4F91">
        <w:lastRenderedPageBreak/>
        <w:pict>
          <v:shape id="_x0000_s1133" type="#_x0000_t202" style="position:absolute;left:0;text-align:left;margin-left:33.85pt;margin-top:35.85pt;width:12.6pt;height:16.15pt;z-index:15782912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444</w:t>
                  </w:r>
                </w:p>
              </w:txbxContent>
            </v:textbox>
            <w10:wrap anchorx="page" anchory="page"/>
          </v:shape>
        </w:pict>
      </w:r>
      <w:r w:rsidRPr="00EE4F91">
        <w:pict>
          <v:shape id="_x0000_s1132" type="#_x0000_t202" style="position:absolute;left:0;text-align:left;margin-left:33.95pt;margin-top:237.3pt;width:12.5pt;height:118.05pt;z-index:15783424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39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0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AB212C">
        <w:rPr>
          <w:i/>
          <w:color w:val="231F20"/>
          <w:w w:val="120"/>
          <w:sz w:val="18"/>
        </w:rPr>
        <w:t>Окончание</w:t>
      </w:r>
      <w:r w:rsidR="00AB212C">
        <w:rPr>
          <w:i/>
          <w:color w:val="231F20"/>
          <w:spacing w:val="-14"/>
          <w:w w:val="120"/>
          <w:sz w:val="18"/>
        </w:rPr>
        <w:t xml:space="preserve"> </w:t>
      </w:r>
      <w:r w:rsidR="00AB212C">
        <w:rPr>
          <w:i/>
          <w:color w:val="231F20"/>
          <w:w w:val="120"/>
          <w:sz w:val="18"/>
        </w:rPr>
        <w:t>табл.</w:t>
      </w:r>
    </w:p>
    <w:p w:rsidR="00594EF1" w:rsidRDefault="00594EF1">
      <w:pPr>
        <w:pStyle w:val="a3"/>
        <w:spacing w:before="6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758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блока,</w:t>
            </w:r>
            <w:r>
              <w:rPr>
                <w:rFonts w:ascii="Georgia" w:hAnsi="Georgia"/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кол-во</w:t>
            </w:r>
            <w:r>
              <w:rPr>
                <w:rFonts w:ascii="Georgia" w:hAnsi="Georg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594EF1">
        <w:trPr>
          <w:trHeight w:val="753"/>
        </w:trPr>
        <w:tc>
          <w:tcPr>
            <w:tcW w:w="1191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5602" w:type="dxa"/>
          </w:tcPr>
          <w:p w:rsidR="00594EF1" w:rsidRDefault="00AB212C">
            <w:pPr>
              <w:pStyle w:val="TableParagraph"/>
              <w:spacing w:before="67" w:line="232" w:lineRule="auto"/>
              <w:ind w:left="112" w:right="737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Творческие, исследовательские проекты, школьные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фестивали, посвящённые музыкальному творчеству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народов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России</w:t>
            </w:r>
          </w:p>
        </w:tc>
      </w:tr>
      <w:tr w:rsidR="00594EF1">
        <w:trPr>
          <w:trHeight w:val="33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И)</w:t>
            </w:r>
          </w:p>
          <w:p w:rsidR="00594EF1" w:rsidRDefault="00AB212C">
            <w:pPr>
              <w:pStyle w:val="TableParagraph"/>
              <w:spacing w:before="2" w:line="232" w:lineRule="auto"/>
              <w:ind w:left="110" w:right="3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2—8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уч.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0" w:right="10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Фольклор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твор-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честве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професси-</w:t>
            </w:r>
            <w:r>
              <w:rPr>
                <w:color w:val="231F20"/>
                <w:spacing w:val="-47"/>
                <w:w w:val="11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ональных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кантов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7" w:line="232" w:lineRule="auto"/>
              <w:ind w:left="112" w:right="30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Собиратели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фольклора.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Народные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мелодии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обработке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композиторов.</w:t>
            </w:r>
          </w:p>
          <w:p w:rsidR="00594EF1" w:rsidRDefault="00AB212C">
            <w:pPr>
              <w:pStyle w:val="TableParagraph"/>
              <w:spacing w:line="232" w:lineRule="auto"/>
              <w:ind w:left="112" w:right="4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Народные жанры,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интонации</w:t>
            </w:r>
          </w:p>
          <w:p w:rsidR="00594EF1" w:rsidRDefault="00AB212C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как основа</w:t>
            </w:r>
          </w:p>
          <w:p w:rsidR="00594EF1" w:rsidRDefault="00AB212C">
            <w:pPr>
              <w:pStyle w:val="TableParagraph"/>
              <w:spacing w:line="232" w:lineRule="auto"/>
              <w:ind w:left="112" w:right="146"/>
              <w:rPr>
                <w:sz w:val="18"/>
              </w:rPr>
            </w:pPr>
            <w:r>
              <w:rPr>
                <w:color w:val="231F20"/>
                <w:spacing w:val="-2"/>
                <w:w w:val="120"/>
                <w:sz w:val="18"/>
              </w:rPr>
              <w:t>для композиторского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творчества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2" w:right="27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Диалог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учителем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значении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фольклористики.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учебных,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популярных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текстов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собирателях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фольклора.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Слушание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музыки,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созданной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композиторами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жанров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интонаций.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приёмов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обработки,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развития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народных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мелодий.</w:t>
            </w:r>
          </w:p>
          <w:p w:rsidR="00594EF1" w:rsidRDefault="00AB212C">
            <w:pPr>
              <w:pStyle w:val="TableParagraph"/>
              <w:spacing w:line="232" w:lineRule="auto"/>
              <w:ind w:left="112" w:right="13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Разучивание,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песен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композитор-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обработке.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Сравнение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звучания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одних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мелодий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народном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композиторском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варианте.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Обсуж-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дение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аргументированных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оценочных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суждений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сравнения.</w:t>
            </w:r>
          </w:p>
          <w:p w:rsidR="00594EF1" w:rsidRDefault="00AB212C"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line="232" w:lineRule="auto"/>
              <w:ind w:left="112" w:right="15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Аналогии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изобразительным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искусством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сравнение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фотографий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подлинных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образцов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промыслов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(гжель,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хохлома,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городецкая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роспись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д.)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  творче-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ством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современных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художников,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модельеров,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дизайнеров,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работающих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соответствующих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техниках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росписи</w:t>
            </w:r>
          </w:p>
        </w:tc>
      </w:tr>
    </w:tbl>
    <w:p w:rsidR="00594EF1" w:rsidRDefault="00594EF1">
      <w:pPr>
        <w:spacing w:line="232" w:lineRule="auto"/>
        <w:rPr>
          <w:sz w:val="18"/>
        </w:rPr>
        <w:sectPr w:rsidR="00594EF1">
          <w:footerReference w:type="even" r:id="rId61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594EF1" w:rsidRDefault="00EE4F91">
      <w:pPr>
        <w:pStyle w:val="Heading2"/>
        <w:spacing w:before="69"/>
        <w:ind w:left="113"/>
      </w:pPr>
      <w:r>
        <w:lastRenderedPageBreak/>
        <w:pict>
          <v:shape id="_x0000_s1131" type="#_x0000_t202" style="position:absolute;left:0;text-align:left;margin-left:33.95pt;margin-top:35.85pt;width:12.5pt;height:86.35pt;z-index:15783936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0" type="#_x0000_t202" style="position:absolute;left:0;text-align:left;margin-left:33.85pt;margin-top:339.3pt;width:12.6pt;height:16.05pt;z-index:15784448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445</w:t>
                  </w:r>
                </w:p>
              </w:txbxContent>
            </v:textbox>
            <w10:wrap anchorx="page" anchory="page"/>
          </v:shape>
        </w:pict>
      </w:r>
      <w:r w:rsidR="00AB212C">
        <w:rPr>
          <w:color w:val="231F20"/>
          <w:w w:val="85"/>
        </w:rPr>
        <w:t>Модуль</w:t>
      </w:r>
      <w:r w:rsidR="00AB212C">
        <w:rPr>
          <w:color w:val="231F20"/>
          <w:spacing w:val="11"/>
          <w:w w:val="85"/>
        </w:rPr>
        <w:t xml:space="preserve"> </w:t>
      </w:r>
      <w:r w:rsidR="00AB212C">
        <w:rPr>
          <w:color w:val="231F20"/>
          <w:w w:val="85"/>
        </w:rPr>
        <w:t>№</w:t>
      </w:r>
      <w:r w:rsidR="00AB212C">
        <w:rPr>
          <w:color w:val="231F20"/>
          <w:spacing w:val="12"/>
          <w:w w:val="85"/>
        </w:rPr>
        <w:t xml:space="preserve"> </w:t>
      </w:r>
      <w:r w:rsidR="00AB212C">
        <w:rPr>
          <w:color w:val="231F20"/>
          <w:w w:val="85"/>
        </w:rPr>
        <w:t>3</w:t>
      </w:r>
      <w:r w:rsidR="00AB212C">
        <w:rPr>
          <w:color w:val="231F20"/>
          <w:spacing w:val="12"/>
          <w:w w:val="85"/>
        </w:rPr>
        <w:t xml:space="preserve"> </w:t>
      </w:r>
      <w:r w:rsidR="00AB212C">
        <w:rPr>
          <w:color w:val="231F20"/>
          <w:w w:val="85"/>
        </w:rPr>
        <w:t>«Музыка</w:t>
      </w:r>
      <w:r w:rsidR="00AB212C">
        <w:rPr>
          <w:color w:val="231F20"/>
          <w:spacing w:val="11"/>
          <w:w w:val="85"/>
        </w:rPr>
        <w:t xml:space="preserve"> </w:t>
      </w:r>
      <w:r w:rsidR="00AB212C">
        <w:rPr>
          <w:color w:val="231F20"/>
          <w:w w:val="85"/>
        </w:rPr>
        <w:t>народов</w:t>
      </w:r>
      <w:r w:rsidR="00AB212C">
        <w:rPr>
          <w:color w:val="231F20"/>
          <w:spacing w:val="12"/>
          <w:w w:val="85"/>
        </w:rPr>
        <w:t xml:space="preserve"> </w:t>
      </w:r>
      <w:r w:rsidR="00AB212C">
        <w:rPr>
          <w:color w:val="231F20"/>
          <w:w w:val="85"/>
        </w:rPr>
        <w:t>мира»</w:t>
      </w:r>
    </w:p>
    <w:p w:rsidR="00594EF1" w:rsidRDefault="00AB212C">
      <w:pPr>
        <w:pStyle w:val="a3"/>
        <w:spacing w:before="74" w:line="256" w:lineRule="auto"/>
        <w:ind w:left="113" w:right="2628"/>
      </w:pPr>
      <w:r>
        <w:rPr>
          <w:color w:val="231F20"/>
          <w:w w:val="120"/>
        </w:rPr>
        <w:t>Данный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модуль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является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продолжением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дополнением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модуля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«Народ-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ная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музыка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России».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«Между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музыкой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моего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народа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музыкой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других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на-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родов нет непереходимых границ» — тезис, выдвинутый Д. Б. Кабалев-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ским во второй половине ХХ века, остаётся по-прежнему актуальным.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Интонационная и жанровая близость русского, украинского и белорусского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фольклора,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межнациональные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семьи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кавказскими,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среднеазиатскими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корнями — это реальная картина культурного разнообразия, сохраняюще-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гося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современной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России.</w:t>
      </w:r>
    </w:p>
    <w:p w:rsidR="00594EF1" w:rsidRDefault="00AB212C">
      <w:pPr>
        <w:pStyle w:val="a3"/>
        <w:spacing w:line="256" w:lineRule="auto"/>
        <w:ind w:left="113" w:right="2629"/>
      </w:pPr>
      <w:r>
        <w:rPr>
          <w:color w:val="231F20"/>
          <w:w w:val="115"/>
        </w:rPr>
        <w:t>Не менее важным фактором является принципиальная многомерность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временной культуры, вбирающей в себя национальные традиции и стили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народов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всего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мира.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Изучение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данного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модуля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начальной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школе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соответ-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spacing w:val="-1"/>
          <w:w w:val="120"/>
        </w:rPr>
        <w:t>ствует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не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только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современному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облику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музыкального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искусства,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но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прин-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ципиальным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установкам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концепции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базовых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национальных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ценностей.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нимание и принятие через освоение произведений искусства — наиболее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эффективный способ предупреждения этнических и расовых предрассудков,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воспитания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уважения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представителям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других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народов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религий.</w:t>
      </w:r>
    </w:p>
    <w:p w:rsidR="00594EF1" w:rsidRDefault="00594EF1">
      <w:pPr>
        <w:pStyle w:val="a3"/>
        <w:ind w:left="0" w:right="0" w:firstLine="0"/>
        <w:jc w:val="left"/>
      </w:pPr>
    </w:p>
    <w:p w:rsidR="00594EF1" w:rsidRDefault="00594EF1">
      <w:pPr>
        <w:pStyle w:val="a3"/>
        <w:spacing w:before="10"/>
        <w:ind w:left="0" w:right="0" w:firstLine="0"/>
        <w:jc w:val="left"/>
        <w:rPr>
          <w:sz w:val="1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4185"/>
        <w:gridCol w:w="3628"/>
      </w:tblGrid>
      <w:tr w:rsidR="00594EF1">
        <w:trPr>
          <w:trHeight w:val="748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6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1"/>
                <w:w w:val="95"/>
                <w:sz w:val="18"/>
              </w:rPr>
              <w:t xml:space="preserve"> блока,</w:t>
            </w:r>
            <w:r>
              <w:rPr>
                <w:rFonts w:ascii="Georgia" w:hAnsi="Georgia"/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кол-во</w:t>
            </w:r>
            <w:r>
              <w:rPr>
                <w:rFonts w:ascii="Georgia" w:hAnsi="Georg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spacing w:before="10"/>
            </w:pPr>
          </w:p>
          <w:p w:rsidR="00594EF1" w:rsidRDefault="00AB212C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Тема</w:t>
            </w:r>
          </w:p>
        </w:tc>
        <w:tc>
          <w:tcPr>
            <w:tcW w:w="4185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594EF1">
            <w:pPr>
              <w:pStyle w:val="TableParagraph"/>
              <w:spacing w:before="10"/>
            </w:pPr>
          </w:p>
          <w:p w:rsidR="00594EF1" w:rsidRDefault="00AB212C">
            <w:pPr>
              <w:pStyle w:val="TableParagraph"/>
              <w:ind w:left="1469" w:right="1461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3628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594EF1">
            <w:pPr>
              <w:pStyle w:val="TableParagraph"/>
              <w:spacing w:before="10"/>
            </w:pPr>
          </w:p>
          <w:p w:rsidR="00594EF1" w:rsidRDefault="00AB212C">
            <w:pPr>
              <w:pStyle w:val="TableParagraph"/>
              <w:ind w:left="269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594EF1">
        <w:trPr>
          <w:trHeight w:val="989"/>
        </w:trPr>
        <w:tc>
          <w:tcPr>
            <w:tcW w:w="1191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6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А)</w:t>
            </w:r>
          </w:p>
          <w:p w:rsidR="00594EF1" w:rsidRDefault="00AB212C">
            <w:pPr>
              <w:pStyle w:val="TableParagraph"/>
              <w:ind w:left="113" w:right="31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2—6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0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Музыка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наших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соседей</w:t>
            </w:r>
          </w:p>
        </w:tc>
        <w:tc>
          <w:tcPr>
            <w:tcW w:w="4185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2" w:right="62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Фольклор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музыкальные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традиции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Белоруссии,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Украины,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Прибалтики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(песни, танцы, обычаи, музыкальные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инструменты)</w:t>
            </w:r>
          </w:p>
        </w:tc>
        <w:tc>
          <w:tcPr>
            <w:tcW w:w="3628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2" w:right="18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Знакомство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особенностями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кального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фольклора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народов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других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стран.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черт,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типичных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элементов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музы-</w:t>
            </w:r>
          </w:p>
        </w:tc>
      </w:tr>
    </w:tbl>
    <w:p w:rsidR="00594EF1" w:rsidRDefault="00594EF1">
      <w:pPr>
        <w:rPr>
          <w:sz w:val="18"/>
        </w:rPr>
        <w:sectPr w:rsidR="00594EF1">
          <w:footerReference w:type="default" r:id="rId62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594EF1" w:rsidRDefault="00EE4F91">
      <w:pPr>
        <w:spacing w:before="68"/>
        <w:ind w:right="135"/>
        <w:jc w:val="right"/>
        <w:rPr>
          <w:i/>
          <w:sz w:val="18"/>
        </w:rPr>
      </w:pPr>
      <w:r w:rsidRPr="00EE4F91">
        <w:lastRenderedPageBreak/>
        <w:pict>
          <v:shape id="_x0000_s1129" type="#_x0000_t202" style="position:absolute;left:0;text-align:left;margin-left:33.85pt;margin-top:35.85pt;width:12.6pt;height:16.05pt;z-index:15784960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446</w:t>
                  </w:r>
                </w:p>
              </w:txbxContent>
            </v:textbox>
            <w10:wrap anchorx="page" anchory="page"/>
          </v:shape>
        </w:pict>
      </w:r>
      <w:r w:rsidRPr="00EE4F91">
        <w:pict>
          <v:shape id="_x0000_s1128" type="#_x0000_t202" style="position:absolute;left:0;text-align:left;margin-left:33.95pt;margin-top:237.3pt;width:12.5pt;height:120.2pt;z-index:15785472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AB212C">
        <w:rPr>
          <w:i/>
          <w:color w:val="231F20"/>
          <w:w w:val="115"/>
          <w:sz w:val="18"/>
        </w:rPr>
        <w:t>Продолжение табл.</w:t>
      </w:r>
    </w:p>
    <w:p w:rsidR="00594EF1" w:rsidRDefault="00594EF1">
      <w:pPr>
        <w:pStyle w:val="a3"/>
        <w:spacing w:before="6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4185"/>
        <w:gridCol w:w="3628"/>
      </w:tblGrid>
      <w:tr w:rsidR="00594EF1">
        <w:trPr>
          <w:trHeight w:val="758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блока,</w:t>
            </w:r>
            <w:r>
              <w:rPr>
                <w:rFonts w:ascii="Georgia" w:hAnsi="Georgia"/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кол-во</w:t>
            </w:r>
            <w:r>
              <w:rPr>
                <w:rFonts w:ascii="Georgia" w:hAnsi="Georg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Тема</w:t>
            </w:r>
          </w:p>
        </w:tc>
        <w:tc>
          <w:tcPr>
            <w:tcW w:w="4185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1470" w:right="1461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3628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269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594EF1">
        <w:trPr>
          <w:trHeight w:val="1377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Б)</w:t>
            </w:r>
          </w:p>
          <w:p w:rsidR="00594EF1" w:rsidRDefault="00AB212C">
            <w:pPr>
              <w:pStyle w:val="TableParagraph"/>
              <w:ind w:left="110" w:right="31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2—6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2"/>
              <w:ind w:left="112" w:right="158"/>
              <w:rPr>
                <w:sz w:val="12"/>
              </w:rPr>
            </w:pPr>
            <w:r>
              <w:rPr>
                <w:color w:val="231F20"/>
                <w:w w:val="120"/>
                <w:sz w:val="18"/>
              </w:rPr>
              <w:t>Кавказ-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мелодии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ритмы</w:t>
            </w:r>
            <w:r>
              <w:rPr>
                <w:color w:val="231F20"/>
                <w:w w:val="120"/>
                <w:position w:val="4"/>
                <w:sz w:val="12"/>
              </w:rPr>
              <w:t>1</w:t>
            </w:r>
          </w:p>
        </w:tc>
        <w:tc>
          <w:tcPr>
            <w:tcW w:w="4185" w:type="dxa"/>
          </w:tcPr>
          <w:p w:rsidR="00594EF1" w:rsidRDefault="00AB212C">
            <w:pPr>
              <w:pStyle w:val="TableParagraph"/>
              <w:spacing w:before="62"/>
              <w:ind w:left="112" w:right="12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Музыкальные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традиции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праздники,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народные инструменты и жанры. Компо-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зиторы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музыканты-исполнители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Грузии,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Армении, Азербайджана</w:t>
            </w:r>
            <w:r>
              <w:rPr>
                <w:color w:val="231F20"/>
                <w:w w:val="120"/>
                <w:position w:val="4"/>
                <w:sz w:val="12"/>
              </w:rPr>
              <w:t>2</w:t>
            </w:r>
            <w:r>
              <w:rPr>
                <w:color w:val="231F20"/>
                <w:w w:val="120"/>
                <w:sz w:val="18"/>
              </w:rPr>
              <w:t>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Близость музы-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кальной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культуры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этих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стран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российски-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ми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республиками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Северного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Кавказа</w:t>
            </w:r>
          </w:p>
        </w:tc>
        <w:tc>
          <w:tcPr>
            <w:tcW w:w="3628" w:type="dxa"/>
            <w:vMerge w:val="restart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71" w:line="228" w:lineRule="auto"/>
              <w:ind w:left="112" w:right="22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кального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языка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(ритм,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лад,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интона-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ции).</w:t>
            </w:r>
          </w:p>
          <w:p w:rsidR="00594EF1" w:rsidRDefault="00AB212C">
            <w:pPr>
              <w:pStyle w:val="TableParagraph"/>
              <w:spacing w:before="2" w:line="228" w:lineRule="auto"/>
              <w:ind w:left="112" w:right="23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Знакомство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внешним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видом,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особенностями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исполнения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звуча-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народных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инструментов.</w:t>
            </w:r>
          </w:p>
          <w:p w:rsidR="00594EF1" w:rsidRDefault="00AB212C">
            <w:pPr>
              <w:pStyle w:val="TableParagraph"/>
              <w:spacing w:before="3" w:line="228" w:lineRule="auto"/>
              <w:ind w:left="112" w:right="46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Определение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слух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тембров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струментов.</w:t>
            </w:r>
          </w:p>
          <w:p w:rsidR="00594EF1" w:rsidRDefault="00AB212C">
            <w:pPr>
              <w:pStyle w:val="TableParagraph"/>
              <w:spacing w:before="2" w:line="228" w:lineRule="auto"/>
              <w:ind w:left="112" w:right="14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Классификация на группы духовых,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ударных,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струнных.</w:t>
            </w:r>
          </w:p>
          <w:p w:rsidR="00594EF1" w:rsidRDefault="00AB212C">
            <w:pPr>
              <w:pStyle w:val="TableParagraph"/>
              <w:spacing w:before="2" w:line="228" w:lineRule="auto"/>
              <w:ind w:left="112" w:right="24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Музыкальная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викторина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знание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тембров народных инструментов.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Двигательная игра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—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импровиза-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ция-подражание игре на музыкаль-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ных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инструментах.</w:t>
            </w:r>
          </w:p>
          <w:p w:rsidR="00594EF1" w:rsidRDefault="00AB212C">
            <w:pPr>
              <w:pStyle w:val="TableParagraph"/>
              <w:spacing w:before="4" w:line="228" w:lineRule="auto"/>
              <w:ind w:left="112" w:right="15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Сравнение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интонаций,  жанров,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ладов,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инструментов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других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народов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фольклорными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элементами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дов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России.</w:t>
            </w:r>
          </w:p>
          <w:p w:rsidR="00594EF1" w:rsidRDefault="00AB212C">
            <w:pPr>
              <w:pStyle w:val="TableParagraph"/>
              <w:spacing w:before="4" w:line="228" w:lineRule="auto"/>
              <w:ind w:left="112" w:right="397"/>
              <w:jc w:val="both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Разучивание и исполнение песен,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танцев,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сочинение,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импровизация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ритмических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аккомпанементов</w:t>
            </w:r>
          </w:p>
          <w:p w:rsidR="00594EF1" w:rsidRDefault="00AB212C">
            <w:pPr>
              <w:pStyle w:val="TableParagraph"/>
              <w:spacing w:before="3" w:line="228" w:lineRule="auto"/>
              <w:ind w:left="112" w:right="17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ним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(с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помощью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звучащих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жестов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или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ударных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инструментах).</w:t>
            </w:r>
          </w:p>
          <w:p w:rsidR="00594EF1" w:rsidRDefault="00AB212C">
            <w:pPr>
              <w:pStyle w:val="TableParagraph"/>
              <w:spacing w:before="2" w:line="228" w:lineRule="auto"/>
              <w:ind w:left="112" w:right="221"/>
              <w:rPr>
                <w:sz w:val="18"/>
              </w:rPr>
            </w:pPr>
            <w:r>
              <w:rPr>
                <w:i/>
                <w:color w:val="231F20"/>
                <w:w w:val="120"/>
                <w:sz w:val="18"/>
              </w:rPr>
              <w:t>На</w:t>
            </w:r>
            <w:r>
              <w:rPr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выбор</w:t>
            </w:r>
            <w:r>
              <w:rPr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или</w:t>
            </w:r>
            <w:r>
              <w:rPr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факультативно</w:t>
            </w:r>
            <w:r>
              <w:rPr>
                <w:color w:val="231F20"/>
                <w:w w:val="120"/>
                <w:sz w:val="18"/>
              </w:rPr>
              <w:t>: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клавишных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или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духовых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инструментах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народных</w:t>
            </w:r>
          </w:p>
        </w:tc>
      </w:tr>
      <w:tr w:rsidR="00594EF1">
        <w:trPr>
          <w:trHeight w:val="759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0" w:line="206" w:lineRule="exact"/>
              <w:ind w:left="113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В)</w:t>
            </w:r>
          </w:p>
          <w:p w:rsidR="00594EF1" w:rsidRDefault="00AB212C">
            <w:pPr>
              <w:pStyle w:val="TableParagraph"/>
              <w:ind w:left="113" w:right="31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2—6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0"/>
              <w:ind w:left="112" w:right="287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Музыка</w:t>
            </w:r>
            <w:r>
              <w:rPr>
                <w:color w:val="231F20"/>
                <w:spacing w:val="-5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народов</w:t>
            </w:r>
            <w:r>
              <w:rPr>
                <w:color w:val="231F20"/>
                <w:spacing w:val="-5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Европы</w:t>
            </w:r>
          </w:p>
        </w:tc>
        <w:tc>
          <w:tcPr>
            <w:tcW w:w="4185" w:type="dxa"/>
          </w:tcPr>
          <w:p w:rsidR="00594EF1" w:rsidRDefault="00AB212C">
            <w:pPr>
              <w:pStyle w:val="TableParagraph"/>
              <w:spacing w:before="60"/>
              <w:ind w:left="112" w:right="115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Танцевальный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песенный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фольклор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европейских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народов</w:t>
            </w:r>
            <w:r>
              <w:rPr>
                <w:color w:val="231F20"/>
                <w:w w:val="115"/>
                <w:position w:val="4"/>
                <w:sz w:val="12"/>
              </w:rPr>
              <w:t>3</w:t>
            </w:r>
            <w:r>
              <w:rPr>
                <w:color w:val="231F20"/>
                <w:w w:val="115"/>
                <w:sz w:val="18"/>
              </w:rPr>
              <w:t>.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Канон.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Странствую-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щие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музыканты.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Карнавал</w:t>
            </w:r>
          </w:p>
        </w:tc>
        <w:tc>
          <w:tcPr>
            <w:tcW w:w="3628" w:type="dxa"/>
            <w:vMerge/>
            <w:tcBorders>
              <w:top w:val="nil"/>
              <w:bottom w:val="single" w:sz="6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169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Г)</w:t>
            </w:r>
          </w:p>
          <w:p w:rsidR="00594EF1" w:rsidRDefault="00AB212C">
            <w:pPr>
              <w:pStyle w:val="TableParagraph"/>
              <w:ind w:left="110" w:right="31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2—6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0"/>
              <w:ind w:left="112" w:right="17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Музыка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Испании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Латин-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ской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Америки</w:t>
            </w:r>
          </w:p>
        </w:tc>
        <w:tc>
          <w:tcPr>
            <w:tcW w:w="4185" w:type="dxa"/>
          </w:tcPr>
          <w:p w:rsidR="00594EF1" w:rsidRDefault="00AB212C">
            <w:pPr>
              <w:pStyle w:val="TableParagraph"/>
              <w:spacing w:before="60"/>
              <w:ind w:left="112" w:right="16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Фламенко.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Искусство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игры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гитаре,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кастаньеты,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латиноамериканские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ударные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инструменты.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Танцевальные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жанры</w:t>
            </w:r>
            <w:r>
              <w:rPr>
                <w:color w:val="231F20"/>
                <w:w w:val="120"/>
                <w:position w:val="4"/>
                <w:sz w:val="12"/>
              </w:rPr>
              <w:t>4</w:t>
            </w:r>
            <w:r>
              <w:rPr>
                <w:color w:val="231F20"/>
                <w:w w:val="120"/>
                <w:sz w:val="18"/>
              </w:rPr>
              <w:t>.</w:t>
            </w:r>
          </w:p>
          <w:p w:rsidR="00594EF1" w:rsidRDefault="00AB212C">
            <w:pPr>
              <w:pStyle w:val="TableParagraph"/>
              <w:spacing w:line="237" w:lineRule="auto"/>
              <w:ind w:left="112" w:right="120"/>
              <w:rPr>
                <w:sz w:val="12"/>
              </w:rPr>
            </w:pPr>
            <w:r>
              <w:rPr>
                <w:color w:val="231F20"/>
                <w:w w:val="115"/>
                <w:sz w:val="18"/>
              </w:rPr>
              <w:t>Профессиональные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композиторы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нители</w:t>
            </w:r>
            <w:r>
              <w:rPr>
                <w:color w:val="231F20"/>
                <w:w w:val="115"/>
                <w:position w:val="4"/>
                <w:sz w:val="12"/>
              </w:rPr>
              <w:t>5</w:t>
            </w:r>
          </w:p>
        </w:tc>
        <w:tc>
          <w:tcPr>
            <w:tcW w:w="3628" w:type="dxa"/>
            <w:vMerge/>
            <w:tcBorders>
              <w:top w:val="nil"/>
              <w:bottom w:val="single" w:sz="6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964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0" w:line="206" w:lineRule="exact"/>
              <w:ind w:left="113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Д)</w:t>
            </w:r>
          </w:p>
          <w:p w:rsidR="00594EF1" w:rsidRDefault="00AB212C">
            <w:pPr>
              <w:pStyle w:val="TableParagraph"/>
              <w:ind w:left="113" w:right="31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2—6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0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Музыка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США</w:t>
            </w:r>
          </w:p>
        </w:tc>
        <w:tc>
          <w:tcPr>
            <w:tcW w:w="4185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2" w:right="10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Смешение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традиций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культур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Северной Америки. Африканские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ритмы,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трудовые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песни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негров.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Спиричуэлс.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Джаз.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Творчество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Дж.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Гершвина</w:t>
            </w:r>
          </w:p>
        </w:tc>
        <w:tc>
          <w:tcPr>
            <w:tcW w:w="3628" w:type="dxa"/>
            <w:vMerge/>
            <w:tcBorders>
              <w:top w:val="nil"/>
              <w:bottom w:val="single" w:sz="6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964"/>
        </w:trPr>
        <w:tc>
          <w:tcPr>
            <w:tcW w:w="1191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6" w:lineRule="exact"/>
              <w:ind w:left="113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Е)</w:t>
            </w:r>
          </w:p>
          <w:p w:rsidR="00594EF1" w:rsidRDefault="00AB212C">
            <w:pPr>
              <w:pStyle w:val="TableParagraph"/>
              <w:ind w:left="113" w:right="31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2—6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0"/>
              <w:ind w:left="112" w:right="272"/>
              <w:jc w:val="both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Музыка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Японии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Китая</w:t>
            </w:r>
          </w:p>
        </w:tc>
        <w:tc>
          <w:tcPr>
            <w:tcW w:w="4185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2" w:right="15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Древние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истоки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музыкальной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культуры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стран Юго-Восточной Азии. Император-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ские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церемонии,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музыкальные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ты.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Пентатоника</w:t>
            </w:r>
          </w:p>
        </w:tc>
        <w:tc>
          <w:tcPr>
            <w:tcW w:w="3628" w:type="dxa"/>
            <w:vMerge/>
            <w:tcBorders>
              <w:top w:val="nil"/>
              <w:bottom w:val="single" w:sz="6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</w:tbl>
    <w:p w:rsidR="00594EF1" w:rsidRDefault="00594EF1">
      <w:pPr>
        <w:rPr>
          <w:sz w:val="2"/>
          <w:szCs w:val="2"/>
        </w:rPr>
        <w:sectPr w:rsidR="00594EF1">
          <w:footerReference w:type="even" r:id="rId63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594EF1" w:rsidRDefault="00EE4F91">
      <w:pPr>
        <w:pStyle w:val="a3"/>
        <w:spacing w:before="10"/>
        <w:ind w:left="0" w:right="0" w:firstLine="0"/>
        <w:jc w:val="left"/>
        <w:rPr>
          <w:i/>
          <w:sz w:val="2"/>
        </w:rPr>
      </w:pPr>
      <w:r w:rsidRPr="00EE4F91">
        <w:lastRenderedPageBreak/>
        <w:pict>
          <v:shape id="_x0000_s1127" type="#_x0000_t202" style="position:absolute;margin-left:33.95pt;margin-top:35.85pt;width:12.5pt;height:85.5pt;z-index:15786496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7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EE4F91">
        <w:pict>
          <v:shape id="_x0000_s1126" type="#_x0000_t202" style="position:absolute;margin-left:33.85pt;margin-top:339.95pt;width:12.6pt;height:14.75pt;z-index:15787008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6"/>
                      <w:sz w:val="18"/>
                    </w:rPr>
                    <w:t>447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4185"/>
        <w:gridCol w:w="3628"/>
      </w:tblGrid>
      <w:tr w:rsidR="00594EF1">
        <w:trPr>
          <w:trHeight w:val="1309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25"/>
                <w:sz w:val="18"/>
              </w:rPr>
              <w:t>Ж)</w:t>
            </w:r>
          </w:p>
          <w:p w:rsidR="00594EF1" w:rsidRDefault="00AB212C">
            <w:pPr>
              <w:pStyle w:val="TableParagraph"/>
              <w:spacing w:before="4" w:line="225" w:lineRule="auto"/>
              <w:ind w:left="110" w:right="31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2—6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73" w:line="225" w:lineRule="auto"/>
              <w:ind w:left="112" w:right="268"/>
              <w:jc w:val="both"/>
              <w:rPr>
                <w:sz w:val="12"/>
              </w:rPr>
            </w:pPr>
            <w:r>
              <w:rPr>
                <w:color w:val="231F20"/>
                <w:w w:val="115"/>
                <w:sz w:val="18"/>
              </w:rPr>
              <w:t>Музыка</w:t>
            </w:r>
            <w:r>
              <w:rPr>
                <w:color w:val="231F20"/>
                <w:spacing w:val="-50"/>
                <w:w w:val="115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Средней</w:t>
            </w:r>
            <w:r>
              <w:rPr>
                <w:color w:val="231F20"/>
                <w:spacing w:val="-48"/>
                <w:w w:val="11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Азии</w:t>
            </w:r>
            <w:r>
              <w:rPr>
                <w:color w:val="231F20"/>
                <w:w w:val="115"/>
                <w:position w:val="4"/>
                <w:sz w:val="12"/>
              </w:rPr>
              <w:t>6</w:t>
            </w:r>
          </w:p>
        </w:tc>
        <w:tc>
          <w:tcPr>
            <w:tcW w:w="4185" w:type="dxa"/>
          </w:tcPr>
          <w:p w:rsidR="00594EF1" w:rsidRDefault="00AB212C">
            <w:pPr>
              <w:pStyle w:val="TableParagraph"/>
              <w:spacing w:before="73" w:line="225" w:lineRule="auto"/>
              <w:ind w:left="112" w:right="530"/>
              <w:jc w:val="both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Музыкальные традиции и праздники,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народные инструменты и современные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исполнители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Казахстана,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Киргизии,</w:t>
            </w:r>
          </w:p>
          <w:p w:rsidR="00594EF1" w:rsidRDefault="00AB212C">
            <w:pPr>
              <w:pStyle w:val="TableParagraph"/>
              <w:spacing w:line="195" w:lineRule="exact"/>
              <w:ind w:left="112"/>
              <w:jc w:val="both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других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стран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региона</w:t>
            </w:r>
          </w:p>
        </w:tc>
        <w:tc>
          <w:tcPr>
            <w:tcW w:w="3628" w:type="dxa"/>
          </w:tcPr>
          <w:p w:rsidR="00594EF1" w:rsidRDefault="00AB212C">
            <w:pPr>
              <w:pStyle w:val="TableParagraph"/>
              <w:spacing w:before="73" w:line="225" w:lineRule="auto"/>
              <w:ind w:left="112" w:right="63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мелодий,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прослеживание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их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нотной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записи.</w:t>
            </w:r>
          </w:p>
          <w:p w:rsidR="00594EF1" w:rsidRDefault="00AB212C">
            <w:pPr>
              <w:pStyle w:val="TableParagraph"/>
              <w:spacing w:line="225" w:lineRule="auto"/>
              <w:ind w:left="112" w:righ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Творческие,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исследовательские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проекты,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школьные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фестивали,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посвящённые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музыкальной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культуре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народов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мира</w:t>
            </w:r>
          </w:p>
        </w:tc>
      </w:tr>
      <w:tr w:rsidR="00594EF1">
        <w:trPr>
          <w:trHeight w:val="921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2" w:line="20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З)</w:t>
            </w:r>
          </w:p>
          <w:p w:rsidR="00594EF1" w:rsidRDefault="00AB212C">
            <w:pPr>
              <w:pStyle w:val="TableParagraph"/>
              <w:spacing w:before="4" w:line="225" w:lineRule="auto"/>
              <w:ind w:left="113" w:right="31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2—6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73" w:line="225" w:lineRule="auto"/>
              <w:ind w:left="112" w:right="395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Певец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своего</w:t>
            </w:r>
            <w:r>
              <w:rPr>
                <w:color w:val="231F20"/>
                <w:spacing w:val="-5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народа</w:t>
            </w:r>
          </w:p>
        </w:tc>
        <w:tc>
          <w:tcPr>
            <w:tcW w:w="4185" w:type="dxa"/>
          </w:tcPr>
          <w:p w:rsidR="00594EF1" w:rsidRDefault="00AB212C">
            <w:pPr>
              <w:pStyle w:val="TableParagraph"/>
              <w:spacing w:before="73" w:line="225" w:lineRule="auto"/>
              <w:ind w:left="112" w:right="120"/>
              <w:rPr>
                <w:sz w:val="12"/>
              </w:rPr>
            </w:pPr>
            <w:r>
              <w:rPr>
                <w:color w:val="231F20"/>
                <w:w w:val="115"/>
                <w:sz w:val="18"/>
              </w:rPr>
              <w:t>Интонации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народной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музыки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творчестве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зарубежных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композиторов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ярких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представителей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национального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музыкаль-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ного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стиля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своей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страны</w:t>
            </w:r>
            <w:r>
              <w:rPr>
                <w:color w:val="231F20"/>
                <w:w w:val="115"/>
                <w:position w:val="4"/>
                <w:sz w:val="12"/>
              </w:rPr>
              <w:t>7</w:t>
            </w:r>
          </w:p>
        </w:tc>
        <w:tc>
          <w:tcPr>
            <w:tcW w:w="3628" w:type="dxa"/>
          </w:tcPr>
          <w:p w:rsidR="00594EF1" w:rsidRDefault="00AB212C">
            <w:pPr>
              <w:pStyle w:val="TableParagraph"/>
              <w:spacing w:before="73" w:line="225" w:lineRule="auto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Знакомство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творчеством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торов.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Сравнение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сочинений</w:t>
            </w:r>
          </w:p>
          <w:p w:rsidR="00594EF1" w:rsidRDefault="00AB212C">
            <w:pPr>
              <w:pStyle w:val="TableParagraph"/>
              <w:spacing w:line="225" w:lineRule="auto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народной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музыкой.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формы,</w:t>
            </w:r>
            <w:r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принципа</w:t>
            </w:r>
            <w:r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развития</w:t>
            </w:r>
            <w:r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фольк-</w:t>
            </w:r>
          </w:p>
        </w:tc>
      </w:tr>
    </w:tbl>
    <w:p w:rsidR="00594EF1" w:rsidRDefault="00594EF1">
      <w:pPr>
        <w:pStyle w:val="a3"/>
        <w:spacing w:before="1"/>
        <w:ind w:left="0" w:right="0" w:firstLine="0"/>
        <w:jc w:val="left"/>
        <w:rPr>
          <w:i/>
          <w:sz w:val="11"/>
        </w:rPr>
      </w:pPr>
    </w:p>
    <w:p w:rsidR="00594EF1" w:rsidRDefault="00EE4F91">
      <w:pPr>
        <w:pStyle w:val="a3"/>
        <w:spacing w:line="20" w:lineRule="exact"/>
        <w:ind w:left="108" w:right="0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24" style="width:85.05pt;height:.5pt;mso-position-horizontal-relative:char;mso-position-vertical-relative:line" coordsize="1701,10">
            <v:line id="_x0000_s1125" style="position:absolute" from="0,5" to="1701,5" strokecolor="#939598" strokeweight=".5pt"/>
            <w10:wrap type="none"/>
            <w10:anchorlock/>
          </v:group>
        </w:pict>
      </w:r>
    </w:p>
    <w:p w:rsidR="00594EF1" w:rsidRDefault="00AB212C">
      <w:pPr>
        <w:spacing w:before="19" w:line="230" w:lineRule="auto"/>
        <w:ind w:left="340" w:right="2629" w:hanging="227"/>
        <w:jc w:val="both"/>
        <w:rPr>
          <w:sz w:val="18"/>
        </w:rPr>
      </w:pPr>
      <w:r>
        <w:rPr>
          <w:color w:val="231F20"/>
          <w:w w:val="115"/>
          <w:position w:val="4"/>
          <w:sz w:val="12"/>
        </w:rPr>
        <w:t>1</w:t>
      </w:r>
      <w:r>
        <w:rPr>
          <w:color w:val="231F20"/>
          <w:spacing w:val="1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>Изучение данного блока рекомендуется в первую очередь в классах с межнацио-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нальным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составом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обучающихся.</w:t>
      </w:r>
    </w:p>
    <w:p w:rsidR="00594EF1" w:rsidRDefault="00AB212C">
      <w:pPr>
        <w:spacing w:line="230" w:lineRule="auto"/>
        <w:ind w:left="340" w:right="2629" w:hanging="227"/>
        <w:jc w:val="both"/>
        <w:rPr>
          <w:sz w:val="18"/>
        </w:rPr>
      </w:pPr>
      <w:r>
        <w:rPr>
          <w:color w:val="231F20"/>
          <w:w w:val="120"/>
          <w:position w:val="4"/>
          <w:sz w:val="12"/>
        </w:rPr>
        <w:t>2</w:t>
      </w:r>
      <w:r>
        <w:rPr>
          <w:color w:val="231F20"/>
          <w:spacing w:val="12"/>
          <w:w w:val="120"/>
          <w:position w:val="4"/>
          <w:sz w:val="12"/>
        </w:rPr>
        <w:t xml:space="preserve"> </w:t>
      </w:r>
      <w:r>
        <w:rPr>
          <w:color w:val="231F20"/>
          <w:w w:val="120"/>
          <w:sz w:val="18"/>
        </w:rPr>
        <w:t>На</w:t>
      </w:r>
      <w:r>
        <w:rPr>
          <w:color w:val="231F20"/>
          <w:spacing w:val="-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выбор</w:t>
      </w:r>
      <w:r>
        <w:rPr>
          <w:color w:val="231F20"/>
          <w:spacing w:val="-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учителя</w:t>
      </w:r>
      <w:r>
        <w:rPr>
          <w:color w:val="231F20"/>
          <w:spacing w:val="-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здесь</w:t>
      </w:r>
      <w:r>
        <w:rPr>
          <w:color w:val="231F20"/>
          <w:spacing w:val="-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могут</w:t>
      </w:r>
      <w:r>
        <w:rPr>
          <w:color w:val="231F20"/>
          <w:spacing w:val="-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быть</w:t>
      </w:r>
      <w:r>
        <w:rPr>
          <w:color w:val="231F20"/>
          <w:spacing w:val="-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представлены</w:t>
      </w:r>
      <w:r>
        <w:rPr>
          <w:color w:val="231F20"/>
          <w:spacing w:val="-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творческие</w:t>
      </w:r>
      <w:r>
        <w:rPr>
          <w:color w:val="231F20"/>
          <w:spacing w:val="-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портреты</w:t>
      </w:r>
      <w:r>
        <w:rPr>
          <w:color w:val="231F20"/>
          <w:spacing w:val="-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А.</w:t>
      </w:r>
      <w:r>
        <w:rPr>
          <w:color w:val="231F20"/>
          <w:spacing w:val="-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Хача-</w:t>
      </w:r>
      <w:r>
        <w:rPr>
          <w:color w:val="231F20"/>
          <w:spacing w:val="-5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туряна,</w:t>
      </w:r>
      <w:r>
        <w:rPr>
          <w:color w:val="231F20"/>
          <w:spacing w:val="1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А.</w:t>
      </w:r>
      <w:r>
        <w:rPr>
          <w:color w:val="231F20"/>
          <w:spacing w:val="1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Бабаджаняна,</w:t>
      </w:r>
      <w:r>
        <w:rPr>
          <w:color w:val="231F20"/>
          <w:spacing w:val="1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О.</w:t>
      </w:r>
      <w:r>
        <w:rPr>
          <w:color w:val="231F20"/>
          <w:spacing w:val="1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Тактакишвили,</w:t>
      </w:r>
      <w:r>
        <w:rPr>
          <w:color w:val="231F20"/>
          <w:spacing w:val="1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К.</w:t>
      </w:r>
      <w:r>
        <w:rPr>
          <w:color w:val="231F20"/>
          <w:spacing w:val="1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Караева,</w:t>
      </w:r>
      <w:r>
        <w:rPr>
          <w:color w:val="231F20"/>
          <w:spacing w:val="1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Дж.</w:t>
      </w:r>
      <w:r>
        <w:rPr>
          <w:color w:val="231F20"/>
          <w:spacing w:val="1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Гаспаряна</w:t>
      </w:r>
      <w:r>
        <w:rPr>
          <w:color w:val="231F20"/>
          <w:spacing w:val="1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и</w:t>
      </w:r>
      <w:r>
        <w:rPr>
          <w:color w:val="231F20"/>
          <w:spacing w:val="1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др.</w:t>
      </w:r>
    </w:p>
    <w:p w:rsidR="00594EF1" w:rsidRDefault="00AB212C">
      <w:pPr>
        <w:spacing w:line="230" w:lineRule="auto"/>
        <w:ind w:left="340" w:right="2629" w:hanging="227"/>
        <w:jc w:val="both"/>
        <w:rPr>
          <w:sz w:val="18"/>
        </w:rPr>
      </w:pPr>
      <w:r>
        <w:rPr>
          <w:color w:val="231F20"/>
          <w:w w:val="115"/>
          <w:position w:val="4"/>
          <w:sz w:val="12"/>
        </w:rPr>
        <w:t>3</w:t>
      </w:r>
      <w:r>
        <w:rPr>
          <w:color w:val="231F20"/>
          <w:spacing w:val="1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>По выбору учителя в данном блоке могут быть представлены итальянские, фран-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цузские, немецкие, польские, норвежские народные песни и танцы. В календар-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но-тематическом планировании данный блок рекомендуется давать в сопоставле-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нии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с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блоком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И)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этого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же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модуля.</w:t>
      </w:r>
    </w:p>
    <w:p w:rsidR="00594EF1" w:rsidRDefault="00AB212C">
      <w:pPr>
        <w:spacing w:line="230" w:lineRule="auto"/>
        <w:ind w:left="340" w:right="2629" w:hanging="227"/>
        <w:jc w:val="both"/>
        <w:rPr>
          <w:sz w:val="18"/>
        </w:rPr>
      </w:pPr>
      <w:r>
        <w:rPr>
          <w:color w:val="231F20"/>
          <w:w w:val="115"/>
          <w:position w:val="4"/>
          <w:sz w:val="12"/>
        </w:rPr>
        <w:t>4</w:t>
      </w:r>
      <w:r>
        <w:rPr>
          <w:color w:val="231F20"/>
          <w:spacing w:val="1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>На выбор учителя могут быть представлены болеро, фанданго, хота, танго, самба,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румба,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ча-ча-ча,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сальса,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босса-нова</w:t>
      </w:r>
      <w:r>
        <w:rPr>
          <w:color w:val="231F20"/>
          <w:spacing w:val="1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и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др.</w:t>
      </w:r>
    </w:p>
    <w:p w:rsidR="00594EF1" w:rsidRDefault="00AB212C">
      <w:pPr>
        <w:spacing w:line="230" w:lineRule="auto"/>
        <w:ind w:left="340" w:right="2629" w:hanging="227"/>
        <w:jc w:val="both"/>
        <w:rPr>
          <w:sz w:val="18"/>
        </w:rPr>
      </w:pPr>
      <w:r>
        <w:rPr>
          <w:color w:val="231F20"/>
          <w:w w:val="115"/>
          <w:position w:val="4"/>
          <w:sz w:val="12"/>
        </w:rPr>
        <w:t>5</w:t>
      </w:r>
      <w:r>
        <w:rPr>
          <w:color w:val="231F20"/>
          <w:spacing w:val="1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>На выбор учителя могут быть представлены несколько творческих портретов. Сре-</w:t>
      </w:r>
      <w:r>
        <w:rPr>
          <w:color w:val="231F20"/>
          <w:spacing w:val="-4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ди них, например: Э. Гранадос, М. де Фалья, И. Альбенис. П. де Сарасате, Х. Кар-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рерас,</w:t>
      </w:r>
      <w:r>
        <w:rPr>
          <w:color w:val="231F20"/>
          <w:spacing w:val="1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М.</w:t>
      </w:r>
      <w:r>
        <w:rPr>
          <w:color w:val="231F20"/>
          <w:spacing w:val="1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Кабалье,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Э.</w:t>
      </w:r>
      <w:r>
        <w:rPr>
          <w:color w:val="231F20"/>
          <w:spacing w:val="1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Вила-Лобос,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А.</w:t>
      </w:r>
      <w:r>
        <w:rPr>
          <w:color w:val="231F20"/>
          <w:spacing w:val="1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Пьяццолла.</w:t>
      </w:r>
    </w:p>
    <w:p w:rsidR="00594EF1" w:rsidRDefault="00AB212C">
      <w:pPr>
        <w:spacing w:line="230" w:lineRule="auto"/>
        <w:ind w:left="340" w:right="2629" w:hanging="227"/>
        <w:jc w:val="both"/>
        <w:rPr>
          <w:sz w:val="18"/>
        </w:rPr>
      </w:pPr>
      <w:r>
        <w:rPr>
          <w:color w:val="231F20"/>
          <w:w w:val="115"/>
          <w:position w:val="4"/>
          <w:sz w:val="12"/>
        </w:rPr>
        <w:t>6</w:t>
      </w:r>
      <w:r>
        <w:rPr>
          <w:color w:val="231F20"/>
          <w:spacing w:val="1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>Изучение данного блока рекомендуется в первую очередь в классах с межнацио-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нальным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составом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обучающихся.</w:t>
      </w:r>
    </w:p>
    <w:p w:rsidR="00594EF1" w:rsidRDefault="00AB212C">
      <w:pPr>
        <w:spacing w:line="230" w:lineRule="auto"/>
        <w:ind w:left="340" w:right="2629" w:hanging="227"/>
        <w:jc w:val="both"/>
        <w:rPr>
          <w:sz w:val="18"/>
        </w:rPr>
      </w:pPr>
      <w:r>
        <w:rPr>
          <w:color w:val="231F20"/>
          <w:w w:val="115"/>
          <w:position w:val="4"/>
          <w:sz w:val="12"/>
        </w:rPr>
        <w:t xml:space="preserve">7 </w:t>
      </w:r>
      <w:r>
        <w:rPr>
          <w:color w:val="231F20"/>
          <w:spacing w:val="1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>Данный блок рекомендуется давать в сопоставлении с блоком И) модуля «Народ-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ная музыка России». По аналогии с музыкой русских композиторов, которые раз-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вивали</w:t>
      </w:r>
      <w:r>
        <w:rPr>
          <w:color w:val="231F20"/>
          <w:spacing w:val="-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русскую</w:t>
      </w:r>
      <w:r>
        <w:rPr>
          <w:color w:val="231F20"/>
          <w:spacing w:val="-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песенную</w:t>
      </w:r>
      <w:r>
        <w:rPr>
          <w:color w:val="231F20"/>
          <w:spacing w:val="-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традицию,</w:t>
      </w:r>
      <w:r>
        <w:rPr>
          <w:color w:val="231F20"/>
          <w:spacing w:val="-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могут</w:t>
      </w:r>
      <w:r>
        <w:rPr>
          <w:color w:val="231F20"/>
          <w:spacing w:val="-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быть</w:t>
      </w:r>
      <w:r>
        <w:rPr>
          <w:color w:val="231F20"/>
          <w:spacing w:val="-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рассмотрены</w:t>
      </w:r>
      <w:r>
        <w:rPr>
          <w:color w:val="231F20"/>
          <w:spacing w:val="-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творческие</w:t>
      </w:r>
      <w:r>
        <w:rPr>
          <w:color w:val="231F20"/>
          <w:spacing w:val="-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портреты</w:t>
      </w:r>
      <w:r>
        <w:rPr>
          <w:color w:val="231F20"/>
          <w:spacing w:val="-5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зарубежных композиторов: Э. Грига, Ф. Шопена, Ф. Листа и др., опиравшихся на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фольклорные</w:t>
      </w:r>
      <w:r>
        <w:rPr>
          <w:color w:val="231F20"/>
          <w:spacing w:val="1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интонации</w:t>
      </w:r>
      <w:r>
        <w:rPr>
          <w:color w:val="231F20"/>
          <w:spacing w:val="1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и</w:t>
      </w:r>
      <w:r>
        <w:rPr>
          <w:color w:val="231F20"/>
          <w:spacing w:val="1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жанры</w:t>
      </w:r>
      <w:r>
        <w:rPr>
          <w:color w:val="231F20"/>
          <w:spacing w:val="1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музыкального</w:t>
      </w:r>
      <w:r>
        <w:rPr>
          <w:color w:val="231F20"/>
          <w:spacing w:val="1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творчества</w:t>
      </w:r>
      <w:r>
        <w:rPr>
          <w:color w:val="231F20"/>
          <w:spacing w:val="1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своего</w:t>
      </w:r>
      <w:r>
        <w:rPr>
          <w:color w:val="231F20"/>
          <w:spacing w:val="1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народа.</w:t>
      </w:r>
    </w:p>
    <w:p w:rsidR="00594EF1" w:rsidRDefault="00594EF1">
      <w:pPr>
        <w:spacing w:line="230" w:lineRule="auto"/>
        <w:jc w:val="both"/>
        <w:rPr>
          <w:sz w:val="18"/>
        </w:rPr>
        <w:sectPr w:rsidR="00594EF1">
          <w:footerReference w:type="default" r:id="rId64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594EF1" w:rsidRDefault="00EE4F91">
      <w:pPr>
        <w:spacing w:before="68"/>
        <w:ind w:right="135"/>
        <w:jc w:val="right"/>
        <w:rPr>
          <w:i/>
          <w:sz w:val="18"/>
        </w:rPr>
      </w:pPr>
      <w:r w:rsidRPr="00EE4F91">
        <w:lastRenderedPageBreak/>
        <w:pict>
          <v:shape id="_x0000_s1123" type="#_x0000_t202" style="position:absolute;left:0;text-align:left;margin-left:33.85pt;margin-top:35.85pt;width:12.6pt;height:16.1pt;z-index:15787520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448</w:t>
                  </w:r>
                </w:p>
              </w:txbxContent>
            </v:textbox>
            <w10:wrap anchorx="page" anchory="page"/>
          </v:shape>
        </w:pict>
      </w:r>
      <w:r w:rsidRPr="00EE4F91">
        <w:pict>
          <v:shape id="_x0000_s1122" type="#_x0000_t202" style="position:absolute;left:0;text-align:left;margin-left:33.95pt;margin-top:237.3pt;width:12.5pt;height:118.05pt;z-index:15788032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39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0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AB212C">
        <w:rPr>
          <w:i/>
          <w:color w:val="231F20"/>
          <w:w w:val="120"/>
          <w:sz w:val="18"/>
        </w:rPr>
        <w:t>Окончание</w:t>
      </w:r>
      <w:r w:rsidR="00AB212C">
        <w:rPr>
          <w:i/>
          <w:color w:val="231F20"/>
          <w:spacing w:val="-14"/>
          <w:w w:val="120"/>
          <w:sz w:val="18"/>
        </w:rPr>
        <w:t xml:space="preserve"> </w:t>
      </w:r>
      <w:r w:rsidR="00AB212C">
        <w:rPr>
          <w:i/>
          <w:color w:val="231F20"/>
          <w:w w:val="120"/>
          <w:sz w:val="18"/>
        </w:rPr>
        <w:t>табл.</w:t>
      </w:r>
    </w:p>
    <w:p w:rsidR="00594EF1" w:rsidRDefault="00594EF1">
      <w:pPr>
        <w:pStyle w:val="a3"/>
        <w:spacing w:before="6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4185"/>
        <w:gridCol w:w="3628"/>
      </w:tblGrid>
      <w:tr w:rsidR="00594EF1">
        <w:trPr>
          <w:trHeight w:val="758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блока,</w:t>
            </w:r>
            <w:r>
              <w:rPr>
                <w:rFonts w:ascii="Georgia" w:hAnsi="Georgia"/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кол-во</w:t>
            </w:r>
            <w:r>
              <w:rPr>
                <w:rFonts w:ascii="Georgia" w:hAnsi="Georg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Тема</w:t>
            </w:r>
          </w:p>
        </w:tc>
        <w:tc>
          <w:tcPr>
            <w:tcW w:w="4185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1470" w:right="1461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3628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269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594EF1">
        <w:trPr>
          <w:trHeight w:val="2753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И)</w:t>
            </w:r>
          </w:p>
          <w:p w:rsidR="00594EF1" w:rsidRDefault="00AB212C">
            <w:pPr>
              <w:pStyle w:val="TableParagraph"/>
              <w:spacing w:before="2" w:line="232" w:lineRule="auto"/>
              <w:ind w:left="110" w:right="3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2—6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уч.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0" w:right="275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Диалог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20"/>
                <w:sz w:val="18"/>
              </w:rPr>
              <w:t>культур</w:t>
            </w:r>
          </w:p>
        </w:tc>
        <w:tc>
          <w:tcPr>
            <w:tcW w:w="4185" w:type="dxa"/>
          </w:tcPr>
          <w:p w:rsidR="00594EF1" w:rsidRDefault="00AB212C">
            <w:pPr>
              <w:pStyle w:val="TableParagraph"/>
              <w:spacing w:before="67" w:line="232" w:lineRule="auto"/>
              <w:ind w:left="112" w:right="44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Культурные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связи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между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музыкантами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разных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стран.</w:t>
            </w:r>
          </w:p>
          <w:p w:rsidR="00594EF1" w:rsidRDefault="00AB212C">
            <w:pPr>
              <w:pStyle w:val="TableParagraph"/>
              <w:spacing w:line="232" w:lineRule="auto"/>
              <w:ind w:left="112" w:right="25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Образы,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интонации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фольклора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других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народов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стран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отечественных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зарубежных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композиторов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образы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других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культур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музыке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русских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композиторов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русские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музыкальные</w:t>
            </w:r>
          </w:p>
          <w:p w:rsidR="00594EF1" w:rsidRDefault="00AB212C">
            <w:pPr>
              <w:pStyle w:val="TableParagraph"/>
              <w:spacing w:line="232" w:lineRule="auto"/>
              <w:ind w:left="112" w:right="14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цитаты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творчестве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зарубежных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торов)</w:t>
            </w:r>
          </w:p>
        </w:tc>
        <w:tc>
          <w:tcPr>
            <w:tcW w:w="3628" w:type="dxa"/>
          </w:tcPr>
          <w:p w:rsidR="00594EF1" w:rsidRDefault="00AB212C">
            <w:pPr>
              <w:pStyle w:val="TableParagraph"/>
              <w:spacing w:before="67" w:line="232" w:lineRule="auto"/>
              <w:ind w:left="112" w:right="372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лорного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музыкального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материала.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Вокализация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наиболее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ярких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инструментальных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сочинений.</w:t>
            </w:r>
          </w:p>
          <w:p w:rsidR="00594EF1" w:rsidRDefault="00AB212C">
            <w:pPr>
              <w:pStyle w:val="TableParagraph"/>
              <w:spacing w:line="232" w:lineRule="auto"/>
              <w:ind w:left="112" w:right="136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Разучивание,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исполнение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доступных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вокальных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сочинений.</w:t>
            </w:r>
          </w:p>
          <w:p w:rsidR="00594EF1" w:rsidRDefault="00AB212C">
            <w:pPr>
              <w:pStyle w:val="TableParagraph"/>
              <w:spacing w:line="232" w:lineRule="auto"/>
              <w:ind w:left="112" w:right="213"/>
              <w:rPr>
                <w:sz w:val="18"/>
              </w:rPr>
            </w:pPr>
            <w:r>
              <w:rPr>
                <w:i/>
                <w:color w:val="231F20"/>
                <w:w w:val="120"/>
                <w:sz w:val="18"/>
              </w:rPr>
              <w:t>На</w:t>
            </w:r>
            <w:r>
              <w:rPr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выбор</w:t>
            </w:r>
            <w:r>
              <w:rPr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или</w:t>
            </w:r>
            <w:r>
              <w:rPr>
                <w:i/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факультативно</w:t>
            </w:r>
            <w:r>
              <w:rPr>
                <w:color w:val="231F20"/>
                <w:w w:val="120"/>
                <w:sz w:val="18"/>
              </w:rPr>
              <w:t>: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клавишных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или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духовых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инструментах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композитор-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ских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мелодий,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прослеживание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нотной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записи.</w:t>
            </w:r>
          </w:p>
          <w:p w:rsidR="00594EF1" w:rsidRDefault="00AB212C">
            <w:pPr>
              <w:pStyle w:val="TableParagraph"/>
              <w:spacing w:line="232" w:lineRule="auto"/>
              <w:ind w:left="112" w:right="10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Творческие,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исследовательские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проекты,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посвящённые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выдающимся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композиторам</w:t>
            </w:r>
          </w:p>
        </w:tc>
      </w:tr>
    </w:tbl>
    <w:p w:rsidR="00594EF1" w:rsidRDefault="00594EF1">
      <w:pPr>
        <w:spacing w:line="232" w:lineRule="auto"/>
        <w:rPr>
          <w:sz w:val="18"/>
        </w:rPr>
        <w:sectPr w:rsidR="00594EF1">
          <w:footerReference w:type="even" r:id="rId65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594EF1" w:rsidRDefault="00EE4F91">
      <w:pPr>
        <w:pStyle w:val="Heading2"/>
        <w:spacing w:before="69"/>
        <w:ind w:left="113"/>
      </w:pPr>
      <w:r>
        <w:lastRenderedPageBreak/>
        <w:pict>
          <v:shape id="_x0000_s1121" type="#_x0000_t202" style="position:absolute;left:0;text-align:left;margin-left:33.95pt;margin-top:35.85pt;width:12.5pt;height:86.35pt;z-index:15789056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0" type="#_x0000_t202" style="position:absolute;left:0;text-align:left;margin-left:33.85pt;margin-top:339.4pt;width:12.6pt;height:15.8pt;z-index:15789568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449</w:t>
                  </w:r>
                </w:p>
              </w:txbxContent>
            </v:textbox>
            <w10:wrap anchorx="page" anchory="page"/>
          </v:shape>
        </w:pict>
      </w:r>
      <w:r w:rsidR="00AB212C">
        <w:rPr>
          <w:color w:val="231F20"/>
          <w:w w:val="85"/>
        </w:rPr>
        <w:t>Модуль</w:t>
      </w:r>
      <w:r w:rsidR="00AB212C">
        <w:rPr>
          <w:color w:val="231F20"/>
          <w:spacing w:val="10"/>
          <w:w w:val="85"/>
        </w:rPr>
        <w:t xml:space="preserve"> </w:t>
      </w:r>
      <w:r w:rsidR="00AB212C">
        <w:rPr>
          <w:color w:val="231F20"/>
          <w:w w:val="85"/>
        </w:rPr>
        <w:t>№</w:t>
      </w:r>
      <w:r w:rsidR="00AB212C">
        <w:rPr>
          <w:color w:val="231F20"/>
          <w:spacing w:val="10"/>
          <w:w w:val="85"/>
        </w:rPr>
        <w:t xml:space="preserve"> </w:t>
      </w:r>
      <w:r w:rsidR="00AB212C">
        <w:rPr>
          <w:color w:val="231F20"/>
          <w:w w:val="85"/>
        </w:rPr>
        <w:t>4</w:t>
      </w:r>
      <w:r w:rsidR="00AB212C">
        <w:rPr>
          <w:color w:val="231F20"/>
          <w:spacing w:val="10"/>
          <w:w w:val="85"/>
        </w:rPr>
        <w:t xml:space="preserve"> </w:t>
      </w:r>
      <w:r w:rsidR="00AB212C">
        <w:rPr>
          <w:color w:val="231F20"/>
          <w:w w:val="85"/>
        </w:rPr>
        <w:t>«Духовная</w:t>
      </w:r>
      <w:r w:rsidR="00AB212C">
        <w:rPr>
          <w:color w:val="231F20"/>
          <w:spacing w:val="11"/>
          <w:w w:val="85"/>
        </w:rPr>
        <w:t xml:space="preserve"> </w:t>
      </w:r>
      <w:r w:rsidR="00AB212C">
        <w:rPr>
          <w:color w:val="231F20"/>
          <w:w w:val="85"/>
        </w:rPr>
        <w:t>музыка»</w:t>
      </w:r>
    </w:p>
    <w:p w:rsidR="00594EF1" w:rsidRDefault="00AB212C">
      <w:pPr>
        <w:pStyle w:val="a3"/>
        <w:spacing w:before="68" w:line="249" w:lineRule="auto"/>
        <w:ind w:left="113" w:right="2629"/>
      </w:pPr>
      <w:r>
        <w:rPr>
          <w:color w:val="231F20"/>
          <w:w w:val="115"/>
        </w:rPr>
        <w:t>Музыкальная культура Европы и России на протяжении нескольких сто-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летий была представлена тремя главными направлениями — музыкой 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родной, духовной и светской. В рамках религиозной культуры были созданы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подлинные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шедевры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музыкального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искусства.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модуля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поддерживает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баланс,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позволяет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рамках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календарно-тематического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нирования представить обучающимся максимально широкую сферу бытова-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 музыкального искусства (варианты № 1, 3). Однако знакомство с от-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дельными   произведениями,   шедеврами   духовной   музыки   возможно  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рамках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изучения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модулей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(вариант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№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2).</w:t>
      </w:r>
    </w:p>
    <w:p w:rsidR="00594EF1" w:rsidRDefault="00594EF1">
      <w:pPr>
        <w:pStyle w:val="a3"/>
        <w:spacing w:before="1"/>
        <w:ind w:left="0" w:right="0" w:firstLine="0"/>
        <w:jc w:val="left"/>
        <w:rPr>
          <w:sz w:val="23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748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6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1"/>
                <w:w w:val="95"/>
                <w:sz w:val="18"/>
              </w:rPr>
              <w:t xml:space="preserve"> блока,</w:t>
            </w:r>
            <w:r>
              <w:rPr>
                <w:rFonts w:ascii="Georgia" w:hAnsi="Georgia"/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кол-во</w:t>
            </w:r>
            <w:r>
              <w:rPr>
                <w:rFonts w:ascii="Georgia" w:hAnsi="Georg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spacing w:before="10"/>
            </w:pPr>
          </w:p>
          <w:p w:rsidR="00594EF1" w:rsidRDefault="00AB212C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spacing w:before="10"/>
            </w:pPr>
          </w:p>
          <w:p w:rsidR="00594EF1" w:rsidRDefault="00AB212C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594EF1">
            <w:pPr>
              <w:pStyle w:val="TableParagraph"/>
              <w:spacing w:before="10"/>
            </w:pPr>
          </w:p>
          <w:p w:rsidR="00594EF1" w:rsidRDefault="00AB212C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594EF1">
        <w:trPr>
          <w:trHeight w:val="2148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А)</w:t>
            </w:r>
          </w:p>
          <w:p w:rsidR="00594EF1" w:rsidRDefault="00AB212C">
            <w:pPr>
              <w:pStyle w:val="TableParagraph"/>
              <w:spacing w:before="1" w:line="232" w:lineRule="auto"/>
              <w:ind w:left="110" w:right="298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1—3 уч.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5" w:line="232" w:lineRule="auto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Звучание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храма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5" w:line="232" w:lineRule="auto"/>
              <w:ind w:left="112" w:right="265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Колокола.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Колокольные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звоны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(благовест,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трезвон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др.).</w:t>
            </w:r>
          </w:p>
          <w:p w:rsidR="00594EF1" w:rsidRDefault="00AB212C">
            <w:pPr>
              <w:pStyle w:val="TableParagraph"/>
              <w:spacing w:line="232" w:lineRule="auto"/>
              <w:ind w:left="112" w:right="11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Звонарские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приговорки.</w:t>
            </w:r>
          </w:p>
          <w:p w:rsidR="00594EF1" w:rsidRDefault="00AB212C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Колокольность</w:t>
            </w:r>
          </w:p>
          <w:p w:rsidR="00594EF1" w:rsidRDefault="00AB212C">
            <w:pPr>
              <w:pStyle w:val="TableParagraph"/>
              <w:spacing w:line="232" w:lineRule="auto"/>
              <w:ind w:left="112" w:right="44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в музыке русских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композиторов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5" w:line="232" w:lineRule="auto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Обобщение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жизненного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опыта,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связанного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звучанием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колоколов.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Диалог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учителем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традициях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изготовления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колоколов,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значении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колокольного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звона.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Знакомство</w:t>
            </w:r>
          </w:p>
          <w:p w:rsidR="00594EF1" w:rsidRDefault="00AB212C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видами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колокольных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звонов.</w:t>
            </w:r>
          </w:p>
          <w:p w:rsidR="00594EF1" w:rsidRDefault="00AB212C">
            <w:pPr>
              <w:pStyle w:val="TableParagraph"/>
              <w:spacing w:before="2" w:line="232" w:lineRule="auto"/>
              <w:ind w:left="112" w:right="384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Слушание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русских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композиторов</w:t>
            </w:r>
            <w:r>
              <w:rPr>
                <w:color w:val="231F20"/>
                <w:w w:val="120"/>
                <w:position w:val="4"/>
                <w:sz w:val="12"/>
              </w:rPr>
              <w:t>1</w:t>
            </w:r>
            <w:r>
              <w:rPr>
                <w:color w:val="231F20"/>
                <w:spacing w:val="13"/>
                <w:w w:val="120"/>
                <w:position w:val="4"/>
                <w:sz w:val="12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ярко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выра-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женным изобразительным элементом колокольности.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Выявление,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обсуждение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характера,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выразительных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средств,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использованных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композитором.</w:t>
            </w:r>
          </w:p>
          <w:p w:rsidR="00594EF1" w:rsidRDefault="00AB212C">
            <w:pPr>
              <w:pStyle w:val="TableParagraph"/>
              <w:spacing w:line="232" w:lineRule="auto"/>
              <w:ind w:left="112" w:right="65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Двигательная импровизация — имитация движений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звонаря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колокольне.</w:t>
            </w:r>
          </w:p>
        </w:tc>
      </w:tr>
    </w:tbl>
    <w:p w:rsidR="00594EF1" w:rsidRDefault="00EE4F91">
      <w:pPr>
        <w:pStyle w:val="a3"/>
        <w:spacing w:before="6"/>
        <w:ind w:left="0" w:right="0" w:firstLine="0"/>
        <w:jc w:val="left"/>
        <w:rPr>
          <w:sz w:val="7"/>
        </w:rPr>
      </w:pPr>
      <w:r w:rsidRPr="00EE4F91">
        <w:pict>
          <v:shape id="_x0000_s1119" style="position:absolute;margin-left:56.7pt;margin-top:6.55pt;width:85.05pt;height:.1pt;z-index:-15668736;mso-wrap-distance-left:0;mso-wrap-distance-right:0;mso-position-horizontal-relative:page;mso-position-vertical-relative:text" coordorigin="1134,131" coordsize="1701,0" path="m1134,131r1701,e" filled="f" strokecolor="#939598" strokeweight=".5pt">
            <v:path arrowok="t"/>
            <w10:wrap type="topAndBottom" anchorx="page"/>
          </v:shape>
        </w:pict>
      </w:r>
    </w:p>
    <w:p w:rsidR="00594EF1" w:rsidRDefault="00AB212C">
      <w:pPr>
        <w:spacing w:line="232" w:lineRule="auto"/>
        <w:ind w:left="340" w:right="2629" w:hanging="227"/>
        <w:jc w:val="both"/>
        <w:rPr>
          <w:sz w:val="18"/>
        </w:rPr>
      </w:pPr>
      <w:r>
        <w:rPr>
          <w:color w:val="231F20"/>
          <w:w w:val="120"/>
          <w:position w:val="4"/>
          <w:sz w:val="12"/>
        </w:rPr>
        <w:t>1</w:t>
      </w:r>
      <w:r>
        <w:rPr>
          <w:color w:val="231F20"/>
          <w:spacing w:val="1"/>
          <w:w w:val="120"/>
          <w:position w:val="4"/>
          <w:sz w:val="12"/>
        </w:rPr>
        <w:t xml:space="preserve"> </w:t>
      </w:r>
      <w:r>
        <w:rPr>
          <w:color w:val="231F20"/>
          <w:w w:val="120"/>
          <w:sz w:val="18"/>
        </w:rPr>
        <w:t>По выбору учителя в данном блоке могут звучать фрагменты из музыкальных</w:t>
      </w:r>
      <w:r>
        <w:rPr>
          <w:color w:val="231F20"/>
          <w:spacing w:val="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произведений</w:t>
      </w:r>
      <w:r>
        <w:rPr>
          <w:color w:val="231F20"/>
          <w:spacing w:val="-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М.</w:t>
      </w:r>
      <w:r>
        <w:rPr>
          <w:color w:val="231F20"/>
          <w:spacing w:val="-8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П.</w:t>
      </w:r>
      <w:r>
        <w:rPr>
          <w:color w:val="231F20"/>
          <w:spacing w:val="-8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Мусоргского,</w:t>
      </w:r>
      <w:r>
        <w:rPr>
          <w:color w:val="231F20"/>
          <w:spacing w:val="-8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П.</w:t>
      </w:r>
      <w:r>
        <w:rPr>
          <w:color w:val="231F20"/>
          <w:spacing w:val="-8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И.</w:t>
      </w:r>
      <w:r>
        <w:rPr>
          <w:color w:val="231F20"/>
          <w:spacing w:val="-8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Чайковского,</w:t>
      </w:r>
      <w:r>
        <w:rPr>
          <w:color w:val="231F20"/>
          <w:spacing w:val="-8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М.</w:t>
      </w:r>
      <w:r>
        <w:rPr>
          <w:color w:val="231F20"/>
          <w:spacing w:val="-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И.</w:t>
      </w:r>
      <w:r>
        <w:rPr>
          <w:color w:val="231F20"/>
          <w:spacing w:val="-8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Глинки,</w:t>
      </w:r>
      <w:r>
        <w:rPr>
          <w:color w:val="231F20"/>
          <w:spacing w:val="-8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С.</w:t>
      </w:r>
      <w:r>
        <w:rPr>
          <w:color w:val="231F20"/>
          <w:spacing w:val="-8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В.</w:t>
      </w:r>
      <w:r>
        <w:rPr>
          <w:color w:val="231F20"/>
          <w:spacing w:val="-8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Рахма-</w:t>
      </w:r>
      <w:r>
        <w:rPr>
          <w:color w:val="231F20"/>
          <w:spacing w:val="-5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нинова</w:t>
      </w:r>
      <w:r>
        <w:rPr>
          <w:color w:val="231F20"/>
          <w:spacing w:val="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и</w:t>
      </w:r>
      <w:r>
        <w:rPr>
          <w:color w:val="231F20"/>
          <w:spacing w:val="10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др.</w:t>
      </w:r>
    </w:p>
    <w:p w:rsidR="00594EF1" w:rsidRDefault="00594EF1">
      <w:pPr>
        <w:spacing w:line="232" w:lineRule="auto"/>
        <w:jc w:val="both"/>
        <w:rPr>
          <w:sz w:val="18"/>
        </w:rPr>
        <w:sectPr w:rsidR="00594EF1">
          <w:footerReference w:type="default" r:id="rId66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594EF1" w:rsidRDefault="00EE4F91">
      <w:pPr>
        <w:spacing w:before="68"/>
        <w:ind w:right="135"/>
        <w:jc w:val="right"/>
        <w:rPr>
          <w:i/>
          <w:sz w:val="18"/>
        </w:rPr>
      </w:pPr>
      <w:r w:rsidRPr="00EE4F91">
        <w:lastRenderedPageBreak/>
        <w:pict>
          <v:shape id="_x0000_s1118" type="#_x0000_t202" style="position:absolute;left:0;text-align:left;margin-left:33.85pt;margin-top:35.85pt;width:12.6pt;height:16.1pt;z-index:15790080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450</w:t>
                  </w:r>
                </w:p>
              </w:txbxContent>
            </v:textbox>
            <w10:wrap anchorx="page" anchory="page"/>
          </v:shape>
        </w:pict>
      </w:r>
      <w:r w:rsidRPr="00EE4F91">
        <w:pict>
          <v:shape id="_x0000_s1117" type="#_x0000_t202" style="position:absolute;left:0;text-align:left;margin-left:33.95pt;margin-top:237.3pt;width:12.5pt;height:120.2pt;z-index:15790592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AB212C">
        <w:rPr>
          <w:i/>
          <w:color w:val="231F20"/>
          <w:w w:val="115"/>
          <w:sz w:val="18"/>
        </w:rPr>
        <w:t>Продолжение табл.</w:t>
      </w:r>
    </w:p>
    <w:p w:rsidR="00594EF1" w:rsidRDefault="00594EF1">
      <w:pPr>
        <w:pStyle w:val="a3"/>
        <w:spacing w:before="6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758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блока,</w:t>
            </w:r>
            <w:r>
              <w:rPr>
                <w:rFonts w:ascii="Georgia" w:hAnsi="Georgia"/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кол-во</w:t>
            </w:r>
            <w:r>
              <w:rPr>
                <w:rFonts w:ascii="Georgia" w:hAnsi="Georg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594EF1">
        <w:trPr>
          <w:trHeight w:val="1620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2" w:right="274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Ритмические и артикуляционные упражнения на основе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звонарских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приговорок.</w:t>
            </w:r>
          </w:p>
          <w:p w:rsidR="00594EF1" w:rsidRDefault="00AB212C">
            <w:pPr>
              <w:pStyle w:val="TableParagraph"/>
              <w:spacing w:line="205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ind w:left="112" w:right="32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Просмотр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документального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фильма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колоколах.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Сочинение,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исполнение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фортепиано,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синтезаторе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металлофонах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композиции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(импровизации),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имитирую-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щей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звучание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колоколов</w:t>
            </w:r>
          </w:p>
        </w:tc>
      </w:tr>
      <w:tr w:rsidR="00594EF1">
        <w:trPr>
          <w:trHeight w:val="2442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Б)</w:t>
            </w:r>
          </w:p>
          <w:p w:rsidR="00594EF1" w:rsidRDefault="00AB212C">
            <w:pPr>
              <w:pStyle w:val="TableParagraph"/>
              <w:ind w:left="110" w:right="296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1—3 уч.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0" w:right="399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Песни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верую-</w:t>
            </w:r>
            <w:r>
              <w:rPr>
                <w:color w:val="231F20"/>
                <w:spacing w:val="-48"/>
                <w:w w:val="11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щих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0"/>
              <w:ind w:left="112" w:right="19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Молитва,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хорал,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песнопение,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духовный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стих.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Образы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духовной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музыки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творчестве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композиторов-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классиков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2" w:right="22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Слушание,</w:t>
            </w:r>
            <w:r>
              <w:rPr>
                <w:color w:val="231F20"/>
                <w:spacing w:val="4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разучивание,</w:t>
            </w:r>
            <w:r>
              <w:rPr>
                <w:color w:val="231F20"/>
                <w:spacing w:val="4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исполнение</w:t>
            </w:r>
            <w:r>
              <w:rPr>
                <w:color w:val="231F20"/>
                <w:spacing w:val="4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вокальных</w:t>
            </w:r>
            <w:r>
              <w:rPr>
                <w:color w:val="231F20"/>
                <w:spacing w:val="4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дений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религиозного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содержания.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Диалог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учителем</w:t>
            </w:r>
          </w:p>
          <w:p w:rsidR="00594EF1" w:rsidRDefault="00AB212C">
            <w:pPr>
              <w:pStyle w:val="TableParagraph"/>
              <w:ind w:left="112" w:right="204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о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характере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музыки,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манере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исполнения,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выразительных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средствах.</w:t>
            </w:r>
          </w:p>
          <w:p w:rsidR="00594EF1" w:rsidRDefault="00AB212C">
            <w:pPr>
              <w:pStyle w:val="TableParagraph"/>
              <w:ind w:left="112" w:right="33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Знакомство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произведениями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светской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музыки,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кото-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рых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воплощены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молитвенные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интонации,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используется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хоральный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склад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звучания.</w:t>
            </w:r>
          </w:p>
          <w:p w:rsidR="00594EF1" w:rsidRDefault="00AB212C">
            <w:pPr>
              <w:pStyle w:val="TableParagraph"/>
              <w:spacing w:line="204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ind w:left="112" w:right="24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Просмотр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документального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фильма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значении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молитвы.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Рисование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мотивам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прослушанных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музыкальных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произведений</w:t>
            </w:r>
          </w:p>
        </w:tc>
      </w:tr>
      <w:tr w:rsidR="00594EF1">
        <w:trPr>
          <w:trHeight w:val="1206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В)</w:t>
            </w:r>
          </w:p>
          <w:p w:rsidR="00594EF1" w:rsidRDefault="00AB212C">
            <w:pPr>
              <w:pStyle w:val="TableParagraph"/>
              <w:ind w:left="110" w:right="298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1—3 уч.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0"/>
              <w:ind w:left="112" w:right="204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Инстру-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менталь-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церкви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2" w:right="559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Орган и его роль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 богослужении.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Творчество</w:t>
            </w:r>
          </w:p>
          <w:p w:rsidR="00594EF1" w:rsidRDefault="00AB212C">
            <w:pPr>
              <w:pStyle w:val="TableParagraph"/>
              <w:spacing w:line="204" w:lineRule="exact"/>
              <w:ind w:left="112"/>
              <w:jc w:val="both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И.</w:t>
            </w:r>
            <w:r>
              <w:rPr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С.</w:t>
            </w:r>
            <w:r>
              <w:rPr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Баха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2" w:right="10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Чтение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учебных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художественных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текстов,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посвящённых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истории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создания,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устройству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органа,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его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роли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католи-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ческом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протестантском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богослужении.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Ответы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вопросы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учителя.</w:t>
            </w:r>
          </w:p>
        </w:tc>
      </w:tr>
    </w:tbl>
    <w:p w:rsidR="00594EF1" w:rsidRDefault="00594EF1">
      <w:pPr>
        <w:rPr>
          <w:sz w:val="18"/>
        </w:rPr>
        <w:sectPr w:rsidR="00594EF1">
          <w:footerReference w:type="even" r:id="rId67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594EF1" w:rsidRDefault="00EE4F91">
      <w:pPr>
        <w:pStyle w:val="a3"/>
        <w:spacing w:before="10"/>
        <w:ind w:left="0" w:right="0" w:firstLine="0"/>
        <w:jc w:val="left"/>
        <w:rPr>
          <w:i/>
          <w:sz w:val="2"/>
        </w:rPr>
      </w:pPr>
      <w:r w:rsidRPr="00EE4F91">
        <w:lastRenderedPageBreak/>
        <w:pict>
          <v:shape id="_x0000_s1116" type="#_x0000_t202" style="position:absolute;margin-left:33.95pt;margin-top:35.85pt;width:12.5pt;height:86.35pt;z-index:15791104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EE4F91">
        <w:pict>
          <v:shape id="_x0000_s1115" type="#_x0000_t202" style="position:absolute;margin-left:33.85pt;margin-top:339.95pt;width:12.6pt;height:14.8pt;z-index:15791616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451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37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2" w:right="14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Слушание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органной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И.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С.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Баха.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Описание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впечат-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ления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от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восприятия,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характеристика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музыкально-выра-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зительных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средств.</w:t>
            </w:r>
          </w:p>
          <w:p w:rsidR="00594EF1" w:rsidRDefault="00AB212C">
            <w:pPr>
              <w:pStyle w:val="TableParagraph"/>
              <w:spacing w:line="232" w:lineRule="auto"/>
              <w:ind w:left="112" w:right="12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Игровая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имитация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особенностей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игры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органе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(во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время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слушания).</w:t>
            </w:r>
          </w:p>
          <w:p w:rsidR="00594EF1" w:rsidRDefault="00AB212C">
            <w:pPr>
              <w:pStyle w:val="TableParagraph"/>
              <w:spacing w:line="232" w:lineRule="auto"/>
              <w:ind w:left="112" w:right="40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Звуковое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исследование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исполнение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(учителем)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синтезаторе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знакомых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музыкальных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тембром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органа.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Наблюдение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трансформацией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кального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образа.</w:t>
            </w:r>
          </w:p>
          <w:p w:rsidR="00594EF1" w:rsidRDefault="00AB212C"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line="232" w:lineRule="auto"/>
              <w:ind w:left="112" w:right="67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Посещение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концерта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органной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Рассматривание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иллюстраций,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изображений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органа.</w:t>
            </w:r>
          </w:p>
          <w:p w:rsidR="00594EF1" w:rsidRDefault="00AB212C">
            <w:pPr>
              <w:pStyle w:val="TableParagraph"/>
              <w:spacing w:line="232" w:lineRule="auto"/>
              <w:ind w:left="112" w:right="28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Проблемная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ситуация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выдвижение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гипотез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принци-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пах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работы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этого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музыкального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инструмента.</w:t>
            </w:r>
          </w:p>
          <w:p w:rsidR="00594EF1" w:rsidRDefault="00AB212C">
            <w:pPr>
              <w:pStyle w:val="TableParagraph"/>
              <w:spacing w:line="232" w:lineRule="auto"/>
              <w:ind w:left="112" w:right="67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Просмотр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познавательного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фильма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органе.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Литературное,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художественное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творчество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музыкальных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впечатлений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восприятия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органной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музыки</w:t>
            </w:r>
          </w:p>
        </w:tc>
      </w:tr>
      <w:tr w:rsidR="00594EF1">
        <w:trPr>
          <w:trHeight w:val="254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Г)</w:t>
            </w:r>
          </w:p>
          <w:p w:rsidR="00594EF1" w:rsidRDefault="00AB212C">
            <w:pPr>
              <w:pStyle w:val="TableParagraph"/>
              <w:spacing w:before="1" w:line="232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1—3 уч.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5" w:line="232" w:lineRule="auto"/>
              <w:ind w:left="110" w:right="27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Искус-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ство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Русской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славной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церкви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5" w:line="232" w:lineRule="auto"/>
              <w:ind w:left="112" w:right="15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Музыка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право-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славном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храме.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Традиции исполне-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ния,  жанры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(тропарь,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стихира,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величание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др.).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 и живопись,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посвящённые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святым.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Образы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Христа,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Богородицы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5" w:line="232" w:lineRule="auto"/>
              <w:ind w:left="112" w:right="48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Разучивание, исполнение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вокальных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религиозной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тематики,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сравнение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церковных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мелодий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народных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песен,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мелодий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светской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музыки.</w:t>
            </w:r>
          </w:p>
          <w:p w:rsidR="00594EF1" w:rsidRDefault="00AB212C">
            <w:pPr>
              <w:pStyle w:val="TableParagraph"/>
              <w:spacing w:line="232" w:lineRule="auto"/>
              <w:ind w:left="112" w:right="19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Прослеживание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исполняемых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мелодий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нотной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записи.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Анализ типа мелодического движения, особенностей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ритма,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темпа,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динамики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т.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д.</w:t>
            </w:r>
          </w:p>
          <w:p w:rsidR="00594EF1" w:rsidRDefault="00AB212C">
            <w:pPr>
              <w:pStyle w:val="TableParagraph"/>
              <w:spacing w:line="232" w:lineRule="auto"/>
              <w:ind w:left="112" w:right="207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Сопоставление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произведений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живописи,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посвя-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щённых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святым,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Христу,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Богородице.</w:t>
            </w:r>
          </w:p>
          <w:p w:rsidR="00594EF1" w:rsidRDefault="00AB212C">
            <w:pPr>
              <w:pStyle w:val="TableParagraph"/>
              <w:spacing w:line="232" w:lineRule="auto"/>
              <w:ind w:left="112" w:right="2539"/>
              <w:rPr>
                <w:sz w:val="18"/>
              </w:rPr>
            </w:pPr>
            <w:r>
              <w:rPr>
                <w:i/>
                <w:color w:val="231F20"/>
                <w:spacing w:val="-1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13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spacing w:val="-1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12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spacing w:val="-1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12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  <w:r>
              <w:rPr>
                <w:color w:val="231F20"/>
                <w:spacing w:val="-53"/>
                <w:w w:val="125"/>
                <w:sz w:val="18"/>
              </w:rPr>
              <w:t xml:space="preserve"> </w:t>
            </w:r>
            <w:r>
              <w:rPr>
                <w:color w:val="231F20"/>
                <w:w w:val="125"/>
                <w:sz w:val="18"/>
              </w:rPr>
              <w:t>Посещение</w:t>
            </w:r>
            <w:r>
              <w:rPr>
                <w:color w:val="231F20"/>
                <w:spacing w:val="2"/>
                <w:w w:val="125"/>
                <w:sz w:val="18"/>
              </w:rPr>
              <w:t xml:space="preserve"> </w:t>
            </w:r>
            <w:r>
              <w:rPr>
                <w:color w:val="231F20"/>
                <w:w w:val="125"/>
                <w:sz w:val="18"/>
              </w:rPr>
              <w:t>храма.</w:t>
            </w:r>
          </w:p>
          <w:p w:rsidR="00594EF1" w:rsidRDefault="00AB212C">
            <w:pPr>
              <w:pStyle w:val="TableParagraph"/>
              <w:spacing w:line="232" w:lineRule="auto"/>
              <w:ind w:left="112" w:right="78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Поиск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Интернете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информации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Крещении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Руси,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святых,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иконах</w:t>
            </w:r>
          </w:p>
        </w:tc>
      </w:tr>
    </w:tbl>
    <w:p w:rsidR="00594EF1" w:rsidRDefault="00594EF1">
      <w:pPr>
        <w:spacing w:line="232" w:lineRule="auto"/>
        <w:rPr>
          <w:sz w:val="18"/>
        </w:rPr>
        <w:sectPr w:rsidR="00594EF1">
          <w:footerReference w:type="default" r:id="rId68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594EF1" w:rsidRDefault="00EE4F91">
      <w:pPr>
        <w:spacing w:before="68"/>
        <w:ind w:right="135"/>
        <w:jc w:val="right"/>
        <w:rPr>
          <w:i/>
          <w:sz w:val="18"/>
        </w:rPr>
      </w:pPr>
      <w:r w:rsidRPr="00EE4F91">
        <w:lastRenderedPageBreak/>
        <w:pict>
          <v:shape id="_x0000_s1114" type="#_x0000_t202" style="position:absolute;left:0;text-align:left;margin-left:33.85pt;margin-top:35.85pt;width:12.6pt;height:15.35pt;z-index:15792640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2"/>
                      <w:sz w:val="18"/>
                    </w:rPr>
                    <w:t>452</w:t>
                  </w:r>
                </w:p>
              </w:txbxContent>
            </v:textbox>
            <w10:wrap anchorx="page" anchory="page"/>
          </v:shape>
        </w:pict>
      </w:r>
      <w:r w:rsidRPr="00EE4F91">
        <w:pict>
          <v:shape id="_x0000_s1113" type="#_x0000_t202" style="position:absolute;left:0;text-align:left;margin-left:33.95pt;margin-top:237.3pt;width:12.5pt;height:118.05pt;z-index:15793152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39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0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AB212C">
        <w:rPr>
          <w:i/>
          <w:color w:val="231F20"/>
          <w:w w:val="120"/>
          <w:sz w:val="18"/>
        </w:rPr>
        <w:t>Окончание</w:t>
      </w:r>
      <w:r w:rsidR="00AB212C">
        <w:rPr>
          <w:i/>
          <w:color w:val="231F20"/>
          <w:spacing w:val="-14"/>
          <w:w w:val="120"/>
          <w:sz w:val="18"/>
        </w:rPr>
        <w:t xml:space="preserve"> </w:t>
      </w:r>
      <w:r w:rsidR="00AB212C">
        <w:rPr>
          <w:i/>
          <w:color w:val="231F20"/>
          <w:w w:val="120"/>
          <w:sz w:val="18"/>
        </w:rPr>
        <w:t>табл.</w:t>
      </w:r>
    </w:p>
    <w:p w:rsidR="00594EF1" w:rsidRDefault="00594EF1">
      <w:pPr>
        <w:pStyle w:val="a3"/>
        <w:spacing w:before="6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758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блока,</w:t>
            </w:r>
            <w:r>
              <w:rPr>
                <w:rFonts w:ascii="Georgia" w:hAnsi="Georgia"/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кол-во</w:t>
            </w:r>
            <w:r>
              <w:rPr>
                <w:rFonts w:ascii="Georgia" w:hAnsi="Georg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594EF1">
        <w:trPr>
          <w:trHeight w:val="23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Д)</w:t>
            </w:r>
          </w:p>
          <w:p w:rsidR="00594EF1" w:rsidRDefault="00AB212C">
            <w:pPr>
              <w:pStyle w:val="TableParagraph"/>
              <w:spacing w:before="2" w:line="232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1—3 уч.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0" w:right="20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Религи-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озные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праздни-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ки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7" w:line="232" w:lineRule="auto"/>
              <w:ind w:left="112" w:right="291"/>
              <w:jc w:val="both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Праздничная служ-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ба,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вокальная</w:t>
            </w:r>
          </w:p>
          <w:p w:rsidR="00594EF1" w:rsidRDefault="00AB212C">
            <w:pPr>
              <w:pStyle w:val="TableParagraph"/>
              <w:spacing w:line="232" w:lineRule="auto"/>
              <w:ind w:left="112" w:right="111"/>
              <w:jc w:val="both"/>
              <w:rPr>
                <w:sz w:val="12"/>
              </w:rPr>
            </w:pPr>
            <w:r>
              <w:rPr>
                <w:color w:val="231F20"/>
                <w:w w:val="115"/>
                <w:sz w:val="18"/>
              </w:rPr>
              <w:t>(в том числе хоровая)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 религиозного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содержания</w:t>
            </w:r>
            <w:r>
              <w:rPr>
                <w:color w:val="231F20"/>
                <w:w w:val="115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2" w:right="12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Слушание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музыкальных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фрагментов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праздничных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бого-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служений,</w:t>
            </w:r>
            <w:r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определение</w:t>
            </w:r>
            <w:r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характера</w:t>
            </w:r>
            <w:r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музыки,</w:t>
            </w:r>
            <w:r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её</w:t>
            </w:r>
            <w:r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религиозно-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содержания.</w:t>
            </w:r>
          </w:p>
          <w:p w:rsidR="00594EF1" w:rsidRDefault="00AB212C">
            <w:pPr>
              <w:pStyle w:val="TableParagraph"/>
              <w:spacing w:line="232" w:lineRule="auto"/>
              <w:ind w:left="112" w:right="395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Разучивание (с опорой на нотный текст), исполнение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доступных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вокальных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произведений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духовной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На</w:t>
            </w:r>
            <w:r>
              <w:rPr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выбор</w:t>
            </w:r>
            <w:r>
              <w:rPr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или</w:t>
            </w:r>
            <w:r>
              <w:rPr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факультативно</w:t>
            </w:r>
            <w:r>
              <w:rPr>
                <w:color w:val="231F20"/>
                <w:w w:val="120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line="232" w:lineRule="auto"/>
              <w:ind w:left="112" w:right="30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Просмотр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фильма,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посвящённого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религиозным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праздни-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кам.</w:t>
            </w:r>
          </w:p>
          <w:p w:rsidR="00594EF1" w:rsidRDefault="00AB212C">
            <w:pPr>
              <w:pStyle w:val="TableParagraph"/>
              <w:spacing w:line="232" w:lineRule="auto"/>
              <w:ind w:left="112" w:right="27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Посещение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концерта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духовной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Исследовательские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проекты,</w:t>
            </w:r>
            <w:r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посвящённые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музыке</w:t>
            </w:r>
            <w:r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рели-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гиозных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праздников</w:t>
            </w:r>
          </w:p>
        </w:tc>
      </w:tr>
    </w:tbl>
    <w:p w:rsidR="00594EF1" w:rsidRDefault="00594EF1">
      <w:pPr>
        <w:pStyle w:val="a3"/>
        <w:ind w:left="0" w:right="0" w:firstLine="0"/>
        <w:jc w:val="left"/>
        <w:rPr>
          <w:i/>
        </w:rPr>
      </w:pPr>
    </w:p>
    <w:p w:rsidR="00594EF1" w:rsidRDefault="00594EF1">
      <w:pPr>
        <w:pStyle w:val="a3"/>
        <w:ind w:left="0" w:right="0" w:firstLine="0"/>
        <w:jc w:val="left"/>
        <w:rPr>
          <w:i/>
        </w:rPr>
      </w:pPr>
    </w:p>
    <w:p w:rsidR="00594EF1" w:rsidRDefault="00594EF1">
      <w:pPr>
        <w:pStyle w:val="a3"/>
        <w:ind w:left="0" w:right="0" w:firstLine="0"/>
        <w:jc w:val="left"/>
        <w:rPr>
          <w:i/>
        </w:rPr>
      </w:pPr>
    </w:p>
    <w:p w:rsidR="00594EF1" w:rsidRDefault="00594EF1">
      <w:pPr>
        <w:pStyle w:val="a3"/>
        <w:ind w:left="0" w:right="0" w:firstLine="0"/>
        <w:jc w:val="left"/>
        <w:rPr>
          <w:i/>
        </w:rPr>
      </w:pPr>
    </w:p>
    <w:p w:rsidR="00594EF1" w:rsidRDefault="00594EF1">
      <w:pPr>
        <w:pStyle w:val="a3"/>
        <w:ind w:left="0" w:right="0" w:firstLine="0"/>
        <w:jc w:val="left"/>
        <w:rPr>
          <w:i/>
        </w:rPr>
      </w:pPr>
    </w:p>
    <w:p w:rsidR="00594EF1" w:rsidRDefault="00594EF1">
      <w:pPr>
        <w:pStyle w:val="a3"/>
        <w:ind w:left="0" w:right="0" w:firstLine="0"/>
        <w:jc w:val="left"/>
        <w:rPr>
          <w:i/>
        </w:rPr>
      </w:pPr>
    </w:p>
    <w:p w:rsidR="00594EF1" w:rsidRDefault="00EE4F91">
      <w:pPr>
        <w:pStyle w:val="a3"/>
        <w:spacing w:before="11"/>
        <w:ind w:left="0" w:right="0" w:firstLine="0"/>
        <w:jc w:val="left"/>
        <w:rPr>
          <w:i/>
          <w:sz w:val="28"/>
        </w:rPr>
      </w:pPr>
      <w:r w:rsidRPr="00EE4F91">
        <w:pict>
          <v:shape id="_x0000_s1112" style="position:absolute;margin-left:56.7pt;margin-top:18.85pt;width:85.05pt;height:.1pt;z-index:-15665152;mso-wrap-distance-left:0;mso-wrap-distance-right:0;mso-position-horizontal-relative:page" coordorigin="1134,377" coordsize="1701,0" path="m1134,377r1701,e" filled="f" strokecolor="#939598" strokeweight=".5pt">
            <v:path arrowok="t"/>
            <w10:wrap type="topAndBottom" anchorx="page"/>
          </v:shape>
        </w:pict>
      </w:r>
    </w:p>
    <w:p w:rsidR="00594EF1" w:rsidRDefault="00AB212C">
      <w:pPr>
        <w:spacing w:line="232" w:lineRule="auto"/>
        <w:ind w:left="340" w:right="2629" w:hanging="227"/>
        <w:jc w:val="both"/>
        <w:rPr>
          <w:sz w:val="18"/>
        </w:rPr>
      </w:pPr>
      <w:r>
        <w:rPr>
          <w:color w:val="231F20"/>
          <w:w w:val="115"/>
          <w:position w:val="4"/>
          <w:sz w:val="12"/>
        </w:rPr>
        <w:t>1</w:t>
      </w:r>
      <w:r>
        <w:rPr>
          <w:color w:val="231F20"/>
          <w:spacing w:val="1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>Данный блок позволяет сосредоточиться на религиозных праздниках той конфес-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сии, которая наиболее почитаема в данном регионе. В рамках православной тра-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диции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возможно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рассмотрение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традиционных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праздников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с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точки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зрения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как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религиозной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символики,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так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и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фольклорных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традиций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(например: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Рождество,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Троица, Пасха). Рекомендуется знакомство с фрагментами литургической музыки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русских</w:t>
      </w:r>
      <w:r>
        <w:rPr>
          <w:color w:val="231F20"/>
          <w:spacing w:val="2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композиторов-классиков</w:t>
      </w:r>
      <w:r>
        <w:rPr>
          <w:color w:val="231F20"/>
          <w:spacing w:val="2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(С.</w:t>
      </w:r>
      <w:r>
        <w:rPr>
          <w:color w:val="231F20"/>
          <w:spacing w:val="3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В.</w:t>
      </w:r>
      <w:r>
        <w:rPr>
          <w:color w:val="231F20"/>
          <w:spacing w:val="2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Рахманинов,</w:t>
      </w:r>
      <w:r>
        <w:rPr>
          <w:color w:val="231F20"/>
          <w:spacing w:val="3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П.</w:t>
      </w:r>
      <w:r>
        <w:rPr>
          <w:color w:val="231F20"/>
          <w:spacing w:val="2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И.</w:t>
      </w:r>
      <w:r>
        <w:rPr>
          <w:color w:val="231F20"/>
          <w:spacing w:val="2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Чайковский</w:t>
      </w:r>
      <w:r>
        <w:rPr>
          <w:color w:val="231F20"/>
          <w:spacing w:val="3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и</w:t>
      </w:r>
      <w:r>
        <w:rPr>
          <w:color w:val="231F20"/>
          <w:spacing w:val="2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др.).</w:t>
      </w:r>
    </w:p>
    <w:p w:rsidR="00594EF1" w:rsidRDefault="00594EF1">
      <w:pPr>
        <w:spacing w:line="232" w:lineRule="auto"/>
        <w:jc w:val="both"/>
        <w:rPr>
          <w:sz w:val="18"/>
        </w:rPr>
        <w:sectPr w:rsidR="00594EF1">
          <w:footerReference w:type="even" r:id="rId69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594EF1" w:rsidRDefault="00EE4F91">
      <w:pPr>
        <w:pStyle w:val="Heading2"/>
        <w:spacing w:before="69"/>
        <w:ind w:left="113"/>
      </w:pPr>
      <w:r>
        <w:lastRenderedPageBreak/>
        <w:pict>
          <v:shape id="_x0000_s1111" type="#_x0000_t202" style="position:absolute;left:0;text-align:left;margin-left:33.95pt;margin-top:35.85pt;width:12.5pt;height:86.35pt;z-index:15794176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0" type="#_x0000_t202" style="position:absolute;left:0;text-align:left;margin-left:33.85pt;margin-top:339.7pt;width:12.6pt;height:15.3pt;z-index:15794688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2"/>
                      <w:sz w:val="18"/>
                    </w:rPr>
                    <w:t>453</w:t>
                  </w:r>
                </w:p>
              </w:txbxContent>
            </v:textbox>
            <w10:wrap anchorx="page" anchory="page"/>
          </v:shape>
        </w:pict>
      </w:r>
      <w:r w:rsidR="00AB212C">
        <w:rPr>
          <w:color w:val="231F20"/>
          <w:w w:val="85"/>
        </w:rPr>
        <w:t>Модуль</w:t>
      </w:r>
      <w:r w:rsidR="00AB212C">
        <w:rPr>
          <w:color w:val="231F20"/>
          <w:spacing w:val="7"/>
          <w:w w:val="85"/>
        </w:rPr>
        <w:t xml:space="preserve"> </w:t>
      </w:r>
      <w:r w:rsidR="00AB212C">
        <w:rPr>
          <w:color w:val="231F20"/>
          <w:w w:val="85"/>
        </w:rPr>
        <w:t>№</w:t>
      </w:r>
      <w:r w:rsidR="00AB212C">
        <w:rPr>
          <w:color w:val="231F20"/>
          <w:spacing w:val="8"/>
          <w:w w:val="85"/>
        </w:rPr>
        <w:t xml:space="preserve"> </w:t>
      </w:r>
      <w:r w:rsidR="00AB212C">
        <w:rPr>
          <w:color w:val="231F20"/>
          <w:w w:val="85"/>
        </w:rPr>
        <w:t>5</w:t>
      </w:r>
      <w:r w:rsidR="00AB212C">
        <w:rPr>
          <w:color w:val="231F20"/>
          <w:spacing w:val="8"/>
          <w:w w:val="85"/>
        </w:rPr>
        <w:t xml:space="preserve"> </w:t>
      </w:r>
      <w:r w:rsidR="00AB212C">
        <w:rPr>
          <w:color w:val="231F20"/>
          <w:w w:val="85"/>
        </w:rPr>
        <w:t>«Классическая</w:t>
      </w:r>
      <w:r w:rsidR="00AB212C">
        <w:rPr>
          <w:color w:val="231F20"/>
          <w:spacing w:val="8"/>
          <w:w w:val="85"/>
        </w:rPr>
        <w:t xml:space="preserve"> </w:t>
      </w:r>
      <w:r w:rsidR="00AB212C">
        <w:rPr>
          <w:color w:val="231F20"/>
          <w:w w:val="85"/>
        </w:rPr>
        <w:t>музыка»</w:t>
      </w:r>
    </w:p>
    <w:p w:rsidR="00594EF1" w:rsidRDefault="00AB212C">
      <w:pPr>
        <w:pStyle w:val="a3"/>
        <w:spacing w:before="62" w:line="244" w:lineRule="auto"/>
        <w:ind w:left="113" w:right="2629"/>
      </w:pPr>
      <w:r>
        <w:rPr>
          <w:color w:val="231F20"/>
          <w:w w:val="120"/>
        </w:rPr>
        <w:t>Данный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модуль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является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одним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из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важнейших.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Шедевры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мировой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музы-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кальной классики составляют золотой фонд музыкальной культуры. Прове-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>ренные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временем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образцы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камерных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симфонических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сочинений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позволя-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ют</w:t>
      </w:r>
      <w:r>
        <w:rPr>
          <w:color w:val="231F20"/>
          <w:spacing w:val="55"/>
          <w:w w:val="120"/>
        </w:rPr>
        <w:t xml:space="preserve"> </w:t>
      </w:r>
      <w:r>
        <w:rPr>
          <w:color w:val="231F20"/>
          <w:w w:val="120"/>
        </w:rPr>
        <w:t>раскрыть</w:t>
      </w:r>
      <w:r>
        <w:rPr>
          <w:color w:val="231F20"/>
          <w:spacing w:val="56"/>
          <w:w w:val="120"/>
        </w:rPr>
        <w:t xml:space="preserve"> </w:t>
      </w:r>
      <w:r>
        <w:rPr>
          <w:color w:val="231F20"/>
          <w:w w:val="120"/>
        </w:rPr>
        <w:t>перед</w:t>
      </w:r>
      <w:r>
        <w:rPr>
          <w:color w:val="231F20"/>
          <w:spacing w:val="56"/>
          <w:w w:val="120"/>
        </w:rPr>
        <w:t xml:space="preserve"> </w:t>
      </w:r>
      <w:r>
        <w:rPr>
          <w:color w:val="231F20"/>
          <w:w w:val="120"/>
        </w:rPr>
        <w:t>обучающимися</w:t>
      </w:r>
      <w:r>
        <w:rPr>
          <w:color w:val="231F20"/>
          <w:spacing w:val="56"/>
          <w:w w:val="120"/>
        </w:rPr>
        <w:t xml:space="preserve"> </w:t>
      </w:r>
      <w:r>
        <w:rPr>
          <w:color w:val="231F20"/>
          <w:w w:val="120"/>
        </w:rPr>
        <w:t>богатую</w:t>
      </w:r>
      <w:r>
        <w:rPr>
          <w:color w:val="231F20"/>
          <w:spacing w:val="56"/>
          <w:w w:val="120"/>
        </w:rPr>
        <w:t xml:space="preserve"> </w:t>
      </w:r>
      <w:r>
        <w:rPr>
          <w:color w:val="231F20"/>
          <w:w w:val="120"/>
        </w:rPr>
        <w:t>палитру</w:t>
      </w:r>
      <w:r>
        <w:rPr>
          <w:color w:val="231F20"/>
          <w:spacing w:val="56"/>
          <w:w w:val="120"/>
        </w:rPr>
        <w:t xml:space="preserve"> </w:t>
      </w:r>
      <w:r>
        <w:rPr>
          <w:color w:val="231F20"/>
          <w:w w:val="120"/>
        </w:rPr>
        <w:t>мыслей</w:t>
      </w:r>
      <w:r>
        <w:rPr>
          <w:color w:val="231F20"/>
          <w:spacing w:val="5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56"/>
          <w:w w:val="120"/>
        </w:rPr>
        <w:t xml:space="preserve"> </w:t>
      </w:r>
      <w:r>
        <w:rPr>
          <w:color w:val="231F20"/>
          <w:w w:val="120"/>
        </w:rPr>
        <w:t>чувств,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воплощённую в звуках музыкальным гением великих композиторов, воспи-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тывать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музыкальный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вкус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подлинно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художественных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произведениях.</w:t>
      </w:r>
    </w:p>
    <w:p w:rsidR="00594EF1" w:rsidRDefault="00594EF1">
      <w:pPr>
        <w:pStyle w:val="a3"/>
        <w:spacing w:before="8" w:after="1"/>
        <w:ind w:left="0" w:right="0" w:firstLine="0"/>
        <w:jc w:val="left"/>
        <w:rPr>
          <w:sz w:val="1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750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9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1"/>
                <w:w w:val="95"/>
                <w:sz w:val="18"/>
              </w:rPr>
              <w:t xml:space="preserve"> блока,</w:t>
            </w:r>
            <w:r>
              <w:rPr>
                <w:rFonts w:ascii="Georgia" w:hAnsi="Georgia"/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кол-во</w:t>
            </w:r>
            <w:r>
              <w:rPr>
                <w:rFonts w:ascii="Georgia" w:hAnsi="Georg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spacing w:before="1"/>
              <w:rPr>
                <w:sz w:val="23"/>
              </w:rPr>
            </w:pPr>
          </w:p>
          <w:p w:rsidR="00594EF1" w:rsidRDefault="00AB212C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spacing w:before="1"/>
              <w:rPr>
                <w:sz w:val="23"/>
              </w:rPr>
            </w:pPr>
          </w:p>
          <w:p w:rsidR="00594EF1" w:rsidRDefault="00AB212C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594EF1">
            <w:pPr>
              <w:pStyle w:val="TableParagraph"/>
              <w:spacing w:before="1"/>
              <w:rPr>
                <w:sz w:val="23"/>
              </w:rPr>
            </w:pPr>
          </w:p>
          <w:p w:rsidR="00594EF1" w:rsidRDefault="00AB212C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594EF1">
        <w:trPr>
          <w:trHeight w:val="234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А)</w:t>
            </w:r>
          </w:p>
          <w:p w:rsidR="00594EF1" w:rsidRDefault="00AB212C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0,5—1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уч.</w:t>
            </w:r>
          </w:p>
          <w:p w:rsidR="00594EF1" w:rsidRDefault="00AB212C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час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5" w:line="232" w:lineRule="auto"/>
              <w:ind w:left="110" w:right="19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Компо-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зитор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тель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слуша-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тель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5" w:line="232" w:lineRule="auto"/>
              <w:ind w:left="112" w:right="36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Кого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называют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композитором,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исполнителем?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Нужно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учиться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слушать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музыку?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Что значит «уметь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слушать </w:t>
            </w:r>
            <w:r>
              <w:rPr>
                <w:color w:val="231F20"/>
                <w:w w:val="120"/>
                <w:sz w:val="18"/>
              </w:rPr>
              <w:t>музыку»?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Концерт, </w:t>
            </w:r>
            <w:r>
              <w:rPr>
                <w:color w:val="231F20"/>
                <w:w w:val="120"/>
                <w:sz w:val="18"/>
              </w:rPr>
              <w:t>концерт-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ный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зал.</w:t>
            </w:r>
          </w:p>
          <w:p w:rsidR="00594EF1" w:rsidRDefault="00AB212C">
            <w:pPr>
              <w:pStyle w:val="TableParagraph"/>
              <w:spacing w:line="232" w:lineRule="auto"/>
              <w:ind w:left="112" w:right="293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Правила поведения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 концертном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зале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5" w:line="232" w:lineRule="auto"/>
              <w:ind w:left="112" w:right="11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Просмотр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видеозаписи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концерта.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Слушание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рассматривание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иллюстраций.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Диалог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учителем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занятия.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«Я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исполнитель».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Игра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имитация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тельских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движений.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Игра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композитор»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(сочинение</w:t>
            </w:r>
            <w:r>
              <w:rPr>
                <w:color w:val="231F20"/>
                <w:spacing w:val="-5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небольших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попевок,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мелодических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фраз).</w:t>
            </w:r>
          </w:p>
          <w:p w:rsidR="00594EF1" w:rsidRDefault="00AB212C"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Освоение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поведения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концерте</w:t>
            </w:r>
            <w:r>
              <w:rPr>
                <w:color w:val="231F20"/>
                <w:w w:val="115"/>
                <w:position w:val="4"/>
                <w:sz w:val="12"/>
              </w:rPr>
              <w:t>2</w:t>
            </w:r>
            <w:r>
              <w:rPr>
                <w:color w:val="231F20"/>
                <w:w w:val="115"/>
                <w:sz w:val="18"/>
              </w:rPr>
              <w:t>.</w:t>
            </w:r>
          </w:p>
          <w:p w:rsidR="00594EF1" w:rsidRDefault="00AB212C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before="2" w:line="232" w:lineRule="auto"/>
              <w:ind w:left="112" w:right="15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«Как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концерте»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—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выступление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учителя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или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одно-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классника,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обучающегося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музыкальной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школе,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нением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краткого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музыкального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произведения.</w:t>
            </w:r>
          </w:p>
          <w:p w:rsidR="00594EF1" w:rsidRDefault="00AB212C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Посещение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концерта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классической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</w:t>
            </w:r>
          </w:p>
        </w:tc>
      </w:tr>
    </w:tbl>
    <w:p w:rsidR="00594EF1" w:rsidRDefault="00EE4F91">
      <w:pPr>
        <w:pStyle w:val="a3"/>
        <w:spacing w:before="7"/>
        <w:ind w:left="0" w:right="0" w:firstLine="0"/>
        <w:jc w:val="left"/>
        <w:rPr>
          <w:sz w:val="8"/>
        </w:rPr>
      </w:pPr>
      <w:r w:rsidRPr="00EE4F91">
        <w:pict>
          <v:shape id="_x0000_s1109" style="position:absolute;margin-left:56.7pt;margin-top:7.2pt;width:85.05pt;height:.1pt;z-index:-15663616;mso-wrap-distance-left:0;mso-wrap-distance-right:0;mso-position-horizontal-relative:page;mso-position-vertical-relative:text" coordorigin="1134,144" coordsize="1701,0" path="m1134,144r1701,e" filled="f" strokecolor="#939598" strokeweight=".5pt">
            <v:path arrowok="t"/>
            <w10:wrap type="topAndBottom" anchorx="page"/>
          </v:shape>
        </w:pict>
      </w:r>
    </w:p>
    <w:p w:rsidR="00594EF1" w:rsidRDefault="00AB212C">
      <w:pPr>
        <w:spacing w:line="232" w:lineRule="auto"/>
        <w:ind w:left="340" w:right="2629" w:hanging="227"/>
        <w:jc w:val="both"/>
        <w:rPr>
          <w:sz w:val="18"/>
        </w:rPr>
      </w:pPr>
      <w:r>
        <w:rPr>
          <w:color w:val="231F20"/>
          <w:w w:val="115"/>
          <w:position w:val="4"/>
          <w:sz w:val="12"/>
        </w:rPr>
        <w:t>2</w:t>
      </w:r>
      <w:r>
        <w:rPr>
          <w:color w:val="231F20"/>
          <w:spacing w:val="1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>В данном блоке необходимо познакомить учащихся с основными правилами по-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ведения во время слушания музыки (во время звучания музыки нельзя шуметь и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разговаривать; если в зале (классе) звучит музыка — нужно дождаться окончания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звучания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за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дверью;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после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исполнения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музыкального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произведения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слушатели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благодарят музыкантов аплодисментами и т. д.) и в дальнейшем тщательно сле-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дить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за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их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выполнением.</w:t>
      </w:r>
    </w:p>
    <w:p w:rsidR="00594EF1" w:rsidRDefault="00594EF1">
      <w:pPr>
        <w:spacing w:line="232" w:lineRule="auto"/>
        <w:jc w:val="both"/>
        <w:rPr>
          <w:sz w:val="18"/>
        </w:rPr>
        <w:sectPr w:rsidR="00594EF1">
          <w:footerReference w:type="default" r:id="rId70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594EF1" w:rsidRDefault="00EE4F91">
      <w:pPr>
        <w:spacing w:before="68"/>
        <w:ind w:right="135"/>
        <w:jc w:val="right"/>
        <w:rPr>
          <w:i/>
          <w:sz w:val="18"/>
        </w:rPr>
      </w:pPr>
      <w:r w:rsidRPr="00EE4F91">
        <w:lastRenderedPageBreak/>
        <w:pict>
          <v:shape id="_x0000_s1108" type="#_x0000_t202" style="position:absolute;left:0;text-align:left;margin-left:33.85pt;margin-top:35.85pt;width:12.6pt;height:16.05pt;z-index:15795200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454</w:t>
                  </w:r>
                </w:p>
              </w:txbxContent>
            </v:textbox>
            <w10:wrap anchorx="page" anchory="page"/>
          </v:shape>
        </w:pict>
      </w:r>
      <w:r w:rsidRPr="00EE4F91">
        <w:pict>
          <v:shape id="_x0000_s1107" type="#_x0000_t202" style="position:absolute;left:0;text-align:left;margin-left:33.95pt;margin-top:237.3pt;width:12.5pt;height:120.2pt;z-index:15795712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AB212C">
        <w:rPr>
          <w:i/>
          <w:color w:val="231F20"/>
          <w:w w:val="115"/>
          <w:sz w:val="18"/>
        </w:rPr>
        <w:t>Продолжение табл.</w:t>
      </w:r>
    </w:p>
    <w:p w:rsidR="00594EF1" w:rsidRDefault="00594EF1">
      <w:pPr>
        <w:pStyle w:val="a3"/>
        <w:spacing w:before="6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758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блока,</w:t>
            </w:r>
            <w:r>
              <w:rPr>
                <w:rFonts w:ascii="Georgia" w:hAnsi="Georgia"/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кол-во</w:t>
            </w:r>
            <w:r>
              <w:rPr>
                <w:rFonts w:ascii="Georgia" w:hAnsi="Georg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594EF1">
        <w:trPr>
          <w:trHeight w:val="2082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Б)</w:t>
            </w:r>
          </w:p>
          <w:p w:rsidR="00594EF1" w:rsidRDefault="00AB212C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2—6</w:t>
            </w:r>
          </w:p>
          <w:p w:rsidR="00594EF1" w:rsidRDefault="00AB212C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уч. часов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73" w:line="225" w:lineRule="auto"/>
              <w:ind w:left="112" w:right="14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Компози-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торы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детям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2" w:line="200" w:lineRule="exact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Детская</w:t>
            </w:r>
            <w:r>
              <w:rPr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</w:t>
            </w:r>
          </w:p>
          <w:p w:rsidR="00594EF1" w:rsidRDefault="00AB212C">
            <w:pPr>
              <w:pStyle w:val="TableParagraph"/>
              <w:spacing w:before="4" w:line="225" w:lineRule="auto"/>
              <w:ind w:left="112" w:right="29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П.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И.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Чайковского,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С. С. Прокофьева,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Б.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Кабалевского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др.</w:t>
            </w:r>
          </w:p>
          <w:p w:rsidR="00594EF1" w:rsidRDefault="00AB212C">
            <w:pPr>
              <w:pStyle w:val="TableParagraph"/>
              <w:spacing w:line="225" w:lineRule="auto"/>
              <w:ind w:left="112" w:right="26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Понятие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жанра.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Песня,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танец,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марш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73" w:line="225" w:lineRule="auto"/>
              <w:ind w:left="112" w:right="22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Слушание музыки, определение основного характера,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музыкально-выразительных средств, использованных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композитором.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Подбор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эпитетов,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иллюстраций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музыке.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Определение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жанра.</w:t>
            </w:r>
          </w:p>
          <w:p w:rsidR="00594EF1" w:rsidRDefault="00AB212C">
            <w:pPr>
              <w:pStyle w:val="TableParagraph"/>
              <w:spacing w:line="188" w:lineRule="exact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Музыкальная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викторина.</w:t>
            </w:r>
          </w:p>
          <w:p w:rsidR="00594EF1" w:rsidRDefault="00AB212C">
            <w:pPr>
              <w:pStyle w:val="TableParagraph"/>
              <w:spacing w:before="3" w:line="225" w:lineRule="auto"/>
              <w:ind w:left="112" w:right="491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Вокализация,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исполнение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мелодий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инструментальных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пьес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словами.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Разучивание,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песен.</w:t>
            </w:r>
          </w:p>
          <w:p w:rsidR="00594EF1" w:rsidRDefault="00AB212C">
            <w:pPr>
              <w:pStyle w:val="TableParagraph"/>
              <w:spacing w:line="225" w:lineRule="auto"/>
              <w:ind w:left="112" w:right="17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Сочинение ритмических аккомпанементов (с помощью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звучащих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жестов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или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ударных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шумовых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инструментов)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пьесам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маршевого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танцевального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характера</w:t>
            </w:r>
          </w:p>
        </w:tc>
      </w:tr>
      <w:tr w:rsidR="00594EF1">
        <w:trPr>
          <w:trHeight w:val="246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В)</w:t>
            </w:r>
          </w:p>
          <w:p w:rsidR="00594EF1" w:rsidRDefault="00AB212C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2—6</w:t>
            </w:r>
          </w:p>
          <w:p w:rsidR="00594EF1" w:rsidRDefault="00AB212C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уч. 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Оркестр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70" w:line="225" w:lineRule="auto"/>
              <w:ind w:left="112" w:right="130"/>
              <w:rPr>
                <w:sz w:val="12"/>
              </w:rPr>
            </w:pPr>
            <w:r>
              <w:rPr>
                <w:color w:val="231F20"/>
                <w:w w:val="115"/>
                <w:sz w:val="18"/>
              </w:rPr>
              <w:t>Оркестр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большой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коллектив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музыкан-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тов.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Дирижёр,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партитура,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репети-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ция. 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 xml:space="preserve">Жанр 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концер-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музыкальное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соревнование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солиста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оркестром</w:t>
            </w:r>
            <w:r>
              <w:rPr>
                <w:color w:val="231F20"/>
                <w:w w:val="115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70" w:line="225" w:lineRule="auto"/>
              <w:ind w:left="112" w:right="62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Слушание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музыки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исполнении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оркестра.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Просмотр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видеозаписи.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Диалог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учителем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роли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дирижёра.</w:t>
            </w:r>
          </w:p>
          <w:p w:rsidR="00594EF1" w:rsidRDefault="00AB212C">
            <w:pPr>
              <w:pStyle w:val="TableParagraph"/>
              <w:spacing w:line="225" w:lineRule="auto"/>
              <w:ind w:left="112" w:right="745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«Я — дирижёр»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— игра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— имитация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дирижёрских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жестов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время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звучания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музыки.</w:t>
            </w:r>
          </w:p>
          <w:p w:rsidR="00594EF1" w:rsidRDefault="00AB212C">
            <w:pPr>
              <w:pStyle w:val="TableParagraph"/>
              <w:spacing w:line="225" w:lineRule="auto"/>
              <w:ind w:left="112" w:right="58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Разучивание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исполнение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песен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соответствующей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тематики.</w:t>
            </w:r>
          </w:p>
          <w:p w:rsidR="00594EF1" w:rsidRDefault="00AB212C">
            <w:pPr>
              <w:pStyle w:val="TableParagraph"/>
              <w:spacing w:line="225" w:lineRule="auto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Знакомство с принципом расположения партий в партитуре.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Разучивание, исполнение (с ориентацией на нотную запись)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ритмической партитуры для 2—3 ударных инструментов.</w:t>
            </w:r>
          </w:p>
          <w:p w:rsidR="00594EF1" w:rsidRDefault="00AB212C">
            <w:pPr>
              <w:pStyle w:val="TableParagraph"/>
              <w:spacing w:line="189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line="225" w:lineRule="auto"/>
              <w:ind w:left="112" w:right="12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Работа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группам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сочинение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своего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варианта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ритмиче-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ской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партитуры</w:t>
            </w:r>
          </w:p>
        </w:tc>
      </w:tr>
      <w:tr w:rsidR="00594EF1">
        <w:trPr>
          <w:trHeight w:val="722"/>
        </w:trPr>
        <w:tc>
          <w:tcPr>
            <w:tcW w:w="1191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0" w:lineRule="exact"/>
              <w:ind w:left="113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Г)</w:t>
            </w:r>
          </w:p>
          <w:p w:rsidR="00594EF1" w:rsidRDefault="00AB212C">
            <w:pPr>
              <w:pStyle w:val="TableParagraph"/>
              <w:spacing w:line="194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1—2</w:t>
            </w:r>
          </w:p>
          <w:p w:rsidR="00594EF1" w:rsidRDefault="00AB212C">
            <w:pPr>
              <w:pStyle w:val="TableParagraph"/>
              <w:spacing w:line="20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уч.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70" w:line="225" w:lineRule="auto"/>
              <w:ind w:left="112" w:right="24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Музы-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кальные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инстру-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70" w:line="225" w:lineRule="auto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Рояль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пианино.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История </w:t>
            </w:r>
            <w:r>
              <w:rPr>
                <w:color w:val="231F20"/>
                <w:w w:val="120"/>
                <w:sz w:val="18"/>
              </w:rPr>
              <w:t>изобретения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фортепиано,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«секрет»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70" w:line="225" w:lineRule="auto"/>
              <w:ind w:left="112" w:right="9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Знакомство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многообразием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красок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фортепиано.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Слушание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фортепианных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пьес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исполнении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известных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пианистов.</w:t>
            </w:r>
          </w:p>
          <w:p w:rsidR="00594EF1" w:rsidRDefault="00AB212C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«Я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пианист»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игра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имитация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исполнительских</w:t>
            </w:r>
          </w:p>
        </w:tc>
      </w:tr>
    </w:tbl>
    <w:p w:rsidR="00594EF1" w:rsidRDefault="00594EF1">
      <w:pPr>
        <w:spacing w:line="196" w:lineRule="exact"/>
        <w:rPr>
          <w:sz w:val="18"/>
        </w:rPr>
        <w:sectPr w:rsidR="00594EF1">
          <w:footerReference w:type="even" r:id="rId71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594EF1" w:rsidRDefault="00EE4F91">
      <w:pPr>
        <w:pStyle w:val="a3"/>
        <w:spacing w:before="10"/>
        <w:ind w:left="0" w:right="0" w:firstLine="0"/>
        <w:jc w:val="left"/>
        <w:rPr>
          <w:i/>
          <w:sz w:val="2"/>
        </w:rPr>
      </w:pPr>
      <w:r w:rsidRPr="00EE4F91">
        <w:lastRenderedPageBreak/>
        <w:pict>
          <v:shape id="_x0000_s1106" type="#_x0000_t202" style="position:absolute;margin-left:33.95pt;margin-top:35.85pt;width:12.5pt;height:84.15pt;z-index:15796736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1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1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EE4F91">
        <w:pict>
          <v:shape id="_x0000_s1105" type="#_x0000_t202" style="position:absolute;margin-left:33.85pt;margin-top:339.5pt;width:12.6pt;height:15.7pt;z-index:15797248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455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2622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44" w:line="225" w:lineRule="auto"/>
              <w:ind w:left="110" w:right="371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менты.</w:t>
            </w:r>
            <w:r>
              <w:rPr>
                <w:color w:val="231F20"/>
                <w:spacing w:val="-5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Форте-</w:t>
            </w:r>
            <w:r>
              <w:rPr>
                <w:color w:val="231F20"/>
                <w:spacing w:val="-5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пиано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44" w:line="225" w:lineRule="auto"/>
              <w:ind w:left="112" w:right="11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названия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инструмен-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та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(форте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+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пиано).</w:t>
            </w:r>
          </w:p>
          <w:p w:rsidR="00594EF1" w:rsidRDefault="00AB212C">
            <w:pPr>
              <w:pStyle w:val="TableParagraph"/>
              <w:spacing w:line="225" w:lineRule="auto"/>
              <w:ind w:left="112" w:right="16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«Предки»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«наслед-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ники»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фортепиано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(клавесин,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синте-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затор)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34" w:line="200" w:lineRule="exact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движений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время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звучания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музыки.</w:t>
            </w:r>
          </w:p>
          <w:p w:rsidR="00594EF1" w:rsidRDefault="00AB212C">
            <w:pPr>
              <w:pStyle w:val="TableParagraph"/>
              <w:spacing w:before="4" w:line="225" w:lineRule="auto"/>
              <w:ind w:left="112" w:right="17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Слушание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детских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пьес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фортепиано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исполнении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учителя.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Демонстрация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возможностей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инструмента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(исполнение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одной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той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же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пьесы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тихо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громко,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ных</w:t>
            </w:r>
            <w:r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регистрах,</w:t>
            </w:r>
            <w:r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разными</w:t>
            </w:r>
            <w:r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штрихами).</w:t>
            </w:r>
            <w:r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Игра</w:t>
            </w:r>
            <w:r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фортепиано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ансамбле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учителем</w:t>
            </w:r>
            <w:r>
              <w:rPr>
                <w:color w:val="231F20"/>
                <w:w w:val="115"/>
                <w:position w:val="4"/>
                <w:sz w:val="12"/>
              </w:rPr>
              <w:t>2</w:t>
            </w:r>
            <w:r>
              <w:rPr>
                <w:color w:val="231F20"/>
                <w:w w:val="115"/>
                <w:sz w:val="18"/>
              </w:rPr>
              <w:t>.</w:t>
            </w:r>
          </w:p>
          <w:p w:rsidR="00594EF1" w:rsidRDefault="00AB212C">
            <w:pPr>
              <w:pStyle w:val="TableParagraph"/>
              <w:spacing w:line="188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line="194" w:lineRule="exact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Посещение</w:t>
            </w:r>
            <w:r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концерта</w:t>
            </w:r>
            <w:r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фортепианной</w:t>
            </w:r>
            <w:r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музыки.</w:t>
            </w:r>
          </w:p>
          <w:p w:rsidR="00594EF1" w:rsidRDefault="00AB212C">
            <w:pPr>
              <w:pStyle w:val="TableParagraph"/>
              <w:spacing w:before="3" w:line="225" w:lineRule="auto"/>
              <w:ind w:left="112" w:right="37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Разбираем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—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наглядная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демонстрация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вну-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треннего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устройства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акустического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пианино.</w:t>
            </w:r>
          </w:p>
          <w:p w:rsidR="00594EF1" w:rsidRDefault="00AB212C">
            <w:pPr>
              <w:pStyle w:val="TableParagraph"/>
              <w:spacing w:line="225" w:lineRule="auto"/>
              <w:ind w:left="112" w:right="42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«Паспорт инструмента» — исследовательская работа,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предполагающая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подсчёт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параметров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(высота,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ширина,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количество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клавиш,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педалей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т.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д.)</w:t>
            </w:r>
          </w:p>
        </w:tc>
      </w:tr>
      <w:tr w:rsidR="00594EF1">
        <w:trPr>
          <w:trHeight w:val="1455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32"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Д)</w:t>
            </w:r>
          </w:p>
          <w:p w:rsidR="00594EF1" w:rsidRDefault="00AB212C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1—2</w:t>
            </w:r>
          </w:p>
          <w:p w:rsidR="00594EF1" w:rsidRDefault="00AB212C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уч.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42" w:line="225" w:lineRule="auto"/>
              <w:ind w:left="112" w:right="24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Музы-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кальные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менты.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Флейта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42" w:line="225" w:lineRule="auto"/>
              <w:ind w:left="112" w:right="11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Предки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современной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флейты.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Легенда</w:t>
            </w:r>
          </w:p>
          <w:p w:rsidR="00594EF1" w:rsidRDefault="00AB212C">
            <w:pPr>
              <w:pStyle w:val="TableParagraph"/>
              <w:spacing w:line="225" w:lineRule="auto"/>
              <w:ind w:left="112" w:right="218"/>
              <w:rPr>
                <w:sz w:val="12"/>
              </w:rPr>
            </w:pP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нимфе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Сиринкс.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для</w:t>
            </w:r>
            <w:r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флейты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соло,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флейты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провождении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форте-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пиано,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оркестра</w:t>
            </w:r>
            <w:r>
              <w:rPr>
                <w:color w:val="231F20"/>
                <w:w w:val="115"/>
                <w:position w:val="4"/>
                <w:sz w:val="12"/>
              </w:rPr>
              <w:t>3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42" w:line="225" w:lineRule="auto"/>
              <w:ind w:left="112" w:right="4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Знакомство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внешним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видом,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устройством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тембрами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классических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музыкальных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инструментов.</w:t>
            </w:r>
          </w:p>
          <w:p w:rsidR="00594EF1" w:rsidRDefault="00AB212C">
            <w:pPr>
              <w:pStyle w:val="TableParagraph"/>
              <w:spacing w:line="225" w:lineRule="auto"/>
              <w:ind w:left="112" w:right="11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Слушание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музыкальных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фрагментов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исполнении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извест-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ных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музыкантов-инструменталистов.</w:t>
            </w:r>
          </w:p>
          <w:p w:rsidR="00594EF1" w:rsidRDefault="00AB212C">
            <w:pPr>
              <w:pStyle w:val="TableParagraph"/>
              <w:spacing w:line="225" w:lineRule="auto"/>
              <w:ind w:left="112" w:right="18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Чтение учебных текстов, сказок и легенд, рассказываю-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щих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музыкальных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инструментах,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истории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их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появления</w:t>
            </w:r>
          </w:p>
        </w:tc>
      </w:tr>
    </w:tbl>
    <w:p w:rsidR="00594EF1" w:rsidRDefault="00594EF1">
      <w:pPr>
        <w:pStyle w:val="a3"/>
        <w:spacing w:before="3"/>
        <w:ind w:left="0" w:right="0" w:firstLine="0"/>
        <w:jc w:val="left"/>
        <w:rPr>
          <w:i/>
          <w:sz w:val="8"/>
        </w:rPr>
      </w:pPr>
    </w:p>
    <w:p w:rsidR="00594EF1" w:rsidRDefault="00EE4F91">
      <w:pPr>
        <w:pStyle w:val="a3"/>
        <w:spacing w:line="20" w:lineRule="exact"/>
        <w:ind w:left="108" w:right="0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03" style="width:85.05pt;height:.5pt;mso-position-horizontal-relative:char;mso-position-vertical-relative:line" coordsize="1701,10">
            <v:line id="_x0000_s1104" style="position:absolute" from="0,5" to="1701,5" strokecolor="#939598" strokeweight=".5pt"/>
            <w10:wrap type="none"/>
            <w10:anchorlock/>
          </v:group>
        </w:pict>
      </w:r>
    </w:p>
    <w:p w:rsidR="00594EF1" w:rsidRDefault="00AB212C">
      <w:pPr>
        <w:spacing w:before="21" w:line="225" w:lineRule="auto"/>
        <w:ind w:left="340" w:right="2629" w:hanging="227"/>
        <w:jc w:val="both"/>
        <w:rPr>
          <w:sz w:val="18"/>
        </w:rPr>
      </w:pPr>
      <w:r>
        <w:rPr>
          <w:color w:val="231F20"/>
          <w:w w:val="115"/>
          <w:position w:val="4"/>
          <w:sz w:val="12"/>
        </w:rPr>
        <w:t>1</w:t>
      </w:r>
      <w:r>
        <w:rPr>
          <w:color w:val="231F20"/>
          <w:spacing w:val="1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>В данном блоке внимание учащихся по традиции может быть сосредоточено на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звучании Первого концерта для фортепиано с оркестром П. И. Чайковского. Од-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нако возможна и равноценная замена на концерт другого композитора с другим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солирующим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инструментом.</w:t>
      </w:r>
    </w:p>
    <w:p w:rsidR="00594EF1" w:rsidRDefault="00AB212C">
      <w:pPr>
        <w:spacing w:line="225" w:lineRule="auto"/>
        <w:ind w:left="340" w:right="2629" w:hanging="227"/>
        <w:jc w:val="both"/>
        <w:rPr>
          <w:sz w:val="18"/>
        </w:rPr>
      </w:pPr>
      <w:r>
        <w:rPr>
          <w:color w:val="231F20"/>
          <w:w w:val="115"/>
          <w:position w:val="4"/>
          <w:sz w:val="12"/>
        </w:rPr>
        <w:t>2</w:t>
      </w:r>
      <w:r>
        <w:rPr>
          <w:color w:val="231F20"/>
          <w:spacing w:val="1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>Игровое четырёхручие (школьники играют 1—2 звука в ансамбле с развёрнутой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партией учителя) ввёл в своей программе ещё Д. Б. Кабалевский. Аналогичные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ансамбли есть и у классиков (парафразы на тему «та-ти-та-ти» у композиторов —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членов</w:t>
      </w:r>
      <w:r>
        <w:rPr>
          <w:color w:val="231F20"/>
          <w:spacing w:val="-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«Могучей кучки»),</w:t>
      </w:r>
      <w:r>
        <w:rPr>
          <w:color w:val="231F20"/>
          <w:spacing w:val="-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и у</w:t>
      </w:r>
      <w:r>
        <w:rPr>
          <w:color w:val="231F20"/>
          <w:spacing w:val="-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современных композиторов</w:t>
      </w:r>
      <w:r>
        <w:rPr>
          <w:color w:val="231F20"/>
          <w:spacing w:val="-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(И. Красильников и</w:t>
      </w:r>
      <w:r>
        <w:rPr>
          <w:color w:val="231F20"/>
          <w:spacing w:val="-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др.).</w:t>
      </w:r>
    </w:p>
    <w:p w:rsidR="00594EF1" w:rsidRDefault="00AB212C">
      <w:pPr>
        <w:spacing w:line="225" w:lineRule="auto"/>
        <w:ind w:left="340" w:right="2629" w:hanging="227"/>
        <w:jc w:val="both"/>
        <w:rPr>
          <w:sz w:val="18"/>
        </w:rPr>
      </w:pPr>
      <w:r>
        <w:rPr>
          <w:color w:val="231F20"/>
          <w:w w:val="120"/>
          <w:position w:val="4"/>
          <w:sz w:val="12"/>
        </w:rPr>
        <w:t>3</w:t>
      </w:r>
      <w:r>
        <w:rPr>
          <w:color w:val="231F20"/>
          <w:spacing w:val="29"/>
          <w:w w:val="120"/>
          <w:position w:val="4"/>
          <w:sz w:val="12"/>
        </w:rPr>
        <w:t xml:space="preserve"> </w:t>
      </w:r>
      <w:r>
        <w:rPr>
          <w:color w:val="231F20"/>
          <w:w w:val="120"/>
          <w:sz w:val="18"/>
        </w:rPr>
        <w:t>В</w:t>
      </w:r>
      <w:r>
        <w:rPr>
          <w:color w:val="231F20"/>
          <w:spacing w:val="3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данном</w:t>
      </w:r>
      <w:r>
        <w:rPr>
          <w:color w:val="231F20"/>
          <w:spacing w:val="40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блоке</w:t>
      </w:r>
      <w:r>
        <w:rPr>
          <w:color w:val="231F20"/>
          <w:spacing w:val="40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могут</w:t>
      </w:r>
      <w:r>
        <w:rPr>
          <w:color w:val="231F20"/>
          <w:spacing w:val="40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быть</w:t>
      </w:r>
      <w:r>
        <w:rPr>
          <w:color w:val="231F20"/>
          <w:spacing w:val="3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представлены</w:t>
      </w:r>
      <w:r>
        <w:rPr>
          <w:color w:val="231F20"/>
          <w:spacing w:val="40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такие</w:t>
      </w:r>
      <w:r>
        <w:rPr>
          <w:color w:val="231F20"/>
          <w:spacing w:val="40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произведения,</w:t>
      </w:r>
      <w:r>
        <w:rPr>
          <w:color w:val="231F20"/>
          <w:spacing w:val="40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как</w:t>
      </w:r>
      <w:r>
        <w:rPr>
          <w:color w:val="231F20"/>
          <w:spacing w:val="3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«Шутка»</w:t>
      </w:r>
      <w:r>
        <w:rPr>
          <w:color w:val="231F20"/>
          <w:spacing w:val="-5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И. С. Баха, «Мелодия» из оперы «Орфей и Эвридика» К. В. Глюка, «Сиринкс»</w:t>
      </w:r>
      <w:r>
        <w:rPr>
          <w:color w:val="231F20"/>
          <w:spacing w:val="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К.</w:t>
      </w:r>
      <w:r>
        <w:rPr>
          <w:color w:val="231F20"/>
          <w:spacing w:val="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Дебюсси.</w:t>
      </w:r>
    </w:p>
    <w:p w:rsidR="00594EF1" w:rsidRDefault="00594EF1">
      <w:pPr>
        <w:spacing w:line="225" w:lineRule="auto"/>
        <w:jc w:val="both"/>
        <w:rPr>
          <w:sz w:val="18"/>
        </w:rPr>
        <w:sectPr w:rsidR="00594EF1">
          <w:footerReference w:type="default" r:id="rId72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594EF1" w:rsidRDefault="00EE4F91">
      <w:pPr>
        <w:spacing w:before="68"/>
        <w:ind w:right="135"/>
        <w:jc w:val="right"/>
        <w:rPr>
          <w:i/>
          <w:sz w:val="18"/>
        </w:rPr>
      </w:pPr>
      <w:r w:rsidRPr="00EE4F91">
        <w:lastRenderedPageBreak/>
        <w:pict>
          <v:shape id="_x0000_s1102" type="#_x0000_t202" style="position:absolute;left:0;text-align:left;margin-left:33.85pt;margin-top:35.85pt;width:12.6pt;height:15.8pt;z-index:15797760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456</w:t>
                  </w:r>
                </w:p>
              </w:txbxContent>
            </v:textbox>
            <w10:wrap anchorx="page" anchory="page"/>
          </v:shape>
        </w:pict>
      </w:r>
      <w:r w:rsidRPr="00EE4F91">
        <w:pict>
          <v:shape id="_x0000_s1101" type="#_x0000_t202" style="position:absolute;left:0;text-align:left;margin-left:33.95pt;margin-top:237.3pt;width:12.5pt;height:118.05pt;z-index:15798272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39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0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AB212C">
        <w:rPr>
          <w:i/>
          <w:color w:val="231F20"/>
          <w:w w:val="115"/>
          <w:sz w:val="18"/>
        </w:rPr>
        <w:t>Продолжение табл.</w:t>
      </w:r>
    </w:p>
    <w:p w:rsidR="00594EF1" w:rsidRDefault="00594EF1">
      <w:pPr>
        <w:pStyle w:val="a3"/>
        <w:spacing w:before="6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758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блока,</w:t>
            </w:r>
            <w:r>
              <w:rPr>
                <w:rFonts w:ascii="Georgia" w:hAnsi="Georgia"/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кол-во</w:t>
            </w:r>
            <w:r>
              <w:rPr>
                <w:rFonts w:ascii="Georgia" w:hAnsi="Georg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594EF1">
        <w:trPr>
          <w:trHeight w:val="2539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Е)</w:t>
            </w:r>
          </w:p>
          <w:p w:rsidR="00594EF1" w:rsidRDefault="00AB212C"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2—4</w:t>
            </w:r>
          </w:p>
          <w:p w:rsidR="00594EF1" w:rsidRDefault="00AB212C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уч.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9" w:line="230" w:lineRule="auto"/>
              <w:ind w:left="110" w:right="15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Музы-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кальные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менты.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Скрипка,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виолон-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чель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9" w:line="230" w:lineRule="auto"/>
              <w:ind w:left="112" w:right="8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Певучесть тембров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струнных </w:t>
            </w:r>
            <w:r>
              <w:rPr>
                <w:color w:val="231F20"/>
                <w:spacing w:val="-2"/>
                <w:w w:val="120"/>
                <w:sz w:val="18"/>
              </w:rPr>
              <w:t>смычковых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инструментов. </w:t>
            </w:r>
            <w:r>
              <w:rPr>
                <w:color w:val="231F20"/>
                <w:w w:val="115"/>
                <w:sz w:val="18"/>
              </w:rPr>
              <w:t>Компо-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зиторы, сочинявшие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скрипичную </w:t>
            </w:r>
            <w:r>
              <w:rPr>
                <w:color w:val="231F20"/>
                <w:w w:val="120"/>
                <w:sz w:val="18"/>
              </w:rPr>
              <w:t>музыку.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Знаменитые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тели,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мастера,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изготавливавшие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инструменты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9" w:line="230" w:lineRule="auto"/>
              <w:ind w:left="112" w:right="58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Игра-имитация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исполнительских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движений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время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звучания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музыки.</w:t>
            </w:r>
          </w:p>
          <w:p w:rsidR="00594EF1" w:rsidRDefault="00AB212C">
            <w:pPr>
              <w:pStyle w:val="TableParagraph"/>
              <w:spacing w:before="1" w:line="230" w:lineRule="auto"/>
              <w:ind w:left="112" w:right="24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Музыкальная викторина на знание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конкретных произве-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дений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их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авторов,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определения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тембров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звучащих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инструментов.</w:t>
            </w:r>
          </w:p>
          <w:p w:rsidR="00594EF1" w:rsidRDefault="00AB212C">
            <w:pPr>
              <w:pStyle w:val="TableParagraph"/>
              <w:spacing w:before="1" w:line="230" w:lineRule="auto"/>
              <w:ind w:left="112" w:right="19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Разучивание,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песен,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посвящённых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ным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инструментам.</w:t>
            </w:r>
          </w:p>
          <w:p w:rsidR="00594EF1" w:rsidRDefault="00AB212C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line="199" w:lineRule="exact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Посещение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концерта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инструментальной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музыки.</w:t>
            </w:r>
          </w:p>
          <w:p w:rsidR="00594EF1" w:rsidRDefault="00AB212C">
            <w:pPr>
              <w:pStyle w:val="TableParagraph"/>
              <w:spacing w:before="2" w:line="230" w:lineRule="auto"/>
              <w:ind w:left="112" w:right="2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«Паспорт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инструмента»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исследовательская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работа,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предполагающая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описание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внешнего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вида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особенностей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звучания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инструмента,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способов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игры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нём</w:t>
            </w:r>
          </w:p>
        </w:tc>
      </w:tr>
      <w:tr w:rsidR="00594EF1">
        <w:trPr>
          <w:trHeight w:val="2736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25"/>
                <w:sz w:val="18"/>
              </w:rPr>
              <w:t>Ж)</w:t>
            </w:r>
          </w:p>
          <w:p w:rsidR="00594EF1" w:rsidRDefault="00AB212C"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2—6</w:t>
            </w:r>
          </w:p>
          <w:p w:rsidR="00594EF1" w:rsidRDefault="00AB212C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уч. 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0" w:lineRule="auto"/>
              <w:ind w:left="110" w:right="29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Вокаль-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0" w:lineRule="auto"/>
              <w:ind w:left="112" w:right="16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Человеческий   го-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лос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самый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совер-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шенный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инструмент.</w:t>
            </w:r>
          </w:p>
          <w:p w:rsidR="00594EF1" w:rsidRDefault="00AB212C">
            <w:pPr>
              <w:pStyle w:val="TableParagraph"/>
              <w:spacing w:before="1" w:line="230" w:lineRule="auto"/>
              <w:ind w:left="112" w:right="11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Бережное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отношение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своему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голосу.</w:t>
            </w:r>
          </w:p>
          <w:p w:rsidR="00594EF1" w:rsidRDefault="00AB212C">
            <w:pPr>
              <w:pStyle w:val="TableParagraph"/>
              <w:spacing w:line="230" w:lineRule="auto"/>
              <w:ind w:left="112" w:right="23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Известные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певцы.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Жанры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вокальной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музыки: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песни,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вокализы, романсы,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арии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опер.</w:t>
            </w:r>
          </w:p>
          <w:p w:rsidR="00594EF1" w:rsidRDefault="00AB212C">
            <w:pPr>
              <w:pStyle w:val="TableParagraph"/>
              <w:spacing w:before="2" w:line="230" w:lineRule="auto"/>
              <w:ind w:left="112" w:right="52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Кантата.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Песня,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романс, вокализ,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кант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0" w:lineRule="auto"/>
              <w:ind w:left="112" w:right="9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Определение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слух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типов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человеческих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голосов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(дет-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ские,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мужские,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женские),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тембров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голосов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профессиональ-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ных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вокалистов.</w:t>
            </w:r>
          </w:p>
          <w:p w:rsidR="00594EF1" w:rsidRDefault="00AB212C">
            <w:pPr>
              <w:pStyle w:val="TableParagraph"/>
              <w:spacing w:before="1" w:line="230" w:lineRule="auto"/>
              <w:ind w:left="112" w:right="55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Знакомство с жанрами вокальной музыки. Слушание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вокальных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произведений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композиторов-классиков.</w:t>
            </w:r>
          </w:p>
          <w:p w:rsidR="00594EF1" w:rsidRDefault="00AB212C">
            <w:pPr>
              <w:pStyle w:val="TableParagraph"/>
              <w:spacing w:line="230" w:lineRule="auto"/>
              <w:ind w:left="112" w:right="23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Освоение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комплекса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дыхательных,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артикуляционных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упражнений.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Вокальные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упражнения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развитие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гибко-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сти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голоса,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расширения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его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диапазона.</w:t>
            </w:r>
          </w:p>
          <w:p w:rsidR="00594EF1" w:rsidRDefault="00AB212C">
            <w:pPr>
              <w:pStyle w:val="TableParagraph"/>
              <w:spacing w:before="1" w:line="230" w:lineRule="auto"/>
              <w:ind w:left="112" w:right="17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Проблемная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ситуация: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что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значит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красивое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пение?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Музыкальная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викторина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знание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вокальных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ных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произведений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их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авторов.</w:t>
            </w:r>
          </w:p>
          <w:p w:rsidR="00594EF1" w:rsidRDefault="00AB212C">
            <w:pPr>
              <w:pStyle w:val="TableParagraph"/>
              <w:spacing w:before="1" w:line="230" w:lineRule="auto"/>
              <w:ind w:left="112" w:right="101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Разучивание,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вокальных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произведений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компо-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зиторов-классиков.</w:t>
            </w:r>
          </w:p>
        </w:tc>
      </w:tr>
    </w:tbl>
    <w:p w:rsidR="00594EF1" w:rsidRDefault="00594EF1">
      <w:pPr>
        <w:spacing w:line="230" w:lineRule="auto"/>
        <w:rPr>
          <w:sz w:val="18"/>
        </w:rPr>
        <w:sectPr w:rsidR="00594EF1">
          <w:footerReference w:type="even" r:id="rId73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594EF1" w:rsidRDefault="00EE4F91">
      <w:pPr>
        <w:pStyle w:val="a3"/>
        <w:spacing w:before="10"/>
        <w:ind w:left="0" w:right="0" w:firstLine="0"/>
        <w:jc w:val="left"/>
        <w:rPr>
          <w:i/>
          <w:sz w:val="2"/>
        </w:rPr>
      </w:pPr>
      <w:r w:rsidRPr="00EE4F91">
        <w:lastRenderedPageBreak/>
        <w:pict>
          <v:shape id="_x0000_s1100" type="#_x0000_t202" style="position:absolute;margin-left:33.95pt;margin-top:35.85pt;width:12.5pt;height:86.35pt;z-index:15798784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EE4F91">
        <w:pict>
          <v:shape id="_x0000_s1099" type="#_x0000_t202" style="position:absolute;margin-left:33.85pt;margin-top:340.15pt;width:12.6pt;height:14.4pt;z-index:15799296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8"/>
                      <w:sz w:val="18"/>
                    </w:rPr>
                    <w:t>457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753"/>
        </w:trPr>
        <w:tc>
          <w:tcPr>
            <w:tcW w:w="1191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5602" w:type="dxa"/>
          </w:tcPr>
          <w:p w:rsidR="00594EF1" w:rsidRDefault="00AB212C">
            <w:pPr>
              <w:pStyle w:val="TableParagraph"/>
              <w:spacing w:before="67" w:line="232" w:lineRule="auto"/>
              <w:ind w:left="112" w:right="1736"/>
              <w:rPr>
                <w:sz w:val="18"/>
              </w:rPr>
            </w:pPr>
            <w:r>
              <w:rPr>
                <w:i/>
                <w:color w:val="231F20"/>
                <w:w w:val="120"/>
                <w:sz w:val="18"/>
              </w:rPr>
              <w:t>На</w:t>
            </w:r>
            <w:r>
              <w:rPr>
                <w:i/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выбор</w:t>
            </w:r>
            <w:r>
              <w:rPr>
                <w:i/>
                <w:color w:val="231F20"/>
                <w:spacing w:val="14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или</w:t>
            </w:r>
            <w:r>
              <w:rPr>
                <w:i/>
                <w:color w:val="231F20"/>
                <w:spacing w:val="14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факультативно</w:t>
            </w:r>
            <w:r>
              <w:rPr>
                <w:color w:val="231F20"/>
                <w:w w:val="120"/>
                <w:sz w:val="18"/>
              </w:rPr>
              <w:t>: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Посещение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концерта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вокальной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Школьный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конкурс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юных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вокалистов</w:t>
            </w:r>
          </w:p>
        </w:tc>
      </w:tr>
      <w:tr w:rsidR="00594EF1">
        <w:trPr>
          <w:trHeight w:val="1750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З)</w:t>
            </w:r>
          </w:p>
          <w:p w:rsidR="00594EF1" w:rsidRDefault="00AB212C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2—6</w:t>
            </w:r>
          </w:p>
          <w:p w:rsidR="00594EF1" w:rsidRDefault="00AB212C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уч. часов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7" w:line="232" w:lineRule="auto"/>
              <w:ind w:left="112" w:right="2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Инстру-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менталь-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7" w:line="232" w:lineRule="auto"/>
              <w:ind w:left="112" w:right="13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Жанры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камерной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инструментальной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музыки: этюд, пьеса.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Альбом.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Цикл.</w:t>
            </w:r>
          </w:p>
          <w:p w:rsidR="00594EF1" w:rsidRDefault="00AB212C">
            <w:pPr>
              <w:pStyle w:val="TableParagraph"/>
              <w:spacing w:line="232" w:lineRule="auto"/>
              <w:ind w:left="112" w:right="69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Сюита.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Соната.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Квартет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2" w:right="20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Знакомство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жанрами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камерной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инструментальной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музыки.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Слушание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произведений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композиторов-класси-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ков.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Определение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комплекса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выразительных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средств.</w:t>
            </w:r>
          </w:p>
          <w:p w:rsidR="00594EF1" w:rsidRDefault="00AB212C">
            <w:pPr>
              <w:pStyle w:val="TableParagraph"/>
              <w:spacing w:line="232" w:lineRule="auto"/>
              <w:ind w:left="112" w:right="1343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Описание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своего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впечатления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от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восприятия.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Музыкальная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викторина.</w:t>
            </w:r>
          </w:p>
          <w:p w:rsidR="00594EF1" w:rsidRDefault="00AB212C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line="232" w:lineRule="auto"/>
              <w:ind w:left="112" w:right="1006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Посещение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концерта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инструментальной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Составление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словаря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музыкальных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жанров</w:t>
            </w:r>
          </w:p>
        </w:tc>
      </w:tr>
      <w:tr w:rsidR="00594EF1">
        <w:trPr>
          <w:trHeight w:val="1548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И)</w:t>
            </w:r>
          </w:p>
          <w:p w:rsidR="00594EF1" w:rsidRDefault="00AB212C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2—6</w:t>
            </w:r>
          </w:p>
          <w:p w:rsidR="00594EF1" w:rsidRDefault="00AB212C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уч. часов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5" w:line="232" w:lineRule="auto"/>
              <w:ind w:left="112" w:right="115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Про-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граммная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5" w:line="232" w:lineRule="auto"/>
              <w:ind w:left="112" w:right="18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Программная музы-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ка.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Программное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название, </w:t>
            </w:r>
            <w:r>
              <w:rPr>
                <w:color w:val="231F20"/>
                <w:w w:val="120"/>
                <w:sz w:val="18"/>
              </w:rPr>
              <w:t>известный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сюжет,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литератур-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ный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эпиграф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5" w:line="232" w:lineRule="auto"/>
              <w:ind w:left="112" w:right="224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Слушание произведений программной музыки. Обсужде-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ние музыкального образа, музыкальных средств, исполь-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зованных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композитором.</w:t>
            </w:r>
          </w:p>
          <w:p w:rsidR="00594EF1" w:rsidRDefault="00AB212C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Рисование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программной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музыки.</w:t>
            </w:r>
          </w:p>
          <w:p w:rsidR="00594EF1" w:rsidRDefault="00AB212C">
            <w:pPr>
              <w:pStyle w:val="TableParagraph"/>
              <w:spacing w:before="2" w:line="232" w:lineRule="auto"/>
              <w:ind w:left="112" w:right="2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Сочинение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небольших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миниатюр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(вокальные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ментальные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импровизации)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заданной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программе</w:t>
            </w:r>
          </w:p>
        </w:tc>
      </w:tr>
      <w:tr w:rsidR="00594EF1">
        <w:trPr>
          <w:trHeight w:val="194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К)</w:t>
            </w:r>
          </w:p>
          <w:p w:rsidR="00594EF1" w:rsidRDefault="00AB212C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2—6</w:t>
            </w:r>
          </w:p>
          <w:p w:rsidR="00594EF1" w:rsidRDefault="00AB212C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уч. часов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5" w:line="232" w:lineRule="auto"/>
              <w:ind w:left="112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Симфони-</w:t>
            </w:r>
            <w:r>
              <w:rPr>
                <w:color w:val="231F20"/>
                <w:spacing w:val="-47"/>
                <w:w w:val="11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ческая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5" w:line="232" w:lineRule="auto"/>
              <w:ind w:left="112" w:right="11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Симфонический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оркестр. Тембры,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группы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инструмен-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тов.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Симфония,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симфоническая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картина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5" w:line="232" w:lineRule="auto"/>
              <w:ind w:left="112" w:right="19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Знакомство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составом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симфонического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оркестра,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группа-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инструментов.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Определение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слух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тембров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ментов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симфонического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оркестра.</w:t>
            </w:r>
          </w:p>
          <w:p w:rsidR="00594EF1" w:rsidRDefault="00AB212C">
            <w:pPr>
              <w:pStyle w:val="TableParagraph"/>
              <w:spacing w:line="232" w:lineRule="auto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Слушание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фрагментов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симфонической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музыки.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«Дирижи-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рование»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оркестром.</w:t>
            </w:r>
          </w:p>
          <w:p w:rsidR="00594EF1" w:rsidRDefault="00AB212C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Музыкальная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викторина</w:t>
            </w:r>
          </w:p>
          <w:p w:rsidR="00594EF1" w:rsidRDefault="00AB212C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line="232" w:lineRule="auto"/>
              <w:ind w:left="112" w:right="58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Посещение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концерта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симфонической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музыки.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Просмотр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фильма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устройстве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оркестра</w:t>
            </w:r>
          </w:p>
        </w:tc>
      </w:tr>
    </w:tbl>
    <w:p w:rsidR="00594EF1" w:rsidRDefault="00594EF1">
      <w:pPr>
        <w:spacing w:line="232" w:lineRule="auto"/>
        <w:rPr>
          <w:sz w:val="18"/>
        </w:rPr>
        <w:sectPr w:rsidR="00594EF1">
          <w:footerReference w:type="default" r:id="rId74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594EF1" w:rsidRDefault="00EE4F91">
      <w:pPr>
        <w:spacing w:before="68"/>
        <w:ind w:right="113"/>
        <w:jc w:val="right"/>
        <w:rPr>
          <w:i/>
          <w:sz w:val="18"/>
        </w:rPr>
      </w:pPr>
      <w:r w:rsidRPr="00EE4F91">
        <w:lastRenderedPageBreak/>
        <w:pict>
          <v:shape id="_x0000_s1098" type="#_x0000_t202" style="position:absolute;left:0;text-align:left;margin-left:33.85pt;margin-top:35.85pt;width:12.6pt;height:16pt;z-index:15799808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458</w:t>
                  </w:r>
                </w:p>
              </w:txbxContent>
            </v:textbox>
            <w10:wrap anchorx="page" anchory="page"/>
          </v:shape>
        </w:pict>
      </w:r>
      <w:r w:rsidRPr="00EE4F91">
        <w:pict>
          <v:shape id="_x0000_s1097" type="#_x0000_t202" style="position:absolute;left:0;text-align:left;margin-left:33.95pt;margin-top:237.3pt;width:12.5pt;height:120.2pt;z-index:15800320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AB212C">
        <w:rPr>
          <w:i/>
          <w:color w:val="231F20"/>
          <w:w w:val="120"/>
          <w:sz w:val="18"/>
        </w:rPr>
        <w:t>Окончание</w:t>
      </w:r>
      <w:r w:rsidR="00AB212C">
        <w:rPr>
          <w:i/>
          <w:color w:val="231F20"/>
          <w:spacing w:val="8"/>
          <w:w w:val="120"/>
          <w:sz w:val="18"/>
        </w:rPr>
        <w:t xml:space="preserve"> </w:t>
      </w:r>
      <w:r w:rsidR="00AB212C">
        <w:rPr>
          <w:i/>
          <w:color w:val="231F20"/>
          <w:w w:val="120"/>
          <w:sz w:val="18"/>
        </w:rPr>
        <w:t>табл.</w:t>
      </w:r>
    </w:p>
    <w:p w:rsidR="00594EF1" w:rsidRDefault="00594EF1">
      <w:pPr>
        <w:pStyle w:val="a3"/>
        <w:spacing w:before="6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758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9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1"/>
                <w:w w:val="95"/>
                <w:sz w:val="18"/>
              </w:rPr>
              <w:t xml:space="preserve"> блока,</w:t>
            </w:r>
            <w:r>
              <w:rPr>
                <w:rFonts w:ascii="Georgia" w:hAnsi="Georgia"/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кол-во</w:t>
            </w:r>
            <w:r>
              <w:rPr>
                <w:rFonts w:ascii="Georgia" w:hAnsi="Georg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594EF1">
        <w:trPr>
          <w:trHeight w:val="949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2" w:line="203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Л)</w:t>
            </w:r>
          </w:p>
          <w:p w:rsidR="00594EF1" w:rsidRDefault="00AB212C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2—6</w:t>
            </w:r>
          </w:p>
          <w:p w:rsidR="00594EF1" w:rsidRDefault="00AB212C">
            <w:pPr>
              <w:pStyle w:val="TableParagraph"/>
              <w:spacing w:line="203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уч. часов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9" w:line="230" w:lineRule="auto"/>
              <w:ind w:left="112" w:right="164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Русские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компо-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зиторы-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классики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9" w:line="230" w:lineRule="auto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Творчество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выдаю-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щихся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отечественных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композиторов</w:t>
            </w:r>
          </w:p>
        </w:tc>
        <w:tc>
          <w:tcPr>
            <w:tcW w:w="5602" w:type="dxa"/>
            <w:vMerge w:val="restart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9" w:line="230" w:lineRule="auto"/>
              <w:ind w:left="112" w:right="174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Знакомство с творчеством выдающихся композиторов,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отдельными фактами из их биографии. Слушание музы-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ки. Фрагменты вокальных, инструментальных, симфони-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ческих сочинений.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Круг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характерных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образов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(картины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природы,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народной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жизни,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истории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т.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д.).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Характери-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стика музыкальных образов, музыкально-выразительных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средств. Наблюдение за развитием музыки. Определение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жанра,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формы.</w:t>
            </w:r>
          </w:p>
          <w:p w:rsidR="00594EF1" w:rsidRDefault="00AB212C">
            <w:pPr>
              <w:pStyle w:val="TableParagraph"/>
              <w:spacing w:before="6" w:line="230" w:lineRule="auto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Чтение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учебных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текстов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художественной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литературы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биографического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характера.</w:t>
            </w:r>
          </w:p>
          <w:p w:rsidR="00594EF1" w:rsidRDefault="00AB212C">
            <w:pPr>
              <w:pStyle w:val="TableParagraph"/>
              <w:spacing w:before="1" w:line="230" w:lineRule="auto"/>
              <w:ind w:left="112" w:right="124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Вокализация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инструментальных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сочинений.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Разучивание,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исполнение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доступных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вокальных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сочинений.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На</w:t>
            </w:r>
            <w:r>
              <w:rPr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выбор</w:t>
            </w:r>
            <w:r>
              <w:rPr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или</w:t>
            </w:r>
            <w:r>
              <w:rPr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факультативно</w:t>
            </w:r>
            <w:r>
              <w:rPr>
                <w:color w:val="231F20"/>
                <w:w w:val="120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line="202" w:lineRule="exact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Посещение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концерта.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Просмотр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биографического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фильма</w:t>
            </w:r>
          </w:p>
        </w:tc>
      </w:tr>
      <w:tr w:rsidR="00594EF1">
        <w:trPr>
          <w:trHeight w:val="1978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М)</w:t>
            </w:r>
          </w:p>
          <w:p w:rsidR="00594EF1" w:rsidRDefault="00AB212C"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2—6</w:t>
            </w:r>
          </w:p>
          <w:p w:rsidR="00594EF1" w:rsidRDefault="00AB212C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уч. часов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7" w:line="230" w:lineRule="auto"/>
              <w:ind w:left="112" w:right="16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Европей-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зиторы-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классики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7" w:line="230" w:lineRule="auto"/>
              <w:ind w:left="112" w:right="319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Творчество выдаю-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щихся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зарубежных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композиторов</w:t>
            </w:r>
          </w:p>
        </w:tc>
        <w:tc>
          <w:tcPr>
            <w:tcW w:w="5602" w:type="dxa"/>
            <w:vMerge/>
            <w:tcBorders>
              <w:top w:val="nil"/>
              <w:bottom w:val="single" w:sz="6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2342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Н)</w:t>
            </w:r>
          </w:p>
          <w:p w:rsidR="00594EF1" w:rsidRDefault="00AB212C"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2—6</w:t>
            </w:r>
          </w:p>
          <w:p w:rsidR="00594EF1" w:rsidRDefault="00AB212C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уч. 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0" w:lineRule="auto"/>
              <w:ind w:left="110" w:right="19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Мастер-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ство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теля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0" w:lineRule="auto"/>
              <w:ind w:left="112" w:right="2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Творчество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выдаю-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щихся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исполните-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лей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—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певцов,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инструменталистов,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дирижёров. Консер-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ватория,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филармо-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ния, Конкурс имени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П.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И.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Чайковского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0" w:lineRule="auto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Знакомство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творчеством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выдающихся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исполнителей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классической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музыки.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Изучение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программ,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афиш</w:t>
            </w:r>
            <w:r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консер-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ватории,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филармонии.</w:t>
            </w:r>
          </w:p>
          <w:p w:rsidR="00594EF1" w:rsidRDefault="00AB212C">
            <w:pPr>
              <w:pStyle w:val="TableParagraph"/>
              <w:spacing w:before="2" w:line="230" w:lineRule="auto"/>
              <w:ind w:left="112" w:right="37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Сравнение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нескольких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интерпретаций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одного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того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произведения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исполнении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разных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музыкантов.</w:t>
            </w:r>
          </w:p>
          <w:p w:rsidR="00594EF1" w:rsidRDefault="00AB212C">
            <w:pPr>
              <w:pStyle w:val="TableParagraph"/>
              <w:spacing w:before="1" w:line="230" w:lineRule="auto"/>
              <w:ind w:left="112" w:right="34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Дискуссия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тему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«Композитор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исполнитель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слу-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шатель».</w:t>
            </w:r>
          </w:p>
          <w:p w:rsidR="00594EF1" w:rsidRDefault="00AB212C">
            <w:pPr>
              <w:pStyle w:val="TableParagraph"/>
              <w:spacing w:line="198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before="3" w:line="230" w:lineRule="auto"/>
              <w:ind w:left="112" w:right="59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Посещение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концерта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классической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Создание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коллекции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записей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любимого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исполнителя.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Деловая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игра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«Концертный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отдел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филармонии»</w:t>
            </w:r>
          </w:p>
        </w:tc>
      </w:tr>
    </w:tbl>
    <w:p w:rsidR="00594EF1" w:rsidRDefault="00594EF1">
      <w:pPr>
        <w:spacing w:line="230" w:lineRule="auto"/>
        <w:rPr>
          <w:sz w:val="18"/>
        </w:rPr>
        <w:sectPr w:rsidR="00594EF1">
          <w:footerReference w:type="even" r:id="rId75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594EF1" w:rsidRDefault="00EE4F91">
      <w:pPr>
        <w:pStyle w:val="Heading2"/>
        <w:spacing w:before="69"/>
        <w:ind w:left="113"/>
      </w:pPr>
      <w:r>
        <w:lastRenderedPageBreak/>
        <w:pict>
          <v:shape id="_x0000_s1096" type="#_x0000_t202" style="position:absolute;left:0;text-align:left;margin-left:33.95pt;margin-top:35.85pt;width:12.5pt;height:86.35pt;z-index:15800832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5" type="#_x0000_t202" style="position:absolute;left:0;text-align:left;margin-left:33.85pt;margin-top:339.55pt;width:12.6pt;height:15.6pt;z-index:15801344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459</w:t>
                  </w:r>
                </w:p>
              </w:txbxContent>
            </v:textbox>
            <w10:wrap anchorx="page" anchory="page"/>
          </v:shape>
        </w:pict>
      </w:r>
      <w:r w:rsidR="00AB212C">
        <w:rPr>
          <w:color w:val="231F20"/>
          <w:w w:val="85"/>
        </w:rPr>
        <w:t>Модуль</w:t>
      </w:r>
      <w:r w:rsidR="00AB212C">
        <w:rPr>
          <w:color w:val="231F20"/>
          <w:spacing w:val="4"/>
          <w:w w:val="85"/>
        </w:rPr>
        <w:t xml:space="preserve"> </w:t>
      </w:r>
      <w:r w:rsidR="00AB212C">
        <w:rPr>
          <w:color w:val="231F20"/>
          <w:w w:val="85"/>
        </w:rPr>
        <w:t>№</w:t>
      </w:r>
      <w:r w:rsidR="00AB212C">
        <w:rPr>
          <w:color w:val="231F20"/>
          <w:spacing w:val="4"/>
          <w:w w:val="85"/>
        </w:rPr>
        <w:t xml:space="preserve"> </w:t>
      </w:r>
      <w:r w:rsidR="00AB212C">
        <w:rPr>
          <w:color w:val="231F20"/>
          <w:w w:val="85"/>
        </w:rPr>
        <w:t>6</w:t>
      </w:r>
      <w:r w:rsidR="00AB212C">
        <w:rPr>
          <w:color w:val="231F20"/>
          <w:spacing w:val="4"/>
          <w:w w:val="85"/>
        </w:rPr>
        <w:t xml:space="preserve"> </w:t>
      </w:r>
      <w:r w:rsidR="00AB212C">
        <w:rPr>
          <w:color w:val="231F20"/>
          <w:w w:val="85"/>
        </w:rPr>
        <w:t>«Современная</w:t>
      </w:r>
      <w:r w:rsidR="00AB212C">
        <w:rPr>
          <w:color w:val="231F20"/>
          <w:spacing w:val="4"/>
          <w:w w:val="85"/>
        </w:rPr>
        <w:t xml:space="preserve"> </w:t>
      </w:r>
      <w:r w:rsidR="00AB212C">
        <w:rPr>
          <w:color w:val="231F20"/>
          <w:w w:val="85"/>
        </w:rPr>
        <w:t>музыкальная</w:t>
      </w:r>
      <w:r w:rsidR="00AB212C">
        <w:rPr>
          <w:color w:val="231F20"/>
          <w:spacing w:val="4"/>
          <w:w w:val="85"/>
        </w:rPr>
        <w:t xml:space="preserve"> </w:t>
      </w:r>
      <w:r w:rsidR="00AB212C">
        <w:rPr>
          <w:color w:val="231F20"/>
          <w:w w:val="85"/>
        </w:rPr>
        <w:t>культура»</w:t>
      </w:r>
    </w:p>
    <w:p w:rsidR="00594EF1" w:rsidRDefault="00AB212C">
      <w:pPr>
        <w:pStyle w:val="a3"/>
        <w:spacing w:before="68" w:line="249" w:lineRule="auto"/>
        <w:ind w:left="113" w:right="2629"/>
      </w:pPr>
      <w:r>
        <w:rPr>
          <w:color w:val="231F20"/>
          <w:w w:val="115"/>
        </w:rPr>
        <w:t>Наряду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важнейшими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сферами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музыкальной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(музыка  народ-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ная, духовная и светская), сформировавшимися в прошлые столетия, пра-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вомерно выделить в отдельный пласт современную музыку. Объективной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сложностью в данном случае является вычленение явлений, персоналий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произведений,</w:t>
      </w:r>
      <w:r>
        <w:rPr>
          <w:color w:val="231F20"/>
          <w:spacing w:val="55"/>
          <w:w w:val="115"/>
        </w:rPr>
        <w:t xml:space="preserve"> </w:t>
      </w:r>
      <w:r>
        <w:rPr>
          <w:color w:val="231F20"/>
          <w:w w:val="115"/>
        </w:rPr>
        <w:t>действительно</w:t>
      </w:r>
      <w:r>
        <w:rPr>
          <w:color w:val="231F20"/>
          <w:spacing w:val="55"/>
          <w:w w:val="115"/>
        </w:rPr>
        <w:t xml:space="preserve"> </w:t>
      </w:r>
      <w:r>
        <w:rPr>
          <w:color w:val="231F20"/>
          <w:w w:val="115"/>
        </w:rPr>
        <w:t>достойных</w:t>
      </w:r>
      <w:r>
        <w:rPr>
          <w:color w:val="231F20"/>
          <w:spacing w:val="56"/>
          <w:w w:val="115"/>
        </w:rPr>
        <w:t xml:space="preserve"> </w:t>
      </w:r>
      <w:r>
        <w:rPr>
          <w:color w:val="231F20"/>
          <w:w w:val="115"/>
        </w:rPr>
        <w:t>внимания,</w:t>
      </w:r>
      <w:r>
        <w:rPr>
          <w:color w:val="231F20"/>
          <w:spacing w:val="55"/>
          <w:w w:val="115"/>
        </w:rPr>
        <w:t xml:space="preserve"> </w:t>
      </w:r>
      <w:r>
        <w:rPr>
          <w:color w:val="231F20"/>
          <w:w w:val="115"/>
        </w:rPr>
        <w:t>тех,</w:t>
      </w:r>
      <w:r>
        <w:rPr>
          <w:color w:val="231F20"/>
          <w:spacing w:val="55"/>
          <w:w w:val="115"/>
        </w:rPr>
        <w:t xml:space="preserve"> </w:t>
      </w:r>
      <w:r>
        <w:rPr>
          <w:color w:val="231F20"/>
          <w:w w:val="115"/>
        </w:rPr>
        <w:t>которые</w:t>
      </w:r>
      <w:r>
        <w:rPr>
          <w:color w:val="231F20"/>
          <w:spacing w:val="56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55"/>
          <w:w w:val="115"/>
        </w:rPr>
        <w:t xml:space="preserve"> </w:t>
      </w:r>
      <w:r>
        <w:rPr>
          <w:color w:val="231F20"/>
          <w:w w:val="115"/>
        </w:rPr>
        <w:t>забу-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дутся через несколько лет как случайное веяние моды. В понятие «совре-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менная музыка» входит широкий круг явлений (от академического авангар-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фри-джаза,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эмбиента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рэпа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д.),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восприятия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требуется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 xml:space="preserve">специфический 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 xml:space="preserve">и 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 xml:space="preserve">разнообразный 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 xml:space="preserve">музыкальный 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 xml:space="preserve">опыт. 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Поэтому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в начальной школе необходимо заложить основы для последующего разви-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тия в данном направлении. Помимо указанных в модуле тематических бло-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существенным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вкладом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такую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подготовку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является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разучивание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исполнение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песен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современных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композиторов,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написанных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современным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музыкальным языком. При этом необходимо удерживать баланс между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временностью песни и её доступностью детскому восприятию, соблюдать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критерии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отбора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материала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требований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вкуса,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эстетичного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вокально-хорового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звучания.</w:t>
      </w:r>
    </w:p>
    <w:p w:rsidR="00594EF1" w:rsidRDefault="00594EF1">
      <w:pPr>
        <w:pStyle w:val="a3"/>
        <w:spacing w:before="8"/>
        <w:ind w:left="0" w:right="0" w:firstLine="0"/>
        <w:jc w:val="left"/>
        <w:rPr>
          <w:sz w:val="2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748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6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1"/>
                <w:w w:val="95"/>
                <w:sz w:val="18"/>
              </w:rPr>
              <w:t xml:space="preserve"> блока,</w:t>
            </w:r>
            <w:r>
              <w:rPr>
                <w:rFonts w:ascii="Georgia" w:hAnsi="Georgia"/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кол-во</w:t>
            </w:r>
            <w:r>
              <w:rPr>
                <w:rFonts w:ascii="Georgia" w:hAnsi="Georg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spacing w:before="10"/>
            </w:pPr>
          </w:p>
          <w:p w:rsidR="00594EF1" w:rsidRDefault="00AB212C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spacing w:before="10"/>
            </w:pPr>
          </w:p>
          <w:p w:rsidR="00594EF1" w:rsidRDefault="00AB212C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594EF1">
            <w:pPr>
              <w:pStyle w:val="TableParagraph"/>
              <w:spacing w:before="10"/>
            </w:pPr>
          </w:p>
          <w:p w:rsidR="00594EF1" w:rsidRDefault="00AB212C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594EF1">
        <w:trPr>
          <w:trHeight w:val="267"/>
        </w:trPr>
        <w:tc>
          <w:tcPr>
            <w:tcW w:w="1191" w:type="dxa"/>
            <w:tcBorders>
              <w:bottom w:val="nil"/>
            </w:tcBorders>
          </w:tcPr>
          <w:p w:rsidR="00594EF1" w:rsidRDefault="00AB212C">
            <w:pPr>
              <w:pStyle w:val="TableParagraph"/>
              <w:spacing w:before="60" w:line="187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А)</w:t>
            </w:r>
          </w:p>
        </w:tc>
        <w:tc>
          <w:tcPr>
            <w:tcW w:w="1134" w:type="dxa"/>
            <w:tcBorders>
              <w:bottom w:val="nil"/>
            </w:tcBorders>
          </w:tcPr>
          <w:p w:rsidR="00594EF1" w:rsidRDefault="00AB212C">
            <w:pPr>
              <w:pStyle w:val="TableParagraph"/>
              <w:spacing w:before="60" w:line="187" w:lineRule="exact"/>
              <w:ind w:left="112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Совре-</w:t>
            </w:r>
          </w:p>
        </w:tc>
        <w:tc>
          <w:tcPr>
            <w:tcW w:w="2211" w:type="dxa"/>
            <w:tcBorders>
              <w:bottom w:val="nil"/>
            </w:tcBorders>
          </w:tcPr>
          <w:p w:rsidR="00594EF1" w:rsidRDefault="00AB212C">
            <w:pPr>
              <w:pStyle w:val="TableParagraph"/>
              <w:spacing w:before="60" w:line="187" w:lineRule="exact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Понятие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обработки,</w:t>
            </w:r>
          </w:p>
        </w:tc>
        <w:tc>
          <w:tcPr>
            <w:tcW w:w="5602" w:type="dxa"/>
            <w:tcBorders>
              <w:top w:val="single" w:sz="6" w:space="0" w:color="231F20"/>
              <w:bottom w:val="nil"/>
            </w:tcBorders>
          </w:tcPr>
          <w:p w:rsidR="00594EF1" w:rsidRDefault="00AB212C">
            <w:pPr>
              <w:pStyle w:val="TableParagraph"/>
              <w:spacing w:before="60" w:line="187" w:lineRule="exact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Различение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классической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её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современной</w:t>
            </w:r>
          </w:p>
        </w:tc>
      </w:tr>
      <w:tr w:rsidR="00594EF1">
        <w:trPr>
          <w:trHeight w:val="199"/>
        </w:trPr>
        <w:tc>
          <w:tcPr>
            <w:tcW w:w="119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8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1—4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80" w:lineRule="exact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менные</w:t>
            </w: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80" w:lineRule="exact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творчество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современ-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80" w:lineRule="exact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обработки.</w:t>
            </w:r>
          </w:p>
        </w:tc>
      </w:tr>
      <w:tr w:rsidR="00594EF1">
        <w:trPr>
          <w:trHeight w:val="200"/>
        </w:trPr>
        <w:tc>
          <w:tcPr>
            <w:tcW w:w="119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8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учебных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80" w:lineRule="exact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обработки</w:t>
            </w: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80" w:lineRule="exact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ных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композиторов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80" w:lineRule="exact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Слушание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обработок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классической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музыки,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сравнение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их</w:t>
            </w:r>
          </w:p>
        </w:tc>
      </w:tr>
      <w:tr w:rsidR="00594EF1">
        <w:trPr>
          <w:trHeight w:val="281"/>
        </w:trPr>
        <w:tc>
          <w:tcPr>
            <w:tcW w:w="1191" w:type="dxa"/>
            <w:tcBorders>
              <w:top w:val="nil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line="20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часа</w:t>
            </w:r>
          </w:p>
        </w:tc>
        <w:tc>
          <w:tcPr>
            <w:tcW w:w="1134" w:type="dxa"/>
            <w:tcBorders>
              <w:top w:val="nil"/>
            </w:tcBorders>
          </w:tcPr>
          <w:p w:rsidR="00594EF1" w:rsidRDefault="00AB212C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классиче-</w:t>
            </w:r>
          </w:p>
        </w:tc>
        <w:tc>
          <w:tcPr>
            <w:tcW w:w="2211" w:type="dxa"/>
            <w:tcBorders>
              <w:top w:val="nil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исполнителей,</w:t>
            </w:r>
          </w:p>
        </w:tc>
        <w:tc>
          <w:tcPr>
            <w:tcW w:w="5602" w:type="dxa"/>
            <w:tcBorders>
              <w:top w:val="nil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оригиналом.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Обсуждение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комплекса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выразительных</w:t>
            </w:r>
          </w:p>
        </w:tc>
      </w:tr>
    </w:tbl>
    <w:p w:rsidR="00594EF1" w:rsidRDefault="00594EF1">
      <w:pPr>
        <w:spacing w:line="200" w:lineRule="exact"/>
        <w:rPr>
          <w:sz w:val="18"/>
        </w:rPr>
        <w:sectPr w:rsidR="00594EF1">
          <w:footerReference w:type="default" r:id="rId76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594EF1" w:rsidRDefault="00EE4F91">
      <w:pPr>
        <w:spacing w:before="68"/>
        <w:ind w:right="113"/>
        <w:jc w:val="right"/>
        <w:rPr>
          <w:i/>
          <w:sz w:val="18"/>
        </w:rPr>
      </w:pPr>
      <w:r w:rsidRPr="00EE4F91">
        <w:lastRenderedPageBreak/>
        <w:pict>
          <v:shape id="_x0000_s1094" type="#_x0000_t202" style="position:absolute;left:0;text-align:left;margin-left:33.85pt;margin-top:35.85pt;width:12.6pt;height:16.25pt;z-index:15801856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460</w:t>
                  </w:r>
                </w:p>
              </w:txbxContent>
            </v:textbox>
            <w10:wrap anchorx="page" anchory="page"/>
          </v:shape>
        </w:pict>
      </w:r>
      <w:r w:rsidRPr="00EE4F91">
        <w:pict>
          <v:shape id="_x0000_s1093" type="#_x0000_t202" style="position:absolute;left:0;text-align:left;margin-left:33.95pt;margin-top:237.3pt;width:12.5pt;height:120.2pt;z-index:15802368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AB212C">
        <w:rPr>
          <w:i/>
          <w:color w:val="231F20"/>
          <w:w w:val="120"/>
          <w:sz w:val="18"/>
        </w:rPr>
        <w:t>Окончание</w:t>
      </w:r>
      <w:r w:rsidR="00AB212C">
        <w:rPr>
          <w:i/>
          <w:color w:val="231F20"/>
          <w:spacing w:val="8"/>
          <w:w w:val="120"/>
          <w:sz w:val="18"/>
        </w:rPr>
        <w:t xml:space="preserve"> </w:t>
      </w:r>
      <w:r w:rsidR="00AB212C">
        <w:rPr>
          <w:i/>
          <w:color w:val="231F20"/>
          <w:w w:val="120"/>
          <w:sz w:val="18"/>
        </w:rPr>
        <w:t>табл.</w:t>
      </w:r>
    </w:p>
    <w:p w:rsidR="00594EF1" w:rsidRDefault="00594EF1">
      <w:pPr>
        <w:pStyle w:val="a3"/>
        <w:spacing w:before="6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758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блока,</w:t>
            </w:r>
            <w:r>
              <w:rPr>
                <w:rFonts w:ascii="Georgia" w:hAnsi="Georgia"/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кол-во</w:t>
            </w:r>
            <w:r>
              <w:rPr>
                <w:rFonts w:ascii="Georgia" w:hAnsi="Georg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594EF1">
        <w:trPr>
          <w:trHeight w:val="1500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73" w:line="225" w:lineRule="auto"/>
              <w:ind w:left="112" w:right="29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ской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73" w:line="225" w:lineRule="auto"/>
              <w:ind w:left="112" w:right="11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обрабатывающих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классическую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музыку.</w:t>
            </w:r>
          </w:p>
          <w:p w:rsidR="00594EF1" w:rsidRDefault="00AB212C">
            <w:pPr>
              <w:pStyle w:val="TableParagraph"/>
              <w:spacing w:line="225" w:lineRule="auto"/>
              <w:ind w:left="112" w:right="16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Проблемная ситуа-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ция: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зачем</w:t>
            </w:r>
            <w:r>
              <w:rPr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музыкан-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ты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делают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обработки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классики?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73" w:line="225" w:lineRule="auto"/>
              <w:ind w:left="112" w:right="9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средств,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наблюдение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изменением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музыки.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Вокальное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исполнение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классических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сопровождении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современного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ритмизованного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аккомпанемента.</w:t>
            </w:r>
          </w:p>
          <w:p w:rsidR="00594EF1" w:rsidRDefault="00AB212C">
            <w:pPr>
              <w:pStyle w:val="TableParagraph"/>
              <w:spacing w:line="189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before="3" w:line="225" w:lineRule="auto"/>
              <w:ind w:left="112" w:right="211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Подбор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стиля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автоаккомпанемента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(на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клавишном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синте-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заторе) к известным музыкальным темам композиторов-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классиков</w:t>
            </w:r>
          </w:p>
        </w:tc>
      </w:tr>
      <w:tr w:rsidR="00594EF1">
        <w:trPr>
          <w:trHeight w:val="2273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Б)</w:t>
            </w:r>
          </w:p>
          <w:p w:rsidR="00594EF1" w:rsidRDefault="00AB212C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2—4</w:t>
            </w:r>
          </w:p>
          <w:p w:rsidR="00594EF1" w:rsidRDefault="00AB212C">
            <w:pPr>
              <w:pStyle w:val="TableParagraph"/>
              <w:spacing w:before="4" w:line="225" w:lineRule="auto"/>
              <w:ind w:left="110" w:right="29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часа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0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Джаз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70" w:line="225" w:lineRule="auto"/>
              <w:ind w:left="112" w:right="11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Особенности джаза: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импровизационность,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ритм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(синкопы,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триоли,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свинг).</w:t>
            </w:r>
          </w:p>
          <w:p w:rsidR="00594EF1" w:rsidRDefault="00AB212C">
            <w:pPr>
              <w:pStyle w:val="TableParagraph"/>
              <w:spacing w:line="225" w:lineRule="auto"/>
              <w:ind w:left="112" w:right="11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Музыкальные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инструменты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джаза,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особые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приёмы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игры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них.</w:t>
            </w:r>
          </w:p>
          <w:p w:rsidR="00594EF1" w:rsidRDefault="00AB212C">
            <w:pPr>
              <w:pStyle w:val="TableParagraph"/>
              <w:spacing w:line="225" w:lineRule="auto"/>
              <w:ind w:left="112" w:right="118"/>
              <w:rPr>
                <w:sz w:val="12"/>
              </w:rPr>
            </w:pPr>
            <w:r>
              <w:rPr>
                <w:color w:val="231F20"/>
                <w:w w:val="115"/>
                <w:sz w:val="18"/>
              </w:rPr>
              <w:t>Творчество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джазовых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музыкантов</w:t>
            </w:r>
            <w:r>
              <w:rPr>
                <w:color w:val="231F20"/>
                <w:w w:val="115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70" w:line="225" w:lineRule="auto"/>
              <w:ind w:left="112" w:right="156"/>
              <w:jc w:val="both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Знакомство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творчеством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джазовых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музыкантов.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Узнава-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ние, различение на слух джазовых композиций в отличие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от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других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музыкальных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стилей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направлений.</w:t>
            </w:r>
          </w:p>
          <w:p w:rsidR="00594EF1" w:rsidRDefault="00AB212C">
            <w:pPr>
              <w:pStyle w:val="TableParagraph"/>
              <w:spacing w:line="225" w:lineRule="auto"/>
              <w:ind w:left="112" w:right="101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Определение на слух тембров музыкальных инструментов,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исполняющих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джазовую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композицию.</w:t>
            </w:r>
          </w:p>
          <w:p w:rsidR="00594EF1" w:rsidRDefault="00AB212C">
            <w:pPr>
              <w:pStyle w:val="TableParagraph"/>
              <w:spacing w:line="225" w:lineRule="auto"/>
              <w:ind w:left="112" w:right="205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Разучивание,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песен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джазовых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ритмах.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Сочинение,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импровизация  ритмического  аккомпанемента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джазовым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ритмом,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синкопами.</w:t>
            </w:r>
          </w:p>
          <w:p w:rsidR="00594EF1" w:rsidRDefault="00AB212C">
            <w:pPr>
              <w:pStyle w:val="TableParagraph"/>
              <w:spacing w:line="189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before="1" w:line="225" w:lineRule="auto"/>
              <w:ind w:left="112" w:right="50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Составление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плейлиста,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коллекции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записей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джазовых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музыкантов</w:t>
            </w:r>
          </w:p>
        </w:tc>
      </w:tr>
      <w:tr w:rsidR="00594EF1">
        <w:trPr>
          <w:trHeight w:val="1497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В)</w:t>
            </w:r>
          </w:p>
          <w:p w:rsidR="00594EF1" w:rsidRDefault="00AB212C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1—4</w:t>
            </w:r>
          </w:p>
          <w:p w:rsidR="00594EF1" w:rsidRDefault="00AB212C">
            <w:pPr>
              <w:pStyle w:val="TableParagraph"/>
              <w:spacing w:before="4" w:line="225" w:lineRule="auto"/>
              <w:ind w:left="110" w:right="29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часа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70" w:line="225" w:lineRule="auto"/>
              <w:ind w:left="112" w:right="12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Исполни-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тели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современ-</w:t>
            </w:r>
            <w:r>
              <w:rPr>
                <w:color w:val="231F20"/>
                <w:spacing w:val="-47"/>
                <w:w w:val="11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70" w:line="225" w:lineRule="auto"/>
              <w:ind w:left="112" w:right="223"/>
              <w:rPr>
                <w:sz w:val="12"/>
              </w:rPr>
            </w:pPr>
            <w:r>
              <w:rPr>
                <w:color w:val="231F20"/>
                <w:w w:val="115"/>
                <w:sz w:val="18"/>
              </w:rPr>
              <w:t>Творчество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одного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нескольких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исполнителей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популярных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моло-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дёжи</w:t>
            </w:r>
            <w:r>
              <w:rPr>
                <w:color w:val="231F20"/>
                <w:w w:val="115"/>
                <w:position w:val="4"/>
                <w:sz w:val="12"/>
              </w:rPr>
              <w:t>2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70" w:line="225" w:lineRule="auto"/>
              <w:ind w:left="112" w:right="51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Просмотр видеоклипов современных исполнителей.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Сравнение их композиций с другими направлениями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стилями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(классикой,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духовной,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народной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музыкой).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На</w:t>
            </w:r>
            <w:r>
              <w:rPr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выбор</w:t>
            </w:r>
            <w:r>
              <w:rPr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или</w:t>
            </w:r>
            <w:r>
              <w:rPr>
                <w:i/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факультативно</w:t>
            </w:r>
            <w:r>
              <w:rPr>
                <w:color w:val="231F20"/>
                <w:w w:val="120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line="225" w:lineRule="auto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Составление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плейлиста,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коллекции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записей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современной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для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друзей-одноклассников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(для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совместного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досуга).</w:t>
            </w:r>
          </w:p>
        </w:tc>
      </w:tr>
    </w:tbl>
    <w:p w:rsidR="00594EF1" w:rsidRDefault="00594EF1">
      <w:pPr>
        <w:spacing w:line="225" w:lineRule="auto"/>
        <w:rPr>
          <w:sz w:val="18"/>
        </w:rPr>
        <w:sectPr w:rsidR="00594EF1">
          <w:footerReference w:type="even" r:id="rId77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594EF1" w:rsidRDefault="00EE4F91">
      <w:pPr>
        <w:pStyle w:val="a3"/>
        <w:spacing w:before="10"/>
        <w:ind w:left="0" w:right="0" w:firstLine="0"/>
        <w:jc w:val="left"/>
        <w:rPr>
          <w:i/>
          <w:sz w:val="2"/>
        </w:rPr>
      </w:pPr>
      <w:r w:rsidRPr="00EE4F91">
        <w:lastRenderedPageBreak/>
        <w:pict>
          <v:shape id="_x0000_s1092" type="#_x0000_t202" style="position:absolute;margin-left:33.95pt;margin-top:35.85pt;width:12.5pt;height:84.15pt;z-index:15803392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1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1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EE4F91">
        <w:pict>
          <v:shape id="_x0000_s1091" type="#_x0000_t202" style="position:absolute;margin-left:33.85pt;margin-top:339.9pt;width:12.6pt;height:14.9pt;z-index:15803904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4"/>
                      <w:sz w:val="18"/>
                    </w:rPr>
                    <w:t>461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553"/>
        </w:trPr>
        <w:tc>
          <w:tcPr>
            <w:tcW w:w="1191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5602" w:type="dxa"/>
          </w:tcPr>
          <w:p w:rsidR="00594EF1" w:rsidRDefault="00AB212C">
            <w:pPr>
              <w:pStyle w:val="TableParagraph"/>
              <w:spacing w:before="67" w:line="232" w:lineRule="auto"/>
              <w:ind w:left="112" w:right="56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Съёмка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собственного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видеоклипа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музыку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одной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современных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популярных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композиций</w:t>
            </w:r>
          </w:p>
        </w:tc>
      </w:tr>
      <w:tr w:rsidR="00594EF1">
        <w:trPr>
          <w:trHeight w:val="27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Г)</w:t>
            </w:r>
          </w:p>
          <w:p w:rsidR="00594EF1" w:rsidRDefault="00AB212C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1—4</w:t>
            </w:r>
          </w:p>
          <w:p w:rsidR="00594EF1" w:rsidRDefault="00AB212C">
            <w:pPr>
              <w:pStyle w:val="TableParagraph"/>
              <w:spacing w:before="2" w:line="232" w:lineRule="auto"/>
              <w:ind w:left="110" w:right="28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0" w:right="90"/>
              <w:rPr>
                <w:sz w:val="18"/>
              </w:rPr>
            </w:pPr>
            <w:r>
              <w:rPr>
                <w:color w:val="231F20"/>
                <w:spacing w:val="-1"/>
                <w:w w:val="115"/>
                <w:sz w:val="18"/>
              </w:rPr>
              <w:t>Электрон-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ные</w:t>
            </w:r>
          </w:p>
          <w:p w:rsidR="00594EF1" w:rsidRDefault="00AB212C">
            <w:pPr>
              <w:pStyle w:val="TableParagraph"/>
              <w:spacing w:line="232" w:lineRule="auto"/>
              <w:ind w:left="110" w:right="24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музы-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кальные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менты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7" w:line="232" w:lineRule="auto"/>
              <w:ind w:left="112" w:right="11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Современные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«двой-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ники»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классических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музыкальных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струментов: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синтеза-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тор,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электронная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скрипка,</w:t>
            </w:r>
            <w:r>
              <w:rPr>
                <w:color w:val="231F20"/>
                <w:spacing w:val="1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гитара,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барабаны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т.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д.</w:t>
            </w:r>
          </w:p>
          <w:p w:rsidR="00594EF1" w:rsidRDefault="00AB212C">
            <w:pPr>
              <w:pStyle w:val="TableParagraph"/>
              <w:spacing w:line="232" w:lineRule="auto"/>
              <w:ind w:left="112" w:right="11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Виртуальные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кальные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инструмен-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ты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компьютерных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программах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2" w:right="284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Слушание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музыкальных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композиций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исполнении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электронных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музыкальных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инструментах.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Сравнение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звучания с акустическими инструментами, обсуждение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результатов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сравнения.</w:t>
            </w:r>
          </w:p>
          <w:p w:rsidR="00594EF1" w:rsidRDefault="00AB212C">
            <w:pPr>
              <w:pStyle w:val="TableParagraph"/>
              <w:spacing w:line="232" w:lineRule="auto"/>
              <w:ind w:left="112" w:right="765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Подбор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электронных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тембров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для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создания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фантастическому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фильму.</w:t>
            </w:r>
          </w:p>
          <w:p w:rsidR="00594EF1" w:rsidRDefault="00AB212C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line="232" w:lineRule="auto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Посещение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музыкального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магазина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(отдел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электронных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музыкальных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инструментов).</w:t>
            </w:r>
          </w:p>
          <w:p w:rsidR="00594EF1" w:rsidRDefault="00AB212C">
            <w:pPr>
              <w:pStyle w:val="TableParagraph"/>
              <w:spacing w:line="232" w:lineRule="auto"/>
              <w:ind w:left="112" w:right="26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Просмотр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фильма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электронных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музыкальных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ментах.</w:t>
            </w:r>
          </w:p>
          <w:p w:rsidR="00594EF1" w:rsidRDefault="00AB212C">
            <w:pPr>
              <w:pStyle w:val="TableParagraph"/>
              <w:spacing w:line="232" w:lineRule="auto"/>
              <w:ind w:left="112" w:right="52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Создание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электронной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композиции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компьютерных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программах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готовыми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семплами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(Garage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Band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др.)</w:t>
            </w:r>
          </w:p>
        </w:tc>
      </w:tr>
    </w:tbl>
    <w:p w:rsidR="00594EF1" w:rsidRDefault="00594EF1">
      <w:pPr>
        <w:pStyle w:val="a3"/>
        <w:ind w:left="0" w:right="0" w:firstLine="0"/>
        <w:jc w:val="left"/>
        <w:rPr>
          <w:i/>
        </w:rPr>
      </w:pPr>
    </w:p>
    <w:p w:rsidR="00594EF1" w:rsidRDefault="00594EF1">
      <w:pPr>
        <w:pStyle w:val="a3"/>
        <w:ind w:left="0" w:right="0" w:firstLine="0"/>
        <w:jc w:val="left"/>
        <w:rPr>
          <w:i/>
        </w:rPr>
      </w:pPr>
    </w:p>
    <w:p w:rsidR="00594EF1" w:rsidRDefault="00594EF1">
      <w:pPr>
        <w:pStyle w:val="a3"/>
        <w:ind w:left="0" w:right="0" w:firstLine="0"/>
        <w:jc w:val="left"/>
        <w:rPr>
          <w:i/>
        </w:rPr>
      </w:pPr>
    </w:p>
    <w:p w:rsidR="00594EF1" w:rsidRDefault="00EE4F91">
      <w:pPr>
        <w:pStyle w:val="a3"/>
        <w:spacing w:before="9"/>
        <w:ind w:left="0" w:right="0" w:firstLine="0"/>
        <w:jc w:val="left"/>
        <w:rPr>
          <w:i/>
          <w:sz w:val="24"/>
        </w:rPr>
      </w:pPr>
      <w:r w:rsidRPr="00EE4F91">
        <w:pict>
          <v:shape id="_x0000_s1090" style="position:absolute;margin-left:56.7pt;margin-top:16.45pt;width:85.05pt;height:.1pt;z-index:-15654400;mso-wrap-distance-left:0;mso-wrap-distance-right:0;mso-position-horizontal-relative:page" coordorigin="1134,329" coordsize="1701,0" path="m1134,329r1701,e" filled="f" strokecolor="#939598" strokeweight=".5pt">
            <v:path arrowok="t"/>
            <w10:wrap type="topAndBottom" anchorx="page"/>
          </v:shape>
        </w:pict>
      </w:r>
    </w:p>
    <w:p w:rsidR="00594EF1" w:rsidRDefault="00AB212C">
      <w:pPr>
        <w:spacing w:line="232" w:lineRule="auto"/>
        <w:ind w:left="340" w:right="2629" w:hanging="227"/>
        <w:jc w:val="both"/>
        <w:rPr>
          <w:sz w:val="18"/>
        </w:rPr>
      </w:pPr>
      <w:r>
        <w:rPr>
          <w:color w:val="231F20"/>
          <w:w w:val="120"/>
          <w:position w:val="4"/>
          <w:sz w:val="12"/>
        </w:rPr>
        <w:t>1</w:t>
      </w:r>
      <w:r>
        <w:rPr>
          <w:color w:val="231F20"/>
          <w:spacing w:val="5"/>
          <w:w w:val="120"/>
          <w:position w:val="4"/>
          <w:sz w:val="12"/>
        </w:rPr>
        <w:t xml:space="preserve"> </w:t>
      </w:r>
      <w:r>
        <w:rPr>
          <w:color w:val="231F20"/>
          <w:w w:val="120"/>
          <w:sz w:val="18"/>
        </w:rPr>
        <w:t>В</w:t>
      </w:r>
      <w:r>
        <w:rPr>
          <w:color w:val="231F20"/>
          <w:spacing w:val="-8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данном</w:t>
      </w:r>
      <w:r>
        <w:rPr>
          <w:color w:val="231F20"/>
          <w:spacing w:val="-8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блоке</w:t>
      </w:r>
      <w:r>
        <w:rPr>
          <w:color w:val="231F20"/>
          <w:spacing w:val="-7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по</w:t>
      </w:r>
      <w:r>
        <w:rPr>
          <w:color w:val="231F20"/>
          <w:spacing w:val="-8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выбору</w:t>
      </w:r>
      <w:r>
        <w:rPr>
          <w:color w:val="231F20"/>
          <w:spacing w:val="-8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учителя</w:t>
      </w:r>
      <w:r>
        <w:rPr>
          <w:color w:val="231F20"/>
          <w:spacing w:val="-7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может</w:t>
      </w:r>
      <w:r>
        <w:rPr>
          <w:color w:val="231F20"/>
          <w:spacing w:val="-8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быть</w:t>
      </w:r>
      <w:r>
        <w:rPr>
          <w:color w:val="231F20"/>
          <w:spacing w:val="-8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представлено</w:t>
      </w:r>
      <w:r>
        <w:rPr>
          <w:color w:val="231F20"/>
          <w:spacing w:val="-7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как</w:t>
      </w:r>
      <w:r>
        <w:rPr>
          <w:color w:val="231F20"/>
          <w:spacing w:val="-8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творчество</w:t>
      </w:r>
      <w:r>
        <w:rPr>
          <w:color w:val="231F20"/>
          <w:spacing w:val="-7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все-</w:t>
      </w:r>
      <w:r>
        <w:rPr>
          <w:color w:val="231F20"/>
          <w:spacing w:val="-5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мирно</w:t>
      </w:r>
      <w:r>
        <w:rPr>
          <w:color w:val="231F20"/>
          <w:spacing w:val="30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известных</w:t>
      </w:r>
      <w:r>
        <w:rPr>
          <w:color w:val="231F20"/>
          <w:spacing w:val="3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джазовых</w:t>
      </w:r>
      <w:r>
        <w:rPr>
          <w:color w:val="231F20"/>
          <w:spacing w:val="3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музыкантов</w:t>
      </w:r>
      <w:r>
        <w:rPr>
          <w:color w:val="231F20"/>
          <w:spacing w:val="3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—</w:t>
      </w:r>
      <w:r>
        <w:rPr>
          <w:color w:val="231F20"/>
          <w:spacing w:val="3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Э.</w:t>
      </w:r>
      <w:r>
        <w:rPr>
          <w:color w:val="231F20"/>
          <w:spacing w:val="3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Фитцджеральд,</w:t>
      </w:r>
      <w:r>
        <w:rPr>
          <w:color w:val="231F20"/>
          <w:spacing w:val="3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Л.</w:t>
      </w:r>
      <w:r>
        <w:rPr>
          <w:color w:val="231F20"/>
          <w:spacing w:val="3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Армстронга,</w:t>
      </w:r>
      <w:r>
        <w:rPr>
          <w:color w:val="231F20"/>
          <w:spacing w:val="-5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Д.</w:t>
      </w:r>
      <w:r>
        <w:rPr>
          <w:color w:val="231F20"/>
          <w:spacing w:val="6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Брубека,</w:t>
      </w:r>
      <w:r>
        <w:rPr>
          <w:color w:val="231F20"/>
          <w:spacing w:val="7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так</w:t>
      </w:r>
      <w:r>
        <w:rPr>
          <w:color w:val="231F20"/>
          <w:spacing w:val="7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и</w:t>
      </w:r>
      <w:r>
        <w:rPr>
          <w:color w:val="231F20"/>
          <w:spacing w:val="7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молодых</w:t>
      </w:r>
      <w:r>
        <w:rPr>
          <w:color w:val="231F20"/>
          <w:spacing w:val="7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джазменов</w:t>
      </w:r>
      <w:r>
        <w:rPr>
          <w:color w:val="231F20"/>
          <w:spacing w:val="7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своего</w:t>
      </w:r>
      <w:r>
        <w:rPr>
          <w:color w:val="231F20"/>
          <w:spacing w:val="7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города,</w:t>
      </w:r>
      <w:r>
        <w:rPr>
          <w:color w:val="231F20"/>
          <w:spacing w:val="7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региона.</w:t>
      </w:r>
    </w:p>
    <w:p w:rsidR="00594EF1" w:rsidRDefault="00AB212C">
      <w:pPr>
        <w:spacing w:line="232" w:lineRule="auto"/>
        <w:ind w:left="340" w:right="2629" w:hanging="227"/>
        <w:jc w:val="both"/>
        <w:rPr>
          <w:sz w:val="18"/>
        </w:rPr>
      </w:pPr>
      <w:r>
        <w:rPr>
          <w:color w:val="231F20"/>
          <w:w w:val="115"/>
          <w:position w:val="4"/>
          <w:sz w:val="12"/>
        </w:rPr>
        <w:t>2</w:t>
      </w:r>
      <w:r>
        <w:rPr>
          <w:color w:val="231F20"/>
          <w:spacing w:val="1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>В данном блоке рекомендуется уделить внимание творчеству исполнителей, чьи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композиции входят в топы текущих чартов популярных стриминговых сервисов.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Таких, например, как Billie Eilish, Zivert, Miyagi &amp; AndyPanda. При выборе кон-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кретных персоналий учителю необходимо найти компромиссное решение, которое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учитывало бы не только музыкальные вкусы обучающихся, но и морально-этиче-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ские и художественно-эстетические стороны рассматриваемых музыкальных ком-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позиций.</w:t>
      </w:r>
    </w:p>
    <w:p w:rsidR="00594EF1" w:rsidRDefault="00594EF1">
      <w:pPr>
        <w:spacing w:line="232" w:lineRule="auto"/>
        <w:jc w:val="both"/>
        <w:rPr>
          <w:sz w:val="18"/>
        </w:rPr>
        <w:sectPr w:rsidR="00594EF1">
          <w:footerReference w:type="default" r:id="rId78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594EF1" w:rsidRDefault="00EE4F91">
      <w:pPr>
        <w:pStyle w:val="Heading2"/>
        <w:spacing w:before="69"/>
        <w:ind w:left="113"/>
      </w:pPr>
      <w:r>
        <w:lastRenderedPageBreak/>
        <w:pict>
          <v:shape id="_x0000_s1089" type="#_x0000_t202" style="position:absolute;left:0;text-align:left;margin-left:33.85pt;margin-top:35.85pt;width:12.6pt;height:15.65pt;z-index:15804416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462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8" type="#_x0000_t202" style="position:absolute;left:0;text-align:left;margin-left:33.95pt;margin-top:237.3pt;width:12.5pt;height:118.05pt;z-index:15804928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39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0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AB212C">
        <w:rPr>
          <w:color w:val="231F20"/>
          <w:w w:val="85"/>
        </w:rPr>
        <w:t>Модуль</w:t>
      </w:r>
      <w:r w:rsidR="00AB212C">
        <w:rPr>
          <w:color w:val="231F20"/>
          <w:spacing w:val="11"/>
          <w:w w:val="85"/>
        </w:rPr>
        <w:t xml:space="preserve"> </w:t>
      </w:r>
      <w:r w:rsidR="00AB212C">
        <w:rPr>
          <w:color w:val="231F20"/>
          <w:w w:val="85"/>
        </w:rPr>
        <w:t>№</w:t>
      </w:r>
      <w:r w:rsidR="00AB212C">
        <w:rPr>
          <w:color w:val="231F20"/>
          <w:spacing w:val="12"/>
          <w:w w:val="85"/>
        </w:rPr>
        <w:t xml:space="preserve"> </w:t>
      </w:r>
      <w:r w:rsidR="00AB212C">
        <w:rPr>
          <w:color w:val="231F20"/>
          <w:w w:val="85"/>
        </w:rPr>
        <w:t>7</w:t>
      </w:r>
      <w:r w:rsidR="00AB212C">
        <w:rPr>
          <w:color w:val="231F20"/>
          <w:spacing w:val="11"/>
          <w:w w:val="85"/>
        </w:rPr>
        <w:t xml:space="preserve"> </w:t>
      </w:r>
      <w:r w:rsidR="00AB212C">
        <w:rPr>
          <w:color w:val="231F20"/>
          <w:w w:val="85"/>
        </w:rPr>
        <w:t>«Музыка</w:t>
      </w:r>
      <w:r w:rsidR="00AB212C">
        <w:rPr>
          <w:color w:val="231F20"/>
          <w:spacing w:val="12"/>
          <w:w w:val="85"/>
        </w:rPr>
        <w:t xml:space="preserve"> </w:t>
      </w:r>
      <w:r w:rsidR="00AB212C">
        <w:rPr>
          <w:color w:val="231F20"/>
          <w:w w:val="85"/>
        </w:rPr>
        <w:t>театра</w:t>
      </w:r>
      <w:r w:rsidR="00AB212C">
        <w:rPr>
          <w:color w:val="231F20"/>
          <w:spacing w:val="11"/>
          <w:w w:val="85"/>
        </w:rPr>
        <w:t xml:space="preserve"> </w:t>
      </w:r>
      <w:r w:rsidR="00AB212C">
        <w:rPr>
          <w:color w:val="231F20"/>
          <w:w w:val="85"/>
        </w:rPr>
        <w:t>и</w:t>
      </w:r>
      <w:r w:rsidR="00AB212C">
        <w:rPr>
          <w:color w:val="231F20"/>
          <w:spacing w:val="12"/>
          <w:w w:val="85"/>
        </w:rPr>
        <w:t xml:space="preserve"> </w:t>
      </w:r>
      <w:r w:rsidR="00AB212C">
        <w:rPr>
          <w:color w:val="231F20"/>
          <w:w w:val="85"/>
        </w:rPr>
        <w:t>кино»</w:t>
      </w:r>
    </w:p>
    <w:p w:rsidR="00594EF1" w:rsidRDefault="00AB212C">
      <w:pPr>
        <w:pStyle w:val="a3"/>
        <w:spacing w:before="62" w:line="244" w:lineRule="auto"/>
        <w:ind w:left="113" w:right="2629"/>
      </w:pPr>
      <w:r>
        <w:rPr>
          <w:color w:val="231F20"/>
          <w:w w:val="115"/>
        </w:rPr>
        <w:t>Модуль «Музыка театра и кино» тесно переплетается с модулем «Класси-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ческая музыка», может стыковаться по ряду произведений с модулями «Со-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временная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музыка»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(мюзикл),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«Музыка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человека»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(музыкальные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портреты,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музыка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войне).</w:t>
      </w:r>
    </w:p>
    <w:p w:rsidR="00594EF1" w:rsidRDefault="00AB212C">
      <w:pPr>
        <w:pStyle w:val="a3"/>
        <w:spacing w:line="244" w:lineRule="auto"/>
        <w:ind w:left="113" w:right="2629"/>
      </w:pPr>
      <w:r>
        <w:rPr>
          <w:color w:val="231F20"/>
          <w:w w:val="115"/>
        </w:rPr>
        <w:t>Для данного модуля особенно актуально сочетание различных видов уроч-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ной и внеурочной деятельности, таких как театрализованные постановки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силами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обучающихся,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посещение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музыкальных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театров,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коллективный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просмотр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фильмов.</w:t>
      </w:r>
    </w:p>
    <w:p w:rsidR="00594EF1" w:rsidRDefault="00594EF1">
      <w:pPr>
        <w:pStyle w:val="a3"/>
        <w:spacing w:before="2"/>
        <w:ind w:left="0" w:right="0" w:firstLine="0"/>
        <w:jc w:val="left"/>
        <w:rPr>
          <w:sz w:val="15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748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6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1"/>
                <w:w w:val="95"/>
                <w:sz w:val="18"/>
              </w:rPr>
              <w:t xml:space="preserve"> блока,</w:t>
            </w:r>
            <w:r>
              <w:rPr>
                <w:rFonts w:ascii="Georgia" w:hAnsi="Georgia"/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кол-во</w:t>
            </w:r>
            <w:r>
              <w:rPr>
                <w:rFonts w:ascii="Georgia" w:hAnsi="Georg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spacing w:before="10"/>
            </w:pPr>
          </w:p>
          <w:p w:rsidR="00594EF1" w:rsidRDefault="00AB212C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spacing w:before="10"/>
            </w:pPr>
          </w:p>
          <w:p w:rsidR="00594EF1" w:rsidRDefault="00AB212C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594EF1">
            <w:pPr>
              <w:pStyle w:val="TableParagraph"/>
              <w:spacing w:before="10"/>
            </w:pPr>
          </w:p>
          <w:p w:rsidR="00594EF1" w:rsidRDefault="00AB212C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594EF1">
        <w:trPr>
          <w:trHeight w:val="1900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А)</w:t>
            </w:r>
          </w:p>
          <w:p w:rsidR="00594EF1" w:rsidRDefault="00AB212C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2—6</w:t>
            </w:r>
          </w:p>
          <w:p w:rsidR="00594EF1" w:rsidRDefault="00AB212C">
            <w:pPr>
              <w:pStyle w:val="TableParagraph"/>
              <w:spacing w:before="4" w:line="225" w:lineRule="auto"/>
              <w:ind w:left="110" w:right="29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70" w:line="225" w:lineRule="auto"/>
              <w:ind w:left="112" w:right="17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Музы-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кальная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сказка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на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сцене,</w:t>
            </w:r>
          </w:p>
          <w:p w:rsidR="00594EF1" w:rsidRDefault="00AB212C"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экране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70" w:line="225" w:lineRule="auto"/>
              <w:ind w:left="112" w:right="11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Характеры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персона-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жей,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отражённые</w:t>
            </w:r>
          </w:p>
          <w:p w:rsidR="00594EF1" w:rsidRDefault="00AB212C">
            <w:pPr>
              <w:pStyle w:val="TableParagraph"/>
              <w:spacing w:line="225" w:lineRule="auto"/>
              <w:ind w:left="112" w:right="40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музыке.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Тембр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голоса.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Соло.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Хор,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ансамбль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70" w:line="225" w:lineRule="auto"/>
              <w:ind w:left="112" w:right="4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Видеопросмотр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музыкальной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сказки.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Обсуждение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музыкаль-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но-выразительных </w:t>
            </w:r>
            <w:r>
              <w:rPr>
                <w:color w:val="231F20"/>
                <w:spacing w:val="-3"/>
                <w:w w:val="120"/>
                <w:sz w:val="18"/>
              </w:rPr>
              <w:t>средств, передающих повороты сюжета,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характеры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героев.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Игра-викторина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«Угадай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голосу».</w:t>
            </w:r>
          </w:p>
          <w:p w:rsidR="00594EF1" w:rsidRDefault="00AB212C">
            <w:pPr>
              <w:pStyle w:val="TableParagraph"/>
              <w:spacing w:line="225" w:lineRule="auto"/>
              <w:ind w:left="112" w:right="289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Разучивание,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исполнение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отдельных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номеров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детской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оперы,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музыкальной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сказки.</w:t>
            </w:r>
          </w:p>
          <w:p w:rsidR="00594EF1" w:rsidRDefault="00AB212C">
            <w:pPr>
              <w:pStyle w:val="TableParagraph"/>
              <w:spacing w:line="189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before="2" w:line="225" w:lineRule="auto"/>
              <w:ind w:left="112" w:right="25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Постановка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детской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музыкальной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сказки,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спектакль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для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родителей.</w:t>
            </w:r>
          </w:p>
          <w:p w:rsidR="00594EF1" w:rsidRDefault="00AB212C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Творческий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«Озвучиваем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мультфильм»</w:t>
            </w:r>
          </w:p>
        </w:tc>
      </w:tr>
      <w:tr w:rsidR="00594EF1">
        <w:trPr>
          <w:trHeight w:val="131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Б)</w:t>
            </w:r>
          </w:p>
          <w:p w:rsidR="00594EF1" w:rsidRDefault="00AB212C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2—6</w:t>
            </w:r>
          </w:p>
          <w:p w:rsidR="00594EF1" w:rsidRDefault="00AB212C">
            <w:pPr>
              <w:pStyle w:val="TableParagraph"/>
              <w:spacing w:before="4" w:line="225" w:lineRule="auto"/>
              <w:ind w:left="110" w:right="29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70" w:line="225" w:lineRule="auto"/>
              <w:ind w:left="112" w:right="44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Театр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оперы</w:t>
            </w:r>
          </w:p>
          <w:p w:rsidR="00594EF1" w:rsidRDefault="00AB212C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 балета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70" w:line="225" w:lineRule="auto"/>
              <w:ind w:left="112" w:right="10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Особенности музы-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кальных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спектаклей.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Балет. Опера. Соли-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сты,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хор,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оркестр,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дирижёр в музыкаль-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ном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спектакле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70" w:line="225" w:lineRule="auto"/>
              <w:ind w:left="112" w:right="10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Знакомство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знаменитыми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музыкальными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театрами.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Просмотр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фрагментов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музыкальных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спектаклей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коммен-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тариями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учителя.</w:t>
            </w:r>
          </w:p>
          <w:p w:rsidR="00594EF1" w:rsidRDefault="00AB212C">
            <w:pPr>
              <w:pStyle w:val="TableParagraph"/>
              <w:spacing w:line="225" w:lineRule="auto"/>
              <w:ind w:left="112" w:right="23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Определение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особенностей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балетного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оперного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спектак-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ля.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Тесты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или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кроссворды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освоение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специальных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терминов.</w:t>
            </w:r>
          </w:p>
        </w:tc>
      </w:tr>
    </w:tbl>
    <w:p w:rsidR="00594EF1" w:rsidRDefault="00594EF1">
      <w:pPr>
        <w:spacing w:line="225" w:lineRule="auto"/>
        <w:rPr>
          <w:sz w:val="18"/>
        </w:rPr>
        <w:sectPr w:rsidR="00594EF1">
          <w:footerReference w:type="even" r:id="rId79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594EF1" w:rsidRDefault="00EE4F91">
      <w:pPr>
        <w:pStyle w:val="a3"/>
        <w:spacing w:before="10"/>
        <w:ind w:left="0" w:right="0" w:firstLine="0"/>
        <w:jc w:val="left"/>
        <w:rPr>
          <w:sz w:val="2"/>
        </w:rPr>
      </w:pPr>
      <w:r w:rsidRPr="00EE4F91">
        <w:lastRenderedPageBreak/>
        <w:pict>
          <v:shape id="_x0000_s1087" type="#_x0000_t202" style="position:absolute;margin-left:33.95pt;margin-top:35.85pt;width:12.5pt;height:86.35pt;z-index:15805952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EE4F91">
        <w:pict>
          <v:shape id="_x0000_s1086" type="#_x0000_t202" style="position:absolute;margin-left:33.85pt;margin-top:339.6pt;width:12.6pt;height:15.45pt;z-index:15806464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1"/>
                      <w:sz w:val="18"/>
                    </w:rPr>
                    <w:t>463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27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2" w:right="69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Танцевальная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импровизация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под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музыку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фрагмента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балета.</w:t>
            </w:r>
          </w:p>
          <w:p w:rsidR="00594EF1" w:rsidRDefault="00AB212C">
            <w:pPr>
              <w:pStyle w:val="TableParagraph"/>
              <w:spacing w:line="232" w:lineRule="auto"/>
              <w:ind w:left="112" w:right="360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Разучивание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и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исполнение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доступного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фрагмента,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обра-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5"/>
                <w:sz w:val="18"/>
              </w:rPr>
              <w:t>ботки</w:t>
            </w:r>
            <w:r>
              <w:rPr>
                <w:color w:val="231F20"/>
                <w:spacing w:val="4"/>
                <w:w w:val="125"/>
                <w:sz w:val="18"/>
              </w:rPr>
              <w:t xml:space="preserve"> </w:t>
            </w:r>
            <w:r>
              <w:rPr>
                <w:color w:val="231F20"/>
                <w:w w:val="125"/>
                <w:sz w:val="18"/>
              </w:rPr>
              <w:t>песни</w:t>
            </w:r>
            <w:r>
              <w:rPr>
                <w:color w:val="231F20"/>
                <w:spacing w:val="5"/>
                <w:w w:val="125"/>
                <w:sz w:val="18"/>
              </w:rPr>
              <w:t xml:space="preserve"> </w:t>
            </w:r>
            <w:r>
              <w:rPr>
                <w:color w:val="231F20"/>
                <w:w w:val="155"/>
                <w:sz w:val="18"/>
              </w:rPr>
              <w:t>/</w:t>
            </w:r>
            <w:r>
              <w:rPr>
                <w:color w:val="231F20"/>
                <w:spacing w:val="-9"/>
                <w:w w:val="155"/>
                <w:sz w:val="18"/>
              </w:rPr>
              <w:t xml:space="preserve"> </w:t>
            </w:r>
            <w:r>
              <w:rPr>
                <w:color w:val="231F20"/>
                <w:w w:val="125"/>
                <w:sz w:val="18"/>
              </w:rPr>
              <w:t>хора</w:t>
            </w:r>
            <w:r>
              <w:rPr>
                <w:color w:val="231F20"/>
                <w:spacing w:val="5"/>
                <w:w w:val="125"/>
                <w:sz w:val="18"/>
              </w:rPr>
              <w:t xml:space="preserve"> </w:t>
            </w:r>
            <w:r>
              <w:rPr>
                <w:color w:val="231F20"/>
                <w:w w:val="125"/>
                <w:sz w:val="18"/>
              </w:rPr>
              <w:t>из</w:t>
            </w:r>
            <w:r>
              <w:rPr>
                <w:color w:val="231F20"/>
                <w:spacing w:val="4"/>
                <w:w w:val="125"/>
                <w:sz w:val="18"/>
              </w:rPr>
              <w:t xml:space="preserve"> </w:t>
            </w:r>
            <w:r>
              <w:rPr>
                <w:color w:val="231F20"/>
                <w:w w:val="125"/>
                <w:sz w:val="18"/>
              </w:rPr>
              <w:t>оперы.</w:t>
            </w:r>
          </w:p>
          <w:p w:rsidR="00594EF1" w:rsidRDefault="00AB212C">
            <w:pPr>
              <w:pStyle w:val="TableParagraph"/>
              <w:spacing w:line="232" w:lineRule="auto"/>
              <w:ind w:left="112" w:right="9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«Игра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дирижёра»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—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двигательная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импровизация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вре-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мя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слушания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оркестрового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фрагмента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музыкального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спектакля.</w:t>
            </w:r>
          </w:p>
          <w:p w:rsidR="00594EF1" w:rsidRDefault="00AB212C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line="232" w:lineRule="auto"/>
              <w:ind w:left="112" w:right="46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Посещение спектакля или экскурсия в местный музы-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кальный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театр.</w:t>
            </w:r>
          </w:p>
          <w:p w:rsidR="00594EF1" w:rsidRDefault="00AB212C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Виртуальная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экскурсия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Большому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театру.</w:t>
            </w:r>
          </w:p>
          <w:p w:rsidR="00594EF1" w:rsidRDefault="00AB212C">
            <w:pPr>
              <w:pStyle w:val="TableParagraph"/>
              <w:spacing w:line="232" w:lineRule="auto"/>
              <w:ind w:left="112" w:right="15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Рисование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мотивам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музыкального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спектакля,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создание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афиши</w:t>
            </w:r>
          </w:p>
        </w:tc>
      </w:tr>
      <w:tr w:rsidR="00594EF1">
        <w:trPr>
          <w:trHeight w:val="254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В)</w:t>
            </w:r>
          </w:p>
          <w:p w:rsidR="00594EF1" w:rsidRDefault="00AB212C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2—6</w:t>
            </w:r>
          </w:p>
          <w:p w:rsidR="00594EF1" w:rsidRDefault="00AB212C">
            <w:pPr>
              <w:pStyle w:val="TableParagraph"/>
              <w:spacing w:before="1" w:line="232" w:lineRule="auto"/>
              <w:ind w:left="110" w:right="28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5" w:line="232" w:lineRule="auto"/>
              <w:ind w:left="110" w:righ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Балет.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Хореогра-</w:t>
            </w:r>
            <w:r>
              <w:rPr>
                <w:color w:val="231F20"/>
                <w:spacing w:val="-47"/>
                <w:w w:val="11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фия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—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искусство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танца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5" w:line="232" w:lineRule="auto"/>
              <w:ind w:left="112" w:right="45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 xml:space="preserve">Сольные 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номера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массовые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сцены</w:t>
            </w:r>
          </w:p>
          <w:p w:rsidR="00594EF1" w:rsidRDefault="00AB212C">
            <w:pPr>
              <w:pStyle w:val="TableParagraph"/>
              <w:spacing w:line="232" w:lineRule="auto"/>
              <w:ind w:left="112" w:right="171"/>
              <w:rPr>
                <w:sz w:val="12"/>
              </w:rPr>
            </w:pPr>
            <w:r>
              <w:rPr>
                <w:color w:val="231F20"/>
                <w:w w:val="115"/>
                <w:sz w:val="18"/>
              </w:rPr>
              <w:t>балетного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спектакля.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Фрагменты,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отдель-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номера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балетов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отечествен-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ных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композиторов</w:t>
            </w:r>
            <w:r>
              <w:rPr>
                <w:color w:val="231F20"/>
                <w:w w:val="115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3" w:lineRule="exact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Просмотр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обсуждение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видеозаписей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знакомство</w:t>
            </w:r>
          </w:p>
          <w:p w:rsidR="00594EF1" w:rsidRDefault="00AB212C">
            <w:pPr>
              <w:pStyle w:val="TableParagraph"/>
              <w:spacing w:before="1" w:line="232" w:lineRule="auto"/>
              <w:ind w:left="112" w:right="18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 несколькими яркими сольными номерами и сценами из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балетов русских композиторов. Музыкальная викторина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знание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балетной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музыки.</w:t>
            </w:r>
          </w:p>
          <w:p w:rsidR="00594EF1" w:rsidRDefault="00AB212C">
            <w:pPr>
              <w:pStyle w:val="TableParagraph"/>
              <w:spacing w:line="232" w:lineRule="auto"/>
              <w:ind w:left="112" w:right="236"/>
              <w:jc w:val="both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Вокализация,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пропевание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музыкальных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тем;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ритмической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партитуры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—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аккомпанемента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фрагменту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балетной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музыки.</w:t>
            </w:r>
          </w:p>
          <w:p w:rsidR="00594EF1" w:rsidRDefault="00AB212C">
            <w:pPr>
              <w:pStyle w:val="TableParagraph"/>
              <w:spacing w:line="196" w:lineRule="exact"/>
              <w:ind w:left="112"/>
              <w:jc w:val="both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line="232" w:lineRule="auto"/>
              <w:ind w:left="112" w:right="408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Посещение балетного спектакля или просмотр фильма-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балета.</w:t>
            </w:r>
          </w:p>
          <w:p w:rsidR="00594EF1" w:rsidRDefault="00AB212C">
            <w:pPr>
              <w:pStyle w:val="TableParagraph"/>
              <w:spacing w:line="232" w:lineRule="auto"/>
              <w:ind w:left="112" w:right="386"/>
              <w:jc w:val="both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музыкальных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инструментах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мелодий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балетов</w:t>
            </w:r>
          </w:p>
        </w:tc>
      </w:tr>
    </w:tbl>
    <w:p w:rsidR="00594EF1" w:rsidRDefault="00EE4F91">
      <w:pPr>
        <w:pStyle w:val="a3"/>
        <w:spacing w:before="2"/>
        <w:ind w:left="0" w:right="0" w:firstLine="0"/>
        <w:jc w:val="left"/>
        <w:rPr>
          <w:sz w:val="15"/>
        </w:rPr>
      </w:pPr>
      <w:r w:rsidRPr="00EE4F91">
        <w:pict>
          <v:shape id="_x0000_s1085" style="position:absolute;margin-left:56.7pt;margin-top:10.95pt;width:85.05pt;height:.1pt;z-index:-15651840;mso-wrap-distance-left:0;mso-wrap-distance-right:0;mso-position-horizontal-relative:page;mso-position-vertical-relative:text" coordorigin="1134,219" coordsize="1701,0" path="m1134,219r1701,e" filled="f" strokecolor="#939598" strokeweight=".5pt">
            <v:path arrowok="t"/>
            <w10:wrap type="topAndBottom" anchorx="page"/>
          </v:shape>
        </w:pict>
      </w:r>
    </w:p>
    <w:p w:rsidR="00594EF1" w:rsidRDefault="00AB212C">
      <w:pPr>
        <w:spacing w:line="232" w:lineRule="auto"/>
        <w:ind w:left="340" w:right="2629" w:hanging="227"/>
        <w:jc w:val="both"/>
        <w:rPr>
          <w:sz w:val="18"/>
        </w:rPr>
      </w:pPr>
      <w:r>
        <w:rPr>
          <w:color w:val="231F20"/>
          <w:w w:val="115"/>
          <w:position w:val="4"/>
          <w:sz w:val="12"/>
        </w:rPr>
        <w:t>1</w:t>
      </w:r>
      <w:r>
        <w:rPr>
          <w:color w:val="231F20"/>
          <w:spacing w:val="1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>В данном блоке могут быть представлены балеты П. И. Чайковского, С. С. Про-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кофьева, А. И. Хачатуряна, В. А. Гаврилина, Р. К. Щедрина. Конкретные музы-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кальные спектакли и их фрагменты — на выбор учителя и в соответствии с мате-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риалом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соответствующего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УМК.</w:t>
      </w:r>
    </w:p>
    <w:p w:rsidR="00594EF1" w:rsidRDefault="00594EF1">
      <w:pPr>
        <w:spacing w:line="232" w:lineRule="auto"/>
        <w:jc w:val="both"/>
        <w:rPr>
          <w:sz w:val="18"/>
        </w:rPr>
        <w:sectPr w:rsidR="00594EF1">
          <w:footerReference w:type="default" r:id="rId80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594EF1" w:rsidRDefault="00EE4F91">
      <w:pPr>
        <w:spacing w:before="68"/>
        <w:ind w:right="135"/>
        <w:jc w:val="right"/>
        <w:rPr>
          <w:i/>
          <w:sz w:val="18"/>
        </w:rPr>
      </w:pPr>
      <w:r w:rsidRPr="00EE4F91">
        <w:lastRenderedPageBreak/>
        <w:pict>
          <v:shape id="_x0000_s1084" type="#_x0000_t202" style="position:absolute;left:0;text-align:left;margin-left:33.85pt;margin-top:35.85pt;width:12.6pt;height:15.9pt;z-index:15806976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464</w:t>
                  </w:r>
                </w:p>
              </w:txbxContent>
            </v:textbox>
            <w10:wrap anchorx="page" anchory="page"/>
          </v:shape>
        </w:pict>
      </w:r>
      <w:r w:rsidRPr="00EE4F91">
        <w:pict>
          <v:shape id="_x0000_s1083" type="#_x0000_t202" style="position:absolute;left:0;text-align:left;margin-left:33.95pt;margin-top:237.3pt;width:12.5pt;height:118.05pt;z-index:15807488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39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0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AB212C">
        <w:rPr>
          <w:i/>
          <w:color w:val="231F20"/>
          <w:w w:val="115"/>
          <w:sz w:val="18"/>
        </w:rPr>
        <w:t>Продолжение табл.</w:t>
      </w:r>
    </w:p>
    <w:p w:rsidR="00594EF1" w:rsidRDefault="00594EF1">
      <w:pPr>
        <w:pStyle w:val="a3"/>
        <w:spacing w:before="6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758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блока,</w:t>
            </w:r>
            <w:r>
              <w:rPr>
                <w:rFonts w:ascii="Georgia" w:hAnsi="Georgia"/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кол-во</w:t>
            </w:r>
            <w:r>
              <w:rPr>
                <w:rFonts w:ascii="Georgia" w:hAnsi="Georg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594EF1">
        <w:trPr>
          <w:trHeight w:val="2541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Г)</w:t>
            </w:r>
          </w:p>
          <w:p w:rsidR="00594EF1" w:rsidRDefault="00AB212C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2—6</w:t>
            </w:r>
          </w:p>
          <w:p w:rsidR="00594EF1" w:rsidRDefault="00AB212C">
            <w:pPr>
              <w:pStyle w:val="TableParagraph"/>
              <w:ind w:left="110" w:right="28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0" w:right="20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Опера.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Главные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герои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номера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оперного</w:t>
            </w:r>
            <w:r>
              <w:rPr>
                <w:color w:val="231F20"/>
                <w:spacing w:val="-47"/>
                <w:w w:val="11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спектак-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ля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2"/>
              <w:ind w:left="112" w:right="18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Ария,</w:t>
            </w:r>
            <w:r>
              <w:rPr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хор,</w:t>
            </w:r>
            <w:r>
              <w:rPr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сцена,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увертюра — орке-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стровое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вступление.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Отдельные номера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опер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русских</w:t>
            </w:r>
          </w:p>
          <w:p w:rsidR="00594EF1" w:rsidRDefault="00AB212C">
            <w:pPr>
              <w:pStyle w:val="TableParagraph"/>
              <w:ind w:left="112" w:right="759"/>
              <w:rPr>
                <w:sz w:val="12"/>
              </w:rPr>
            </w:pP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зарубежных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композиторов</w:t>
            </w:r>
            <w:r>
              <w:rPr>
                <w:color w:val="231F20"/>
                <w:w w:val="115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2" w:right="33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Слушание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фрагментов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опер.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сольной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партии,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роли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выразительных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оркестрового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сопровождения.</w:t>
            </w:r>
          </w:p>
          <w:p w:rsidR="00594EF1" w:rsidRDefault="00AB212C">
            <w:pPr>
              <w:pStyle w:val="TableParagraph"/>
              <w:ind w:left="112" w:right="134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Знакомство с тембрами голосов оперных певцов. Освоение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терминологии. Звучащие тесты и кроссворды на проверку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знаний.</w:t>
            </w:r>
          </w:p>
          <w:p w:rsidR="00594EF1" w:rsidRDefault="00AB212C">
            <w:pPr>
              <w:pStyle w:val="TableParagraph"/>
              <w:ind w:left="112" w:right="107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Разучивание,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песни,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хора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оперы.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Рисование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героев,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сцен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опер.</w:t>
            </w:r>
          </w:p>
          <w:p w:rsidR="00594EF1" w:rsidRDefault="00AB212C">
            <w:pPr>
              <w:pStyle w:val="TableParagraph"/>
              <w:ind w:left="112" w:right="1888"/>
              <w:rPr>
                <w:sz w:val="18"/>
              </w:rPr>
            </w:pPr>
            <w:r>
              <w:rPr>
                <w:i/>
                <w:color w:val="231F20"/>
                <w:w w:val="120"/>
                <w:sz w:val="18"/>
              </w:rPr>
              <w:t>На</w:t>
            </w:r>
            <w:r>
              <w:rPr>
                <w:i/>
                <w:color w:val="231F20"/>
                <w:spacing w:val="20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выбор</w:t>
            </w:r>
            <w:r>
              <w:rPr>
                <w:i/>
                <w:color w:val="231F20"/>
                <w:spacing w:val="21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или</w:t>
            </w:r>
            <w:r>
              <w:rPr>
                <w:i/>
                <w:color w:val="231F20"/>
                <w:spacing w:val="21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факультативно</w:t>
            </w:r>
            <w:r>
              <w:rPr>
                <w:color w:val="231F20"/>
                <w:w w:val="120"/>
                <w:sz w:val="18"/>
              </w:rPr>
              <w:t>: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Просмотр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фильма-оперы.</w:t>
            </w:r>
          </w:p>
          <w:p w:rsidR="00594EF1" w:rsidRDefault="00AB212C">
            <w:pPr>
              <w:pStyle w:val="TableParagraph"/>
              <w:spacing w:line="205" w:lineRule="exact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Постановка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детской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оперы</w:t>
            </w:r>
          </w:p>
        </w:tc>
      </w:tr>
      <w:tr w:rsidR="00594EF1">
        <w:trPr>
          <w:trHeight w:val="2744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Д)</w:t>
            </w:r>
          </w:p>
          <w:p w:rsidR="00594EF1" w:rsidRDefault="00AB212C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2—3</w:t>
            </w:r>
          </w:p>
          <w:p w:rsidR="00594EF1" w:rsidRDefault="00AB212C">
            <w:pPr>
              <w:pStyle w:val="TableParagraph"/>
              <w:ind w:left="110" w:right="28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0" w:right="19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Сюжет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кального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спектак-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ля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2" w:right="11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Либретто.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Развитие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соответ-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ствии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сюжетом.</w:t>
            </w:r>
          </w:p>
          <w:p w:rsidR="00594EF1" w:rsidRDefault="00AB212C">
            <w:pPr>
              <w:pStyle w:val="TableParagraph"/>
              <w:ind w:left="112" w:right="43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Действия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сцены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 опере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 балете.</w:t>
            </w:r>
          </w:p>
          <w:p w:rsidR="00594EF1" w:rsidRDefault="00AB212C">
            <w:pPr>
              <w:pStyle w:val="TableParagraph"/>
              <w:ind w:left="112" w:right="11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Контрастные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образы,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лейтмотивы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2" w:right="110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Знакомство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с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либретто,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структурой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музыкального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спектак-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ля.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Пересказ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либретто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изученных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опер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балетов.</w:t>
            </w:r>
          </w:p>
          <w:p w:rsidR="00594EF1" w:rsidRDefault="00AB212C">
            <w:pPr>
              <w:pStyle w:val="TableParagraph"/>
              <w:ind w:left="112" w:right="10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Анализ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выразительных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средств,  создающих  образы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главных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героев,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противоборствующих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сторон.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Наблюдение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музыкальным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развитием,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характеристика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приёмов,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использованных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композитором.</w:t>
            </w:r>
          </w:p>
          <w:p w:rsidR="00594EF1" w:rsidRDefault="00AB212C">
            <w:pPr>
              <w:pStyle w:val="TableParagraph"/>
              <w:ind w:left="112" w:right="39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Вокализация, пропевание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музыкальных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тем; пластиче-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ское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интонирование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оркестровых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фрагментов.</w:t>
            </w:r>
          </w:p>
          <w:p w:rsidR="00594EF1" w:rsidRDefault="00AB212C">
            <w:pPr>
              <w:pStyle w:val="TableParagraph"/>
              <w:ind w:left="112" w:right="295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Музыкальная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викторина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знание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музыки.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Звучащие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терминологические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тесты.</w:t>
            </w:r>
          </w:p>
          <w:p w:rsidR="00594EF1" w:rsidRDefault="00AB212C">
            <w:pPr>
              <w:pStyle w:val="TableParagraph"/>
              <w:spacing w:line="205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Коллективное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чтение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либретто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жанре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сторителлинг.</w:t>
            </w:r>
          </w:p>
        </w:tc>
      </w:tr>
    </w:tbl>
    <w:p w:rsidR="00594EF1" w:rsidRDefault="00594EF1">
      <w:pPr>
        <w:spacing w:line="206" w:lineRule="exact"/>
        <w:rPr>
          <w:sz w:val="18"/>
        </w:rPr>
        <w:sectPr w:rsidR="00594EF1">
          <w:footerReference w:type="even" r:id="rId81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594EF1" w:rsidRDefault="00EE4F91">
      <w:pPr>
        <w:pStyle w:val="a3"/>
        <w:spacing w:before="10"/>
        <w:ind w:left="0" w:right="0" w:firstLine="0"/>
        <w:jc w:val="left"/>
        <w:rPr>
          <w:i/>
          <w:sz w:val="2"/>
        </w:rPr>
      </w:pPr>
      <w:r w:rsidRPr="00EE4F91">
        <w:lastRenderedPageBreak/>
        <w:pict>
          <v:shape id="_x0000_s1082" type="#_x0000_t202" style="position:absolute;margin-left:33.95pt;margin-top:35.85pt;width:12.5pt;height:86.35pt;z-index:15808512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EE4F91">
        <w:pict>
          <v:shape id="_x0000_s1081" type="#_x0000_t202" style="position:absolute;margin-left:33.85pt;margin-top:339.45pt;width:12.6pt;height:15.75pt;z-index:15809024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465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753"/>
        </w:trPr>
        <w:tc>
          <w:tcPr>
            <w:tcW w:w="1191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5602" w:type="dxa"/>
          </w:tcPr>
          <w:p w:rsidR="00594EF1" w:rsidRDefault="00AB212C">
            <w:pPr>
              <w:pStyle w:val="TableParagraph"/>
              <w:spacing w:before="67" w:line="232" w:lineRule="auto"/>
              <w:ind w:left="112" w:right="26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Создание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любительского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видеофильма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основе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выбран-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ного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либретто.</w:t>
            </w:r>
          </w:p>
          <w:p w:rsidR="00594EF1" w:rsidRDefault="00AB212C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Просмотр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фильма-оперы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или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фильма-балета</w:t>
            </w:r>
          </w:p>
        </w:tc>
      </w:tr>
      <w:tr w:rsidR="00594EF1">
        <w:trPr>
          <w:trHeight w:val="23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Е)</w:t>
            </w:r>
          </w:p>
          <w:p w:rsidR="00594EF1" w:rsidRDefault="00AB212C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2—3</w:t>
            </w:r>
          </w:p>
          <w:p w:rsidR="00594EF1" w:rsidRDefault="00AB212C">
            <w:pPr>
              <w:pStyle w:val="TableParagraph"/>
              <w:spacing w:before="2" w:line="232" w:lineRule="auto"/>
              <w:ind w:left="110" w:right="28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0" w:right="11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Оперетта,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мюзикл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7" w:line="232" w:lineRule="auto"/>
              <w:ind w:left="112" w:right="11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История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возникнове-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особенности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жанра.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Отдельные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номера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оперетт</w:t>
            </w:r>
          </w:p>
          <w:p w:rsidR="00594EF1" w:rsidRDefault="00AB212C">
            <w:pPr>
              <w:pStyle w:val="TableParagraph"/>
              <w:spacing w:line="232" w:lineRule="auto"/>
              <w:ind w:left="112" w:right="85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И.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Штрауса,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И.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Кальмана,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мюзиклов</w:t>
            </w:r>
          </w:p>
          <w:p w:rsidR="00594EF1" w:rsidRDefault="00AB212C">
            <w:pPr>
              <w:pStyle w:val="TableParagraph"/>
              <w:spacing w:line="232" w:lineRule="auto"/>
              <w:ind w:left="112" w:right="19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Р.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Роджерса,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Ф.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Лоу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др.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2" w:right="155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Знакомство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жанрами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оперетты,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мюзикла.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Слушание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фрагментов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оперетт,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анализ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характерных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особенностей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жанра.</w:t>
            </w:r>
          </w:p>
          <w:p w:rsidR="00594EF1" w:rsidRDefault="00AB212C">
            <w:pPr>
              <w:pStyle w:val="TableParagraph"/>
              <w:spacing w:line="232" w:lineRule="auto"/>
              <w:ind w:left="112" w:right="164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Разучивание,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отдельных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номеров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популяр-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ных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музыкальных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спектаклей.</w:t>
            </w:r>
          </w:p>
          <w:p w:rsidR="00594EF1" w:rsidRDefault="00AB212C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Сравнение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разных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постановок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одного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того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же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мюзикла.</w:t>
            </w:r>
          </w:p>
          <w:p w:rsidR="00594EF1" w:rsidRDefault="00AB212C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line="232" w:lineRule="auto"/>
              <w:ind w:left="112" w:right="62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Посещение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музыкального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театра: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спектакль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жанре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оперетты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или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мюзикла.</w:t>
            </w:r>
          </w:p>
          <w:p w:rsidR="00594EF1" w:rsidRDefault="00AB212C">
            <w:pPr>
              <w:pStyle w:val="TableParagraph"/>
              <w:spacing w:line="232" w:lineRule="auto"/>
              <w:ind w:left="112" w:right="39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Постановка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фрагментов,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сцен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мюзикла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спектакль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для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родителей</w:t>
            </w:r>
          </w:p>
        </w:tc>
      </w:tr>
      <w:tr w:rsidR="00594EF1">
        <w:trPr>
          <w:trHeight w:val="1948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25"/>
                <w:sz w:val="18"/>
              </w:rPr>
              <w:t>Ж)</w:t>
            </w:r>
          </w:p>
          <w:p w:rsidR="00594EF1" w:rsidRDefault="00AB212C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2—3</w:t>
            </w:r>
          </w:p>
          <w:p w:rsidR="00594EF1" w:rsidRDefault="00AB212C">
            <w:pPr>
              <w:pStyle w:val="TableParagraph"/>
              <w:spacing w:before="1" w:line="232" w:lineRule="auto"/>
              <w:ind w:left="110" w:right="29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часа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5" w:line="232" w:lineRule="auto"/>
              <w:ind w:left="112" w:right="21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Кто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создаёт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кальный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спек-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такль?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5" w:line="232" w:lineRule="auto"/>
              <w:ind w:left="112" w:right="24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Профессии музы-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кального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театра: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дирижёр, режиссёр,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оперные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певцы,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балерины и танцов-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щики,   художники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т.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д.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5" w:line="232" w:lineRule="auto"/>
              <w:ind w:left="112" w:right="30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Диалог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учителем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поводу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синкретичного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музыкального</w:t>
            </w:r>
            <w:r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спектакля.</w:t>
            </w:r>
            <w:r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Знакомство</w:t>
            </w:r>
            <w:r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миром</w:t>
            </w:r>
            <w:r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театраль-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профессий,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творчеством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театральных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режиссёров,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художников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др.</w:t>
            </w:r>
          </w:p>
          <w:p w:rsidR="00594EF1" w:rsidRDefault="00AB212C">
            <w:pPr>
              <w:pStyle w:val="TableParagraph"/>
              <w:spacing w:line="232" w:lineRule="auto"/>
              <w:ind w:left="112" w:right="3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Просмотр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фрагментов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одного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того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спектакля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ных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постановках.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Обсуждение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различий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оформлении,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режиссуре.</w:t>
            </w:r>
          </w:p>
          <w:p w:rsidR="00594EF1" w:rsidRDefault="00AB212C">
            <w:pPr>
              <w:pStyle w:val="TableParagraph"/>
              <w:spacing w:line="232" w:lineRule="auto"/>
              <w:ind w:left="112" w:right="58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Создание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эскизов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костюмов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декораций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одному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изученных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музыкальных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спектаклей.</w:t>
            </w:r>
          </w:p>
        </w:tc>
      </w:tr>
    </w:tbl>
    <w:p w:rsidR="00594EF1" w:rsidRDefault="00EE4F91">
      <w:pPr>
        <w:pStyle w:val="a3"/>
        <w:spacing w:before="4"/>
        <w:ind w:left="0" w:right="0" w:firstLine="0"/>
        <w:jc w:val="left"/>
        <w:rPr>
          <w:i/>
          <w:sz w:val="18"/>
        </w:rPr>
      </w:pPr>
      <w:r w:rsidRPr="00EE4F91">
        <w:pict>
          <v:shape id="_x0000_s1080" style="position:absolute;margin-left:56.7pt;margin-top:12.8pt;width:85.05pt;height:.1pt;z-index:-15649280;mso-wrap-distance-left:0;mso-wrap-distance-right:0;mso-position-horizontal-relative:page;mso-position-vertical-relative:text" coordorigin="1134,256" coordsize="1701,0" path="m1134,256r1701,e" filled="f" strokecolor="#939598" strokeweight=".5pt">
            <v:path arrowok="t"/>
            <w10:wrap type="topAndBottom" anchorx="page"/>
          </v:shape>
        </w:pict>
      </w:r>
    </w:p>
    <w:p w:rsidR="00594EF1" w:rsidRDefault="00AB212C">
      <w:pPr>
        <w:spacing w:line="232" w:lineRule="auto"/>
        <w:ind w:left="340" w:right="2629" w:hanging="227"/>
        <w:jc w:val="both"/>
        <w:rPr>
          <w:sz w:val="18"/>
        </w:rPr>
      </w:pPr>
      <w:r>
        <w:rPr>
          <w:color w:val="231F20"/>
          <w:w w:val="115"/>
          <w:position w:val="4"/>
          <w:sz w:val="12"/>
        </w:rPr>
        <w:t>1</w:t>
      </w:r>
      <w:r>
        <w:rPr>
          <w:color w:val="231F20"/>
          <w:spacing w:val="24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>В</w:t>
      </w:r>
      <w:r>
        <w:rPr>
          <w:color w:val="231F20"/>
          <w:spacing w:val="2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 xml:space="preserve">данном </w:t>
      </w:r>
      <w:r>
        <w:rPr>
          <w:color w:val="231F20"/>
          <w:spacing w:val="2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 xml:space="preserve">тематическом </w:t>
      </w:r>
      <w:r>
        <w:rPr>
          <w:color w:val="231F20"/>
          <w:spacing w:val="2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 xml:space="preserve">блоке </w:t>
      </w:r>
      <w:r>
        <w:rPr>
          <w:color w:val="231F20"/>
          <w:spacing w:val="2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 xml:space="preserve">могут </w:t>
      </w:r>
      <w:r>
        <w:rPr>
          <w:color w:val="231F20"/>
          <w:spacing w:val="2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 xml:space="preserve">быть </w:t>
      </w:r>
      <w:r>
        <w:rPr>
          <w:color w:val="231F20"/>
          <w:spacing w:val="2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 xml:space="preserve">представлены </w:t>
      </w:r>
      <w:r>
        <w:rPr>
          <w:color w:val="231F20"/>
          <w:spacing w:val="2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 xml:space="preserve">фрагменты </w:t>
      </w:r>
      <w:r>
        <w:rPr>
          <w:color w:val="231F20"/>
          <w:spacing w:val="2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 xml:space="preserve">из </w:t>
      </w:r>
      <w:r>
        <w:rPr>
          <w:color w:val="231F20"/>
          <w:spacing w:val="2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опер</w:t>
      </w:r>
      <w:r>
        <w:rPr>
          <w:color w:val="231F20"/>
          <w:spacing w:val="-5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Н.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А.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Римского-Корсакова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(«Садко»,  «Сказка  о  царе  Салтане»,  «Снегурочка»),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М. И. Глинки («Руслан и Людмила»), К. В. Глюка («Орфей и Эвридика»), Дж. Вер-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ди и др. Конкретизация — на выбор учителя и в соответствии с материалом соот-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ветствующего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УМК.</w:t>
      </w:r>
    </w:p>
    <w:p w:rsidR="00594EF1" w:rsidRDefault="00594EF1">
      <w:pPr>
        <w:spacing w:line="232" w:lineRule="auto"/>
        <w:jc w:val="both"/>
        <w:rPr>
          <w:sz w:val="18"/>
        </w:rPr>
        <w:sectPr w:rsidR="00594EF1">
          <w:footerReference w:type="default" r:id="rId82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594EF1" w:rsidRDefault="00EE4F91">
      <w:pPr>
        <w:spacing w:before="68"/>
        <w:ind w:right="113"/>
        <w:jc w:val="right"/>
        <w:rPr>
          <w:i/>
          <w:sz w:val="18"/>
        </w:rPr>
      </w:pPr>
      <w:r w:rsidRPr="00EE4F91">
        <w:lastRenderedPageBreak/>
        <w:pict>
          <v:shape id="_x0000_s1079" type="#_x0000_t202" style="position:absolute;left:0;text-align:left;margin-left:33.85pt;margin-top:35.85pt;width:12.6pt;height:16pt;z-index:15810048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466</w:t>
                  </w:r>
                </w:p>
              </w:txbxContent>
            </v:textbox>
            <w10:wrap anchorx="page" anchory="page"/>
          </v:shape>
        </w:pict>
      </w:r>
      <w:r w:rsidRPr="00EE4F91">
        <w:pict>
          <v:shape id="_x0000_s1078" type="#_x0000_t202" style="position:absolute;left:0;text-align:left;margin-left:33.95pt;margin-top:237.3pt;width:12.5pt;height:120.2pt;z-index:15810560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AB212C">
        <w:rPr>
          <w:i/>
          <w:color w:val="231F20"/>
          <w:w w:val="120"/>
          <w:sz w:val="18"/>
        </w:rPr>
        <w:t>Окончание</w:t>
      </w:r>
      <w:r w:rsidR="00AB212C">
        <w:rPr>
          <w:i/>
          <w:color w:val="231F20"/>
          <w:spacing w:val="8"/>
          <w:w w:val="120"/>
          <w:sz w:val="18"/>
        </w:rPr>
        <w:t xml:space="preserve"> </w:t>
      </w:r>
      <w:r w:rsidR="00AB212C">
        <w:rPr>
          <w:i/>
          <w:color w:val="231F20"/>
          <w:w w:val="120"/>
          <w:sz w:val="18"/>
        </w:rPr>
        <w:t>табл.</w:t>
      </w:r>
    </w:p>
    <w:p w:rsidR="00594EF1" w:rsidRDefault="00594EF1">
      <w:pPr>
        <w:pStyle w:val="a3"/>
        <w:spacing w:before="6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758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блока,</w:t>
            </w:r>
            <w:r>
              <w:rPr>
                <w:rFonts w:ascii="Georgia" w:hAnsi="Georgia"/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кол-во</w:t>
            </w:r>
            <w:r>
              <w:rPr>
                <w:rFonts w:ascii="Georgia" w:hAnsi="Georg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594EF1">
        <w:trPr>
          <w:trHeight w:val="553"/>
        </w:trPr>
        <w:tc>
          <w:tcPr>
            <w:tcW w:w="1191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5602" w:type="dxa"/>
          </w:tcPr>
          <w:p w:rsidR="00594EF1" w:rsidRDefault="00AB212C">
            <w:pPr>
              <w:pStyle w:val="TableParagraph"/>
              <w:spacing w:before="67" w:line="232" w:lineRule="auto"/>
              <w:ind w:left="112" w:right="1371"/>
              <w:rPr>
                <w:sz w:val="18"/>
              </w:rPr>
            </w:pPr>
            <w:r>
              <w:rPr>
                <w:i/>
                <w:color w:val="231F20"/>
                <w:w w:val="120"/>
                <w:sz w:val="18"/>
              </w:rPr>
              <w:t>На</w:t>
            </w:r>
            <w:r>
              <w:rPr>
                <w:i/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выбор</w:t>
            </w:r>
            <w:r>
              <w:rPr>
                <w:i/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или</w:t>
            </w:r>
            <w:r>
              <w:rPr>
                <w:i/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факультативно</w:t>
            </w:r>
            <w:r>
              <w:rPr>
                <w:color w:val="231F20"/>
                <w:w w:val="120"/>
                <w:sz w:val="18"/>
              </w:rPr>
              <w:t>: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Виртуальный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квест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музыкальному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театру</w:t>
            </w:r>
          </w:p>
        </w:tc>
      </w:tr>
      <w:tr w:rsidR="00594EF1">
        <w:trPr>
          <w:trHeight w:val="29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З)</w:t>
            </w:r>
          </w:p>
          <w:p w:rsidR="00594EF1" w:rsidRDefault="00AB212C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2—6</w:t>
            </w:r>
          </w:p>
          <w:p w:rsidR="00594EF1" w:rsidRDefault="00AB212C">
            <w:pPr>
              <w:pStyle w:val="TableParagraph"/>
              <w:spacing w:before="2" w:line="232" w:lineRule="auto"/>
              <w:ind w:left="110" w:right="28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0" w:right="18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Патрио-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тическая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 народ-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ная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тема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театре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кино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7" w:line="232" w:lineRule="auto"/>
              <w:ind w:left="112" w:right="16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История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создания,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значение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но-сценических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экранных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ний,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посвящённых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нашему народу, его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истории,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служения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Отечеству.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Фрагменты, отдель-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ные номера из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опер,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балетов,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</w:t>
            </w:r>
          </w:p>
          <w:p w:rsidR="00594EF1" w:rsidRDefault="00AB212C">
            <w:pPr>
              <w:pStyle w:val="TableParagraph"/>
              <w:spacing w:line="193" w:lineRule="exact"/>
              <w:ind w:left="112"/>
              <w:rPr>
                <w:sz w:val="12"/>
              </w:rPr>
            </w:pPr>
            <w:r>
              <w:rPr>
                <w:color w:val="231F20"/>
                <w:spacing w:val="-1"/>
                <w:w w:val="125"/>
                <w:sz w:val="18"/>
              </w:rPr>
              <w:t>к</w:t>
            </w:r>
            <w:r>
              <w:rPr>
                <w:color w:val="231F20"/>
                <w:spacing w:val="-12"/>
                <w:w w:val="12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5"/>
                <w:sz w:val="18"/>
              </w:rPr>
              <w:t>фильмам</w:t>
            </w:r>
            <w:r>
              <w:rPr>
                <w:color w:val="231F20"/>
                <w:spacing w:val="-1"/>
                <w:w w:val="125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2" w:right="10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Чтение учебных и популярных текстов об истории созда-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ния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патриотических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опер,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фильмов,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творческих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поисках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композиторов,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создававших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ним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музыку.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Диалог</w:t>
            </w:r>
          </w:p>
          <w:p w:rsidR="00594EF1" w:rsidRDefault="00AB212C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учителем.</w:t>
            </w:r>
          </w:p>
          <w:p w:rsidR="00594EF1" w:rsidRDefault="00AB212C">
            <w:pPr>
              <w:pStyle w:val="TableParagraph"/>
              <w:spacing w:before="2" w:line="232" w:lineRule="auto"/>
              <w:ind w:left="112" w:right="279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 xml:space="preserve">Просмотр фрагментов </w:t>
            </w:r>
            <w:r>
              <w:rPr>
                <w:color w:val="231F20"/>
                <w:w w:val="120"/>
                <w:sz w:val="18"/>
              </w:rPr>
              <w:t>крупных сценических произведе-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ний,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фильмов.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Обсуждение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характера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героев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событий.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Проблемная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ситуация: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зачем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нужна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серьёзная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музыка?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Разучивание,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песен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Родине,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нашей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стране,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исторических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событиях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подвигах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героев.</w:t>
            </w:r>
          </w:p>
          <w:p w:rsidR="00594EF1" w:rsidRDefault="00AB212C"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before="2" w:line="232" w:lineRule="auto"/>
              <w:ind w:left="112" w:right="45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Посещение театра/кинотеатра —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просмотр спектакля/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фильма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патриотического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содержания.</w:t>
            </w:r>
          </w:p>
          <w:p w:rsidR="00594EF1" w:rsidRDefault="00AB212C">
            <w:pPr>
              <w:pStyle w:val="TableParagraph"/>
              <w:spacing w:line="232" w:lineRule="auto"/>
              <w:ind w:left="112" w:right="150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Участие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концерте,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фестивале,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конференции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патриотиче-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ской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тематики</w:t>
            </w:r>
          </w:p>
        </w:tc>
      </w:tr>
    </w:tbl>
    <w:p w:rsidR="00594EF1" w:rsidRDefault="00594EF1">
      <w:pPr>
        <w:pStyle w:val="a3"/>
        <w:ind w:left="0" w:right="0" w:firstLine="0"/>
        <w:jc w:val="left"/>
        <w:rPr>
          <w:i/>
        </w:rPr>
      </w:pPr>
    </w:p>
    <w:p w:rsidR="00594EF1" w:rsidRDefault="00594EF1">
      <w:pPr>
        <w:pStyle w:val="a3"/>
        <w:ind w:left="0" w:right="0" w:firstLine="0"/>
        <w:jc w:val="left"/>
        <w:rPr>
          <w:i/>
        </w:rPr>
      </w:pPr>
    </w:p>
    <w:p w:rsidR="00594EF1" w:rsidRDefault="00594EF1">
      <w:pPr>
        <w:pStyle w:val="a3"/>
        <w:ind w:left="0" w:right="0" w:firstLine="0"/>
        <w:jc w:val="left"/>
        <w:rPr>
          <w:i/>
        </w:rPr>
      </w:pPr>
    </w:p>
    <w:p w:rsidR="00594EF1" w:rsidRDefault="00EE4F91">
      <w:pPr>
        <w:pStyle w:val="a3"/>
        <w:spacing w:before="6"/>
        <w:ind w:left="0" w:right="0" w:firstLine="0"/>
        <w:jc w:val="left"/>
        <w:rPr>
          <w:i/>
          <w:sz w:val="22"/>
        </w:rPr>
      </w:pPr>
      <w:r w:rsidRPr="00EE4F91">
        <w:pict>
          <v:shape id="_x0000_s1077" style="position:absolute;margin-left:56.7pt;margin-top:15.2pt;width:85.05pt;height:.1pt;z-index:-15647744;mso-wrap-distance-left:0;mso-wrap-distance-right:0;mso-position-horizontal-relative:page" coordorigin="1134,304" coordsize="1701,0" path="m1134,304r1701,e" filled="f" strokecolor="#939598" strokeweight=".5pt">
            <v:path arrowok="t"/>
            <w10:wrap type="topAndBottom" anchorx="page"/>
          </v:shape>
        </w:pict>
      </w:r>
    </w:p>
    <w:p w:rsidR="00594EF1" w:rsidRDefault="00AB212C">
      <w:pPr>
        <w:spacing w:line="232" w:lineRule="auto"/>
        <w:ind w:left="340" w:right="2628" w:hanging="227"/>
        <w:jc w:val="both"/>
        <w:rPr>
          <w:sz w:val="18"/>
        </w:rPr>
      </w:pPr>
      <w:r>
        <w:rPr>
          <w:color w:val="231F20"/>
          <w:w w:val="120"/>
          <w:position w:val="4"/>
          <w:sz w:val="12"/>
        </w:rPr>
        <w:t>1</w:t>
      </w:r>
      <w:r>
        <w:rPr>
          <w:color w:val="231F20"/>
          <w:spacing w:val="1"/>
          <w:w w:val="120"/>
          <w:position w:val="4"/>
          <w:sz w:val="12"/>
        </w:rPr>
        <w:t xml:space="preserve"> </w:t>
      </w:r>
      <w:r>
        <w:rPr>
          <w:color w:val="231F20"/>
          <w:w w:val="120"/>
          <w:sz w:val="18"/>
        </w:rPr>
        <w:t>В данном блоке могут быть освещены такие произведения, как опера «Иван Су-</w:t>
      </w:r>
      <w:r>
        <w:rPr>
          <w:color w:val="231F20"/>
          <w:spacing w:val="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санин» М. И. Глинки; опера «Война и мир», музыка к кинофильму «Александр</w:t>
      </w:r>
      <w:r>
        <w:rPr>
          <w:color w:val="231F20"/>
          <w:spacing w:val="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Невский» С. С. Прокофьева, оперы «Борис Годунов» и «Хованщина» М. П. Му-</w:t>
      </w:r>
      <w:r>
        <w:rPr>
          <w:color w:val="231F20"/>
          <w:spacing w:val="-5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соргского</w:t>
      </w:r>
      <w:r>
        <w:rPr>
          <w:color w:val="231F20"/>
          <w:spacing w:val="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и</w:t>
      </w:r>
      <w:r>
        <w:rPr>
          <w:color w:val="231F20"/>
          <w:spacing w:val="10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др.</w:t>
      </w:r>
    </w:p>
    <w:p w:rsidR="00594EF1" w:rsidRDefault="00594EF1">
      <w:pPr>
        <w:spacing w:line="232" w:lineRule="auto"/>
        <w:jc w:val="both"/>
        <w:rPr>
          <w:sz w:val="18"/>
        </w:rPr>
        <w:sectPr w:rsidR="00594EF1">
          <w:footerReference w:type="even" r:id="rId83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594EF1" w:rsidRDefault="00EE4F91">
      <w:pPr>
        <w:pStyle w:val="Heading2"/>
        <w:spacing w:before="69"/>
        <w:ind w:left="113"/>
      </w:pPr>
      <w:r>
        <w:lastRenderedPageBreak/>
        <w:pict>
          <v:shape id="_x0000_s1076" type="#_x0000_t202" style="position:absolute;left:0;text-align:left;margin-left:33.95pt;margin-top:35.85pt;width:12.5pt;height:86.35pt;z-index:15811072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5" type="#_x0000_t202" style="position:absolute;left:0;text-align:left;margin-left:33.85pt;margin-top:339.9pt;width:12.6pt;height:14.9pt;z-index:15811584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467</w:t>
                  </w:r>
                </w:p>
              </w:txbxContent>
            </v:textbox>
            <w10:wrap anchorx="page" anchory="page"/>
          </v:shape>
        </w:pict>
      </w:r>
      <w:r w:rsidR="00AB212C">
        <w:rPr>
          <w:color w:val="231F20"/>
          <w:w w:val="85"/>
        </w:rPr>
        <w:t>Модуль</w:t>
      </w:r>
      <w:r w:rsidR="00AB212C">
        <w:rPr>
          <w:color w:val="231F20"/>
          <w:spacing w:val="10"/>
          <w:w w:val="85"/>
        </w:rPr>
        <w:t xml:space="preserve"> </w:t>
      </w:r>
      <w:r w:rsidR="00AB212C">
        <w:rPr>
          <w:color w:val="231F20"/>
          <w:w w:val="85"/>
        </w:rPr>
        <w:t>№</w:t>
      </w:r>
      <w:r w:rsidR="00AB212C">
        <w:rPr>
          <w:color w:val="231F20"/>
          <w:spacing w:val="10"/>
          <w:w w:val="85"/>
        </w:rPr>
        <w:t xml:space="preserve"> </w:t>
      </w:r>
      <w:r w:rsidR="00AB212C">
        <w:rPr>
          <w:color w:val="231F20"/>
          <w:w w:val="85"/>
        </w:rPr>
        <w:t>8</w:t>
      </w:r>
      <w:r w:rsidR="00AB212C">
        <w:rPr>
          <w:color w:val="231F20"/>
          <w:spacing w:val="11"/>
          <w:w w:val="85"/>
        </w:rPr>
        <w:t xml:space="preserve"> </w:t>
      </w:r>
      <w:r w:rsidR="00AB212C">
        <w:rPr>
          <w:color w:val="231F20"/>
          <w:w w:val="85"/>
        </w:rPr>
        <w:t>«Музыка</w:t>
      </w:r>
      <w:r w:rsidR="00AB212C">
        <w:rPr>
          <w:color w:val="231F20"/>
          <w:spacing w:val="10"/>
          <w:w w:val="85"/>
        </w:rPr>
        <w:t xml:space="preserve"> </w:t>
      </w:r>
      <w:r w:rsidR="00AB212C">
        <w:rPr>
          <w:color w:val="231F20"/>
          <w:w w:val="85"/>
        </w:rPr>
        <w:t>в</w:t>
      </w:r>
      <w:r w:rsidR="00AB212C">
        <w:rPr>
          <w:color w:val="231F20"/>
          <w:spacing w:val="11"/>
          <w:w w:val="85"/>
        </w:rPr>
        <w:t xml:space="preserve"> </w:t>
      </w:r>
      <w:r w:rsidR="00AB212C">
        <w:rPr>
          <w:color w:val="231F20"/>
          <w:w w:val="85"/>
        </w:rPr>
        <w:t>жизни</w:t>
      </w:r>
      <w:r w:rsidR="00AB212C">
        <w:rPr>
          <w:color w:val="231F20"/>
          <w:spacing w:val="10"/>
          <w:w w:val="85"/>
        </w:rPr>
        <w:t xml:space="preserve"> </w:t>
      </w:r>
      <w:r w:rsidR="00AB212C">
        <w:rPr>
          <w:color w:val="231F20"/>
          <w:w w:val="85"/>
        </w:rPr>
        <w:t>человека»</w:t>
      </w:r>
    </w:p>
    <w:p w:rsidR="00594EF1" w:rsidRDefault="00AB212C">
      <w:pPr>
        <w:pStyle w:val="a3"/>
        <w:spacing w:before="62" w:line="244" w:lineRule="auto"/>
        <w:ind w:left="113" w:right="2629"/>
      </w:pPr>
      <w:r>
        <w:rPr>
          <w:color w:val="231F20"/>
          <w:w w:val="115"/>
        </w:rPr>
        <w:t>Главное содержание данного модуля сосредоточено вокруг рефлексивного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исследования обучающимися психологической связи музыкального искус-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ства и внутреннего мира человека. Основным результатом его освоения яв-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ляется развитие эмоционального интеллекта школьников, расширение спек-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 переживаемых чувств и их оттенков, осознание собственных душевных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движений, способность к сопереживанию как при восприятии произведений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искусства, так и в непосредственном общении с другими людьми. Формы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бытования музыки, типичный комплекс выразительных средств музыкаль-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жанров выступают как обобщённые жизненные ситуации, порождаю-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щие различные чувства и настроения. Сверхзадача модуля — воспитание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чувства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прекрасного,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пробуждение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эстетических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потребностей.</w:t>
      </w:r>
    </w:p>
    <w:p w:rsidR="00594EF1" w:rsidRDefault="00594EF1">
      <w:pPr>
        <w:pStyle w:val="a3"/>
        <w:spacing w:before="2" w:after="1"/>
        <w:ind w:left="0" w:right="0" w:firstLine="0"/>
        <w:jc w:val="left"/>
        <w:rPr>
          <w:sz w:val="19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748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6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1"/>
                <w:w w:val="95"/>
                <w:sz w:val="18"/>
              </w:rPr>
              <w:t xml:space="preserve"> блока,</w:t>
            </w:r>
            <w:r>
              <w:rPr>
                <w:rFonts w:ascii="Georgia" w:hAnsi="Georgia"/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кол-во</w:t>
            </w:r>
            <w:r>
              <w:rPr>
                <w:rFonts w:ascii="Georgia" w:hAnsi="Georg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spacing w:before="10"/>
            </w:pPr>
          </w:p>
          <w:p w:rsidR="00594EF1" w:rsidRDefault="00AB212C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spacing w:before="10"/>
            </w:pPr>
          </w:p>
          <w:p w:rsidR="00594EF1" w:rsidRDefault="00AB212C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594EF1">
            <w:pPr>
              <w:pStyle w:val="TableParagraph"/>
              <w:spacing w:before="10"/>
            </w:pPr>
          </w:p>
          <w:p w:rsidR="00594EF1" w:rsidRDefault="00AB212C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594EF1">
        <w:trPr>
          <w:trHeight w:val="2482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А)</w:t>
            </w:r>
          </w:p>
          <w:p w:rsidR="00594EF1" w:rsidRDefault="00AB212C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1—3</w:t>
            </w:r>
          </w:p>
          <w:p w:rsidR="00594EF1" w:rsidRDefault="00AB212C">
            <w:pPr>
              <w:pStyle w:val="TableParagraph"/>
              <w:spacing w:before="4" w:line="225" w:lineRule="auto"/>
              <w:ind w:left="110" w:right="28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70" w:line="225" w:lineRule="auto"/>
              <w:ind w:left="110" w:right="14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Красота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 вдохно-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вение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70" w:line="225" w:lineRule="auto"/>
              <w:ind w:left="112" w:right="11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Стремление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человека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красоте</w:t>
            </w:r>
          </w:p>
          <w:p w:rsidR="00594EF1" w:rsidRDefault="00AB212C">
            <w:pPr>
              <w:pStyle w:val="TableParagraph"/>
              <w:spacing w:line="225" w:lineRule="auto"/>
              <w:ind w:left="112" w:right="257"/>
              <w:rPr>
                <w:sz w:val="18"/>
              </w:rPr>
            </w:pPr>
            <w:r>
              <w:rPr>
                <w:color w:val="231F20"/>
                <w:spacing w:val="-1"/>
                <w:w w:val="115"/>
                <w:sz w:val="18"/>
              </w:rPr>
              <w:t>Особое</w:t>
            </w:r>
            <w:r>
              <w:rPr>
                <w:color w:val="231F20"/>
                <w:spacing w:val="-10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состояние</w:t>
            </w:r>
            <w:r>
              <w:rPr>
                <w:color w:val="231F20"/>
                <w:spacing w:val="-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вдохновение.</w:t>
            </w:r>
          </w:p>
          <w:p w:rsidR="00594EF1" w:rsidRDefault="00AB212C">
            <w:pPr>
              <w:pStyle w:val="TableParagraph"/>
              <w:spacing w:line="225" w:lineRule="auto"/>
              <w:ind w:left="112" w:right="11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Музыка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возмож-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ность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вместе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пережи-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вдохновение,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наслаждаться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красо-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той.</w:t>
            </w:r>
          </w:p>
          <w:p w:rsidR="00594EF1" w:rsidRDefault="00AB212C">
            <w:pPr>
              <w:pStyle w:val="TableParagraph"/>
              <w:spacing w:line="225" w:lineRule="auto"/>
              <w:ind w:left="112" w:right="11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Музыкальное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един-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ство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людей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хор,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хоровод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70" w:line="225" w:lineRule="auto"/>
              <w:ind w:left="112" w:right="49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Диалог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учителем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значении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красоты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вдохновения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жизни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человека.</w:t>
            </w:r>
          </w:p>
          <w:p w:rsidR="00594EF1" w:rsidRDefault="00AB212C">
            <w:pPr>
              <w:pStyle w:val="TableParagraph"/>
              <w:spacing w:line="225" w:lineRule="auto"/>
              <w:ind w:left="112" w:right="8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Слушание музыки, концентрация на её восприятии, своём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внутреннем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состоянии.</w:t>
            </w:r>
          </w:p>
          <w:p w:rsidR="00594EF1" w:rsidRDefault="00AB212C">
            <w:pPr>
              <w:pStyle w:val="TableParagraph"/>
              <w:spacing w:line="225" w:lineRule="auto"/>
              <w:ind w:left="112" w:right="52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Двигательная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импровизация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под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музыку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лирического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характера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«Цветы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распускаются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под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музыку».</w:t>
            </w:r>
          </w:p>
          <w:p w:rsidR="00594EF1" w:rsidRDefault="00AB212C">
            <w:pPr>
              <w:pStyle w:val="TableParagraph"/>
              <w:spacing w:line="225" w:lineRule="auto"/>
              <w:ind w:left="112" w:right="151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Выстраивание хорового унисона — вокального и психоло-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гического. Одновременное взятие и снятие звука, навыки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певческого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дыхания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руке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дирижёра.</w:t>
            </w:r>
          </w:p>
          <w:p w:rsidR="00594EF1" w:rsidRDefault="00AB212C">
            <w:pPr>
              <w:pStyle w:val="TableParagraph"/>
              <w:spacing w:line="225" w:lineRule="auto"/>
              <w:ind w:left="112" w:right="1594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Разучивание,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красивой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песни.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На</w:t>
            </w:r>
            <w:r>
              <w:rPr>
                <w:i/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выбор</w:t>
            </w:r>
            <w:r>
              <w:rPr>
                <w:i/>
                <w:color w:val="231F20"/>
                <w:spacing w:val="14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или</w:t>
            </w:r>
            <w:r>
              <w:rPr>
                <w:i/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факультативно</w:t>
            </w:r>
            <w:r>
              <w:rPr>
                <w:color w:val="231F20"/>
                <w:w w:val="120"/>
                <w:sz w:val="18"/>
              </w:rPr>
              <w:t>: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Разучивание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хоровода,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социальные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танцы</w:t>
            </w:r>
          </w:p>
        </w:tc>
      </w:tr>
    </w:tbl>
    <w:p w:rsidR="00594EF1" w:rsidRDefault="00594EF1">
      <w:pPr>
        <w:spacing w:line="225" w:lineRule="auto"/>
        <w:rPr>
          <w:sz w:val="18"/>
        </w:rPr>
        <w:sectPr w:rsidR="00594EF1">
          <w:footerReference w:type="default" r:id="rId84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594EF1" w:rsidRDefault="00EE4F91">
      <w:pPr>
        <w:spacing w:before="68"/>
        <w:ind w:right="135"/>
        <w:jc w:val="right"/>
        <w:rPr>
          <w:i/>
          <w:sz w:val="18"/>
        </w:rPr>
      </w:pPr>
      <w:r w:rsidRPr="00EE4F91">
        <w:lastRenderedPageBreak/>
        <w:pict>
          <v:shape id="_x0000_s1074" type="#_x0000_t202" style="position:absolute;left:0;text-align:left;margin-left:33.85pt;margin-top:35.85pt;width:12.6pt;height:16.1pt;z-index:15812096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468</w:t>
                  </w:r>
                </w:p>
              </w:txbxContent>
            </v:textbox>
            <w10:wrap anchorx="page" anchory="page"/>
          </v:shape>
        </w:pict>
      </w:r>
      <w:r w:rsidRPr="00EE4F91">
        <w:pict>
          <v:shape id="_x0000_s1073" type="#_x0000_t202" style="position:absolute;left:0;text-align:left;margin-left:33.95pt;margin-top:237.3pt;width:12.5pt;height:120.2pt;z-index:15812608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AB212C">
        <w:rPr>
          <w:i/>
          <w:color w:val="231F20"/>
          <w:w w:val="115"/>
          <w:sz w:val="18"/>
        </w:rPr>
        <w:t>Продолжение табл.</w:t>
      </w:r>
    </w:p>
    <w:p w:rsidR="00594EF1" w:rsidRDefault="00594EF1">
      <w:pPr>
        <w:pStyle w:val="a3"/>
        <w:spacing w:before="6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758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блока,</w:t>
            </w:r>
            <w:r>
              <w:rPr>
                <w:rFonts w:ascii="Georgia" w:hAnsi="Georgia"/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кол-во</w:t>
            </w:r>
            <w:r>
              <w:rPr>
                <w:rFonts w:ascii="Georgia" w:hAnsi="Georg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594EF1">
        <w:trPr>
          <w:trHeight w:val="2639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Б)</w:t>
            </w:r>
          </w:p>
          <w:p w:rsidR="00594EF1" w:rsidRDefault="00AB212C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2—4</w:t>
            </w:r>
          </w:p>
          <w:p w:rsidR="00594EF1" w:rsidRDefault="00AB212C">
            <w:pPr>
              <w:pStyle w:val="TableParagraph"/>
              <w:ind w:left="110" w:right="28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0" w:right="21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Музы-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кальные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пейзажи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2"/>
              <w:ind w:left="112" w:right="115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Образы природы в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музыке. Настроение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музыкальных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пейза-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жей. Чувства челове-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ка,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любующегося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20"/>
                <w:sz w:val="18"/>
              </w:rPr>
              <w:t>природой.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Музыка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—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выражение глубоких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чувств,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тонких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оттенков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настроения,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которые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трудно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передать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словами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2" w:right="13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Слушание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произведений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программной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музыки,</w:t>
            </w:r>
            <w:r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посвящён-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ной образам природы. Подбор эпитетов для описания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настроения,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характера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музыки.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Сопоставление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</w:t>
            </w:r>
          </w:p>
          <w:p w:rsidR="00594EF1" w:rsidRDefault="00AB212C">
            <w:pPr>
              <w:pStyle w:val="TableParagraph"/>
              <w:ind w:left="112" w:right="11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произведениями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изобразительного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искусства.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Двигательная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импровизация,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пластическое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интонирование.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Разучивание,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одухотворенное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песен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  приро-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её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красоте.</w:t>
            </w:r>
          </w:p>
          <w:p w:rsidR="00594EF1" w:rsidRDefault="00AB212C">
            <w:pPr>
              <w:pStyle w:val="TableParagraph"/>
              <w:spacing w:line="203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ind w:left="112" w:right="33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Рисование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«услышанных»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пейзажей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и/или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абстрактная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живопись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—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передача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настроения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цветом,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точками,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линиями.</w:t>
            </w:r>
          </w:p>
          <w:p w:rsidR="00594EF1" w:rsidRDefault="00AB212C">
            <w:pPr>
              <w:pStyle w:val="TableParagraph"/>
              <w:spacing w:line="204" w:lineRule="exact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Игра-импровизация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«Угадай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моё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настроение»</w:t>
            </w:r>
          </w:p>
        </w:tc>
      </w:tr>
      <w:tr w:rsidR="00594EF1">
        <w:trPr>
          <w:trHeight w:val="2637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В)</w:t>
            </w:r>
          </w:p>
          <w:p w:rsidR="00594EF1" w:rsidRDefault="00AB212C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2—4</w:t>
            </w:r>
          </w:p>
          <w:p w:rsidR="00594EF1" w:rsidRDefault="00AB212C">
            <w:pPr>
              <w:pStyle w:val="TableParagraph"/>
              <w:ind w:left="110" w:right="28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0" w:right="15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Музы-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кальные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портреты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2" w:right="103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Музыка, передающая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образ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человека,</w:t>
            </w:r>
          </w:p>
          <w:p w:rsidR="00594EF1" w:rsidRDefault="00AB212C">
            <w:pPr>
              <w:pStyle w:val="TableParagraph"/>
              <w:ind w:left="112" w:right="11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его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походку,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движения,</w:t>
            </w:r>
            <w:r>
              <w:rPr>
                <w:color w:val="231F20"/>
                <w:spacing w:val="2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манеру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речи.</w:t>
            </w:r>
          </w:p>
          <w:p w:rsidR="00594EF1" w:rsidRDefault="00AB212C">
            <w:pPr>
              <w:pStyle w:val="TableParagraph"/>
              <w:ind w:left="112" w:right="11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«Портреты»,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выраженные</w:t>
            </w:r>
          </w:p>
          <w:p w:rsidR="00594EF1" w:rsidRDefault="00AB212C">
            <w:pPr>
              <w:pStyle w:val="TableParagraph"/>
              <w:ind w:left="112" w:right="66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в музыкальных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интонациях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2" w:right="11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Слушание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произведений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вокальной,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программной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ментальной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музыки,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посвящённой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образам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людей,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сказоч-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ных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персонажей.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Подбор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эпитетов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для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описания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настрое-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ния,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характера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музыки.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Сопоставление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произведениями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изобразительного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искусства.</w:t>
            </w:r>
          </w:p>
          <w:p w:rsidR="00594EF1" w:rsidRDefault="00AB212C">
            <w:pPr>
              <w:pStyle w:val="TableParagraph"/>
              <w:ind w:left="112" w:right="134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Двигательная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импровизация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образе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героя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музыкального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произведения.</w:t>
            </w:r>
          </w:p>
          <w:p w:rsidR="00594EF1" w:rsidRDefault="00AB212C">
            <w:pPr>
              <w:pStyle w:val="TableParagraph"/>
              <w:ind w:left="112" w:right="29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Разучивание,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харáктерное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исполнение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песни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портрет-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ной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зарисовки.</w:t>
            </w:r>
          </w:p>
          <w:p w:rsidR="00594EF1" w:rsidRDefault="00AB212C">
            <w:pPr>
              <w:pStyle w:val="TableParagraph"/>
              <w:spacing w:line="205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ind w:left="112" w:right="59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Рисование, лепка героя музыкального произведения.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Игра-импровизация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«Угадай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мой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характер».</w:t>
            </w:r>
          </w:p>
        </w:tc>
      </w:tr>
    </w:tbl>
    <w:p w:rsidR="00594EF1" w:rsidRDefault="00594EF1">
      <w:pPr>
        <w:rPr>
          <w:sz w:val="18"/>
        </w:rPr>
        <w:sectPr w:rsidR="00594EF1">
          <w:footerReference w:type="even" r:id="rId85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594EF1" w:rsidRDefault="00EE4F91">
      <w:pPr>
        <w:pStyle w:val="a3"/>
        <w:spacing w:before="10"/>
        <w:ind w:left="0" w:right="0" w:firstLine="0"/>
        <w:jc w:val="left"/>
        <w:rPr>
          <w:i/>
          <w:sz w:val="2"/>
        </w:rPr>
      </w:pPr>
      <w:r w:rsidRPr="00EE4F91">
        <w:lastRenderedPageBreak/>
        <w:pict>
          <v:shape id="_x0000_s1072" type="#_x0000_t202" style="position:absolute;margin-left:33.95pt;margin-top:35.85pt;width:12.5pt;height:86.35pt;z-index:15813632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EE4F91">
        <w:pict>
          <v:shape id="_x0000_s1071" type="#_x0000_t202" style="position:absolute;margin-left:33.85pt;margin-top:339.45pt;width:12.6pt;height:15.8pt;z-index:15814144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z w:val="18"/>
                    </w:rPr>
                    <w:t>469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553"/>
        </w:trPr>
        <w:tc>
          <w:tcPr>
            <w:tcW w:w="1191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5602" w:type="dxa"/>
          </w:tcPr>
          <w:p w:rsidR="00594EF1" w:rsidRDefault="00AB212C">
            <w:pPr>
              <w:pStyle w:val="TableParagraph"/>
              <w:spacing w:before="67" w:line="232" w:lineRule="auto"/>
              <w:ind w:left="112" w:right="9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Инсценировка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—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импровизация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жанре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кукольного/тене-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вого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театра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помощью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кукол,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силуэтов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др.</w:t>
            </w:r>
          </w:p>
        </w:tc>
      </w:tr>
      <w:tr w:rsidR="00594EF1">
        <w:trPr>
          <w:trHeight w:val="25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Г)</w:t>
            </w:r>
          </w:p>
          <w:p w:rsidR="00594EF1" w:rsidRDefault="00AB212C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2—4</w:t>
            </w:r>
          </w:p>
          <w:p w:rsidR="00594EF1" w:rsidRDefault="00AB212C">
            <w:pPr>
              <w:pStyle w:val="TableParagraph"/>
              <w:spacing w:before="2" w:line="232" w:lineRule="auto"/>
              <w:ind w:left="110" w:right="28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0" w:right="12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Какой же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праздник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без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музыки?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7" w:line="232" w:lineRule="auto"/>
              <w:ind w:left="112" w:right="228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Музыка, создающая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настроение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праздника</w:t>
            </w:r>
            <w:r>
              <w:rPr>
                <w:color w:val="231F20"/>
                <w:w w:val="120"/>
                <w:position w:val="4"/>
                <w:sz w:val="12"/>
              </w:rPr>
              <w:t>1</w:t>
            </w:r>
            <w:r>
              <w:rPr>
                <w:color w:val="231F20"/>
                <w:w w:val="120"/>
                <w:sz w:val="18"/>
              </w:rPr>
              <w:t>.</w:t>
            </w:r>
          </w:p>
          <w:p w:rsidR="00594EF1" w:rsidRDefault="00AB212C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Музыка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цирке,</w:t>
            </w:r>
          </w:p>
          <w:p w:rsidR="00594EF1" w:rsidRDefault="00AB212C">
            <w:pPr>
              <w:pStyle w:val="TableParagraph"/>
              <w:spacing w:before="2" w:line="232" w:lineRule="auto"/>
              <w:ind w:left="112" w:right="12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уличном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шествии,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спортивном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празднике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2" w:right="94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Диалог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учителем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значении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празднике.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Слушание произведений торжественного, праздничного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характера.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«Дирижирование»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фрагментами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произведений.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Конкурс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лучшего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«дирижёра».</w:t>
            </w:r>
          </w:p>
          <w:p w:rsidR="00594EF1" w:rsidRDefault="00AB212C">
            <w:pPr>
              <w:pStyle w:val="TableParagraph"/>
              <w:spacing w:line="232" w:lineRule="auto"/>
              <w:ind w:left="112" w:right="15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Разучивание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тематических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песен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ближай-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шему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празднику.</w:t>
            </w:r>
          </w:p>
          <w:p w:rsidR="00594EF1" w:rsidRDefault="00AB212C">
            <w:pPr>
              <w:pStyle w:val="TableParagraph"/>
              <w:spacing w:line="232" w:lineRule="auto"/>
              <w:ind w:left="112" w:right="12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Проблемная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ситуация: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почему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праздниках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обязательно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звучит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музыка?</w:t>
            </w:r>
          </w:p>
          <w:p w:rsidR="00594EF1" w:rsidRDefault="00AB212C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line="232" w:lineRule="auto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Запись видеооткрытки с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музыкальным поздравлением.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Групповые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творческие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шутливые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двигательные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импрови-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зации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«Цирковая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труппа»</w:t>
            </w:r>
          </w:p>
        </w:tc>
      </w:tr>
      <w:tr w:rsidR="00594EF1">
        <w:trPr>
          <w:trHeight w:val="1748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Д)</w:t>
            </w:r>
          </w:p>
          <w:p w:rsidR="00594EF1" w:rsidRDefault="00AB212C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2—4</w:t>
            </w:r>
          </w:p>
          <w:p w:rsidR="00594EF1" w:rsidRDefault="00AB212C">
            <w:pPr>
              <w:pStyle w:val="TableParagraph"/>
              <w:spacing w:before="1" w:line="232" w:lineRule="auto"/>
              <w:ind w:left="110" w:right="29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часа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5" w:line="232" w:lineRule="auto"/>
              <w:ind w:left="112" w:right="345"/>
              <w:jc w:val="both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Танцы,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игры и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веселье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5" w:line="232" w:lineRule="auto"/>
              <w:ind w:left="112" w:right="76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Музыка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игра</w:t>
            </w:r>
            <w:r>
              <w:rPr>
                <w:color w:val="231F20"/>
                <w:spacing w:val="4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звуками.</w:t>
            </w:r>
          </w:p>
          <w:p w:rsidR="00594EF1" w:rsidRDefault="00AB212C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Танец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искусство</w:t>
            </w:r>
          </w:p>
          <w:p w:rsidR="00594EF1" w:rsidRDefault="00AB212C">
            <w:pPr>
              <w:pStyle w:val="TableParagraph"/>
              <w:spacing w:before="2" w:line="232" w:lineRule="auto"/>
              <w:ind w:left="112" w:right="177"/>
              <w:rPr>
                <w:sz w:val="12"/>
              </w:rPr>
            </w:pPr>
            <w:r>
              <w:rPr>
                <w:color w:val="231F20"/>
                <w:w w:val="120"/>
                <w:sz w:val="18"/>
              </w:rPr>
              <w:t>и радость движения.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Примеры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популяр-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ных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танцев</w:t>
            </w:r>
            <w:r>
              <w:rPr>
                <w:color w:val="231F20"/>
                <w:w w:val="120"/>
                <w:position w:val="4"/>
                <w:sz w:val="12"/>
              </w:rPr>
              <w:t>2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5" w:line="232" w:lineRule="auto"/>
              <w:ind w:left="112" w:right="4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Слушание,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скерцозного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характера.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Разучивание,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танцевальных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движений.</w:t>
            </w:r>
          </w:p>
          <w:p w:rsidR="00594EF1" w:rsidRDefault="00AB212C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Танец-игра.</w:t>
            </w:r>
          </w:p>
          <w:p w:rsidR="00594EF1" w:rsidRDefault="00AB212C">
            <w:pPr>
              <w:pStyle w:val="TableParagraph"/>
              <w:spacing w:before="2" w:line="232" w:lineRule="auto"/>
              <w:ind w:left="112" w:right="202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Рефлексия собственного эмоционального состояния после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участия в танцевальных композициях и импровизациях.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Проблемная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ситуация: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зачем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люди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танцуют?</w:t>
            </w:r>
          </w:p>
          <w:p w:rsidR="00594EF1" w:rsidRDefault="00AB212C">
            <w:pPr>
              <w:pStyle w:val="TableParagraph"/>
              <w:spacing w:line="232" w:lineRule="auto"/>
              <w:ind w:left="112" w:right="310"/>
              <w:jc w:val="both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Вокальная, инструментальная, ритмическая импровиза-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ция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стиле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определённого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танцевального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жанра.</w:t>
            </w:r>
          </w:p>
        </w:tc>
      </w:tr>
    </w:tbl>
    <w:p w:rsidR="00594EF1" w:rsidRDefault="00EE4F91">
      <w:pPr>
        <w:pStyle w:val="a3"/>
        <w:spacing w:before="4"/>
        <w:ind w:left="0" w:right="0" w:firstLine="0"/>
        <w:jc w:val="left"/>
        <w:rPr>
          <w:i/>
          <w:sz w:val="18"/>
        </w:rPr>
      </w:pPr>
      <w:r w:rsidRPr="00EE4F91">
        <w:pict>
          <v:shape id="_x0000_s1070" style="position:absolute;margin-left:56.7pt;margin-top:12.8pt;width:85.05pt;height:.1pt;z-index:-15644160;mso-wrap-distance-left:0;mso-wrap-distance-right:0;mso-position-horizontal-relative:page;mso-position-vertical-relative:text" coordorigin="1134,256" coordsize="1701,0" path="m1134,256r1700,e" filled="f" strokecolor="#939598" strokeweight=".5pt">
            <v:path arrowok="t"/>
            <w10:wrap type="topAndBottom" anchorx="page"/>
          </v:shape>
        </w:pict>
      </w:r>
    </w:p>
    <w:p w:rsidR="00594EF1" w:rsidRDefault="00AB212C">
      <w:pPr>
        <w:spacing w:line="232" w:lineRule="auto"/>
        <w:ind w:left="340" w:right="2629" w:hanging="227"/>
        <w:jc w:val="both"/>
        <w:rPr>
          <w:sz w:val="18"/>
        </w:rPr>
      </w:pPr>
      <w:r>
        <w:rPr>
          <w:color w:val="231F20"/>
          <w:w w:val="115"/>
          <w:position w:val="4"/>
          <w:sz w:val="12"/>
        </w:rPr>
        <w:t>1</w:t>
      </w:r>
      <w:r>
        <w:rPr>
          <w:color w:val="231F20"/>
          <w:spacing w:val="1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>В зависимости от времени изучения данного блока в рамках календарно-темати-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ческого планирования здесь могут быть использованы тематические песни к Но-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вому</w:t>
      </w:r>
      <w:r>
        <w:rPr>
          <w:color w:val="231F20"/>
          <w:spacing w:val="1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году,</w:t>
      </w:r>
      <w:r>
        <w:rPr>
          <w:color w:val="231F20"/>
          <w:spacing w:val="1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23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февраля,</w:t>
      </w:r>
      <w:r>
        <w:rPr>
          <w:color w:val="231F20"/>
          <w:spacing w:val="1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8</w:t>
      </w:r>
      <w:r>
        <w:rPr>
          <w:color w:val="231F20"/>
          <w:spacing w:val="1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марта,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9</w:t>
      </w:r>
      <w:r>
        <w:rPr>
          <w:color w:val="231F20"/>
          <w:spacing w:val="1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мая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и</w:t>
      </w:r>
      <w:r>
        <w:rPr>
          <w:color w:val="231F20"/>
          <w:spacing w:val="1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т.</w:t>
      </w:r>
      <w:r>
        <w:rPr>
          <w:color w:val="231F20"/>
          <w:spacing w:val="1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д.</w:t>
      </w:r>
    </w:p>
    <w:p w:rsidR="00594EF1" w:rsidRDefault="00AB212C">
      <w:pPr>
        <w:spacing w:line="232" w:lineRule="auto"/>
        <w:ind w:left="340" w:right="2629" w:hanging="227"/>
        <w:jc w:val="both"/>
        <w:rPr>
          <w:sz w:val="18"/>
        </w:rPr>
      </w:pPr>
      <w:r>
        <w:rPr>
          <w:color w:val="231F20"/>
          <w:w w:val="120"/>
          <w:position w:val="4"/>
          <w:sz w:val="12"/>
        </w:rPr>
        <w:t>2</w:t>
      </w:r>
      <w:r>
        <w:rPr>
          <w:color w:val="231F20"/>
          <w:spacing w:val="11"/>
          <w:w w:val="120"/>
          <w:position w:val="4"/>
          <w:sz w:val="12"/>
        </w:rPr>
        <w:t xml:space="preserve"> </w:t>
      </w:r>
      <w:r>
        <w:rPr>
          <w:color w:val="231F20"/>
          <w:w w:val="120"/>
          <w:sz w:val="18"/>
        </w:rPr>
        <w:t>По</w:t>
      </w:r>
      <w:r>
        <w:rPr>
          <w:color w:val="231F20"/>
          <w:spacing w:val="-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выбору</w:t>
      </w:r>
      <w:r>
        <w:rPr>
          <w:color w:val="231F20"/>
          <w:spacing w:val="-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учителя</w:t>
      </w:r>
      <w:r>
        <w:rPr>
          <w:color w:val="231F20"/>
          <w:spacing w:val="-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в</w:t>
      </w:r>
      <w:r>
        <w:rPr>
          <w:color w:val="231F20"/>
          <w:spacing w:val="-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данном</w:t>
      </w:r>
      <w:r>
        <w:rPr>
          <w:color w:val="231F20"/>
          <w:spacing w:val="-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блоке</w:t>
      </w:r>
      <w:r>
        <w:rPr>
          <w:color w:val="231F20"/>
          <w:spacing w:val="-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можно</w:t>
      </w:r>
      <w:r>
        <w:rPr>
          <w:color w:val="231F20"/>
          <w:spacing w:val="-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сосредоточиться</w:t>
      </w:r>
      <w:r>
        <w:rPr>
          <w:color w:val="231F20"/>
          <w:spacing w:val="-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как</w:t>
      </w:r>
      <w:r>
        <w:rPr>
          <w:color w:val="231F20"/>
          <w:spacing w:val="-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на</w:t>
      </w:r>
      <w:r>
        <w:rPr>
          <w:color w:val="231F20"/>
          <w:spacing w:val="-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традиционных</w:t>
      </w:r>
      <w:r>
        <w:rPr>
          <w:color w:val="231F20"/>
          <w:spacing w:val="-5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танцевальных</w:t>
      </w:r>
      <w:r>
        <w:rPr>
          <w:color w:val="231F20"/>
          <w:spacing w:val="-5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жанрах</w:t>
      </w:r>
      <w:r>
        <w:rPr>
          <w:color w:val="231F20"/>
          <w:spacing w:val="-5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(вальс,</w:t>
      </w:r>
      <w:r>
        <w:rPr>
          <w:color w:val="231F20"/>
          <w:spacing w:val="-4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полька,</w:t>
      </w:r>
      <w:r>
        <w:rPr>
          <w:color w:val="231F20"/>
          <w:spacing w:val="-5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мазурка,</w:t>
      </w:r>
      <w:r>
        <w:rPr>
          <w:color w:val="231F20"/>
          <w:spacing w:val="-5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тарантелла),</w:t>
      </w:r>
      <w:r>
        <w:rPr>
          <w:color w:val="231F20"/>
          <w:spacing w:val="-4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так</w:t>
      </w:r>
      <w:r>
        <w:rPr>
          <w:color w:val="231F20"/>
          <w:spacing w:val="-5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и</w:t>
      </w:r>
      <w:r>
        <w:rPr>
          <w:color w:val="231F20"/>
          <w:spacing w:val="-5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на</w:t>
      </w:r>
      <w:r>
        <w:rPr>
          <w:color w:val="231F20"/>
          <w:spacing w:val="-4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более</w:t>
      </w:r>
      <w:r>
        <w:rPr>
          <w:color w:val="231F20"/>
          <w:spacing w:val="-5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совре-</w:t>
      </w:r>
      <w:r>
        <w:rPr>
          <w:color w:val="231F20"/>
          <w:spacing w:val="-5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менных</w:t>
      </w:r>
      <w:r>
        <w:rPr>
          <w:color w:val="231F20"/>
          <w:spacing w:val="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примерах</w:t>
      </w:r>
      <w:r>
        <w:rPr>
          <w:color w:val="231F20"/>
          <w:spacing w:val="10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танцев.</w:t>
      </w:r>
    </w:p>
    <w:p w:rsidR="00594EF1" w:rsidRDefault="00594EF1">
      <w:pPr>
        <w:spacing w:line="232" w:lineRule="auto"/>
        <w:jc w:val="both"/>
        <w:rPr>
          <w:sz w:val="18"/>
        </w:rPr>
        <w:sectPr w:rsidR="00594EF1">
          <w:footerReference w:type="default" r:id="rId86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594EF1" w:rsidRDefault="00EE4F91">
      <w:pPr>
        <w:spacing w:before="68"/>
        <w:ind w:right="135"/>
        <w:jc w:val="right"/>
        <w:rPr>
          <w:i/>
          <w:sz w:val="18"/>
        </w:rPr>
      </w:pPr>
      <w:r w:rsidRPr="00EE4F91">
        <w:lastRenderedPageBreak/>
        <w:pict>
          <v:shape id="_x0000_s1069" type="#_x0000_t202" style="position:absolute;left:0;text-align:left;margin-left:33.85pt;margin-top:35.85pt;width:12.6pt;height:15.25pt;z-index:15814656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2"/>
                      <w:sz w:val="18"/>
                    </w:rPr>
                    <w:t>470</w:t>
                  </w:r>
                </w:p>
              </w:txbxContent>
            </v:textbox>
            <w10:wrap anchorx="page" anchory="page"/>
          </v:shape>
        </w:pict>
      </w:r>
      <w:r w:rsidRPr="00EE4F91">
        <w:pict>
          <v:shape id="_x0000_s1068" type="#_x0000_t202" style="position:absolute;left:0;text-align:left;margin-left:33.95pt;margin-top:237.3pt;width:12.5pt;height:118.05pt;z-index:15815168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39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0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AB212C">
        <w:rPr>
          <w:i/>
          <w:color w:val="231F20"/>
          <w:w w:val="120"/>
          <w:sz w:val="18"/>
        </w:rPr>
        <w:t>Окончание</w:t>
      </w:r>
      <w:r w:rsidR="00AB212C">
        <w:rPr>
          <w:i/>
          <w:color w:val="231F20"/>
          <w:spacing w:val="-14"/>
          <w:w w:val="120"/>
          <w:sz w:val="18"/>
        </w:rPr>
        <w:t xml:space="preserve"> </w:t>
      </w:r>
      <w:r w:rsidR="00AB212C">
        <w:rPr>
          <w:i/>
          <w:color w:val="231F20"/>
          <w:w w:val="120"/>
          <w:sz w:val="18"/>
        </w:rPr>
        <w:t>табл.</w:t>
      </w:r>
    </w:p>
    <w:p w:rsidR="00594EF1" w:rsidRDefault="00594EF1">
      <w:pPr>
        <w:pStyle w:val="a3"/>
        <w:spacing w:before="6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758"/>
        </w:trPr>
        <w:tc>
          <w:tcPr>
            <w:tcW w:w="1191" w:type="dxa"/>
          </w:tcPr>
          <w:p w:rsidR="00594EF1" w:rsidRDefault="00AB212C">
            <w:pPr>
              <w:pStyle w:val="TableParagraph"/>
              <w:spacing w:before="69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1"/>
                <w:w w:val="95"/>
                <w:sz w:val="18"/>
              </w:rPr>
              <w:t xml:space="preserve"> блока,</w:t>
            </w:r>
            <w:r>
              <w:rPr>
                <w:rFonts w:ascii="Georgia" w:hAnsi="Georgia"/>
                <w:b/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кол-во</w:t>
            </w:r>
            <w:r>
              <w:rPr>
                <w:rFonts w:ascii="Georgia" w:hAnsi="Georg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z w:val="18"/>
              </w:rPr>
              <w:t>часов</w:t>
            </w: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Тема</w:t>
            </w: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594EF1" w:rsidRDefault="00594EF1">
            <w:pPr>
              <w:pStyle w:val="TableParagraph"/>
              <w:spacing w:before="1"/>
              <w:rPr>
                <w:i/>
                <w:sz w:val="23"/>
              </w:rPr>
            </w:pPr>
          </w:p>
          <w:p w:rsidR="00594EF1" w:rsidRDefault="00AB212C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обучающихся</w:t>
            </w:r>
          </w:p>
        </w:tc>
      </w:tr>
      <w:tr w:rsidR="00594EF1">
        <w:trPr>
          <w:trHeight w:val="864"/>
        </w:trPr>
        <w:tc>
          <w:tcPr>
            <w:tcW w:w="1191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5602" w:type="dxa"/>
          </w:tcPr>
          <w:p w:rsidR="00594EF1" w:rsidRDefault="00AB212C">
            <w:pPr>
              <w:pStyle w:val="TableParagraph"/>
              <w:spacing w:before="62" w:line="206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Звуковая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комбинаторика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эксперименты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случайным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сочетанием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музыкальных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звуков,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тембров,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ритмов</w:t>
            </w:r>
          </w:p>
        </w:tc>
      </w:tr>
      <w:tr w:rsidR="00594EF1">
        <w:trPr>
          <w:trHeight w:val="2304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Е)</w:t>
            </w:r>
          </w:p>
          <w:p w:rsidR="00594EF1" w:rsidRDefault="00AB212C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2—4</w:t>
            </w:r>
          </w:p>
          <w:p w:rsidR="00594EF1" w:rsidRDefault="00AB212C">
            <w:pPr>
              <w:pStyle w:val="TableParagraph"/>
              <w:ind w:left="110" w:right="29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часа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2"/>
              <w:ind w:left="112" w:right="135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Музыка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 войне,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</w:t>
            </w:r>
          </w:p>
          <w:p w:rsidR="00594EF1" w:rsidRDefault="00AB212C">
            <w:pPr>
              <w:pStyle w:val="TableParagraph"/>
              <w:spacing w:line="204" w:lineRule="exact"/>
              <w:ind w:left="112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о</w:t>
            </w:r>
            <w:r>
              <w:rPr>
                <w:color w:val="231F20"/>
                <w:spacing w:val="36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войне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2" w:line="206" w:lineRule="exact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Военная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тема</w:t>
            </w:r>
          </w:p>
          <w:p w:rsidR="00594EF1" w:rsidRDefault="00AB212C">
            <w:pPr>
              <w:pStyle w:val="TableParagraph"/>
              <w:ind w:left="112" w:right="15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музыкальном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искусстве. Военные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песни,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марши,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интонации,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ритмы,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тембры (призывная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кварта,</w:t>
            </w:r>
            <w:r>
              <w:rPr>
                <w:color w:val="231F20"/>
                <w:spacing w:val="1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пунктирный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ритм,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тембры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малого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барабана,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трубы</w:t>
            </w:r>
          </w:p>
          <w:p w:rsidR="00594EF1" w:rsidRDefault="00AB212C">
            <w:pPr>
              <w:pStyle w:val="TableParagraph"/>
              <w:spacing w:line="199" w:lineRule="exact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т.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д.)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2" w:righ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Чтение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учебных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художественных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текстов,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посвящённых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военной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музыке.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Слушание,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музыкальных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произведений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военной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тематики.  Знакомство  с  историей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их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сочинения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исполнения.</w:t>
            </w:r>
          </w:p>
          <w:p w:rsidR="00594EF1" w:rsidRDefault="00AB212C">
            <w:pPr>
              <w:pStyle w:val="TableParagraph"/>
              <w:ind w:left="112" w:right="295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Дискуссия в классе. Ответы на вопросы: какие чувства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вызывает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эта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музыка,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почему?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Как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влияет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наше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восприятие информация 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том, как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 зачем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она создава-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лась?</w:t>
            </w:r>
          </w:p>
          <w:p w:rsidR="00594EF1" w:rsidRDefault="00AB212C">
            <w:pPr>
              <w:pStyle w:val="TableParagraph"/>
              <w:ind w:left="112" w:right="1888"/>
              <w:rPr>
                <w:sz w:val="18"/>
              </w:rPr>
            </w:pPr>
            <w:r>
              <w:rPr>
                <w:i/>
                <w:color w:val="231F20"/>
                <w:w w:val="115"/>
                <w:sz w:val="18"/>
              </w:rPr>
              <w:t>На</w:t>
            </w:r>
            <w:r>
              <w:rPr>
                <w:i/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i/>
                <w:color w:val="231F20"/>
                <w:w w:val="115"/>
                <w:sz w:val="18"/>
              </w:rPr>
              <w:t>выбор</w:t>
            </w:r>
            <w:r>
              <w:rPr>
                <w:i/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i/>
                <w:color w:val="231F20"/>
                <w:w w:val="115"/>
                <w:sz w:val="18"/>
              </w:rPr>
              <w:t>или</w:t>
            </w:r>
            <w:r>
              <w:rPr>
                <w:i/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i/>
                <w:color w:val="231F20"/>
                <w:w w:val="115"/>
                <w:sz w:val="18"/>
              </w:rPr>
              <w:t>факультативно</w:t>
            </w:r>
            <w:r>
              <w:rPr>
                <w:color w:val="231F20"/>
                <w:w w:val="115"/>
                <w:sz w:val="18"/>
              </w:rPr>
              <w:t>: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Сочинение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новой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песни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войне</w:t>
            </w:r>
          </w:p>
        </w:tc>
      </w:tr>
      <w:tr w:rsidR="00594EF1">
        <w:trPr>
          <w:trHeight w:val="2095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25"/>
                <w:sz w:val="18"/>
              </w:rPr>
              <w:t>Ж)</w:t>
            </w:r>
          </w:p>
          <w:p w:rsidR="00594EF1" w:rsidRDefault="00AB212C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2—4</w:t>
            </w:r>
          </w:p>
          <w:p w:rsidR="00594EF1" w:rsidRDefault="00AB212C">
            <w:pPr>
              <w:pStyle w:val="TableParagraph"/>
              <w:ind w:left="110" w:right="29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часа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0"/>
              <w:ind w:left="112" w:right="214"/>
              <w:rPr>
                <w:sz w:val="18"/>
              </w:rPr>
            </w:pPr>
            <w:r>
              <w:rPr>
                <w:color w:val="231F20"/>
                <w:spacing w:val="-3"/>
                <w:w w:val="120"/>
                <w:sz w:val="18"/>
              </w:rPr>
              <w:t>Главный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кальный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символ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2" w:right="10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Гимн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России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—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главный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музыкальный </w:t>
            </w:r>
            <w:r>
              <w:rPr>
                <w:color w:val="231F20"/>
                <w:w w:val="120"/>
                <w:sz w:val="18"/>
              </w:rPr>
              <w:t>символ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нашей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страны.</w:t>
            </w:r>
          </w:p>
          <w:p w:rsidR="00594EF1" w:rsidRDefault="00AB212C">
            <w:pPr>
              <w:pStyle w:val="TableParagraph"/>
              <w:ind w:left="112" w:right="74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Традиции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исполнения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Гимна </w:t>
            </w:r>
            <w:r>
              <w:rPr>
                <w:color w:val="231F20"/>
                <w:spacing w:val="-1"/>
                <w:w w:val="120"/>
                <w:sz w:val="18"/>
              </w:rPr>
              <w:t>России.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Другие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гимны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2" w:right="10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Разучивание,</w:t>
            </w:r>
            <w:r>
              <w:rPr>
                <w:color w:val="231F20"/>
                <w:spacing w:val="1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исполнение</w:t>
            </w:r>
            <w:r>
              <w:rPr>
                <w:color w:val="231F20"/>
                <w:spacing w:val="1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Гимна</w:t>
            </w:r>
            <w:r>
              <w:rPr>
                <w:color w:val="231F20"/>
                <w:spacing w:val="1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Российской</w:t>
            </w:r>
            <w:r>
              <w:rPr>
                <w:color w:val="231F20"/>
                <w:spacing w:val="1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Федерации.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Знакомство</w:t>
            </w:r>
            <w:r>
              <w:rPr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историей</w:t>
            </w:r>
            <w:r>
              <w:rPr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создания,</w:t>
            </w:r>
            <w:r>
              <w:rPr>
                <w:color w:val="231F20"/>
                <w:spacing w:val="1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правилами</w:t>
            </w:r>
            <w:r>
              <w:rPr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исполне-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ния.</w:t>
            </w:r>
          </w:p>
          <w:p w:rsidR="00594EF1" w:rsidRDefault="00AB212C">
            <w:pPr>
              <w:pStyle w:val="TableParagraph"/>
              <w:ind w:left="112" w:right="27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Просмотр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видеозаписей</w:t>
            </w:r>
            <w:r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парада,</w:t>
            </w:r>
            <w:r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церемонии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награждения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спортсменов.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Чувство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гордости,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понятия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достоинства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чести.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Обсуждение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этических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вопросов,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связанных</w:t>
            </w:r>
          </w:p>
          <w:p w:rsidR="00594EF1" w:rsidRDefault="00AB212C">
            <w:pPr>
              <w:pStyle w:val="TableParagraph"/>
              <w:ind w:left="112" w:right="77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государственными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символами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страны.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Разучивание,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исполнение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Гимна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своей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республики,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города,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школы</w:t>
            </w:r>
          </w:p>
        </w:tc>
      </w:tr>
    </w:tbl>
    <w:p w:rsidR="00594EF1" w:rsidRDefault="00594EF1">
      <w:pPr>
        <w:rPr>
          <w:sz w:val="18"/>
        </w:rPr>
        <w:sectPr w:rsidR="00594EF1">
          <w:footerReference w:type="even" r:id="rId87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594EF1" w:rsidRDefault="00EE4F91">
      <w:pPr>
        <w:pStyle w:val="a3"/>
        <w:spacing w:before="10"/>
        <w:ind w:left="0" w:right="0" w:firstLine="0"/>
        <w:jc w:val="left"/>
        <w:rPr>
          <w:i/>
          <w:sz w:val="2"/>
        </w:rPr>
      </w:pPr>
      <w:r w:rsidRPr="00EE4F91">
        <w:lastRenderedPageBreak/>
        <w:pict>
          <v:shape id="_x0000_s1067" type="#_x0000_t202" style="position:absolute;margin-left:33.95pt;margin-top:35.85pt;width:12.5pt;height:86.35pt;z-index:15815680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EE4F91">
        <w:pict>
          <v:shape id="_x0000_s1066" type="#_x0000_t202" style="position:absolute;margin-left:33.85pt;margin-top:340.5pt;width:12.6pt;height:14.85pt;z-index:15816192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471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594EF1">
        <w:trPr>
          <w:trHeight w:val="1950"/>
        </w:trPr>
        <w:tc>
          <w:tcPr>
            <w:tcW w:w="1191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3" w:lineRule="exact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З)</w:t>
            </w:r>
          </w:p>
          <w:p w:rsidR="00594EF1" w:rsidRDefault="00AB212C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2—4</w:t>
            </w:r>
          </w:p>
          <w:p w:rsidR="00594EF1" w:rsidRDefault="00AB212C">
            <w:pPr>
              <w:pStyle w:val="TableParagraph"/>
              <w:spacing w:before="2" w:line="232" w:lineRule="auto"/>
              <w:ind w:left="110" w:right="29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часа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7" w:line="232" w:lineRule="auto"/>
              <w:ind w:left="112" w:right="25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Искус-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ство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времени</w:t>
            </w:r>
          </w:p>
        </w:tc>
        <w:tc>
          <w:tcPr>
            <w:tcW w:w="2211" w:type="dxa"/>
          </w:tcPr>
          <w:p w:rsidR="00594EF1" w:rsidRDefault="00AB212C">
            <w:pPr>
              <w:pStyle w:val="TableParagraph"/>
              <w:spacing w:before="67" w:line="232" w:lineRule="auto"/>
              <w:ind w:left="112" w:right="10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Музыка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временно́е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искусство.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Погруже-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поток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кального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звучания.</w:t>
            </w:r>
          </w:p>
          <w:p w:rsidR="00594EF1" w:rsidRDefault="00AB212C">
            <w:pPr>
              <w:pStyle w:val="TableParagraph"/>
              <w:spacing w:line="232" w:lineRule="auto"/>
              <w:ind w:left="112" w:right="11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Музыкальные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образы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движения,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измене-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ния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развития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2" w:right="676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Слушание,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исполнение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музыкальных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произведений,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передающих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образ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непрерывного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движения.</w:t>
            </w:r>
          </w:p>
          <w:p w:rsidR="00594EF1" w:rsidRDefault="00AB212C">
            <w:pPr>
              <w:pStyle w:val="TableParagraph"/>
              <w:spacing w:line="232" w:lineRule="auto"/>
              <w:ind w:left="112" w:right="3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Наблюдение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своими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телесными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реакциями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(дыхание,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пульс,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мышечный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тонус)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восприятии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музыки.</w:t>
            </w:r>
          </w:p>
          <w:p w:rsidR="00594EF1" w:rsidRDefault="00AB212C">
            <w:pPr>
              <w:pStyle w:val="TableParagraph"/>
              <w:spacing w:line="232" w:lineRule="auto"/>
              <w:ind w:left="112" w:right="75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Проблемная ситуация: как музыка воздействует на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человека?</w:t>
            </w:r>
          </w:p>
          <w:p w:rsidR="00594EF1" w:rsidRDefault="00AB212C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i/>
                <w:color w:val="231F20"/>
                <w:w w:val="125"/>
                <w:sz w:val="18"/>
              </w:rPr>
              <w:t>На</w:t>
            </w:r>
            <w:r>
              <w:rPr>
                <w:i/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выбор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или</w:t>
            </w:r>
            <w:r>
              <w:rPr>
                <w:i/>
                <w:color w:val="231F20"/>
                <w:spacing w:val="-8"/>
                <w:w w:val="125"/>
                <w:sz w:val="18"/>
              </w:rPr>
              <w:t xml:space="preserve"> </w:t>
            </w:r>
            <w:r>
              <w:rPr>
                <w:i/>
                <w:color w:val="231F20"/>
                <w:w w:val="125"/>
                <w:sz w:val="18"/>
              </w:rPr>
              <w:t>факультативно</w:t>
            </w:r>
            <w:r>
              <w:rPr>
                <w:color w:val="231F20"/>
                <w:w w:val="125"/>
                <w:sz w:val="18"/>
              </w:rPr>
              <w:t>:</w:t>
            </w:r>
          </w:p>
          <w:p w:rsidR="00594EF1" w:rsidRDefault="00AB212C">
            <w:pPr>
              <w:pStyle w:val="TableParagraph"/>
              <w:spacing w:line="232" w:lineRule="auto"/>
              <w:ind w:left="112" w:right="15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Программная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ритмическая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или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инструментальная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импро-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визация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«Поезд»,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«Космический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корабль»</w:t>
            </w:r>
          </w:p>
        </w:tc>
      </w:tr>
    </w:tbl>
    <w:p w:rsidR="00594EF1" w:rsidRDefault="00594EF1">
      <w:pPr>
        <w:spacing w:line="232" w:lineRule="auto"/>
        <w:rPr>
          <w:sz w:val="18"/>
        </w:rPr>
        <w:sectPr w:rsidR="00594EF1">
          <w:footerReference w:type="default" r:id="rId88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594EF1" w:rsidRDefault="00AB212C">
      <w:pPr>
        <w:pStyle w:val="Heading1"/>
        <w:spacing w:before="105" w:line="206" w:lineRule="auto"/>
        <w:ind w:left="118" w:right="1309"/>
      </w:pPr>
      <w:r>
        <w:rPr>
          <w:color w:val="231F20"/>
          <w:w w:val="80"/>
        </w:rPr>
        <w:lastRenderedPageBreak/>
        <w:t>ПЛАНИРУЕМЫЕ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РЕЗУЛЬТАТЫ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ОСВОЕНИЯ</w:t>
      </w:r>
      <w:r>
        <w:rPr>
          <w:color w:val="231F20"/>
          <w:spacing w:val="-55"/>
          <w:w w:val="80"/>
        </w:rPr>
        <w:t xml:space="preserve"> </w:t>
      </w:r>
      <w:r>
        <w:rPr>
          <w:color w:val="231F20"/>
          <w:w w:val="85"/>
        </w:rPr>
        <w:t>УЧЕБНОГО</w:t>
      </w:r>
      <w:r>
        <w:rPr>
          <w:color w:val="231F20"/>
          <w:spacing w:val="14"/>
          <w:w w:val="85"/>
        </w:rPr>
        <w:t xml:space="preserve"> </w:t>
      </w:r>
      <w:r>
        <w:rPr>
          <w:color w:val="231F20"/>
          <w:w w:val="85"/>
        </w:rPr>
        <w:t>ПРЕДМЕТА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w w:val="85"/>
        </w:rPr>
        <w:t>«МУЗЫКА»</w:t>
      </w:r>
    </w:p>
    <w:p w:rsidR="00594EF1" w:rsidRDefault="00EE4F91">
      <w:pPr>
        <w:spacing w:line="254" w:lineRule="exact"/>
        <w:ind w:left="118"/>
        <w:rPr>
          <w:rFonts w:ascii="Tahoma" w:hAnsi="Tahoma"/>
          <w:b/>
          <w:sz w:val="24"/>
        </w:rPr>
      </w:pPr>
      <w:r w:rsidRPr="00EE4F91">
        <w:pict>
          <v:shape id="_x0000_s1065" style="position:absolute;left:0;text-align:left;margin-left:36.85pt;margin-top:15.45pt;width:317.5pt;height:.1pt;z-index:-15640576;mso-wrap-distance-left:0;mso-wrap-distance-right:0;mso-position-horizontal-relative:page" coordorigin="737,309" coordsize="6350,0" path="m737,309r6350,e" filled="f" strokecolor="#231f20" strokeweight=".5pt">
            <v:path arrowok="t"/>
            <w10:wrap type="topAndBottom" anchorx="page"/>
          </v:shape>
        </w:pict>
      </w:r>
      <w:r w:rsidR="00AB212C">
        <w:rPr>
          <w:rFonts w:ascii="Tahoma" w:hAnsi="Tahoma"/>
          <w:b/>
          <w:color w:val="231F20"/>
          <w:w w:val="80"/>
          <w:sz w:val="24"/>
        </w:rPr>
        <w:t>НА</w:t>
      </w:r>
      <w:r w:rsidR="00AB212C">
        <w:rPr>
          <w:rFonts w:ascii="Tahoma" w:hAnsi="Tahoma"/>
          <w:b/>
          <w:color w:val="231F20"/>
          <w:spacing w:val="48"/>
          <w:w w:val="80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УРОВНЕ</w:t>
      </w:r>
      <w:r w:rsidR="00AB212C">
        <w:rPr>
          <w:rFonts w:ascii="Tahoma" w:hAnsi="Tahoma"/>
          <w:b/>
          <w:color w:val="231F20"/>
          <w:spacing w:val="48"/>
          <w:w w:val="80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НАЧАЛЬНОГО</w:t>
      </w:r>
      <w:r w:rsidR="00AB212C">
        <w:rPr>
          <w:rFonts w:ascii="Tahoma" w:hAnsi="Tahoma"/>
          <w:b/>
          <w:color w:val="231F20"/>
          <w:spacing w:val="48"/>
          <w:w w:val="80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ОБЩЕГО</w:t>
      </w:r>
      <w:r w:rsidR="00AB212C">
        <w:rPr>
          <w:rFonts w:ascii="Tahoma" w:hAnsi="Tahoma"/>
          <w:b/>
          <w:color w:val="231F20"/>
          <w:spacing w:val="49"/>
          <w:w w:val="80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ОБРАЗОВАНИЯ</w:t>
      </w:r>
    </w:p>
    <w:p w:rsidR="00594EF1" w:rsidRDefault="00AB212C">
      <w:pPr>
        <w:pStyle w:val="a3"/>
        <w:spacing w:before="162" w:line="259" w:lineRule="auto"/>
        <w:ind w:left="117" w:right="114"/>
      </w:pPr>
      <w:r>
        <w:rPr>
          <w:color w:val="231F20"/>
          <w:w w:val="115"/>
        </w:rPr>
        <w:t>Специфика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эстетического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«Музыка»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обусловливает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тесное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взаимодействие,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смысловое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единство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трёх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групп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результатов: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личностных,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метапредметных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ных.</w:t>
      </w:r>
    </w:p>
    <w:p w:rsidR="00594EF1" w:rsidRDefault="00AB212C">
      <w:pPr>
        <w:pStyle w:val="Heading3"/>
        <w:spacing w:before="159"/>
        <w:ind w:left="118"/>
      </w:pPr>
      <w:r>
        <w:rPr>
          <w:color w:val="231F20"/>
          <w:w w:val="90"/>
        </w:rPr>
        <w:t>ЛИЧНОСТНЫЕ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РЕЗУЛЬТАТЫ</w:t>
      </w:r>
    </w:p>
    <w:p w:rsidR="00594EF1" w:rsidRDefault="00AB212C">
      <w:pPr>
        <w:pStyle w:val="a3"/>
        <w:spacing w:before="72" w:line="259" w:lineRule="auto"/>
        <w:ind w:left="117" w:right="114"/>
      </w:pPr>
      <w:r>
        <w:rPr>
          <w:color w:val="231F20"/>
          <w:w w:val="115"/>
        </w:rPr>
        <w:t>Личностные результаты освоения рабочей программы по му-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зыке для начального общего образования достигаются во взаи-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модействии учебной и воспитательной работы, урочной и вне-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урочной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должны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отражать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готовность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руководствоваться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системой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позитивных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ностных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ориентаций,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части:</w:t>
      </w:r>
    </w:p>
    <w:p w:rsidR="00594EF1" w:rsidRDefault="00AB212C">
      <w:pPr>
        <w:pStyle w:val="Heading5"/>
        <w:spacing w:line="228" w:lineRule="exact"/>
        <w:ind w:left="343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Гражданско-патриотического</w:t>
      </w:r>
      <w:r>
        <w:rPr>
          <w:rFonts w:ascii="Times New Roman" w:hAnsi="Times New Roman"/>
          <w:color w:val="231F20"/>
          <w:spacing w:val="20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воспитания:</w:t>
      </w:r>
    </w:p>
    <w:p w:rsidR="00594EF1" w:rsidRDefault="00AB212C">
      <w:pPr>
        <w:pStyle w:val="a3"/>
        <w:spacing w:before="18" w:line="259" w:lineRule="auto"/>
        <w:ind w:left="117" w:right="114"/>
      </w:pPr>
      <w:r>
        <w:rPr>
          <w:color w:val="231F20"/>
          <w:w w:val="115"/>
        </w:rPr>
        <w:t>осознание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гражданской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идентичности;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Гимна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исполнения,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уважение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музы-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кальных символов и традиций республик Российской Федера-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ции; проявление интереса к освоению музыкальных традиций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своего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края,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музыкальной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культуры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народов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России;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уважение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 достижениям отечественных мастеров культуры; стремление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участвовать в творческой жизни своей школы, города, респу-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блики.</w:t>
      </w:r>
    </w:p>
    <w:p w:rsidR="00594EF1" w:rsidRDefault="00AB212C">
      <w:pPr>
        <w:pStyle w:val="Heading5"/>
        <w:spacing w:line="227" w:lineRule="exact"/>
        <w:ind w:left="343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 xml:space="preserve">Духовно-нравственного </w:t>
      </w:r>
      <w:r>
        <w:rPr>
          <w:rFonts w:ascii="Times New Roman" w:hAnsi="Times New Roman"/>
          <w:color w:val="231F20"/>
          <w:spacing w:val="7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воспитания:</w:t>
      </w:r>
    </w:p>
    <w:p w:rsidR="00594EF1" w:rsidRDefault="00AB212C">
      <w:pPr>
        <w:pStyle w:val="a3"/>
        <w:spacing w:before="18" w:line="259" w:lineRule="auto"/>
        <w:ind w:left="117" w:right="114"/>
      </w:pPr>
      <w:r>
        <w:rPr>
          <w:color w:val="231F20"/>
          <w:w w:val="115"/>
        </w:rPr>
        <w:t>признание индивидуальности каждого человека; проявление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сопереживания,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уважения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доброжелательности;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готовность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придерживаться принципов взаимопомощи и творческого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трудничества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процессе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непосредственной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музыкальной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деятельности.</w:t>
      </w:r>
    </w:p>
    <w:p w:rsidR="00594EF1" w:rsidRDefault="00AB212C">
      <w:pPr>
        <w:pStyle w:val="Heading5"/>
        <w:spacing w:line="228" w:lineRule="exact"/>
        <w:ind w:left="343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Эстетического</w:t>
      </w:r>
      <w:r>
        <w:rPr>
          <w:rFonts w:ascii="Times New Roman" w:hAnsi="Times New Roman"/>
          <w:color w:val="231F20"/>
          <w:spacing w:val="23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воспитания:</w:t>
      </w:r>
    </w:p>
    <w:p w:rsidR="00594EF1" w:rsidRDefault="00AB212C">
      <w:pPr>
        <w:pStyle w:val="a3"/>
        <w:spacing w:before="18" w:line="259" w:lineRule="auto"/>
        <w:ind w:left="117" w:right="114"/>
      </w:pPr>
      <w:r>
        <w:rPr>
          <w:color w:val="231F20"/>
          <w:w w:val="115"/>
        </w:rPr>
        <w:t>восприимчивость к различным видам искусства, музыкаль-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ным традициям и творчеству своего и других народов; умение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видеть прекрасное в жизни, наслаждаться красотой; стремле-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самовыражению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видах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искусства.</w:t>
      </w:r>
    </w:p>
    <w:p w:rsidR="00594EF1" w:rsidRDefault="00AB212C">
      <w:pPr>
        <w:pStyle w:val="Heading5"/>
        <w:spacing w:line="228" w:lineRule="exact"/>
        <w:ind w:left="343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Ценности</w:t>
      </w:r>
      <w:r>
        <w:rPr>
          <w:rFonts w:ascii="Times New Roman" w:hAnsi="Times New Roman"/>
          <w:color w:val="231F20"/>
          <w:spacing w:val="-10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научного</w:t>
      </w:r>
      <w:r>
        <w:rPr>
          <w:rFonts w:ascii="Times New Roman" w:hAnsi="Times New Roman"/>
          <w:color w:val="231F20"/>
          <w:spacing w:val="-9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познания:</w:t>
      </w:r>
    </w:p>
    <w:p w:rsidR="00594EF1" w:rsidRDefault="00AB212C">
      <w:pPr>
        <w:pStyle w:val="a3"/>
        <w:spacing w:before="18" w:line="259" w:lineRule="auto"/>
        <w:ind w:left="117" w:right="114"/>
      </w:pPr>
      <w:r>
        <w:rPr>
          <w:color w:val="231F20"/>
          <w:w w:val="115"/>
        </w:rPr>
        <w:t>первоначальные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единстве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художественной и научной картины мира; познавательные ин-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тересы,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активность,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инициативность,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любознательность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мостоятельность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познании.</w:t>
      </w:r>
    </w:p>
    <w:p w:rsidR="00594EF1" w:rsidRDefault="00594EF1">
      <w:pPr>
        <w:spacing w:line="259" w:lineRule="auto"/>
        <w:sectPr w:rsidR="00594EF1">
          <w:footerReference w:type="even" r:id="rId89"/>
          <w:footerReference w:type="default" r:id="rId90"/>
          <w:pgSz w:w="7830" w:h="12020"/>
          <w:pgMar w:top="580" w:right="620" w:bottom="900" w:left="620" w:header="0" w:footer="709" w:gutter="0"/>
          <w:pgNumType w:start="472"/>
          <w:cols w:space="720"/>
        </w:sectPr>
      </w:pPr>
    </w:p>
    <w:p w:rsidR="00594EF1" w:rsidRDefault="00AB212C">
      <w:pPr>
        <w:pStyle w:val="Heading5"/>
        <w:spacing w:before="70" w:line="259" w:lineRule="auto"/>
        <w:ind w:left="117" w:right="114" w:firstLine="226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lastRenderedPageBreak/>
        <w:t>Физического воспитания, формирования культуры</w:t>
      </w:r>
      <w:r>
        <w:rPr>
          <w:rFonts w:ascii="Times New Roman" w:hAnsi="Times New Roman"/>
          <w:color w:val="231F20"/>
          <w:spacing w:val="1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здоровья</w:t>
      </w:r>
      <w:r>
        <w:rPr>
          <w:rFonts w:ascii="Times New Roman" w:hAnsi="Times New Roman"/>
          <w:color w:val="231F20"/>
          <w:spacing w:val="11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и</w:t>
      </w:r>
      <w:r>
        <w:rPr>
          <w:rFonts w:ascii="Times New Roman" w:hAnsi="Times New Roman"/>
          <w:color w:val="231F20"/>
          <w:spacing w:val="12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эмоционального</w:t>
      </w:r>
      <w:r>
        <w:rPr>
          <w:rFonts w:ascii="Times New Roman" w:hAnsi="Times New Roman"/>
          <w:color w:val="231F20"/>
          <w:spacing w:val="12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благополучия:</w:t>
      </w:r>
    </w:p>
    <w:p w:rsidR="00594EF1" w:rsidRDefault="00AB212C">
      <w:pPr>
        <w:pStyle w:val="a3"/>
        <w:spacing w:line="259" w:lineRule="auto"/>
        <w:ind w:left="117" w:right="114"/>
      </w:pPr>
      <w:r>
        <w:rPr>
          <w:color w:val="231F20"/>
          <w:w w:val="115"/>
        </w:rPr>
        <w:t>соблюдение правил здорового и безопасного (для себя и дру-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гих людей) образа жизни в окружающей среде; бережное отно-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>шение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spacing w:val="-1"/>
          <w:w w:val="120"/>
        </w:rPr>
        <w:t>к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spacing w:val="-1"/>
          <w:w w:val="120"/>
        </w:rPr>
        <w:t>физиологическим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системам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организма,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задействован-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ным в музыкально-исполнительской деятельности (дыхание,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артикуляция, музыкальный слух, голос); профилактика ум-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ственного и физического утомления с использованием возмож-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ностей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музыкотерапии.</w:t>
      </w:r>
    </w:p>
    <w:p w:rsidR="00594EF1" w:rsidRDefault="00AB212C">
      <w:pPr>
        <w:pStyle w:val="Heading5"/>
        <w:spacing w:line="227" w:lineRule="exact"/>
        <w:ind w:left="343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Трудового воспитания:</w:t>
      </w:r>
    </w:p>
    <w:p w:rsidR="00594EF1" w:rsidRDefault="00AB212C">
      <w:pPr>
        <w:pStyle w:val="a3"/>
        <w:spacing w:before="18" w:line="259" w:lineRule="auto"/>
        <w:ind w:left="117" w:right="114"/>
      </w:pPr>
      <w:r>
        <w:rPr>
          <w:color w:val="231F20"/>
          <w:w w:val="115"/>
        </w:rPr>
        <w:t>установка на посильное активное участие в практической 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>ятельности;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spacing w:val="-1"/>
          <w:w w:val="120"/>
        </w:rPr>
        <w:t>трудолюбие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учёбе,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настойчивость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достижении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поставленных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целей;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интерес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практическому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изучению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про-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фессий в сфере культуры и искусства; уважение к труду и ре-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зультатам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трудовой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деятельности.</w:t>
      </w:r>
    </w:p>
    <w:p w:rsidR="00594EF1" w:rsidRDefault="00AB212C">
      <w:pPr>
        <w:pStyle w:val="Heading5"/>
        <w:spacing w:line="228" w:lineRule="exact"/>
        <w:ind w:left="343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Экологического</w:t>
      </w:r>
      <w:r>
        <w:rPr>
          <w:rFonts w:ascii="Times New Roman" w:hAnsi="Times New Roman"/>
          <w:color w:val="231F20"/>
          <w:spacing w:val="47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воспитания:</w:t>
      </w:r>
    </w:p>
    <w:p w:rsidR="00594EF1" w:rsidRDefault="00AB212C">
      <w:pPr>
        <w:pStyle w:val="a3"/>
        <w:spacing w:before="18" w:line="259" w:lineRule="auto"/>
        <w:ind w:left="117" w:right="115"/>
      </w:pPr>
      <w:r>
        <w:rPr>
          <w:color w:val="231F20"/>
          <w:w w:val="115"/>
        </w:rPr>
        <w:t>бережное отношение к природе; неприятие действий, прино-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сящих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ей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вред.</w:t>
      </w:r>
    </w:p>
    <w:p w:rsidR="00594EF1" w:rsidRDefault="00AB212C">
      <w:pPr>
        <w:pStyle w:val="Heading3"/>
        <w:spacing w:before="159"/>
        <w:ind w:left="118"/>
      </w:pPr>
      <w:r>
        <w:rPr>
          <w:color w:val="231F20"/>
          <w:w w:val="90"/>
        </w:rPr>
        <w:t>МЕТАПРЕДМЕТНЫЕ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РЕЗУЛЬТАТЫ</w:t>
      </w:r>
    </w:p>
    <w:p w:rsidR="00594EF1" w:rsidRDefault="00AB212C">
      <w:pPr>
        <w:pStyle w:val="a3"/>
        <w:spacing w:before="72" w:line="259" w:lineRule="auto"/>
        <w:ind w:left="117" w:right="0"/>
        <w:jc w:val="left"/>
      </w:pPr>
      <w:r>
        <w:rPr>
          <w:color w:val="231F20"/>
          <w:w w:val="115"/>
        </w:rPr>
        <w:t>Метапредметные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результаты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освоения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основной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образова-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тельной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программы,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формируемые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изучении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предмета</w:t>
      </w:r>
    </w:p>
    <w:p w:rsidR="00594EF1" w:rsidRDefault="00AB212C">
      <w:pPr>
        <w:pStyle w:val="a3"/>
        <w:spacing w:line="229" w:lineRule="exact"/>
        <w:ind w:left="117" w:right="0" w:firstLine="0"/>
        <w:jc w:val="left"/>
      </w:pPr>
      <w:r>
        <w:rPr>
          <w:color w:val="231F20"/>
          <w:w w:val="120"/>
        </w:rPr>
        <w:t>«Музыка»:</w:t>
      </w:r>
    </w:p>
    <w:p w:rsidR="00594EF1" w:rsidRDefault="00AB212C">
      <w:pPr>
        <w:pStyle w:val="a5"/>
        <w:numPr>
          <w:ilvl w:val="0"/>
          <w:numId w:val="25"/>
        </w:numPr>
        <w:tabs>
          <w:tab w:val="left" w:pos="376"/>
        </w:tabs>
        <w:spacing w:before="165"/>
        <w:ind w:right="0"/>
        <w:rPr>
          <w:rFonts w:ascii="Tahoma" w:hAnsi="Tahoma"/>
          <w:b/>
        </w:rPr>
      </w:pPr>
      <w:r>
        <w:rPr>
          <w:rFonts w:ascii="Tahoma" w:hAnsi="Tahoma"/>
          <w:b/>
          <w:color w:val="231F20"/>
          <w:spacing w:val="-1"/>
          <w:w w:val="85"/>
        </w:rPr>
        <w:t>Овладение</w:t>
      </w:r>
      <w:r>
        <w:rPr>
          <w:rFonts w:ascii="Tahoma" w:hAnsi="Tahoma"/>
          <w:b/>
          <w:color w:val="231F20"/>
          <w:spacing w:val="-5"/>
          <w:w w:val="85"/>
        </w:rPr>
        <w:t xml:space="preserve"> </w:t>
      </w:r>
      <w:r>
        <w:rPr>
          <w:rFonts w:ascii="Tahoma" w:hAnsi="Tahoma"/>
          <w:b/>
          <w:color w:val="231F20"/>
          <w:spacing w:val="-1"/>
          <w:w w:val="85"/>
        </w:rPr>
        <w:t>универсальными</w:t>
      </w:r>
      <w:r>
        <w:rPr>
          <w:rFonts w:ascii="Tahoma" w:hAnsi="Tahoma"/>
          <w:b/>
          <w:color w:val="231F20"/>
          <w:spacing w:val="-4"/>
          <w:w w:val="85"/>
        </w:rPr>
        <w:t xml:space="preserve"> </w:t>
      </w:r>
      <w:r>
        <w:rPr>
          <w:rFonts w:ascii="Tahoma" w:hAnsi="Tahoma"/>
          <w:b/>
          <w:color w:val="231F20"/>
          <w:w w:val="85"/>
        </w:rPr>
        <w:t>познавательными</w:t>
      </w:r>
      <w:r>
        <w:rPr>
          <w:rFonts w:ascii="Tahoma" w:hAnsi="Tahoma"/>
          <w:b/>
          <w:color w:val="231F20"/>
          <w:spacing w:val="-4"/>
          <w:w w:val="85"/>
        </w:rPr>
        <w:t xml:space="preserve"> </w:t>
      </w:r>
      <w:r>
        <w:rPr>
          <w:rFonts w:ascii="Tahoma" w:hAnsi="Tahoma"/>
          <w:b/>
          <w:color w:val="231F20"/>
          <w:w w:val="85"/>
        </w:rPr>
        <w:t>действиями</w:t>
      </w:r>
    </w:p>
    <w:p w:rsidR="00594EF1" w:rsidRDefault="00AB212C">
      <w:pPr>
        <w:spacing w:before="76"/>
        <w:ind w:left="34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Базовые</w:t>
      </w:r>
      <w:r>
        <w:rPr>
          <w:i/>
          <w:color w:val="231F20"/>
          <w:spacing w:val="1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логические</w:t>
      </w:r>
      <w:r>
        <w:rPr>
          <w:i/>
          <w:color w:val="231F20"/>
          <w:spacing w:val="1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действия</w:t>
      </w:r>
      <w:r>
        <w:rPr>
          <w:color w:val="231F20"/>
          <w:w w:val="120"/>
          <w:sz w:val="20"/>
        </w:rPr>
        <w:t>:</w:t>
      </w:r>
    </w:p>
    <w:p w:rsidR="00594EF1" w:rsidRDefault="00AB212C">
      <w:pPr>
        <w:pStyle w:val="a3"/>
        <w:spacing w:before="18" w:line="259" w:lineRule="auto"/>
        <w:ind w:left="343" w:right="114" w:hanging="227"/>
      </w:pPr>
      <w:r>
        <w:rPr>
          <w:color w:val="231F20"/>
          <w:w w:val="120"/>
        </w:rPr>
        <w:t>—сравнивать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музыкальные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звуки,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звуковые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сочетания,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произ-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ведения, жанры; устанавливать основания для сравнения,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объединять элементы музыкального звучания по определён-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ному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признаку;</w:t>
      </w:r>
    </w:p>
    <w:p w:rsidR="00594EF1" w:rsidRDefault="00AB212C">
      <w:pPr>
        <w:pStyle w:val="a3"/>
        <w:spacing w:line="259" w:lineRule="auto"/>
        <w:ind w:left="343" w:right="114" w:hanging="227"/>
      </w:pPr>
      <w:r>
        <w:rPr>
          <w:color w:val="231F20"/>
          <w:w w:val="120"/>
        </w:rPr>
        <w:t>—определять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существенный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признак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классификации,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классифицировать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предложенные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объекты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(музыкальные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инструменты, элементы музыкального языка, произведения,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исполнительские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составы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др.);</w:t>
      </w:r>
    </w:p>
    <w:p w:rsidR="00594EF1" w:rsidRDefault="00AB212C">
      <w:pPr>
        <w:pStyle w:val="a3"/>
        <w:spacing w:line="259" w:lineRule="auto"/>
        <w:ind w:left="343" w:right="114" w:hanging="227"/>
      </w:pPr>
      <w:r>
        <w:rPr>
          <w:color w:val="231F20"/>
          <w:w w:val="115"/>
        </w:rPr>
        <w:t>—находить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закономерности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противоречия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рассматривае-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мых явлениях музыкального искусства, сведениях и наблю-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дениях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звучащим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музыкальным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материалом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предложенного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учителем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алгоритма;</w:t>
      </w:r>
    </w:p>
    <w:p w:rsidR="00594EF1" w:rsidRDefault="00AB212C">
      <w:pPr>
        <w:pStyle w:val="a3"/>
        <w:spacing w:line="259" w:lineRule="auto"/>
        <w:ind w:left="343" w:right="114" w:hanging="227"/>
      </w:pPr>
      <w:r>
        <w:rPr>
          <w:color w:val="231F20"/>
          <w:w w:val="120"/>
        </w:rPr>
        <w:t>—выявлять недостаток информации, в том числе слуховой,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акустической для решения учебной (практической) задачи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основе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предложенного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алгоритма;</w:t>
      </w:r>
    </w:p>
    <w:p w:rsidR="00594EF1" w:rsidRDefault="00594EF1">
      <w:pPr>
        <w:spacing w:line="259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9" w:lineRule="auto"/>
        <w:ind w:left="343" w:right="115" w:hanging="227"/>
      </w:pPr>
      <w:r>
        <w:rPr>
          <w:color w:val="231F20"/>
          <w:w w:val="120"/>
        </w:rPr>
        <w:lastRenderedPageBreak/>
        <w:t>—устанавливать причинно-следственные связи в ситуациях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музыкального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восприятия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исполнения,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делать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выводы.</w:t>
      </w:r>
    </w:p>
    <w:p w:rsidR="00594EF1" w:rsidRDefault="00594EF1">
      <w:pPr>
        <w:pStyle w:val="a3"/>
        <w:spacing w:before="9"/>
        <w:ind w:left="0" w:right="0" w:firstLine="0"/>
        <w:jc w:val="left"/>
        <w:rPr>
          <w:sz w:val="21"/>
        </w:rPr>
      </w:pPr>
    </w:p>
    <w:p w:rsidR="00594EF1" w:rsidRDefault="00AB212C">
      <w:pPr>
        <w:ind w:left="34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Базовые</w:t>
      </w:r>
      <w:r>
        <w:rPr>
          <w:i/>
          <w:color w:val="231F20"/>
          <w:spacing w:val="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исследовательские</w:t>
      </w:r>
      <w:r>
        <w:rPr>
          <w:i/>
          <w:color w:val="231F20"/>
          <w:spacing w:val="1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действия</w:t>
      </w:r>
      <w:r>
        <w:rPr>
          <w:color w:val="231F20"/>
          <w:w w:val="120"/>
          <w:sz w:val="20"/>
        </w:rPr>
        <w:t>:</w:t>
      </w:r>
    </w:p>
    <w:p w:rsidR="00594EF1" w:rsidRDefault="00AB212C">
      <w:pPr>
        <w:pStyle w:val="a3"/>
        <w:spacing w:before="19" w:line="259" w:lineRule="auto"/>
        <w:ind w:left="343" w:right="115" w:hanging="227"/>
      </w:pPr>
      <w:r>
        <w:rPr>
          <w:color w:val="231F20"/>
          <w:w w:val="115"/>
        </w:rPr>
        <w:t>—на основе предложенных учителем вопросов определять раз-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рыв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между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реальным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желательным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состоянием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музыкаль-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ных явлений, в том числе в отношении собственных музы-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кально-исполнительских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навыков;</w:t>
      </w:r>
    </w:p>
    <w:p w:rsidR="00594EF1" w:rsidRDefault="00AB212C">
      <w:pPr>
        <w:pStyle w:val="a3"/>
        <w:spacing w:before="3" w:line="259" w:lineRule="auto"/>
        <w:ind w:left="343" w:right="115" w:hanging="227"/>
      </w:pPr>
      <w:r>
        <w:rPr>
          <w:color w:val="231F20"/>
          <w:w w:val="115"/>
        </w:rPr>
        <w:t>—с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помощью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учителя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формулировать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выполнения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слуховых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упражнений,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изменения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результатов своей музыкальной деятельности, ситуации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вместного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музицирования;</w:t>
      </w:r>
    </w:p>
    <w:p w:rsidR="00594EF1" w:rsidRDefault="00AB212C">
      <w:pPr>
        <w:pStyle w:val="a3"/>
        <w:spacing w:before="2" w:line="259" w:lineRule="auto"/>
        <w:ind w:left="343" w:right="114" w:hanging="227"/>
      </w:pPr>
      <w:r>
        <w:rPr>
          <w:color w:val="231F20"/>
          <w:w w:val="115"/>
        </w:rPr>
        <w:t>—сравнивать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несколько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вариантов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творческой,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полнительской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выбирать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наиболее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подходящий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(на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предложенных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критериев);</w:t>
      </w:r>
    </w:p>
    <w:p w:rsidR="00594EF1" w:rsidRDefault="00AB212C">
      <w:pPr>
        <w:pStyle w:val="a3"/>
        <w:spacing w:before="2" w:line="259" w:lineRule="auto"/>
        <w:ind w:left="343" w:right="114" w:hanging="227"/>
      </w:pPr>
      <w:r>
        <w:rPr>
          <w:color w:val="231F20"/>
          <w:w w:val="115"/>
        </w:rPr>
        <w:t>—проводить по предложенному плану опыт, несложное иссле-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дование по установлению особенностей предмета изучения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связей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между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музыкальными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объектами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и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явлениями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(часть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целое,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причина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следствие);</w:t>
      </w:r>
    </w:p>
    <w:p w:rsidR="00594EF1" w:rsidRDefault="00AB212C">
      <w:pPr>
        <w:pStyle w:val="a3"/>
        <w:spacing w:before="2" w:line="259" w:lineRule="auto"/>
        <w:ind w:left="343" w:right="114" w:hanging="227"/>
      </w:pPr>
      <w:r>
        <w:rPr>
          <w:color w:val="231F20"/>
          <w:w w:val="120"/>
        </w:rPr>
        <w:t>—формулировать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выводы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подкреплять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доказательствами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на основе результатов проведённого наблюдения (в том числе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в форме двигательного моделирования, звукового экспери-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мента,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классификации,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сравнения,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исследования);</w:t>
      </w:r>
    </w:p>
    <w:p w:rsidR="00594EF1" w:rsidRDefault="00AB212C">
      <w:pPr>
        <w:pStyle w:val="a3"/>
        <w:spacing w:before="3" w:line="259" w:lineRule="auto"/>
        <w:ind w:left="343" w:right="115" w:hanging="227"/>
      </w:pPr>
      <w:r>
        <w:rPr>
          <w:color w:val="231F20"/>
          <w:w w:val="115"/>
        </w:rPr>
        <w:t>—прогнозировать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возможное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музыкального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процес-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са,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эволюции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культурных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явлений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различных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условиях.</w:t>
      </w:r>
    </w:p>
    <w:p w:rsidR="00594EF1" w:rsidRDefault="00594EF1">
      <w:pPr>
        <w:pStyle w:val="a3"/>
        <w:spacing w:before="8"/>
        <w:ind w:left="0" w:right="0" w:firstLine="0"/>
        <w:jc w:val="left"/>
        <w:rPr>
          <w:sz w:val="21"/>
        </w:rPr>
      </w:pPr>
    </w:p>
    <w:p w:rsidR="00594EF1" w:rsidRDefault="00AB212C">
      <w:pPr>
        <w:spacing w:before="1"/>
        <w:ind w:left="343"/>
        <w:jc w:val="both"/>
        <w:rPr>
          <w:sz w:val="20"/>
        </w:rPr>
      </w:pPr>
      <w:r>
        <w:rPr>
          <w:i/>
          <w:color w:val="231F20"/>
          <w:w w:val="115"/>
          <w:sz w:val="20"/>
        </w:rPr>
        <w:t>Работа</w:t>
      </w:r>
      <w:r>
        <w:rPr>
          <w:i/>
          <w:color w:val="231F20"/>
          <w:spacing w:val="31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с</w:t>
      </w:r>
      <w:r>
        <w:rPr>
          <w:i/>
          <w:color w:val="231F20"/>
          <w:spacing w:val="32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информацией</w:t>
      </w:r>
      <w:r>
        <w:rPr>
          <w:color w:val="231F20"/>
          <w:w w:val="115"/>
          <w:sz w:val="20"/>
        </w:rPr>
        <w:t>:</w:t>
      </w:r>
    </w:p>
    <w:p w:rsidR="00594EF1" w:rsidRDefault="00AB212C">
      <w:pPr>
        <w:pStyle w:val="a3"/>
        <w:spacing w:before="19"/>
        <w:ind w:left="117" w:right="0" w:firstLine="0"/>
      </w:pPr>
      <w:r>
        <w:rPr>
          <w:color w:val="231F20"/>
          <w:w w:val="120"/>
        </w:rPr>
        <w:t>—выбирать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источник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получения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информации;</w:t>
      </w:r>
    </w:p>
    <w:p w:rsidR="00594EF1" w:rsidRDefault="00AB212C">
      <w:pPr>
        <w:pStyle w:val="a3"/>
        <w:spacing w:before="19" w:line="259" w:lineRule="auto"/>
        <w:ind w:left="343" w:right="115" w:hanging="227"/>
      </w:pPr>
      <w:r>
        <w:rPr>
          <w:color w:val="231F20"/>
          <w:w w:val="115"/>
        </w:rPr>
        <w:t>—согласно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заданному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алгоритму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находить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предложенном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источнике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информацию,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представленную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явном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виде;</w:t>
      </w:r>
    </w:p>
    <w:p w:rsidR="00594EF1" w:rsidRDefault="00AB212C">
      <w:pPr>
        <w:pStyle w:val="a3"/>
        <w:spacing w:before="1" w:line="259" w:lineRule="auto"/>
        <w:ind w:left="343" w:right="115" w:hanging="227"/>
      </w:pPr>
      <w:r>
        <w:rPr>
          <w:color w:val="231F20"/>
          <w:w w:val="115"/>
        </w:rPr>
        <w:t>—распознавать достоверную и недостоверную информацию са-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мостоятельно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основании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предложенного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учителем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способа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проверки;</w:t>
      </w:r>
    </w:p>
    <w:p w:rsidR="00594EF1" w:rsidRDefault="00AB212C">
      <w:pPr>
        <w:pStyle w:val="a3"/>
        <w:spacing w:before="2" w:line="259" w:lineRule="auto"/>
        <w:ind w:left="343" w:right="115" w:hanging="227"/>
      </w:pPr>
      <w:r>
        <w:rPr>
          <w:color w:val="231F20"/>
          <w:w w:val="115"/>
        </w:rPr>
        <w:t>—соблюдать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помощью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взрослых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(учителей,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родителей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(за-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представителей)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ционной безопасности при поиске информации в сети Ин-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тернет;</w:t>
      </w:r>
    </w:p>
    <w:p w:rsidR="00594EF1" w:rsidRDefault="00AB212C">
      <w:pPr>
        <w:pStyle w:val="a3"/>
        <w:spacing w:before="2" w:line="259" w:lineRule="auto"/>
        <w:ind w:left="343" w:right="115" w:hanging="227"/>
      </w:pPr>
      <w:r>
        <w:rPr>
          <w:color w:val="231F20"/>
          <w:w w:val="115"/>
        </w:rPr>
        <w:t>—анализировать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текстовую,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видео-,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графическую,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звуковую,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информацию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задачей;</w:t>
      </w:r>
    </w:p>
    <w:p w:rsidR="00594EF1" w:rsidRDefault="00AB212C">
      <w:pPr>
        <w:pStyle w:val="a3"/>
        <w:spacing w:before="2" w:line="259" w:lineRule="auto"/>
        <w:ind w:left="343" w:right="115" w:hanging="227"/>
      </w:pPr>
      <w:r>
        <w:rPr>
          <w:color w:val="231F20"/>
          <w:w w:val="115"/>
        </w:rPr>
        <w:t>—анализировать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музыкальные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(акустические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 нот-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ные)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предложенному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учителем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алгоритму;</w:t>
      </w:r>
    </w:p>
    <w:p w:rsidR="00594EF1" w:rsidRDefault="00594EF1">
      <w:pPr>
        <w:spacing w:line="259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9" w:lineRule="auto"/>
        <w:ind w:left="343" w:right="115" w:hanging="227"/>
      </w:pPr>
      <w:r>
        <w:rPr>
          <w:color w:val="231F20"/>
          <w:w w:val="120"/>
        </w:rPr>
        <w:lastRenderedPageBreak/>
        <w:t>—самостоятельно создавать схемы, таблицы для представле-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информации.</w:t>
      </w:r>
    </w:p>
    <w:p w:rsidR="00594EF1" w:rsidRDefault="00AB212C">
      <w:pPr>
        <w:pStyle w:val="Heading2"/>
        <w:numPr>
          <w:ilvl w:val="0"/>
          <w:numId w:val="25"/>
        </w:numPr>
        <w:tabs>
          <w:tab w:val="left" w:pos="369"/>
        </w:tabs>
        <w:spacing w:before="161" w:line="225" w:lineRule="auto"/>
        <w:ind w:left="117" w:right="1425" w:firstLine="0"/>
      </w:pPr>
      <w:r>
        <w:rPr>
          <w:color w:val="231F20"/>
          <w:spacing w:val="-1"/>
          <w:w w:val="85"/>
        </w:rPr>
        <w:t>Овладение универсальными коммуникативными</w:t>
      </w:r>
      <w:r>
        <w:rPr>
          <w:color w:val="231F20"/>
          <w:spacing w:val="-52"/>
          <w:w w:val="85"/>
        </w:rPr>
        <w:t xml:space="preserve"> </w:t>
      </w:r>
      <w:r>
        <w:rPr>
          <w:color w:val="231F20"/>
          <w:w w:val="95"/>
        </w:rPr>
        <w:t>действиями</w:t>
      </w:r>
    </w:p>
    <w:p w:rsidR="00594EF1" w:rsidRDefault="00AB212C">
      <w:pPr>
        <w:spacing w:before="79"/>
        <w:ind w:left="34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Невербальная</w:t>
      </w:r>
      <w:r>
        <w:rPr>
          <w:i/>
          <w:color w:val="231F20"/>
          <w:spacing w:val="4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коммуникация</w:t>
      </w:r>
      <w:r>
        <w:rPr>
          <w:color w:val="231F20"/>
          <w:w w:val="120"/>
          <w:sz w:val="20"/>
        </w:rPr>
        <w:t>:</w:t>
      </w:r>
    </w:p>
    <w:p w:rsidR="00594EF1" w:rsidRDefault="00AB212C">
      <w:pPr>
        <w:pStyle w:val="a3"/>
        <w:spacing w:before="19" w:line="259" w:lineRule="auto"/>
        <w:ind w:left="343" w:right="114" w:hanging="227"/>
      </w:pPr>
      <w:r>
        <w:rPr>
          <w:color w:val="231F20"/>
          <w:w w:val="115"/>
        </w:rPr>
        <w:t>—воспринимать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музыку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специфическую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людей, стремиться понять эмоционально-образное содержа-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музыкального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высказывания;</w:t>
      </w:r>
    </w:p>
    <w:p w:rsidR="00594EF1" w:rsidRDefault="00AB212C">
      <w:pPr>
        <w:pStyle w:val="a3"/>
        <w:spacing w:before="2" w:line="259" w:lineRule="auto"/>
        <w:ind w:left="343" w:right="115" w:hanging="227"/>
      </w:pPr>
      <w:r>
        <w:rPr>
          <w:color w:val="231F20"/>
          <w:w w:val="115"/>
        </w:rPr>
        <w:t>—выступать перед публикой в качестве исполнителя музыки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(соло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коллективе);</w:t>
      </w:r>
    </w:p>
    <w:p w:rsidR="00594EF1" w:rsidRDefault="00AB212C">
      <w:pPr>
        <w:pStyle w:val="a3"/>
        <w:spacing w:before="1" w:line="259" w:lineRule="auto"/>
        <w:ind w:left="343" w:right="115" w:hanging="227"/>
      </w:pPr>
      <w:r>
        <w:rPr>
          <w:color w:val="231F20"/>
          <w:w w:val="115"/>
        </w:rPr>
        <w:t>—передавать в собственном исполнении музыки художествен-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ное содержание, выражать настроение, чувства, личное от-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ношение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исполняемому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произведению;</w:t>
      </w:r>
    </w:p>
    <w:p w:rsidR="00594EF1" w:rsidRDefault="00AB212C">
      <w:pPr>
        <w:pStyle w:val="a3"/>
        <w:spacing w:before="2" w:line="259" w:lineRule="auto"/>
        <w:ind w:left="343" w:right="114" w:hanging="227"/>
      </w:pPr>
      <w:r>
        <w:rPr>
          <w:color w:val="231F20"/>
          <w:w w:val="115"/>
        </w:rPr>
        <w:t>—осознанно пользоваться интонационной выразительностью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обыденной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речи,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интонации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повседневном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общении.</w:t>
      </w:r>
    </w:p>
    <w:p w:rsidR="00594EF1" w:rsidRDefault="00594EF1">
      <w:pPr>
        <w:pStyle w:val="a3"/>
        <w:spacing w:before="9"/>
        <w:ind w:left="0" w:right="0" w:firstLine="0"/>
        <w:jc w:val="left"/>
        <w:rPr>
          <w:sz w:val="21"/>
        </w:rPr>
      </w:pPr>
    </w:p>
    <w:p w:rsidR="00594EF1" w:rsidRDefault="00AB212C">
      <w:pPr>
        <w:spacing w:before="1"/>
        <w:ind w:left="34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Вербальная</w:t>
      </w:r>
      <w:r>
        <w:rPr>
          <w:i/>
          <w:color w:val="231F20"/>
          <w:spacing w:val="3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коммуникация</w:t>
      </w:r>
      <w:r>
        <w:rPr>
          <w:color w:val="231F20"/>
          <w:w w:val="120"/>
          <w:sz w:val="20"/>
        </w:rPr>
        <w:t>:</w:t>
      </w:r>
    </w:p>
    <w:p w:rsidR="00594EF1" w:rsidRDefault="00AB212C">
      <w:pPr>
        <w:pStyle w:val="a3"/>
        <w:spacing w:before="19" w:line="259" w:lineRule="auto"/>
        <w:ind w:left="343" w:right="114" w:hanging="227"/>
      </w:pPr>
      <w:r>
        <w:rPr>
          <w:color w:val="231F20"/>
          <w:w w:val="115"/>
        </w:rPr>
        <w:t>—воспринимать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формулировать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суждения,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выражать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эмоции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соответствии с целями и условиями общения в знакомой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среде;</w:t>
      </w:r>
    </w:p>
    <w:p w:rsidR="00594EF1" w:rsidRDefault="00AB212C">
      <w:pPr>
        <w:pStyle w:val="a3"/>
        <w:spacing w:before="2" w:line="259" w:lineRule="auto"/>
        <w:ind w:left="343" w:right="115" w:hanging="227"/>
      </w:pPr>
      <w:r>
        <w:rPr>
          <w:color w:val="231F20"/>
          <w:w w:val="120"/>
        </w:rPr>
        <w:t>—проявлять уважительное отношение к собеседнику, соблю-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дать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правила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ведения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диалога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дискуссии;</w:t>
      </w:r>
    </w:p>
    <w:p w:rsidR="00594EF1" w:rsidRDefault="00AB212C">
      <w:pPr>
        <w:pStyle w:val="a3"/>
        <w:spacing w:before="1" w:line="259" w:lineRule="auto"/>
        <w:ind w:left="343" w:right="115" w:hanging="227"/>
      </w:pPr>
      <w:r>
        <w:rPr>
          <w:color w:val="231F20"/>
          <w:w w:val="120"/>
        </w:rPr>
        <w:t>—признавать возможность существования разных точек зре-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ния;</w:t>
      </w:r>
    </w:p>
    <w:p w:rsidR="00594EF1" w:rsidRDefault="00AB212C">
      <w:pPr>
        <w:pStyle w:val="a3"/>
        <w:spacing w:before="1"/>
        <w:ind w:left="117" w:right="0" w:firstLine="0"/>
      </w:pPr>
      <w:r>
        <w:rPr>
          <w:color w:val="231F20"/>
          <w:w w:val="115"/>
        </w:rPr>
        <w:t>—корректно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аргументированно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высказывать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своё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мнение;</w:t>
      </w:r>
    </w:p>
    <w:p w:rsidR="00594EF1" w:rsidRDefault="00AB212C">
      <w:pPr>
        <w:pStyle w:val="a3"/>
        <w:spacing w:before="19" w:line="259" w:lineRule="auto"/>
        <w:ind w:left="343" w:right="109" w:hanging="227"/>
        <w:jc w:val="left"/>
      </w:pPr>
      <w:r>
        <w:rPr>
          <w:color w:val="231F20"/>
          <w:w w:val="115"/>
        </w:rPr>
        <w:t>—строить речевое высказывание в соответствии с поставленной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задачей;</w:t>
      </w:r>
    </w:p>
    <w:p w:rsidR="00594EF1" w:rsidRDefault="00AB212C">
      <w:pPr>
        <w:pStyle w:val="a3"/>
        <w:spacing w:before="1" w:line="259" w:lineRule="auto"/>
        <w:ind w:left="343" w:right="109" w:hanging="227"/>
        <w:jc w:val="left"/>
      </w:pPr>
      <w:r>
        <w:rPr>
          <w:color w:val="231F20"/>
          <w:w w:val="115"/>
        </w:rPr>
        <w:t>—создавать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устные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письменные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тексты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(описание,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рассужде-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ние,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повествование);</w:t>
      </w:r>
    </w:p>
    <w:p w:rsidR="00594EF1" w:rsidRDefault="00AB212C">
      <w:pPr>
        <w:pStyle w:val="a3"/>
        <w:spacing w:before="2"/>
        <w:ind w:left="117" w:right="0" w:firstLine="0"/>
        <w:jc w:val="left"/>
      </w:pPr>
      <w:r>
        <w:rPr>
          <w:color w:val="231F20"/>
          <w:w w:val="115"/>
        </w:rPr>
        <w:t>—готовить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небольшие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публичные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выступления;</w:t>
      </w:r>
    </w:p>
    <w:p w:rsidR="00594EF1" w:rsidRDefault="00AB212C">
      <w:pPr>
        <w:pStyle w:val="a3"/>
        <w:spacing w:before="19" w:line="259" w:lineRule="auto"/>
        <w:ind w:left="343" w:right="109" w:hanging="227"/>
        <w:jc w:val="left"/>
      </w:pPr>
      <w:r>
        <w:rPr>
          <w:color w:val="231F20"/>
          <w:w w:val="115"/>
        </w:rPr>
        <w:t>—подбирать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иллюстративный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материал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(рисунки,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фото,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плака-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20"/>
        </w:rPr>
        <w:t>ты)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тексту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выступления.</w:t>
      </w:r>
    </w:p>
    <w:p w:rsidR="00594EF1" w:rsidRDefault="00594EF1">
      <w:pPr>
        <w:pStyle w:val="a3"/>
        <w:spacing w:before="8"/>
        <w:ind w:left="0" w:right="0" w:firstLine="0"/>
        <w:jc w:val="left"/>
        <w:rPr>
          <w:sz w:val="21"/>
        </w:rPr>
      </w:pPr>
    </w:p>
    <w:p w:rsidR="00594EF1" w:rsidRDefault="00AB212C">
      <w:pPr>
        <w:ind w:left="34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Совместная</w:t>
      </w:r>
      <w:r>
        <w:rPr>
          <w:i/>
          <w:color w:val="231F20"/>
          <w:spacing w:val="-1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деятельность</w:t>
      </w:r>
      <w:r>
        <w:rPr>
          <w:i/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(</w:t>
      </w:r>
      <w:r>
        <w:rPr>
          <w:i/>
          <w:color w:val="231F20"/>
          <w:w w:val="120"/>
          <w:sz w:val="20"/>
        </w:rPr>
        <w:t>сотрудничество</w:t>
      </w:r>
      <w:r>
        <w:rPr>
          <w:color w:val="231F20"/>
          <w:w w:val="120"/>
          <w:sz w:val="20"/>
        </w:rPr>
        <w:t>):</w:t>
      </w:r>
    </w:p>
    <w:p w:rsidR="00594EF1" w:rsidRDefault="00AB212C">
      <w:pPr>
        <w:pStyle w:val="a3"/>
        <w:spacing w:before="19" w:line="259" w:lineRule="auto"/>
        <w:ind w:left="343" w:right="115" w:hanging="227"/>
      </w:pPr>
      <w:r>
        <w:rPr>
          <w:color w:val="231F20"/>
          <w:w w:val="115"/>
        </w:rPr>
        <w:t>—стремиться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объединению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усилий,  эмоциональной  эмпа-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ситуациях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совместного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восприятия,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исполнения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зыки;</w:t>
      </w:r>
    </w:p>
    <w:p w:rsidR="00594EF1" w:rsidRDefault="00AB212C">
      <w:pPr>
        <w:pStyle w:val="a3"/>
        <w:spacing w:before="2" w:line="259" w:lineRule="auto"/>
        <w:ind w:left="343" w:right="114" w:hanging="227"/>
      </w:pPr>
      <w:r>
        <w:rPr>
          <w:color w:val="231F20"/>
          <w:w w:val="120"/>
        </w:rPr>
        <w:t>—переключаться между различными формами коллективной,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групповой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индивидуальной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работы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при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решении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конкрет-</w:t>
      </w:r>
    </w:p>
    <w:p w:rsidR="00594EF1" w:rsidRDefault="00594EF1">
      <w:pPr>
        <w:spacing w:line="259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2" w:lineRule="auto"/>
        <w:ind w:left="343" w:right="115" w:firstLine="0"/>
      </w:pPr>
      <w:r>
        <w:rPr>
          <w:color w:val="231F20"/>
          <w:w w:val="115"/>
        </w:rPr>
        <w:lastRenderedPageBreak/>
        <w:t>ной проблемы, выбирать наиболее эффективные формы вза-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имодействия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решении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поставленной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задачи;</w:t>
      </w:r>
    </w:p>
    <w:p w:rsidR="00594EF1" w:rsidRDefault="00AB212C">
      <w:pPr>
        <w:pStyle w:val="a3"/>
        <w:spacing w:before="1" w:line="252" w:lineRule="auto"/>
        <w:ind w:left="343" w:right="114" w:hanging="227"/>
      </w:pPr>
      <w:r>
        <w:rPr>
          <w:color w:val="231F20"/>
          <w:w w:val="115"/>
        </w:rPr>
        <w:t>—формулировать краткосрочные и долгосрочные цели (инди-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видуальные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коллективных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задачах)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стандартной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(типовой)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ситуации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предложенного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формата планирования, распределения промежуточных ша-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гов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сроков;</w:t>
      </w:r>
    </w:p>
    <w:p w:rsidR="00594EF1" w:rsidRDefault="00AB212C">
      <w:pPr>
        <w:pStyle w:val="a3"/>
        <w:spacing w:before="4" w:line="254" w:lineRule="auto"/>
        <w:ind w:left="343" w:right="113" w:hanging="227"/>
      </w:pPr>
      <w:r>
        <w:rPr>
          <w:color w:val="231F20"/>
          <w:w w:val="120"/>
        </w:rPr>
        <w:t>—принимать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цель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совместной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деятельности,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коллективно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строить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действия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её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достижению: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распределять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роли,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до-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говариваться, обсуждать процесс и результат совместной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работы;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проявлять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готовность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руководить,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выполнять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пору-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чения,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подчиняться;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15"/>
        </w:rPr>
        <w:t>—ответственно выполнять свою часть работы; оценивать свой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вклад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общий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результат;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—выполнять совместные проектные, творческие задания с опо-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предложенные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образцы.</w:t>
      </w:r>
    </w:p>
    <w:p w:rsidR="00594EF1" w:rsidRDefault="00AB212C">
      <w:pPr>
        <w:pStyle w:val="Heading2"/>
        <w:numPr>
          <w:ilvl w:val="0"/>
          <w:numId w:val="25"/>
        </w:numPr>
        <w:tabs>
          <w:tab w:val="left" w:pos="367"/>
        </w:tabs>
        <w:spacing w:before="138"/>
        <w:ind w:left="366" w:hanging="250"/>
      </w:pPr>
      <w:r>
        <w:rPr>
          <w:color w:val="231F20"/>
          <w:w w:val="85"/>
        </w:rPr>
        <w:t>Овладение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универсальными регулятивными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действиями</w:t>
      </w:r>
    </w:p>
    <w:p w:rsidR="00594EF1" w:rsidRDefault="00AB212C">
      <w:pPr>
        <w:pStyle w:val="a3"/>
        <w:spacing w:before="70"/>
        <w:ind w:left="343" w:right="0" w:firstLine="0"/>
        <w:jc w:val="left"/>
      </w:pPr>
      <w:r>
        <w:rPr>
          <w:color w:val="231F20"/>
          <w:w w:val="120"/>
        </w:rPr>
        <w:t>Самоорганизация:</w:t>
      </w:r>
    </w:p>
    <w:p w:rsidR="00594EF1" w:rsidRDefault="00AB212C">
      <w:pPr>
        <w:pStyle w:val="a3"/>
        <w:spacing w:before="13" w:line="254" w:lineRule="auto"/>
        <w:ind w:left="343" w:right="109" w:hanging="227"/>
        <w:jc w:val="left"/>
      </w:pPr>
      <w:r>
        <w:rPr>
          <w:color w:val="231F20"/>
          <w:w w:val="115"/>
        </w:rPr>
        <w:t>—планировать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действия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решению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задачи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полу-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чения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результата;</w:t>
      </w:r>
    </w:p>
    <w:p w:rsidR="00594EF1" w:rsidRDefault="00AB212C">
      <w:pPr>
        <w:pStyle w:val="a3"/>
        <w:spacing w:line="228" w:lineRule="exact"/>
        <w:ind w:left="117" w:right="0" w:firstLine="0"/>
        <w:jc w:val="left"/>
      </w:pPr>
      <w:r>
        <w:rPr>
          <w:color w:val="231F20"/>
          <w:w w:val="115"/>
        </w:rPr>
        <w:t>—выстраивать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последовательность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выбранных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действий.</w:t>
      </w:r>
    </w:p>
    <w:p w:rsidR="00594EF1" w:rsidRDefault="00AB212C">
      <w:pPr>
        <w:pStyle w:val="a3"/>
        <w:spacing w:before="13"/>
        <w:ind w:left="343" w:right="0" w:firstLine="0"/>
        <w:jc w:val="left"/>
      </w:pPr>
      <w:r>
        <w:rPr>
          <w:color w:val="231F20"/>
          <w:w w:val="115"/>
        </w:rPr>
        <w:t>Самоконтроль:</w:t>
      </w:r>
    </w:p>
    <w:p w:rsidR="00594EF1" w:rsidRDefault="00AB212C">
      <w:pPr>
        <w:pStyle w:val="a3"/>
        <w:spacing w:before="13" w:line="254" w:lineRule="auto"/>
        <w:ind w:left="343" w:right="109" w:hanging="227"/>
        <w:jc w:val="left"/>
      </w:pPr>
      <w:r>
        <w:rPr>
          <w:color w:val="231F20"/>
          <w:w w:val="115"/>
        </w:rPr>
        <w:t>—устанавливать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причины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успеха/неудач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деятельно-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сти;</w:t>
      </w:r>
    </w:p>
    <w:p w:rsidR="00594EF1" w:rsidRDefault="00AB212C">
      <w:pPr>
        <w:pStyle w:val="a3"/>
        <w:spacing w:line="254" w:lineRule="auto"/>
        <w:ind w:left="343" w:right="109" w:hanging="227"/>
        <w:jc w:val="left"/>
      </w:pPr>
      <w:r>
        <w:rPr>
          <w:color w:val="231F20"/>
          <w:w w:val="115"/>
        </w:rPr>
        <w:t>—корректировать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свои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учебные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действия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преодоления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ошибок.</w:t>
      </w:r>
    </w:p>
    <w:p w:rsidR="00594EF1" w:rsidRDefault="00594EF1">
      <w:pPr>
        <w:pStyle w:val="a3"/>
        <w:spacing w:before="8"/>
        <w:ind w:left="0" w:right="0" w:firstLine="0"/>
        <w:jc w:val="left"/>
      </w:pPr>
    </w:p>
    <w:p w:rsidR="00594EF1" w:rsidRDefault="00AB212C">
      <w:pPr>
        <w:pStyle w:val="a3"/>
        <w:spacing w:before="1" w:line="254" w:lineRule="auto"/>
        <w:ind w:left="117" w:right="112"/>
      </w:pPr>
      <w:r>
        <w:rPr>
          <w:color w:val="231F20"/>
          <w:w w:val="115"/>
        </w:rPr>
        <w:t>Овладение системой универсальных учебных регулятивных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обеспечивает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смысловых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установок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личности (внутренняя позиция личности) и жизненных навы-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ков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личности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(управления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собой,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самодисциплины,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устой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чивого  поведения,  эмоционального  душевного  равновесия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т.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д.).</w:t>
      </w:r>
    </w:p>
    <w:p w:rsidR="00594EF1" w:rsidRDefault="00AB212C">
      <w:pPr>
        <w:pStyle w:val="Heading3"/>
        <w:spacing w:before="154"/>
        <w:ind w:left="118"/>
      </w:pPr>
      <w:r>
        <w:rPr>
          <w:color w:val="231F20"/>
          <w:w w:val="90"/>
        </w:rPr>
        <w:t>ПРЕДМЕТНЫЕ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РЕЗУЛЬТАТЫ</w:t>
      </w:r>
    </w:p>
    <w:p w:rsidR="00594EF1" w:rsidRDefault="00AB212C">
      <w:pPr>
        <w:pStyle w:val="a3"/>
        <w:spacing w:before="67" w:line="254" w:lineRule="auto"/>
        <w:ind w:left="117" w:right="114"/>
      </w:pPr>
      <w:r>
        <w:rPr>
          <w:color w:val="231F20"/>
          <w:w w:val="115"/>
        </w:rPr>
        <w:t>Предметные результаты характеризуют начальный этап фор-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мирования у обучающихся основ музыкальной культуры и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являются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способности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музыкальной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деятельности,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потреб-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ности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регулярном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общении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музыкальным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искусством,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позитивном ценностном отношении к музыке как важному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элементу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своей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жизни.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117" w:right="115"/>
      </w:pPr>
      <w:r>
        <w:rPr>
          <w:color w:val="231F20"/>
          <w:w w:val="115"/>
        </w:rPr>
        <w:lastRenderedPageBreak/>
        <w:t>Обучающиеся,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освоившие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грамму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предмету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«Музыка»: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20"/>
        </w:rPr>
        <w:t>—с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интересом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занимаются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музыкой,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любят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петь,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играть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до-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ступных музыкальных инструментах, умеют слушать серьёз-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>ную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музыку,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знают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правила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поведения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театре,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концертном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зале;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—сознательно стремятся к развитию своих музыкальных спо-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собностей;</w:t>
      </w:r>
    </w:p>
    <w:p w:rsidR="00594EF1" w:rsidRDefault="00AB212C">
      <w:pPr>
        <w:pStyle w:val="a3"/>
        <w:spacing w:line="254" w:lineRule="auto"/>
        <w:ind w:left="343" w:right="116" w:hanging="227"/>
      </w:pPr>
      <w:r>
        <w:rPr>
          <w:color w:val="231F20"/>
          <w:w w:val="120"/>
        </w:rPr>
        <w:t>—осознают разнообразие форм и направлений музыкального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искусства, могут назвать музыкальные произведения, ком-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позиторов,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исполнителей,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которые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им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нравятся,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аргументи-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ровать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свой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выбор;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20"/>
        </w:rPr>
        <w:t>—имеют опыт восприятия, исполнения музыки разных жан-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ров, творческой деятельности в различных смежных видах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искусства;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—с уважением относятся к достижениям отечественной музы-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кальной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культуры;</w:t>
      </w:r>
    </w:p>
    <w:p w:rsidR="00594EF1" w:rsidRDefault="00AB212C">
      <w:pPr>
        <w:pStyle w:val="a3"/>
        <w:spacing w:line="228" w:lineRule="exact"/>
        <w:ind w:left="117" w:right="0" w:firstLine="0"/>
      </w:pPr>
      <w:r>
        <w:rPr>
          <w:color w:val="231F20"/>
          <w:w w:val="120"/>
        </w:rPr>
        <w:t>—стремятся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расширению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своего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музыкального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кругозора.</w:t>
      </w:r>
    </w:p>
    <w:p w:rsidR="00594EF1" w:rsidRDefault="00594EF1">
      <w:pPr>
        <w:pStyle w:val="a3"/>
        <w:ind w:left="0" w:right="0" w:firstLine="0"/>
        <w:jc w:val="left"/>
        <w:rPr>
          <w:sz w:val="21"/>
        </w:rPr>
      </w:pPr>
    </w:p>
    <w:p w:rsidR="00594EF1" w:rsidRDefault="00AB212C">
      <w:pPr>
        <w:pStyle w:val="a3"/>
        <w:spacing w:line="254" w:lineRule="auto"/>
        <w:ind w:left="117" w:right="115"/>
      </w:pPr>
      <w:r>
        <w:rPr>
          <w:color w:val="231F20"/>
          <w:w w:val="115"/>
        </w:rPr>
        <w:t>Предметные результаты, формируемые в ходе изучения пред-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мета «Музыка», сгруппированы по учебным модулям и долж-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отражать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сформированность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умений:</w:t>
      </w:r>
    </w:p>
    <w:p w:rsidR="00594EF1" w:rsidRDefault="00AB212C">
      <w:pPr>
        <w:pStyle w:val="Heading2"/>
        <w:spacing w:before="143"/>
        <w:ind w:left="117"/>
        <w:jc w:val="both"/>
      </w:pPr>
      <w:r>
        <w:rPr>
          <w:color w:val="231F20"/>
          <w:w w:val="85"/>
        </w:rPr>
        <w:t>Модуль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№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1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«Музыкальная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грамота»:</w:t>
      </w:r>
    </w:p>
    <w:p w:rsidR="00594EF1" w:rsidRDefault="00AB212C">
      <w:pPr>
        <w:pStyle w:val="a3"/>
        <w:spacing w:before="71" w:line="254" w:lineRule="auto"/>
        <w:ind w:left="343" w:right="115" w:hanging="227"/>
      </w:pPr>
      <w:r>
        <w:rPr>
          <w:color w:val="231F20"/>
          <w:w w:val="120"/>
        </w:rPr>
        <w:t>—классифицировать звуки: шумовые и музыкальные, длин-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ные,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короткие,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тихие,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громкие,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низкие,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высокие;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20"/>
        </w:rPr>
        <w:t>—различать элементы музыкального языка (темп, тембр, ре-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гистр,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динамика,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ритм,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мелодия,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аккомпанемент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др.),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уметь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объяснить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значение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соответствующих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терминов;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—различать изобразительные и выразительные интонации, 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ходить признаки сходства и различия музыкальных и рече-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интонаций;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20"/>
        </w:rPr>
        <w:t>—различать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слух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принципы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развития: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повтор,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контраст,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рьирование;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15"/>
        </w:rPr>
        <w:t>—понимать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термина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«музыкальная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форма»,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слух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простые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музыкальные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двухчаст-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ную, трёхчастную и трёхчастную репризную, рондо, вариа-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ции;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—ориентироваться в нотной записи в пределах певческого ди-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апазона;</w:t>
      </w:r>
    </w:p>
    <w:p w:rsidR="00594EF1" w:rsidRDefault="00AB212C">
      <w:pPr>
        <w:pStyle w:val="a3"/>
        <w:spacing w:line="228" w:lineRule="exact"/>
        <w:ind w:left="117" w:right="0" w:firstLine="0"/>
      </w:pPr>
      <w:r>
        <w:rPr>
          <w:color w:val="231F20"/>
          <w:w w:val="120"/>
        </w:rPr>
        <w:t>—исполнять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создавать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различные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ритмические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рисунки;</w:t>
      </w:r>
    </w:p>
    <w:p w:rsidR="00594EF1" w:rsidRDefault="00AB212C">
      <w:pPr>
        <w:pStyle w:val="a3"/>
        <w:ind w:left="117" w:right="0" w:firstLine="0"/>
      </w:pPr>
      <w:r>
        <w:rPr>
          <w:color w:val="231F20"/>
          <w:w w:val="115"/>
        </w:rPr>
        <w:t>—исполнять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песни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простым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мелодическим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рисунком.</w:t>
      </w:r>
    </w:p>
    <w:p w:rsidR="00594EF1" w:rsidRDefault="00594EF1">
      <w:pPr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Heading2"/>
        <w:spacing w:before="74"/>
        <w:ind w:left="117"/>
      </w:pPr>
      <w:r>
        <w:rPr>
          <w:color w:val="231F20"/>
          <w:w w:val="85"/>
        </w:rPr>
        <w:lastRenderedPageBreak/>
        <w:t>Модуль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№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2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«Народная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музыка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России»:</w:t>
      </w:r>
    </w:p>
    <w:p w:rsidR="00594EF1" w:rsidRDefault="00AB212C">
      <w:pPr>
        <w:pStyle w:val="a3"/>
        <w:spacing w:before="75" w:line="256" w:lineRule="auto"/>
        <w:ind w:left="343" w:right="115" w:hanging="227"/>
      </w:pPr>
      <w:r>
        <w:rPr>
          <w:color w:val="231F20"/>
          <w:w w:val="120"/>
        </w:rPr>
        <w:t>—определять принадлежность музыкальных интонаций, изу-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ченных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произведений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родному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фольклору,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русской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музы-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ке,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народной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музыке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различных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регионов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России;</w:t>
      </w:r>
    </w:p>
    <w:p w:rsidR="00594EF1" w:rsidRDefault="00AB212C">
      <w:pPr>
        <w:pStyle w:val="a3"/>
        <w:spacing w:before="2" w:line="256" w:lineRule="auto"/>
        <w:ind w:left="343" w:right="115" w:hanging="227"/>
      </w:pPr>
      <w:r>
        <w:rPr>
          <w:color w:val="231F20"/>
          <w:w w:val="120"/>
        </w:rPr>
        <w:t>—определять на слух и называть знакомые народные музы-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кальные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инструменты;</w:t>
      </w:r>
    </w:p>
    <w:p w:rsidR="00594EF1" w:rsidRDefault="00AB212C">
      <w:pPr>
        <w:pStyle w:val="a3"/>
        <w:spacing w:before="2" w:line="256" w:lineRule="auto"/>
        <w:ind w:left="343" w:right="115" w:hanging="227"/>
      </w:pPr>
      <w:r>
        <w:rPr>
          <w:color w:val="231F20"/>
          <w:w w:val="115"/>
        </w:rPr>
        <w:t>—группировать народные музыкальные инструменты по прин-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ципу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звукоизвлечения: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духовые,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ударные,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струнные;</w:t>
      </w:r>
    </w:p>
    <w:p w:rsidR="00594EF1" w:rsidRDefault="00AB212C">
      <w:pPr>
        <w:pStyle w:val="a3"/>
        <w:spacing w:before="2" w:line="256" w:lineRule="auto"/>
        <w:ind w:left="343" w:right="115" w:hanging="227"/>
      </w:pPr>
      <w:r>
        <w:rPr>
          <w:color w:val="231F20"/>
          <w:w w:val="115"/>
        </w:rPr>
        <w:t>—определять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принадлежность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музыкальных  произведений 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фрагментов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композиторскому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творче-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ству;</w:t>
      </w:r>
    </w:p>
    <w:p w:rsidR="00594EF1" w:rsidRDefault="00AB212C">
      <w:pPr>
        <w:pStyle w:val="a3"/>
        <w:spacing w:before="3" w:line="256" w:lineRule="auto"/>
        <w:ind w:left="343" w:right="111" w:hanging="227"/>
      </w:pPr>
      <w:r>
        <w:rPr>
          <w:color w:val="231F20"/>
          <w:w w:val="115"/>
        </w:rPr>
        <w:t>—различать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манеру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инструментального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исполнения,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типы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солистов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коллективов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народных  и  академиче-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ских;</w:t>
      </w:r>
    </w:p>
    <w:p w:rsidR="00594EF1" w:rsidRDefault="00AB212C">
      <w:pPr>
        <w:pStyle w:val="a3"/>
        <w:spacing w:before="2" w:line="256" w:lineRule="auto"/>
        <w:ind w:left="343" w:right="115" w:hanging="227"/>
      </w:pPr>
      <w:r>
        <w:rPr>
          <w:color w:val="231F20"/>
          <w:w w:val="115"/>
        </w:rPr>
        <w:t>—создавать ритмический аккомпанемент на ударных инстру-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ментах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исполнении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народной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песни;</w:t>
      </w:r>
    </w:p>
    <w:p w:rsidR="00594EF1" w:rsidRDefault="00AB212C">
      <w:pPr>
        <w:pStyle w:val="a3"/>
        <w:spacing w:before="2" w:line="256" w:lineRule="auto"/>
        <w:ind w:left="343" w:right="115" w:hanging="227"/>
      </w:pPr>
      <w:r>
        <w:rPr>
          <w:color w:val="231F20"/>
          <w:w w:val="115"/>
        </w:rPr>
        <w:t>—исполнять народные произведения различных жанров с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провождением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без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сопровождения;</w:t>
      </w:r>
    </w:p>
    <w:p w:rsidR="00594EF1" w:rsidRDefault="00AB212C">
      <w:pPr>
        <w:pStyle w:val="a3"/>
        <w:spacing w:before="2" w:line="256" w:lineRule="auto"/>
        <w:ind w:left="343" w:right="115" w:hanging="227"/>
      </w:pPr>
      <w:r>
        <w:rPr>
          <w:color w:val="231F20"/>
          <w:w w:val="115"/>
        </w:rPr>
        <w:t>—участвовать в коллективной игре/импровизации (вокальной,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15"/>
        </w:rPr>
        <w:t>инструментальной,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1"/>
          <w:w w:val="115"/>
        </w:rPr>
        <w:t>танцевальной)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освоенных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фольк-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лорных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жанров.</w:t>
      </w:r>
    </w:p>
    <w:p w:rsidR="00594EF1" w:rsidRDefault="00AB212C">
      <w:pPr>
        <w:pStyle w:val="Heading2"/>
        <w:spacing w:before="150"/>
        <w:ind w:left="117"/>
      </w:pPr>
      <w:r>
        <w:rPr>
          <w:color w:val="231F20"/>
          <w:w w:val="85"/>
        </w:rPr>
        <w:t>Модуль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№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3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«Музыка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народов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мира»:</w:t>
      </w:r>
    </w:p>
    <w:p w:rsidR="00594EF1" w:rsidRDefault="00AB212C">
      <w:pPr>
        <w:pStyle w:val="a3"/>
        <w:spacing w:before="74" w:line="256" w:lineRule="auto"/>
        <w:ind w:left="343" w:right="115" w:hanging="227"/>
      </w:pPr>
      <w:r>
        <w:rPr>
          <w:color w:val="231F20"/>
          <w:w w:val="120"/>
        </w:rPr>
        <w:t>—различать на слух и исполнять произведения народной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композиторской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музыки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других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стран;</w:t>
      </w:r>
    </w:p>
    <w:p w:rsidR="00594EF1" w:rsidRDefault="00AB212C">
      <w:pPr>
        <w:pStyle w:val="a3"/>
        <w:spacing w:before="2" w:line="256" w:lineRule="auto"/>
        <w:ind w:left="343" w:right="114" w:hanging="227"/>
      </w:pPr>
      <w:r>
        <w:rPr>
          <w:color w:val="231F20"/>
          <w:w w:val="115"/>
        </w:rPr>
        <w:t>—определять на слух принадлежность народных музыкальных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 xml:space="preserve">инструментов </w:t>
      </w:r>
      <w:r>
        <w:rPr>
          <w:color w:val="231F20"/>
          <w:w w:val="120"/>
        </w:rPr>
        <w:t>к группам духовых, струнных, ударно-шумо-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инструментов;</w:t>
      </w:r>
    </w:p>
    <w:p w:rsidR="00594EF1" w:rsidRDefault="00AB212C">
      <w:pPr>
        <w:pStyle w:val="a3"/>
        <w:spacing w:before="3" w:line="256" w:lineRule="auto"/>
        <w:ind w:left="343" w:right="114" w:hanging="227"/>
      </w:pPr>
      <w:r>
        <w:rPr>
          <w:color w:val="231F20"/>
          <w:w w:val="120"/>
        </w:rPr>
        <w:t>—различать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слух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называть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фольклорные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элементы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музы-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ки разных народов мира в сочинениях профессиональных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композиторов (из числа изученных культурно-националь-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традиций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жанров);</w:t>
      </w:r>
    </w:p>
    <w:p w:rsidR="00594EF1" w:rsidRDefault="00AB212C">
      <w:pPr>
        <w:pStyle w:val="a3"/>
        <w:spacing w:before="4" w:line="256" w:lineRule="auto"/>
        <w:ind w:left="343" w:right="116" w:hanging="227"/>
      </w:pPr>
      <w:r>
        <w:rPr>
          <w:color w:val="231F20"/>
          <w:w w:val="120"/>
        </w:rPr>
        <w:t>—различать и характеризовать фольклорные жанры музыки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(песенные, танцевальные), вычленять и называть типичные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жанровые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признаки.</w:t>
      </w:r>
    </w:p>
    <w:p w:rsidR="00594EF1" w:rsidRDefault="00AB212C">
      <w:pPr>
        <w:pStyle w:val="Heading2"/>
        <w:spacing w:before="149"/>
        <w:ind w:left="117"/>
      </w:pPr>
      <w:r>
        <w:rPr>
          <w:color w:val="231F20"/>
          <w:w w:val="85"/>
        </w:rPr>
        <w:t>Модуль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№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4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«Духовная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музыка»:</w:t>
      </w:r>
    </w:p>
    <w:p w:rsidR="00594EF1" w:rsidRDefault="00AB212C">
      <w:pPr>
        <w:pStyle w:val="a3"/>
        <w:spacing w:before="75" w:line="256" w:lineRule="auto"/>
        <w:ind w:left="343" w:right="115" w:hanging="227"/>
      </w:pPr>
      <w:r>
        <w:rPr>
          <w:color w:val="231F20"/>
          <w:w w:val="120"/>
        </w:rPr>
        <w:t>—определять характер, настроение музыкальных произведе-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ний духовной музыки, характеризовать её жизненное пред-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назначение;</w:t>
      </w:r>
    </w:p>
    <w:p w:rsidR="00594EF1" w:rsidRDefault="00AB212C">
      <w:pPr>
        <w:pStyle w:val="a3"/>
        <w:spacing w:before="3"/>
        <w:ind w:left="117" w:right="0" w:firstLine="0"/>
      </w:pPr>
      <w:r>
        <w:rPr>
          <w:color w:val="231F20"/>
          <w:w w:val="115"/>
        </w:rPr>
        <w:t>—исполнять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доступные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образцы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духовной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музыки;</w:t>
      </w:r>
    </w:p>
    <w:p w:rsidR="00594EF1" w:rsidRDefault="00594EF1">
      <w:pPr>
        <w:sectPr w:rsidR="00594EF1">
          <w:pgSz w:w="7830" w:h="12020"/>
          <w:pgMar w:top="58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9" w:lineRule="auto"/>
        <w:ind w:left="343" w:right="115" w:hanging="227"/>
      </w:pPr>
      <w:r>
        <w:rPr>
          <w:color w:val="231F20"/>
          <w:w w:val="115"/>
        </w:rPr>
        <w:lastRenderedPageBreak/>
        <w:t>—уметь рассказывать об особенностях исполнения, традициях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звучания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музыки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Русской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православной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церкви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(вариативно: других конфессий согласно региональной рели-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гиозной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традиции).</w:t>
      </w:r>
    </w:p>
    <w:p w:rsidR="00594EF1" w:rsidRDefault="00AB212C">
      <w:pPr>
        <w:pStyle w:val="Heading2"/>
        <w:spacing w:before="149"/>
        <w:ind w:left="117"/>
      </w:pPr>
      <w:r>
        <w:rPr>
          <w:color w:val="231F20"/>
          <w:w w:val="85"/>
        </w:rPr>
        <w:t>Модуль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№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5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«Классическая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музыка»:</w:t>
      </w:r>
    </w:p>
    <w:p w:rsidR="00594EF1" w:rsidRDefault="00AB212C">
      <w:pPr>
        <w:pStyle w:val="a3"/>
        <w:spacing w:before="77" w:line="259" w:lineRule="auto"/>
        <w:ind w:left="343" w:right="115" w:hanging="227"/>
      </w:pPr>
      <w:r>
        <w:rPr>
          <w:color w:val="231F20"/>
          <w:w w:val="115"/>
        </w:rPr>
        <w:t>—различать на слух произведения классической музыки, назы-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вать автора и произведение, исполнительский состав;</w:t>
      </w:r>
    </w:p>
    <w:p w:rsidR="00594EF1" w:rsidRDefault="00AB212C">
      <w:pPr>
        <w:pStyle w:val="a3"/>
        <w:spacing w:before="1" w:line="259" w:lineRule="auto"/>
        <w:ind w:left="343" w:right="114" w:hanging="227"/>
      </w:pPr>
      <w:r>
        <w:rPr>
          <w:color w:val="231F20"/>
          <w:w w:val="120"/>
        </w:rPr>
        <w:t>—различать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характеризовать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простейшие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жанры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музыки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(песня, танец, марш), вычленять и называть типичные жан-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ровые признаки песни, танца и марша в сочинениях компо-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зиторов-классиков;</w:t>
      </w:r>
    </w:p>
    <w:p w:rsidR="00594EF1" w:rsidRDefault="00AB212C">
      <w:pPr>
        <w:pStyle w:val="a3"/>
        <w:spacing w:before="3" w:line="259" w:lineRule="auto"/>
        <w:ind w:left="343" w:right="116" w:hanging="227"/>
      </w:pPr>
      <w:r>
        <w:rPr>
          <w:color w:val="231F20"/>
          <w:w w:val="120"/>
        </w:rPr>
        <w:t>—различать концертные жанры по особенностям исполнения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(камерные и симфонические, вокальные и инструменталь-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ные),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знать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разновидности,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приводить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примеры;</w:t>
      </w:r>
    </w:p>
    <w:p w:rsidR="00594EF1" w:rsidRDefault="00AB212C">
      <w:pPr>
        <w:pStyle w:val="a3"/>
        <w:spacing w:before="2" w:line="259" w:lineRule="auto"/>
        <w:ind w:left="343" w:right="114" w:hanging="227"/>
      </w:pPr>
      <w:r>
        <w:rPr>
          <w:color w:val="231F20"/>
          <w:w w:val="115"/>
        </w:rPr>
        <w:t>—исполнять (в том числе фрагментарно, отдельными темами)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сочинения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композиторов-классиков;</w:t>
      </w:r>
    </w:p>
    <w:p w:rsidR="00594EF1" w:rsidRDefault="00AB212C">
      <w:pPr>
        <w:pStyle w:val="a3"/>
        <w:spacing w:before="1" w:line="259" w:lineRule="auto"/>
        <w:ind w:left="343" w:right="115" w:hanging="227"/>
      </w:pPr>
      <w:r>
        <w:rPr>
          <w:color w:val="231F20"/>
          <w:w w:val="115"/>
        </w:rPr>
        <w:t>—воспринимать музыку в соответствии с её настроением, ха-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рактером,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осознавать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эмоции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чувства,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вызванные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музы-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кальным звучанием, уметь кратко описать свои впечатления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музыкального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восприятия;</w:t>
      </w:r>
    </w:p>
    <w:p w:rsidR="00594EF1" w:rsidRDefault="00AB212C">
      <w:pPr>
        <w:pStyle w:val="a3"/>
        <w:spacing w:before="3" w:line="259" w:lineRule="auto"/>
        <w:ind w:left="343" w:right="114" w:hanging="227"/>
      </w:pPr>
      <w:r>
        <w:rPr>
          <w:color w:val="231F20"/>
          <w:w w:val="120"/>
        </w:rPr>
        <w:t>—характеризовать выразительные средства, использованные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композитором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создания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музыкального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образа;</w:t>
      </w:r>
    </w:p>
    <w:p w:rsidR="00594EF1" w:rsidRDefault="00AB212C">
      <w:pPr>
        <w:pStyle w:val="a3"/>
        <w:spacing w:before="1" w:line="259" w:lineRule="auto"/>
        <w:ind w:left="343" w:right="115" w:hanging="227"/>
      </w:pPr>
      <w:r>
        <w:rPr>
          <w:color w:val="231F20"/>
          <w:w w:val="115"/>
        </w:rPr>
        <w:t>—соотносить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музыкальные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произведениями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живописи,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литературы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сходства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настроения,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рактера,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комплекса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выразительных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средств.</w:t>
      </w:r>
    </w:p>
    <w:p w:rsidR="00594EF1" w:rsidRDefault="00AB212C">
      <w:pPr>
        <w:pStyle w:val="Heading2"/>
        <w:spacing w:before="148"/>
        <w:ind w:left="117"/>
      </w:pPr>
      <w:r>
        <w:rPr>
          <w:color w:val="231F20"/>
          <w:w w:val="85"/>
        </w:rPr>
        <w:t>Модуль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№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6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«Современная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музыкальная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культура»:</w:t>
      </w:r>
    </w:p>
    <w:p w:rsidR="00594EF1" w:rsidRDefault="00AB212C">
      <w:pPr>
        <w:pStyle w:val="a3"/>
        <w:spacing w:before="77" w:line="259" w:lineRule="auto"/>
        <w:ind w:left="343" w:right="115" w:hanging="227"/>
      </w:pPr>
      <w:r>
        <w:rPr>
          <w:color w:val="231F20"/>
          <w:w w:val="115"/>
        </w:rPr>
        <w:t>—иметь представление о разнообразии современной музыкаль-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 культуры, стремиться к расширению музыкального кру-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гозора;</w:t>
      </w:r>
    </w:p>
    <w:p w:rsidR="00594EF1" w:rsidRDefault="00AB212C">
      <w:pPr>
        <w:pStyle w:val="a3"/>
        <w:spacing w:before="2" w:line="259" w:lineRule="auto"/>
        <w:ind w:left="343" w:right="114" w:hanging="227"/>
      </w:pPr>
      <w:r>
        <w:rPr>
          <w:color w:val="231F20"/>
          <w:w w:val="115"/>
        </w:rPr>
        <w:t>—различать и определять на слух принадлежность музыкаль-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исполнительского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различным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направлениям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современной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музыки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эстрады,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мюзикла,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джаза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др.);</w:t>
      </w:r>
    </w:p>
    <w:p w:rsidR="00594EF1" w:rsidRDefault="00AB212C">
      <w:pPr>
        <w:pStyle w:val="a3"/>
        <w:spacing w:before="2" w:line="259" w:lineRule="auto"/>
        <w:ind w:left="343" w:right="115" w:hanging="227"/>
      </w:pPr>
      <w:r>
        <w:rPr>
          <w:color w:val="231F20"/>
          <w:w w:val="120"/>
        </w:rPr>
        <w:t>—анализировать, называть музыкально-выразительные сред-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ства, определяющие основной характер, настроение музыки,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сознательно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пользоваться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музыкально-выразительными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средствами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при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исполнении;</w:t>
      </w:r>
    </w:p>
    <w:p w:rsidR="00594EF1" w:rsidRDefault="00AB212C">
      <w:pPr>
        <w:pStyle w:val="a3"/>
        <w:spacing w:before="3" w:line="259" w:lineRule="auto"/>
        <w:ind w:left="343" w:right="115" w:hanging="227"/>
      </w:pPr>
      <w:r>
        <w:rPr>
          <w:color w:val="231F20"/>
          <w:w w:val="115"/>
        </w:rPr>
        <w:t>—исполнять современные музыкальные произведения, соблю-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дая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певческую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культуру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звука.</w:t>
      </w:r>
    </w:p>
    <w:p w:rsidR="00594EF1" w:rsidRDefault="00594EF1">
      <w:pPr>
        <w:spacing w:line="259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Heading2"/>
        <w:spacing w:before="74"/>
        <w:ind w:left="117"/>
      </w:pPr>
      <w:r>
        <w:rPr>
          <w:color w:val="231F20"/>
          <w:w w:val="85"/>
        </w:rPr>
        <w:lastRenderedPageBreak/>
        <w:t>Модуль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№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7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«Музыка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театра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кино»:</w:t>
      </w:r>
    </w:p>
    <w:p w:rsidR="00594EF1" w:rsidRDefault="00AB212C">
      <w:pPr>
        <w:pStyle w:val="a3"/>
        <w:spacing w:before="75" w:line="259" w:lineRule="auto"/>
        <w:ind w:left="343" w:right="115" w:hanging="227"/>
      </w:pPr>
      <w:r>
        <w:rPr>
          <w:color w:val="231F20"/>
          <w:w w:val="120"/>
        </w:rPr>
        <w:t>—определять и называть особенности музыкально-сцениче-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ских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жанров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(опера,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балет,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оперетта,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мюзикл);</w:t>
      </w:r>
    </w:p>
    <w:p w:rsidR="00594EF1" w:rsidRDefault="00AB212C">
      <w:pPr>
        <w:pStyle w:val="a3"/>
        <w:spacing w:line="259" w:lineRule="auto"/>
        <w:ind w:left="343" w:right="114" w:hanging="227"/>
      </w:pPr>
      <w:r>
        <w:rPr>
          <w:color w:val="231F20"/>
          <w:spacing w:val="-1"/>
          <w:w w:val="120"/>
        </w:rPr>
        <w:t>—различать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отдельные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номера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музыкального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спектакля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(ария,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хор, увертюра и т. д.), узнавать на слух и называть освоен-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музыкальные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произведения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(фрагменты)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авто-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ров;</w:t>
      </w:r>
    </w:p>
    <w:p w:rsidR="00594EF1" w:rsidRDefault="00AB212C">
      <w:pPr>
        <w:pStyle w:val="a3"/>
        <w:spacing w:line="259" w:lineRule="auto"/>
        <w:ind w:left="343" w:right="115" w:hanging="227"/>
      </w:pPr>
      <w:r>
        <w:rPr>
          <w:color w:val="231F20"/>
          <w:w w:val="115"/>
        </w:rPr>
        <w:t>—различать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виды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музыкальных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коллективов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(ансамблей,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кестров, хоров), тембры человеческих голосов и музыкаль-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инструментов,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уметь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определять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слух;</w:t>
      </w:r>
    </w:p>
    <w:p w:rsidR="00594EF1" w:rsidRDefault="00AB212C">
      <w:pPr>
        <w:pStyle w:val="a3"/>
        <w:spacing w:line="259" w:lineRule="auto"/>
        <w:ind w:left="117" w:right="114"/>
      </w:pPr>
      <w:r>
        <w:rPr>
          <w:color w:val="231F20"/>
          <w:w w:val="115"/>
        </w:rPr>
        <w:t>отличать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черты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профессий,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связанных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созданием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музы-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кального спектакля, и их роли в творческом процессе: компо-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зитор,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музыкант,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дирижёр,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сценарист,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режиссёр,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хореограф,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певец,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художник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др.</w:t>
      </w:r>
    </w:p>
    <w:p w:rsidR="00594EF1" w:rsidRDefault="00AB212C">
      <w:pPr>
        <w:pStyle w:val="Heading2"/>
        <w:spacing w:before="134"/>
        <w:ind w:left="117"/>
      </w:pPr>
      <w:r>
        <w:rPr>
          <w:color w:val="231F20"/>
          <w:w w:val="85"/>
        </w:rPr>
        <w:t>Модуль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№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8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«Музыка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жизни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человека»:</w:t>
      </w:r>
    </w:p>
    <w:p w:rsidR="00594EF1" w:rsidRDefault="00AB212C">
      <w:pPr>
        <w:pStyle w:val="a3"/>
        <w:spacing w:before="75" w:line="259" w:lineRule="auto"/>
        <w:ind w:left="343" w:right="114" w:hanging="227"/>
      </w:pPr>
      <w:r>
        <w:rPr>
          <w:color w:val="231F20"/>
          <w:w w:val="115"/>
        </w:rPr>
        <w:t>—исполнять Гимн Российской Федерации, Гимн своей респу-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блики,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песни,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посвящённые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Великой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Отечественной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войне,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песни,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воспевающие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красоту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родной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природы, выражающие разнообразные эмоции, чувства и 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строения;</w:t>
      </w:r>
    </w:p>
    <w:p w:rsidR="00594EF1" w:rsidRDefault="00AB212C">
      <w:pPr>
        <w:pStyle w:val="a3"/>
        <w:spacing w:line="259" w:lineRule="auto"/>
        <w:ind w:left="343" w:right="112" w:hanging="227"/>
      </w:pPr>
      <w:r>
        <w:rPr>
          <w:color w:val="231F20"/>
          <w:w w:val="120"/>
        </w:rPr>
        <w:t>—воспринимать музыкальное искусство как отражение мно-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гообразия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жизни,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различать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обобщённые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жанровые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сфе-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ры: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напевность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(лирика),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танцевальность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маршевость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(связь с движением), декламационность, эпос (связь со сло-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вом);</w:t>
      </w:r>
    </w:p>
    <w:p w:rsidR="00594EF1" w:rsidRDefault="00AB212C">
      <w:pPr>
        <w:pStyle w:val="a3"/>
        <w:spacing w:line="259" w:lineRule="auto"/>
        <w:ind w:left="343" w:right="115" w:hanging="227"/>
      </w:pPr>
      <w:r>
        <w:rPr>
          <w:color w:val="231F20"/>
          <w:w w:val="115"/>
        </w:rPr>
        <w:t>—осознавать собственные чувства и мысли, эстетические пере-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живания, замечать прекрасное в окружающем мире и в 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ловеке, стремиться к развитию и удовлетворению эстетиче-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ских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потребностей.</w:t>
      </w:r>
    </w:p>
    <w:p w:rsidR="00594EF1" w:rsidRDefault="00AB212C">
      <w:pPr>
        <w:pStyle w:val="a3"/>
        <w:spacing w:line="259" w:lineRule="auto"/>
        <w:ind w:left="117" w:right="115"/>
      </w:pPr>
      <w:r>
        <w:rPr>
          <w:color w:val="231F20"/>
          <w:w w:val="115"/>
        </w:rPr>
        <w:t>Каждый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модуль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состоит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нескольких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тематических  бло-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указанием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количества  учебного  времени.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 удобства вариативного распределения в рамках календар-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но-тематического планирования они имеют буквенную марки-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ровку (А, Б, В, Г). Модульный принцип допускает перестанов-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 блоков (например: А, В, Б, Г); перераспределение количества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часов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между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блоками.</w:t>
      </w:r>
    </w:p>
    <w:p w:rsidR="00594EF1" w:rsidRDefault="00AB212C">
      <w:pPr>
        <w:pStyle w:val="a3"/>
        <w:spacing w:line="259" w:lineRule="auto"/>
        <w:ind w:left="117" w:right="114"/>
      </w:pPr>
      <w:r>
        <w:rPr>
          <w:color w:val="231F20"/>
          <w:w w:val="115"/>
        </w:rPr>
        <w:t>Вариативная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компоновка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тематических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блоков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позволяет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существенно расширить формы и виды деятельности за счёт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внеурочных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внеклассных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мероприятий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посещений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тров,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музеев,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концертных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залов;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работы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над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исследовательски-</w:t>
      </w:r>
    </w:p>
    <w:p w:rsidR="00594EF1" w:rsidRDefault="00594EF1">
      <w:pPr>
        <w:spacing w:line="259" w:lineRule="auto"/>
        <w:sectPr w:rsidR="00594EF1">
          <w:pgSz w:w="7830" w:h="12020"/>
          <w:pgMar w:top="58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9" w:lineRule="auto"/>
        <w:ind w:left="117" w:right="113" w:firstLine="0"/>
      </w:pPr>
      <w:r>
        <w:rPr>
          <w:color w:val="231F20"/>
          <w:w w:val="115"/>
        </w:rPr>
        <w:lastRenderedPageBreak/>
        <w:t>ми и творческими проектами. В таком случае количество ча-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отводимых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темы,  увеличивается  за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счёт внеурочной деятельности в рамках часов, предусмотрен-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эстетическим направлением плана внеурочной деятельно-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23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ФГОС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НОО).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Виды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деятельности, которые может использовать в том числе (но 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исключительно)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учитель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планирования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внеурочной,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внеклассной работы, обозначены в подразделе «</w:t>
      </w:r>
      <w:r>
        <w:rPr>
          <w:i/>
          <w:color w:val="231F20"/>
          <w:w w:val="115"/>
        </w:rPr>
        <w:t>На выбор или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факультативно</w:t>
      </w:r>
      <w:r>
        <w:rPr>
          <w:color w:val="231F20"/>
          <w:w w:val="115"/>
        </w:rPr>
        <w:t>».</w:t>
      </w:r>
    </w:p>
    <w:p w:rsidR="00594EF1" w:rsidRDefault="00594EF1">
      <w:pPr>
        <w:spacing w:line="259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EE4F91">
      <w:pPr>
        <w:pStyle w:val="Heading1"/>
        <w:ind w:left="118"/>
      </w:pPr>
      <w:r>
        <w:lastRenderedPageBreak/>
        <w:pict>
          <v:shape id="_x0000_s1064" style="position:absolute;left:0;text-align:left;margin-left:36.85pt;margin-top:20.8pt;width:317.5pt;height:.1pt;z-index:-15640064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bookmarkStart w:id="10" w:name="22-0656-01-482-510o7"/>
      <w:bookmarkEnd w:id="10"/>
      <w:r w:rsidR="00AB212C">
        <w:rPr>
          <w:color w:val="231F20"/>
          <w:w w:val="90"/>
        </w:rPr>
        <w:t>ТЕХНОЛОГИЯ</w:t>
      </w:r>
    </w:p>
    <w:p w:rsidR="00594EF1" w:rsidRDefault="00594EF1">
      <w:pPr>
        <w:pStyle w:val="a3"/>
        <w:ind w:left="0" w:right="0" w:firstLine="0"/>
        <w:jc w:val="left"/>
        <w:rPr>
          <w:rFonts w:ascii="Tahoma"/>
          <w:b/>
          <w:sz w:val="30"/>
        </w:rPr>
      </w:pPr>
    </w:p>
    <w:p w:rsidR="00594EF1" w:rsidRDefault="00EE4F91">
      <w:pPr>
        <w:spacing w:before="214"/>
        <w:ind w:left="118"/>
        <w:rPr>
          <w:rFonts w:ascii="Tahoma" w:hAnsi="Tahoma"/>
          <w:b/>
          <w:sz w:val="24"/>
        </w:rPr>
      </w:pPr>
      <w:r w:rsidRPr="00EE4F91">
        <w:pict>
          <v:shape id="_x0000_s1063" style="position:absolute;left:0;text-align:left;margin-left:36.85pt;margin-top:27.95pt;width:317.5pt;height:.1pt;z-index:-15639552;mso-wrap-distance-left:0;mso-wrap-distance-right:0;mso-position-horizontal-relative:page" coordorigin="737,559" coordsize="6350,0" path="m737,559r6350,e" filled="f" strokecolor="#231f20" strokeweight=".5pt">
            <v:path arrowok="t"/>
            <w10:wrap type="topAndBottom" anchorx="page"/>
          </v:shape>
        </w:pict>
      </w:r>
      <w:r w:rsidR="00AB212C">
        <w:rPr>
          <w:rFonts w:ascii="Tahoma" w:hAnsi="Tahoma"/>
          <w:b/>
          <w:color w:val="231F20"/>
          <w:w w:val="80"/>
          <w:sz w:val="24"/>
        </w:rPr>
        <w:t>ПОЯСНИТЕЛЬНАЯ</w:t>
      </w:r>
      <w:r w:rsidR="00AB212C">
        <w:rPr>
          <w:rFonts w:ascii="Tahoma" w:hAnsi="Tahoma"/>
          <w:b/>
          <w:color w:val="231F20"/>
          <w:spacing w:val="51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ЗАПИСКА</w:t>
      </w:r>
    </w:p>
    <w:p w:rsidR="00594EF1" w:rsidRDefault="00AB212C">
      <w:pPr>
        <w:pStyle w:val="a3"/>
        <w:spacing w:before="150" w:line="247" w:lineRule="auto"/>
        <w:ind w:left="117" w:right="114"/>
      </w:pPr>
      <w:r>
        <w:rPr>
          <w:color w:val="231F20"/>
          <w:w w:val="115"/>
        </w:rPr>
        <w:t>Программа по учебному предмету «Технология» включает: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пояснительную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записку,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планируемые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результаты освоения программы учебного предмета, тематиче-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планирование.</w:t>
      </w:r>
    </w:p>
    <w:p w:rsidR="00594EF1" w:rsidRDefault="00AB212C">
      <w:pPr>
        <w:pStyle w:val="a3"/>
        <w:spacing w:line="247" w:lineRule="auto"/>
        <w:ind w:left="117" w:right="115"/>
      </w:pPr>
      <w:r>
        <w:rPr>
          <w:color w:val="231F20"/>
          <w:w w:val="120"/>
        </w:rPr>
        <w:t>Пояснительная записка отражает общие цели и задачи изу-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чения предмета, характеристику психологических предпосы-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лок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его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изучению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младшими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школьниками;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место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структу-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ре учебного плана, а также подходы к отбору содержания,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планируемым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результатам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тематическому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планированию.</w:t>
      </w:r>
    </w:p>
    <w:p w:rsidR="00594EF1" w:rsidRDefault="00AB212C">
      <w:pPr>
        <w:pStyle w:val="a3"/>
        <w:spacing w:line="247" w:lineRule="auto"/>
        <w:ind w:left="117" w:right="114"/>
      </w:pPr>
      <w:r>
        <w:rPr>
          <w:color w:val="231F20"/>
          <w:w w:val="115"/>
        </w:rPr>
        <w:t>Содержание обучения раскрывается через модули, которые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предлагаются для обязательного изучения в каждом классе 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школы.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Приведён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перечень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универсальных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познавательных,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коммуникативных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регулятив-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ных, формирование которых может быть достигнуто средства-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 учебного предмета «Технология» с учётом возрастных осо-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бенностей обучающихся начальных классов. В первом и втором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классах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предлагается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пропедевтический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уровень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формирова-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 УУД, поскольку становление универсальности действий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этом этапе обучения только начинается. В познавательных уни-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версальных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действиях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выделен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специальный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раздел</w:t>
      </w:r>
    </w:p>
    <w:p w:rsidR="00594EF1" w:rsidRDefault="00AB212C">
      <w:pPr>
        <w:pStyle w:val="a3"/>
        <w:spacing w:line="247" w:lineRule="auto"/>
        <w:ind w:left="117" w:right="114" w:firstLine="0"/>
      </w:pPr>
      <w:r>
        <w:rPr>
          <w:color w:val="231F20"/>
          <w:w w:val="115"/>
        </w:rPr>
        <w:t>«Работа с информацией». С учётом того, что выполнение пра-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вил совместной деятельности строится на интеграции регуля-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УУД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(определённые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волевые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усилия,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саморегуляция,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самоконтроль, проявление терпения и доброжелательности 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налаживании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отношений)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коммуникативных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УУД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(способ-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вербальными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средствами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устанавливать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взаимоотноше-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ния), их перечень дан в специальном разделе — «Совместная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деятельность».</w:t>
      </w:r>
    </w:p>
    <w:p w:rsidR="00594EF1" w:rsidRDefault="00AB212C">
      <w:pPr>
        <w:pStyle w:val="a3"/>
        <w:spacing w:line="247" w:lineRule="auto"/>
        <w:ind w:left="117" w:right="114"/>
      </w:pPr>
      <w:r>
        <w:rPr>
          <w:color w:val="231F20"/>
          <w:spacing w:val="-1"/>
          <w:w w:val="120"/>
        </w:rPr>
        <w:t xml:space="preserve">Планируемые результаты включают </w:t>
      </w:r>
      <w:r>
        <w:rPr>
          <w:color w:val="231F20"/>
          <w:w w:val="120"/>
        </w:rPr>
        <w:t>личностные, метапред-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метные результаты за период обучения, а также предметные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достижения младшего школьника за каждый год обучения 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начальной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школе.</w:t>
      </w:r>
    </w:p>
    <w:p w:rsidR="00594EF1" w:rsidRDefault="00AB212C">
      <w:pPr>
        <w:pStyle w:val="a3"/>
        <w:spacing w:line="247" w:lineRule="auto"/>
        <w:ind w:left="117" w:right="114"/>
      </w:pP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тематическом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планировании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описывается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всем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разделам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(темам)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каждого класса, а также раскрываются методы и формы орга-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характеристика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целесообразно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использовать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изучении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той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иной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темы.</w:t>
      </w:r>
    </w:p>
    <w:p w:rsidR="00594EF1" w:rsidRDefault="00594EF1">
      <w:pPr>
        <w:spacing w:line="247" w:lineRule="auto"/>
        <w:sectPr w:rsidR="00594EF1">
          <w:footerReference w:type="even" r:id="rId91"/>
          <w:pgSz w:w="7830" w:h="12020"/>
          <w:pgMar w:top="580" w:right="620" w:bottom="280" w:left="620" w:header="0" w:footer="0" w:gutter="0"/>
          <w:cols w:space="720"/>
        </w:sectPr>
      </w:pPr>
    </w:p>
    <w:p w:rsidR="00594EF1" w:rsidRDefault="00AB212C">
      <w:pPr>
        <w:pStyle w:val="a3"/>
        <w:spacing w:before="70" w:line="247" w:lineRule="auto"/>
        <w:ind w:left="117" w:right="115" w:firstLine="0"/>
      </w:pPr>
      <w:r>
        <w:rPr>
          <w:color w:val="231F20"/>
          <w:w w:val="115"/>
        </w:rPr>
        <w:lastRenderedPageBreak/>
        <w:t>Представлены также способы организации дифференцирован-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обучения.</w:t>
      </w:r>
    </w:p>
    <w:p w:rsidR="00594EF1" w:rsidRDefault="00AB212C">
      <w:pPr>
        <w:pStyle w:val="Heading3"/>
        <w:spacing w:before="160" w:line="246" w:lineRule="exact"/>
        <w:ind w:left="118"/>
      </w:pPr>
      <w:r>
        <w:rPr>
          <w:color w:val="231F20"/>
          <w:w w:val="90"/>
        </w:rPr>
        <w:t>ОБЩАЯ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ХАРАКТЕРИСТИКА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ПРЕДМЕТА</w:t>
      </w:r>
    </w:p>
    <w:p w:rsidR="00594EF1" w:rsidRDefault="00AB212C">
      <w:pPr>
        <w:spacing w:line="246" w:lineRule="exact"/>
        <w:ind w:left="117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«ТЕХНОЛОГИЯ»</w:t>
      </w:r>
    </w:p>
    <w:p w:rsidR="00594EF1" w:rsidRDefault="00AB212C">
      <w:pPr>
        <w:pStyle w:val="a3"/>
        <w:spacing w:before="61" w:line="247" w:lineRule="auto"/>
        <w:ind w:left="117" w:right="114"/>
        <w:jc w:val="right"/>
      </w:pPr>
      <w:r>
        <w:rPr>
          <w:color w:val="231F20"/>
          <w:w w:val="115"/>
        </w:rPr>
        <w:t>Предлагаемая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программа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отражает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вариант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конкретизации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требований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Федерального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государственного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стандарта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предметной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обла-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spacing w:val="-2"/>
          <w:w w:val="115"/>
        </w:rPr>
        <w:t>сти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(предмету)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«Технология»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2"/>
          <w:w w:val="115"/>
        </w:rPr>
        <w:t>обеспечивает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1"/>
          <w:w w:val="115"/>
        </w:rPr>
        <w:t>обозначенную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1"/>
          <w:w w:val="115"/>
        </w:rPr>
        <w:t>в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1"/>
          <w:w w:val="115"/>
        </w:rPr>
        <w:t>нём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spacing w:val="-1"/>
          <w:w w:val="115"/>
        </w:rPr>
        <w:t>содержательную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1"/>
          <w:w w:val="115"/>
        </w:rPr>
        <w:t>составляющую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данному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учебному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предмету.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требованиями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времени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инновационными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установками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отечественного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образования,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обозначенными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во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ФГОС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НОО,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данная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программа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обеспечивает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реализацию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обнов-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лённой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концептуальной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идеи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предмета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«Технология».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особенность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состоит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формировании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у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соци-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ально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ценных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качеств,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креативности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общей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культуры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лично-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сти.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Новые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социально-экономические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условия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требуют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включе-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каждого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предмета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данный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процесс,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уроки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технологии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обладают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большими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специфическими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резервами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образования.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частности,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курс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технологии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обладает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возмож-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ностями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укреплении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фундамента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развития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умственной</w:t>
      </w:r>
    </w:p>
    <w:p w:rsidR="00594EF1" w:rsidRDefault="00AB212C">
      <w:pPr>
        <w:pStyle w:val="a3"/>
        <w:spacing w:line="229" w:lineRule="exact"/>
        <w:ind w:left="117" w:right="0" w:firstLine="0"/>
      </w:pPr>
      <w:r>
        <w:rPr>
          <w:color w:val="231F20"/>
          <w:w w:val="120"/>
        </w:rPr>
        <w:t>деятельности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обучающихся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начальных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классов.</w:t>
      </w:r>
    </w:p>
    <w:p w:rsidR="00594EF1" w:rsidRDefault="00AB212C">
      <w:pPr>
        <w:pStyle w:val="a3"/>
        <w:spacing w:before="7" w:line="247" w:lineRule="auto"/>
        <w:ind w:left="117" w:right="115"/>
      </w:pP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курсе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технологии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осуществляется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реализация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широкого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спектра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межпредметных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связей.</w:t>
      </w:r>
    </w:p>
    <w:p w:rsidR="00594EF1" w:rsidRDefault="00AB212C">
      <w:pPr>
        <w:pStyle w:val="a3"/>
        <w:spacing w:line="247" w:lineRule="auto"/>
        <w:ind w:left="117" w:right="115"/>
      </w:pPr>
      <w:r>
        <w:rPr>
          <w:rFonts w:ascii="Georgia" w:hAnsi="Georgia"/>
          <w:b/>
          <w:color w:val="231F20"/>
          <w:w w:val="110"/>
        </w:rPr>
        <w:t xml:space="preserve">Математика </w:t>
      </w:r>
      <w:r>
        <w:rPr>
          <w:color w:val="231F20"/>
          <w:w w:val="110"/>
        </w:rPr>
        <w:t>— моделирование, выполнение расчётов, вычис-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5"/>
        </w:rPr>
        <w:t>лений, построение форм с учетом основ геометрии, работа с ге-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ометрическими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фигурами,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телами,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именованными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числами.</w:t>
      </w:r>
    </w:p>
    <w:p w:rsidR="00594EF1" w:rsidRDefault="00AB212C">
      <w:pPr>
        <w:pStyle w:val="a3"/>
        <w:spacing w:line="247" w:lineRule="auto"/>
        <w:ind w:left="117" w:right="115"/>
      </w:pPr>
      <w:r>
        <w:rPr>
          <w:rFonts w:ascii="Georgia" w:hAnsi="Georgia"/>
          <w:b/>
          <w:color w:val="231F20"/>
          <w:w w:val="105"/>
        </w:rPr>
        <w:t xml:space="preserve">Изобразительное искусство </w:t>
      </w:r>
      <w:r>
        <w:rPr>
          <w:color w:val="231F20"/>
          <w:w w:val="105"/>
        </w:rPr>
        <w:t>— использование средств худо-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10"/>
        </w:rPr>
        <w:t>жественной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выразительности,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законов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правил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декоратив-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но-прикладного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искусства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дизайна.</w:t>
      </w:r>
    </w:p>
    <w:p w:rsidR="00594EF1" w:rsidRDefault="00AB212C">
      <w:pPr>
        <w:pStyle w:val="a3"/>
        <w:spacing w:line="247" w:lineRule="auto"/>
        <w:ind w:left="117" w:right="114"/>
      </w:pPr>
      <w:r>
        <w:rPr>
          <w:rFonts w:ascii="Georgia" w:hAnsi="Georgia"/>
          <w:b/>
          <w:color w:val="231F20"/>
          <w:w w:val="110"/>
        </w:rPr>
        <w:t xml:space="preserve">Окружающий мир </w:t>
      </w:r>
      <w:r>
        <w:rPr>
          <w:color w:val="231F20"/>
          <w:w w:val="110"/>
        </w:rPr>
        <w:t>— природные формы и конструкции как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 xml:space="preserve">универсальный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источник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инженерно-художественных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идей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мастера;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природа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источник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сырья,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этнокультурные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традиции.</w:t>
      </w:r>
    </w:p>
    <w:p w:rsidR="00594EF1" w:rsidRDefault="00AB212C">
      <w:pPr>
        <w:pStyle w:val="a3"/>
        <w:spacing w:line="247" w:lineRule="auto"/>
        <w:ind w:left="117" w:right="115"/>
      </w:pPr>
      <w:r>
        <w:rPr>
          <w:rFonts w:ascii="Georgia" w:hAnsi="Georgia"/>
          <w:b/>
          <w:color w:val="231F20"/>
          <w:w w:val="110"/>
        </w:rPr>
        <w:t xml:space="preserve">Родной язык </w:t>
      </w:r>
      <w:r>
        <w:rPr>
          <w:color w:val="231F20"/>
          <w:w w:val="110"/>
        </w:rPr>
        <w:t>—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использование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важнейших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видов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речевой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типов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процессе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анализа заданий и обсуждения результатов практической дея-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тельности.</w:t>
      </w:r>
    </w:p>
    <w:p w:rsidR="00594EF1" w:rsidRDefault="00AB212C">
      <w:pPr>
        <w:spacing w:line="247" w:lineRule="auto"/>
        <w:ind w:left="117" w:right="115" w:firstLine="226"/>
        <w:jc w:val="both"/>
        <w:rPr>
          <w:sz w:val="20"/>
        </w:rPr>
      </w:pPr>
      <w:r>
        <w:rPr>
          <w:rFonts w:ascii="Georgia" w:hAnsi="Georgia"/>
          <w:b/>
          <w:color w:val="231F20"/>
          <w:w w:val="105"/>
          <w:sz w:val="20"/>
        </w:rPr>
        <w:t xml:space="preserve">Литературное чтение </w:t>
      </w:r>
      <w:r>
        <w:rPr>
          <w:color w:val="231F20"/>
          <w:w w:val="105"/>
          <w:sz w:val="20"/>
        </w:rPr>
        <w:t>— работа с текстами для создания об-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10"/>
          <w:sz w:val="20"/>
        </w:rPr>
        <w:t>раза,</w:t>
      </w:r>
      <w:r>
        <w:rPr>
          <w:color w:val="231F20"/>
          <w:spacing w:val="2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реализуемого</w:t>
      </w:r>
      <w:r>
        <w:rPr>
          <w:color w:val="231F20"/>
          <w:spacing w:val="2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</w:t>
      </w:r>
      <w:r>
        <w:rPr>
          <w:color w:val="231F20"/>
          <w:spacing w:val="2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изделии.</w:t>
      </w:r>
    </w:p>
    <w:p w:rsidR="00594EF1" w:rsidRDefault="00AB212C">
      <w:pPr>
        <w:pStyle w:val="a3"/>
        <w:spacing w:line="247" w:lineRule="auto"/>
        <w:ind w:left="117" w:right="114"/>
      </w:pPr>
      <w:r>
        <w:rPr>
          <w:color w:val="231F20"/>
          <w:w w:val="120"/>
        </w:rPr>
        <w:t>Важнейшая особенность уроков технологии в начальной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школе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предметно-практическая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деятельность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необходи-</w:t>
      </w:r>
    </w:p>
    <w:p w:rsidR="00594EF1" w:rsidRDefault="00594EF1">
      <w:pPr>
        <w:spacing w:line="247" w:lineRule="auto"/>
        <w:sectPr w:rsidR="00594EF1">
          <w:footerReference w:type="default" r:id="rId92"/>
          <w:pgSz w:w="7830" w:h="12020"/>
          <w:pgMar w:top="620" w:right="620" w:bottom="900" w:left="620" w:header="0" w:footer="709" w:gutter="0"/>
          <w:pgNumType w:start="483"/>
          <w:cols w:space="720"/>
        </w:sectPr>
      </w:pPr>
    </w:p>
    <w:p w:rsidR="00594EF1" w:rsidRDefault="00AB212C">
      <w:pPr>
        <w:pStyle w:val="a3"/>
        <w:spacing w:before="70" w:line="252" w:lineRule="auto"/>
        <w:ind w:left="117" w:right="115" w:firstLine="0"/>
      </w:pPr>
      <w:r>
        <w:rPr>
          <w:color w:val="231F20"/>
          <w:w w:val="120"/>
        </w:rPr>
        <w:lastRenderedPageBreak/>
        <w:t>мая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составляющая</w:t>
      </w:r>
      <w:r>
        <w:rPr>
          <w:color w:val="231F20"/>
          <w:spacing w:val="42"/>
          <w:w w:val="120"/>
        </w:rPr>
        <w:t xml:space="preserve"> </w:t>
      </w:r>
      <w:r>
        <w:rPr>
          <w:color w:val="231F20"/>
          <w:w w:val="120"/>
        </w:rPr>
        <w:t>целостного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процесса</w:t>
      </w:r>
      <w:r>
        <w:rPr>
          <w:color w:val="231F20"/>
          <w:spacing w:val="42"/>
          <w:w w:val="120"/>
        </w:rPr>
        <w:t xml:space="preserve"> </w:t>
      </w:r>
      <w:r>
        <w:rPr>
          <w:color w:val="231F20"/>
          <w:w w:val="120"/>
        </w:rPr>
        <w:t>интеллектуального,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а также духовного и нравственного развития обучающихся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младшего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школьного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возраста.</w:t>
      </w:r>
    </w:p>
    <w:p w:rsidR="00594EF1" w:rsidRDefault="00AB212C">
      <w:pPr>
        <w:pStyle w:val="a3"/>
        <w:spacing w:before="3" w:line="252" w:lineRule="auto"/>
        <w:ind w:left="117" w:right="115"/>
      </w:pPr>
      <w:r>
        <w:rPr>
          <w:color w:val="231F20"/>
          <w:w w:val="120"/>
        </w:rPr>
        <w:t>Продуктивная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предметная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деятельность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уроках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техноло-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гии является основой формирования познавательных способно-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>стей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школьников,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стремления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активно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знакомиться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историей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материальной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культуры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семейных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традиций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своего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других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народов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уважительного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отношения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ним.</w:t>
      </w:r>
    </w:p>
    <w:p w:rsidR="00594EF1" w:rsidRDefault="00AB212C">
      <w:pPr>
        <w:pStyle w:val="a3"/>
        <w:spacing w:before="5" w:line="252" w:lineRule="auto"/>
        <w:ind w:left="117" w:right="114"/>
      </w:pPr>
      <w:r>
        <w:rPr>
          <w:color w:val="231F20"/>
          <w:w w:val="120"/>
        </w:rPr>
        <w:t>Занятия продуктивной деятельностью закладывают основу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формирования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у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обучающихся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социально-значимых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прак-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тических умений и опыта преобразовательной творческой дея-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тельности как предпосылки для успешной социализации лич-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ности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младшего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школьника.</w:t>
      </w:r>
    </w:p>
    <w:p w:rsidR="00594EF1" w:rsidRDefault="00AB212C">
      <w:pPr>
        <w:pStyle w:val="a3"/>
        <w:spacing w:before="4" w:line="252" w:lineRule="auto"/>
        <w:ind w:left="117" w:right="115"/>
      </w:pPr>
      <w:r>
        <w:rPr>
          <w:color w:val="231F20"/>
          <w:w w:val="115"/>
        </w:rPr>
        <w:t>На уроках технологии ученики овладевают основами проект-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ной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деятельности,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которая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направлена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развитие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творческих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черт личности, коммуникабельности, чувства ответственности,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умения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искать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использовать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информацию.</w:t>
      </w:r>
    </w:p>
    <w:p w:rsidR="00594EF1" w:rsidRDefault="00AB212C">
      <w:pPr>
        <w:pStyle w:val="Heading3"/>
        <w:spacing w:before="164"/>
        <w:ind w:left="118"/>
        <w:jc w:val="both"/>
      </w:pPr>
      <w:r>
        <w:rPr>
          <w:color w:val="231F20"/>
          <w:w w:val="90"/>
        </w:rPr>
        <w:t>ЦЕЛИ</w:t>
      </w:r>
      <w:r>
        <w:rPr>
          <w:color w:val="231F20"/>
          <w:spacing w:val="45"/>
          <w:w w:val="90"/>
        </w:rPr>
        <w:t xml:space="preserve"> </w:t>
      </w:r>
      <w:r>
        <w:rPr>
          <w:color w:val="231F20"/>
          <w:w w:val="90"/>
        </w:rPr>
        <w:t>ИЗУЧЕНИЯ</w:t>
      </w:r>
      <w:r>
        <w:rPr>
          <w:color w:val="231F20"/>
          <w:spacing w:val="45"/>
          <w:w w:val="90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45"/>
          <w:w w:val="90"/>
        </w:rPr>
        <w:t xml:space="preserve"> </w:t>
      </w:r>
      <w:r>
        <w:rPr>
          <w:color w:val="231F20"/>
          <w:w w:val="90"/>
        </w:rPr>
        <w:t>ПРЕДМЕТА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«ТЕХНОЛОГИЯ»</w:t>
      </w:r>
    </w:p>
    <w:p w:rsidR="00594EF1" w:rsidRDefault="00AB212C">
      <w:pPr>
        <w:pStyle w:val="a3"/>
        <w:spacing w:before="67" w:line="252" w:lineRule="auto"/>
        <w:ind w:left="117" w:right="114"/>
      </w:pPr>
      <w:r>
        <w:rPr>
          <w:i/>
          <w:color w:val="231F20"/>
          <w:w w:val="120"/>
        </w:rPr>
        <w:t xml:space="preserve">Основной целью </w:t>
      </w:r>
      <w:r>
        <w:rPr>
          <w:color w:val="231F20"/>
          <w:w w:val="120"/>
        </w:rPr>
        <w:t>предмета является успешная социализация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обучающихся, формирование у них функциональной грамотно-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сти на базе освоения культурологических и конструкторско-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технологических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знаний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(о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рукотворном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мире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общих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прави-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лах его создания в рамках исторически меняющихся техноло-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гий) и соответствующих им практических умений, представ-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ленных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содержании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учебного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предмета.</w:t>
      </w:r>
    </w:p>
    <w:p w:rsidR="00594EF1" w:rsidRDefault="00AB212C">
      <w:pPr>
        <w:pStyle w:val="a3"/>
        <w:spacing w:before="6" w:line="252" w:lineRule="auto"/>
        <w:ind w:left="117" w:right="114"/>
      </w:pPr>
      <w:r>
        <w:rPr>
          <w:color w:val="231F20"/>
          <w:w w:val="120"/>
        </w:rPr>
        <w:t>Для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реализации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основной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цели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концептуальной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идеи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дан-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 xml:space="preserve">ного предмета необходимо решение </w:t>
      </w:r>
      <w:r>
        <w:rPr>
          <w:i/>
          <w:color w:val="231F20"/>
          <w:w w:val="120"/>
        </w:rPr>
        <w:t>системы приоритетных</w:t>
      </w:r>
      <w:r>
        <w:rPr>
          <w:i/>
          <w:color w:val="231F20"/>
          <w:spacing w:val="-57"/>
          <w:w w:val="120"/>
        </w:rPr>
        <w:t xml:space="preserve"> </w:t>
      </w:r>
      <w:r>
        <w:rPr>
          <w:i/>
          <w:color w:val="231F20"/>
          <w:w w:val="120"/>
        </w:rPr>
        <w:t>задач</w:t>
      </w:r>
      <w:r>
        <w:rPr>
          <w:color w:val="231F20"/>
          <w:w w:val="120"/>
        </w:rPr>
        <w:t>: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образовательных,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развивающих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воспитательных.</w:t>
      </w:r>
    </w:p>
    <w:p w:rsidR="00594EF1" w:rsidRDefault="00594EF1">
      <w:pPr>
        <w:pStyle w:val="a3"/>
        <w:spacing w:before="4"/>
        <w:ind w:left="0" w:right="0" w:firstLine="0"/>
        <w:jc w:val="left"/>
        <w:rPr>
          <w:sz w:val="21"/>
        </w:rPr>
      </w:pPr>
    </w:p>
    <w:p w:rsidR="00594EF1" w:rsidRDefault="00AB212C">
      <w:pPr>
        <w:ind w:left="34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Образовательные</w:t>
      </w:r>
      <w:r>
        <w:rPr>
          <w:i/>
          <w:color w:val="231F20"/>
          <w:spacing w:val="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задачи</w:t>
      </w:r>
      <w:r>
        <w:rPr>
          <w:i/>
          <w:color w:val="231F20"/>
          <w:spacing w:val="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курса</w:t>
      </w:r>
      <w:r>
        <w:rPr>
          <w:color w:val="231F20"/>
          <w:w w:val="120"/>
          <w:sz w:val="20"/>
        </w:rPr>
        <w:t>:</w:t>
      </w:r>
    </w:p>
    <w:p w:rsidR="00594EF1" w:rsidRDefault="00AB212C">
      <w:pPr>
        <w:pStyle w:val="a3"/>
        <w:spacing w:before="12" w:line="252" w:lineRule="auto"/>
        <w:ind w:left="343" w:right="115" w:hanging="227"/>
      </w:pPr>
      <w:r>
        <w:rPr>
          <w:color w:val="231F20"/>
          <w:w w:val="115"/>
        </w:rPr>
        <w:t>—формирование общих представлений о культуре и организа-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ции трудовой деятельности как важной части общей культу-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ры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человека;</w:t>
      </w:r>
    </w:p>
    <w:p w:rsidR="00594EF1" w:rsidRDefault="00AB212C">
      <w:pPr>
        <w:pStyle w:val="a3"/>
        <w:spacing w:before="3" w:line="252" w:lineRule="auto"/>
        <w:ind w:left="343" w:right="114" w:hanging="227"/>
      </w:pPr>
      <w:r>
        <w:rPr>
          <w:color w:val="231F20"/>
          <w:w w:val="115"/>
        </w:rPr>
        <w:t>—становление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элементарных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базовых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знаний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представлений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 предметном (рукотворном) мире как результате деятельно-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 человека, его взаимодействии с миром природы, прави-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лах и технологиях создания, исторически развивающихся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современных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производствах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профессиях;</w:t>
      </w:r>
    </w:p>
    <w:p w:rsidR="00594EF1" w:rsidRDefault="00AB212C">
      <w:pPr>
        <w:pStyle w:val="a3"/>
        <w:spacing w:before="5" w:line="252" w:lineRule="auto"/>
        <w:ind w:left="343" w:right="116" w:hanging="227"/>
      </w:pPr>
      <w:r>
        <w:rPr>
          <w:color w:val="231F20"/>
          <w:w w:val="115"/>
        </w:rPr>
        <w:t>—формирование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чертёжно-графической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грамотности,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умения работать с простейшей технологической документа-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цией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(рисунок,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чертёж,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эскиз,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схема);</w:t>
      </w:r>
    </w:p>
    <w:p w:rsidR="00594EF1" w:rsidRDefault="00594EF1">
      <w:pPr>
        <w:pStyle w:val="a3"/>
        <w:spacing w:before="10"/>
        <w:ind w:left="0" w:right="0" w:firstLine="0"/>
        <w:jc w:val="left"/>
        <w:rPr>
          <w:sz w:val="10"/>
        </w:rPr>
      </w:pPr>
    </w:p>
    <w:p w:rsidR="00594EF1" w:rsidRDefault="00AB212C">
      <w:pPr>
        <w:tabs>
          <w:tab w:val="left" w:pos="4145"/>
        </w:tabs>
        <w:spacing w:before="96"/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484</w:t>
      </w:r>
      <w:r>
        <w:rPr>
          <w:rFonts w:ascii="Trebuchet MS" w:hAnsi="Trebuchet MS"/>
          <w:color w:val="231F20"/>
          <w:sz w:val="18"/>
        </w:rPr>
        <w:tab/>
      </w:r>
      <w:r>
        <w:rPr>
          <w:rFonts w:ascii="Trebuchet MS" w:hAnsi="Trebuchet MS"/>
          <w:color w:val="231F20"/>
          <w:w w:val="85"/>
          <w:sz w:val="18"/>
        </w:rPr>
        <w:t>Примерная</w:t>
      </w:r>
      <w:r>
        <w:rPr>
          <w:rFonts w:ascii="Trebuchet MS" w:hAnsi="Trebuchet MS"/>
          <w:color w:val="231F20"/>
          <w:spacing w:val="27"/>
          <w:w w:val="85"/>
          <w:sz w:val="18"/>
        </w:rPr>
        <w:t xml:space="preserve"> </w:t>
      </w:r>
      <w:r>
        <w:rPr>
          <w:rFonts w:ascii="Trebuchet MS" w:hAnsi="Trebuchet MS"/>
          <w:color w:val="231F20"/>
          <w:w w:val="85"/>
          <w:sz w:val="18"/>
        </w:rPr>
        <w:t>рабочая</w:t>
      </w:r>
      <w:r>
        <w:rPr>
          <w:rFonts w:ascii="Trebuchet MS" w:hAnsi="Trebuchet MS"/>
          <w:color w:val="231F20"/>
          <w:spacing w:val="27"/>
          <w:w w:val="85"/>
          <w:sz w:val="18"/>
        </w:rPr>
        <w:t xml:space="preserve"> </w:t>
      </w:r>
      <w:r>
        <w:rPr>
          <w:rFonts w:ascii="Trebuchet MS" w:hAnsi="Trebuchet MS"/>
          <w:color w:val="231F20"/>
          <w:w w:val="85"/>
          <w:sz w:val="18"/>
        </w:rPr>
        <w:t>программа</w:t>
      </w:r>
    </w:p>
    <w:p w:rsidR="00594EF1" w:rsidRDefault="00594EF1">
      <w:pPr>
        <w:rPr>
          <w:rFonts w:ascii="Trebuchet MS" w:hAnsi="Trebuchet MS"/>
          <w:sz w:val="18"/>
        </w:rPr>
        <w:sectPr w:rsidR="00594EF1">
          <w:footerReference w:type="even" r:id="rId93"/>
          <w:pgSz w:w="7830" w:h="12020"/>
          <w:pgMar w:top="620" w:right="620" w:bottom="280" w:left="620" w:header="0" w:footer="0" w:gutter="0"/>
          <w:cols w:space="720"/>
        </w:sectPr>
      </w:pPr>
    </w:p>
    <w:p w:rsidR="00594EF1" w:rsidRDefault="00AB212C">
      <w:pPr>
        <w:pStyle w:val="a3"/>
        <w:spacing w:before="70" w:line="247" w:lineRule="auto"/>
        <w:ind w:left="343" w:right="115" w:hanging="227"/>
      </w:pPr>
      <w:r>
        <w:rPr>
          <w:color w:val="231F20"/>
          <w:w w:val="115"/>
        </w:rPr>
        <w:lastRenderedPageBreak/>
        <w:t>—формирование элементарных знаний и представлений о раз-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материалах,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технологиях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обработки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ствующих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умений.</w:t>
      </w:r>
    </w:p>
    <w:p w:rsidR="00594EF1" w:rsidRDefault="00AB212C">
      <w:pPr>
        <w:spacing w:line="230" w:lineRule="exact"/>
        <w:ind w:left="34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Развивающие</w:t>
      </w:r>
      <w:r>
        <w:rPr>
          <w:i/>
          <w:color w:val="231F20"/>
          <w:spacing w:val="19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задачи</w:t>
      </w:r>
      <w:r>
        <w:rPr>
          <w:color w:val="231F20"/>
          <w:w w:val="120"/>
          <w:sz w:val="20"/>
        </w:rPr>
        <w:t>:</w:t>
      </w:r>
    </w:p>
    <w:p w:rsidR="00594EF1" w:rsidRDefault="00AB212C">
      <w:pPr>
        <w:pStyle w:val="a3"/>
        <w:spacing w:before="7" w:line="247" w:lineRule="auto"/>
        <w:ind w:left="343" w:right="115" w:hanging="227"/>
      </w:pPr>
      <w:r>
        <w:rPr>
          <w:color w:val="231F20"/>
          <w:w w:val="115"/>
        </w:rPr>
        <w:t>—развитие сенсомоторных процессов, психомоторной коорди-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нации,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глазомера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через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формирование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практических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умений;</w:t>
      </w:r>
    </w:p>
    <w:p w:rsidR="00594EF1" w:rsidRDefault="00AB212C">
      <w:pPr>
        <w:pStyle w:val="a3"/>
        <w:spacing w:line="247" w:lineRule="auto"/>
        <w:ind w:left="343" w:right="114" w:hanging="227"/>
      </w:pPr>
      <w:r>
        <w:rPr>
          <w:color w:val="231F20"/>
          <w:spacing w:val="-1"/>
          <w:w w:val="120"/>
        </w:rPr>
        <w:t xml:space="preserve">—расширение </w:t>
      </w:r>
      <w:r>
        <w:rPr>
          <w:color w:val="231F20"/>
          <w:w w:val="120"/>
        </w:rPr>
        <w:t>культурного кругозора, развитие способности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творческого</w:t>
      </w:r>
      <w:r>
        <w:rPr>
          <w:color w:val="231F20"/>
          <w:spacing w:val="37"/>
          <w:w w:val="120"/>
        </w:rPr>
        <w:t xml:space="preserve"> </w:t>
      </w:r>
      <w:r>
        <w:rPr>
          <w:color w:val="231F20"/>
          <w:w w:val="120"/>
        </w:rPr>
        <w:t>использования</w:t>
      </w:r>
      <w:r>
        <w:rPr>
          <w:color w:val="231F20"/>
          <w:spacing w:val="38"/>
          <w:w w:val="120"/>
        </w:rPr>
        <w:t xml:space="preserve"> </w:t>
      </w:r>
      <w:r>
        <w:rPr>
          <w:color w:val="231F20"/>
          <w:w w:val="120"/>
        </w:rPr>
        <w:t>полученных</w:t>
      </w:r>
      <w:r>
        <w:rPr>
          <w:color w:val="231F20"/>
          <w:spacing w:val="38"/>
          <w:w w:val="120"/>
        </w:rPr>
        <w:t xml:space="preserve"> </w:t>
      </w:r>
      <w:r>
        <w:rPr>
          <w:color w:val="231F20"/>
          <w:w w:val="120"/>
        </w:rPr>
        <w:t>знаний</w:t>
      </w:r>
      <w:r>
        <w:rPr>
          <w:color w:val="231F20"/>
          <w:spacing w:val="3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38"/>
          <w:w w:val="120"/>
        </w:rPr>
        <w:t xml:space="preserve"> </w:t>
      </w:r>
      <w:r>
        <w:rPr>
          <w:color w:val="231F20"/>
          <w:w w:val="120"/>
        </w:rPr>
        <w:t>умений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практической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деятельности;</w:t>
      </w:r>
    </w:p>
    <w:p w:rsidR="00594EF1" w:rsidRDefault="00AB212C">
      <w:pPr>
        <w:pStyle w:val="a3"/>
        <w:spacing w:line="247" w:lineRule="auto"/>
        <w:ind w:left="343" w:right="115" w:hanging="227"/>
      </w:pPr>
      <w:r>
        <w:rPr>
          <w:color w:val="231F20"/>
          <w:w w:val="115"/>
        </w:rPr>
        <w:t>—развитие познавательных психических процессов и приёмов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умственной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посредством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включения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мысли-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тельных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операций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ходе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выполнения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практических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заданий;</w:t>
      </w:r>
    </w:p>
    <w:p w:rsidR="00594EF1" w:rsidRDefault="00AB212C">
      <w:pPr>
        <w:pStyle w:val="a3"/>
        <w:spacing w:line="247" w:lineRule="auto"/>
        <w:ind w:left="343" w:right="114" w:hanging="227"/>
      </w:pPr>
      <w:r>
        <w:rPr>
          <w:color w:val="231F20"/>
          <w:w w:val="115"/>
        </w:rPr>
        <w:t>—развитие гибкости и вариативности мышления, способностей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изобретательской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деятельности.</w:t>
      </w:r>
    </w:p>
    <w:p w:rsidR="00594EF1" w:rsidRDefault="00AB212C">
      <w:pPr>
        <w:ind w:left="34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Воспитательные</w:t>
      </w:r>
      <w:r>
        <w:rPr>
          <w:i/>
          <w:color w:val="231F20"/>
          <w:spacing w:val="2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задачи</w:t>
      </w:r>
      <w:r>
        <w:rPr>
          <w:color w:val="231F20"/>
          <w:w w:val="120"/>
          <w:sz w:val="20"/>
        </w:rPr>
        <w:t>:</w:t>
      </w:r>
    </w:p>
    <w:p w:rsidR="00594EF1" w:rsidRDefault="00AB212C">
      <w:pPr>
        <w:pStyle w:val="a3"/>
        <w:spacing w:before="6" w:line="247" w:lineRule="auto"/>
        <w:ind w:left="343" w:right="115" w:hanging="227"/>
      </w:pPr>
      <w:r>
        <w:rPr>
          <w:color w:val="231F20"/>
          <w:w w:val="120"/>
        </w:rPr>
        <w:t>—воспитание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уважительного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отношения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людям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труда,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культурным традициям, понимания ценности предшествую-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щих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культур,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отражённых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материальном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мире;</w:t>
      </w:r>
    </w:p>
    <w:p w:rsidR="00594EF1" w:rsidRDefault="00AB212C">
      <w:pPr>
        <w:pStyle w:val="a3"/>
        <w:spacing w:line="247" w:lineRule="auto"/>
        <w:ind w:left="343" w:right="114" w:hanging="227"/>
      </w:pPr>
      <w:r>
        <w:rPr>
          <w:color w:val="231F20"/>
          <w:w w:val="120"/>
        </w:rPr>
        <w:t>—развитие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социально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ценных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личностных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качеств: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организо-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ванности,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аккуратности,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добросовестного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ответственного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отношения к работе, взаимопомощи, волевой саморегуля-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ции,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активности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инициативности;</w:t>
      </w:r>
    </w:p>
    <w:p w:rsidR="00594EF1" w:rsidRDefault="00AB212C">
      <w:pPr>
        <w:pStyle w:val="a3"/>
        <w:spacing w:line="247" w:lineRule="auto"/>
        <w:ind w:left="343" w:right="115" w:hanging="227"/>
      </w:pPr>
      <w:r>
        <w:rPr>
          <w:color w:val="231F20"/>
          <w:w w:val="115"/>
        </w:rPr>
        <w:t>—воспитание интереса и творческого отношения к продуктив-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 созидательной деятельности, мотивации успеха и дости-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жений,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стремления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творческой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самореализации;</w:t>
      </w:r>
    </w:p>
    <w:p w:rsidR="00594EF1" w:rsidRDefault="00AB212C">
      <w:pPr>
        <w:pStyle w:val="a3"/>
        <w:spacing w:line="247" w:lineRule="auto"/>
        <w:ind w:left="343" w:right="114" w:hanging="227"/>
      </w:pPr>
      <w:r>
        <w:rPr>
          <w:color w:val="231F20"/>
          <w:w w:val="115"/>
        </w:rPr>
        <w:t>—становление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экологического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сознания,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внимательного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вдумчивого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окружающей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природе,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осознание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взаимосвязи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рукотворного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мира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миром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природы;</w:t>
      </w:r>
    </w:p>
    <w:p w:rsidR="00594EF1" w:rsidRDefault="00AB212C">
      <w:pPr>
        <w:pStyle w:val="a3"/>
        <w:spacing w:line="247" w:lineRule="auto"/>
        <w:ind w:left="343" w:right="114" w:hanging="227"/>
      </w:pPr>
      <w:r>
        <w:rPr>
          <w:color w:val="231F20"/>
          <w:w w:val="120"/>
        </w:rPr>
        <w:t>—воспитание положительного отношения к коллективному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труду, применение правил культуры общения, проявление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уважения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взглядам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мнению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других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людей.</w:t>
      </w:r>
    </w:p>
    <w:p w:rsidR="00594EF1" w:rsidRDefault="00AB212C">
      <w:pPr>
        <w:pStyle w:val="Heading3"/>
        <w:spacing w:before="159"/>
        <w:ind w:left="118"/>
      </w:pPr>
      <w:r>
        <w:rPr>
          <w:color w:val="231F20"/>
          <w:w w:val="90"/>
        </w:rPr>
        <w:t>МЕСТО</w:t>
      </w:r>
      <w:r>
        <w:rPr>
          <w:color w:val="231F20"/>
          <w:spacing w:val="31"/>
          <w:w w:val="90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31"/>
          <w:w w:val="90"/>
        </w:rPr>
        <w:t xml:space="preserve"> </w:t>
      </w:r>
      <w:r>
        <w:rPr>
          <w:color w:val="231F20"/>
          <w:w w:val="90"/>
        </w:rPr>
        <w:t>ПРЕДМЕТА</w:t>
      </w:r>
      <w:r>
        <w:rPr>
          <w:color w:val="231F20"/>
          <w:spacing w:val="30"/>
          <w:w w:val="90"/>
        </w:rPr>
        <w:t xml:space="preserve"> </w:t>
      </w:r>
      <w:r>
        <w:rPr>
          <w:color w:val="231F20"/>
          <w:w w:val="90"/>
        </w:rPr>
        <w:t>«ТЕХНОЛОГИЯ»</w:t>
      </w:r>
      <w:r>
        <w:rPr>
          <w:color w:val="231F20"/>
          <w:spacing w:val="31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31"/>
          <w:w w:val="90"/>
        </w:rPr>
        <w:t xml:space="preserve"> </w:t>
      </w:r>
      <w:r>
        <w:rPr>
          <w:color w:val="231F20"/>
          <w:w w:val="90"/>
        </w:rPr>
        <w:t>УЧЕБНОМ</w:t>
      </w:r>
      <w:r>
        <w:rPr>
          <w:color w:val="231F20"/>
          <w:spacing w:val="31"/>
          <w:w w:val="90"/>
        </w:rPr>
        <w:t xml:space="preserve"> </w:t>
      </w:r>
      <w:r>
        <w:rPr>
          <w:color w:val="231F20"/>
          <w:w w:val="90"/>
        </w:rPr>
        <w:t>ПЛАНЕ</w:t>
      </w:r>
    </w:p>
    <w:p w:rsidR="00594EF1" w:rsidRDefault="00AB212C">
      <w:pPr>
        <w:pStyle w:val="a3"/>
        <w:spacing w:before="61" w:line="247" w:lineRule="auto"/>
        <w:ind w:left="117" w:right="116"/>
      </w:pPr>
      <w:r>
        <w:rPr>
          <w:color w:val="231F20"/>
          <w:w w:val="115"/>
        </w:rPr>
        <w:t>Согласно требованиям ФГОС общее число часов на изучение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курса «Технология» в 1—4 классах — 135 (по 1 часу в неделю):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33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часа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1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классе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34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часа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2—4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классах.</w:t>
      </w:r>
    </w:p>
    <w:p w:rsidR="00594EF1" w:rsidRDefault="00AB212C">
      <w:pPr>
        <w:pStyle w:val="a3"/>
        <w:spacing w:line="247" w:lineRule="auto"/>
        <w:ind w:left="117" w:right="114"/>
      </w:pPr>
      <w:r>
        <w:rPr>
          <w:color w:val="231F20"/>
          <w:w w:val="115"/>
        </w:rPr>
        <w:t>По усмотрению образовательной организации это число мо-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жет быть увеличено за счёт части, формируемой участниками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отношений;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например,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большое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имеют итоговые выставки достижений учащихся, которые тре-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буют времени для подготовки и проведения (с участием самих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школьников). То же следует сказать и об организации проект-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но-исследовательской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работы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обучающихся.</w:t>
      </w:r>
    </w:p>
    <w:p w:rsidR="00594EF1" w:rsidRDefault="00594EF1">
      <w:pPr>
        <w:spacing w:line="247" w:lineRule="auto"/>
        <w:sectPr w:rsidR="00594EF1">
          <w:footerReference w:type="default" r:id="rId94"/>
          <w:pgSz w:w="7830" w:h="12020"/>
          <w:pgMar w:top="620" w:right="620" w:bottom="900" w:left="620" w:header="0" w:footer="709" w:gutter="0"/>
          <w:pgNumType w:start="485"/>
          <w:cols w:space="720"/>
        </w:sectPr>
      </w:pPr>
    </w:p>
    <w:p w:rsidR="00594EF1" w:rsidRDefault="00EE4F91">
      <w:pPr>
        <w:pStyle w:val="Heading1"/>
        <w:ind w:left="118"/>
      </w:pPr>
      <w:r>
        <w:lastRenderedPageBreak/>
        <w:pict>
          <v:shape id="_x0000_s1062" style="position:absolute;left:0;text-align:left;margin-left:36.85pt;margin-top:20.8pt;width:317.5pt;height:.1pt;z-index:-15639040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r w:rsidR="00AB212C">
        <w:rPr>
          <w:color w:val="231F20"/>
          <w:w w:val="80"/>
        </w:rPr>
        <w:t>СОДЕРЖАНИЕ</w:t>
      </w:r>
      <w:r w:rsidR="00AB212C">
        <w:rPr>
          <w:color w:val="231F20"/>
          <w:spacing w:val="52"/>
          <w:w w:val="80"/>
        </w:rPr>
        <w:t xml:space="preserve"> </w:t>
      </w:r>
      <w:r w:rsidR="00AB212C">
        <w:rPr>
          <w:color w:val="231F20"/>
          <w:w w:val="80"/>
        </w:rPr>
        <w:t>ОБУЧЕНИЯ</w:t>
      </w:r>
    </w:p>
    <w:p w:rsidR="00594EF1" w:rsidRDefault="00AB212C">
      <w:pPr>
        <w:pStyle w:val="a3"/>
        <w:spacing w:before="154" w:line="249" w:lineRule="auto"/>
        <w:ind w:left="117" w:right="112"/>
      </w:pPr>
      <w:r>
        <w:rPr>
          <w:color w:val="231F20"/>
          <w:w w:val="115"/>
        </w:rPr>
        <w:t>Содержание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начинается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характеристики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структурных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единиц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курса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«Технология»,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соответствуют ФГОС НОО и являются общими для каждого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года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Вместе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содержательное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наполнение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развивается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обогащается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концентрически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класса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клас-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су.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учитывается,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что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собственная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логика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учебного курса не является столь же жёсткой, как в ряде дру-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курсов,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порядок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требует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строгой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единой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последовательности.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уроках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технологии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этот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порядок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конкретное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наполнение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разделов в определённых пределах могут быть более свобод-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ными.</w:t>
      </w:r>
    </w:p>
    <w:p w:rsidR="00594EF1" w:rsidRDefault="00AB212C">
      <w:pPr>
        <w:pStyle w:val="Heading4"/>
        <w:spacing w:before="13"/>
        <w:ind w:left="343"/>
      </w:pPr>
      <w:r>
        <w:rPr>
          <w:color w:val="231F20"/>
          <w:spacing w:val="-2"/>
          <w:w w:val="95"/>
        </w:rPr>
        <w:t>Основные</w:t>
      </w:r>
      <w:r>
        <w:rPr>
          <w:color w:val="231F20"/>
          <w:spacing w:val="-1"/>
          <w:w w:val="95"/>
        </w:rPr>
        <w:t xml:space="preserve"> модули курса «Технология»:</w:t>
      </w:r>
    </w:p>
    <w:p w:rsidR="00594EF1" w:rsidRDefault="00AB212C">
      <w:pPr>
        <w:pStyle w:val="a5"/>
        <w:numPr>
          <w:ilvl w:val="0"/>
          <w:numId w:val="1"/>
        </w:numPr>
        <w:tabs>
          <w:tab w:val="left" w:pos="607"/>
        </w:tabs>
        <w:spacing w:before="10"/>
        <w:ind w:right="0" w:hanging="264"/>
        <w:rPr>
          <w:sz w:val="20"/>
        </w:rPr>
      </w:pPr>
      <w:r>
        <w:rPr>
          <w:color w:val="231F20"/>
          <w:spacing w:val="-1"/>
          <w:w w:val="120"/>
          <w:sz w:val="20"/>
        </w:rPr>
        <w:t>Технологии,</w:t>
      </w:r>
      <w:r>
        <w:rPr>
          <w:color w:val="231F20"/>
          <w:spacing w:val="-14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профессии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производства.</w:t>
      </w:r>
    </w:p>
    <w:p w:rsidR="00594EF1" w:rsidRDefault="00AB212C">
      <w:pPr>
        <w:pStyle w:val="a5"/>
        <w:numPr>
          <w:ilvl w:val="0"/>
          <w:numId w:val="1"/>
        </w:numPr>
        <w:tabs>
          <w:tab w:val="left" w:pos="607"/>
        </w:tabs>
        <w:spacing w:before="10"/>
        <w:ind w:right="0" w:hanging="264"/>
        <w:rPr>
          <w:sz w:val="20"/>
        </w:rPr>
      </w:pPr>
      <w:r>
        <w:rPr>
          <w:color w:val="231F20"/>
          <w:w w:val="115"/>
          <w:sz w:val="20"/>
        </w:rPr>
        <w:t>Технологии</w:t>
      </w:r>
      <w:r>
        <w:rPr>
          <w:color w:val="231F20"/>
          <w:spacing w:val="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ручной</w:t>
      </w:r>
      <w:r>
        <w:rPr>
          <w:color w:val="231F20"/>
          <w:spacing w:val="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обработки</w:t>
      </w:r>
      <w:r>
        <w:rPr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материалов:</w:t>
      </w:r>
    </w:p>
    <w:p w:rsidR="00594EF1" w:rsidRDefault="00AB212C">
      <w:pPr>
        <w:pStyle w:val="a3"/>
        <w:spacing w:before="10"/>
        <w:ind w:left="20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5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технологии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работы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бумагой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картоном;</w:t>
      </w:r>
    </w:p>
    <w:p w:rsidR="00594EF1" w:rsidRDefault="00AB212C">
      <w:pPr>
        <w:pStyle w:val="a3"/>
        <w:spacing w:before="10"/>
        <w:ind w:left="20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6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технологии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работы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пластичными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материалами;</w:t>
      </w:r>
    </w:p>
    <w:p w:rsidR="00594EF1" w:rsidRDefault="00AB212C">
      <w:pPr>
        <w:pStyle w:val="a3"/>
        <w:spacing w:before="10"/>
        <w:ind w:left="20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9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технологии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работы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природным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материалом;</w:t>
      </w:r>
    </w:p>
    <w:p w:rsidR="00594EF1" w:rsidRDefault="00AB212C">
      <w:pPr>
        <w:pStyle w:val="a3"/>
        <w:spacing w:before="10"/>
        <w:ind w:left="20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7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технологии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работы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текстильными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материалами;</w:t>
      </w:r>
    </w:p>
    <w:p w:rsidR="00594EF1" w:rsidRDefault="00AB212C">
      <w:pPr>
        <w:pStyle w:val="a3"/>
        <w:spacing w:before="10"/>
        <w:ind w:left="20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2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технологии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работы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другими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доступными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материалами</w:t>
      </w:r>
      <w:r>
        <w:rPr>
          <w:color w:val="231F20"/>
          <w:w w:val="115"/>
          <w:position w:val="4"/>
          <w:sz w:val="12"/>
        </w:rPr>
        <w:t>1</w:t>
      </w:r>
      <w:r>
        <w:rPr>
          <w:color w:val="231F20"/>
          <w:w w:val="115"/>
        </w:rPr>
        <w:t>.</w:t>
      </w:r>
    </w:p>
    <w:p w:rsidR="00594EF1" w:rsidRDefault="00AB212C">
      <w:pPr>
        <w:pStyle w:val="a5"/>
        <w:numPr>
          <w:ilvl w:val="0"/>
          <w:numId w:val="1"/>
        </w:numPr>
        <w:tabs>
          <w:tab w:val="left" w:pos="607"/>
        </w:tabs>
        <w:spacing w:before="10"/>
        <w:ind w:right="0" w:hanging="264"/>
        <w:rPr>
          <w:sz w:val="20"/>
        </w:rPr>
      </w:pPr>
      <w:r>
        <w:rPr>
          <w:color w:val="231F20"/>
          <w:w w:val="115"/>
          <w:sz w:val="20"/>
        </w:rPr>
        <w:t>Конструирование</w:t>
      </w:r>
      <w:r>
        <w:rPr>
          <w:color w:val="231F20"/>
          <w:spacing w:val="2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2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моделирование:</w:t>
      </w:r>
    </w:p>
    <w:p w:rsidR="00594EF1" w:rsidRDefault="00AB212C">
      <w:pPr>
        <w:pStyle w:val="a3"/>
        <w:spacing w:before="10"/>
        <w:ind w:left="20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работа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«Конструктором»*</w:t>
      </w:r>
      <w:r>
        <w:rPr>
          <w:color w:val="231F20"/>
          <w:w w:val="115"/>
          <w:position w:val="4"/>
          <w:sz w:val="12"/>
        </w:rPr>
        <w:t>2</w:t>
      </w:r>
      <w:r>
        <w:rPr>
          <w:color w:val="231F20"/>
          <w:w w:val="115"/>
        </w:rPr>
        <w:t>;</w:t>
      </w:r>
    </w:p>
    <w:p w:rsidR="00594EF1" w:rsidRDefault="00AB212C">
      <w:pPr>
        <w:pStyle w:val="a3"/>
        <w:spacing w:before="10" w:line="249" w:lineRule="auto"/>
        <w:ind w:left="343" w:right="109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3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конструирование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моделирование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бумаги,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картона,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пла-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стичных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материалов,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природных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текстильных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материалов;</w:t>
      </w:r>
    </w:p>
    <w:p w:rsidR="00594EF1" w:rsidRDefault="00AB212C">
      <w:pPr>
        <w:pStyle w:val="a3"/>
        <w:spacing w:before="1"/>
        <w:ind w:left="20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0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робототехника*.</w:t>
      </w:r>
    </w:p>
    <w:p w:rsidR="00594EF1" w:rsidRDefault="00AB212C">
      <w:pPr>
        <w:pStyle w:val="a5"/>
        <w:numPr>
          <w:ilvl w:val="0"/>
          <w:numId w:val="1"/>
        </w:numPr>
        <w:tabs>
          <w:tab w:val="left" w:pos="607"/>
        </w:tabs>
        <w:spacing w:before="10"/>
        <w:ind w:right="0" w:hanging="264"/>
        <w:jc w:val="both"/>
        <w:rPr>
          <w:sz w:val="20"/>
        </w:rPr>
      </w:pPr>
      <w:r>
        <w:rPr>
          <w:color w:val="231F20"/>
          <w:w w:val="115"/>
          <w:sz w:val="20"/>
        </w:rPr>
        <w:t xml:space="preserve">Информационно-коммуникативные </w:t>
      </w:r>
      <w:r>
        <w:rPr>
          <w:color w:val="231F20"/>
          <w:spacing w:val="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технологии*.</w:t>
      </w:r>
    </w:p>
    <w:p w:rsidR="00594EF1" w:rsidRDefault="00AB212C">
      <w:pPr>
        <w:pStyle w:val="a3"/>
        <w:spacing w:before="10" w:line="249" w:lineRule="auto"/>
        <w:ind w:left="117" w:right="114"/>
      </w:pPr>
      <w:r>
        <w:rPr>
          <w:color w:val="231F20"/>
          <w:w w:val="115"/>
        </w:rPr>
        <w:t>Другая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специфическая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черта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состоит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том,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что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общем содержании курса выделенные основные структурные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единицы являются обязательными содержательными раздела-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 авторских курсов. Они реализуются на базе освоения обу-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чающимися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 xml:space="preserve">технологий 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 xml:space="preserve">работы 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 xml:space="preserve">как 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 xml:space="preserve">с 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 xml:space="preserve">обязательными, 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 xml:space="preserve">так 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дополнительными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материалами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рамках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интегративного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подхода и комплексного наполнения учебных тем и творческих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практик.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Современный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вариативный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подход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предполагает</w:t>
      </w:r>
      <w:r>
        <w:rPr>
          <w:color w:val="231F20"/>
          <w:spacing w:val="5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57"/>
          <w:w w:val="115"/>
        </w:rPr>
        <w:t xml:space="preserve"> </w:t>
      </w:r>
      <w:r>
        <w:rPr>
          <w:color w:val="231F20"/>
          <w:w w:val="115"/>
        </w:rPr>
        <w:t>предлагает</w:t>
      </w:r>
      <w:r>
        <w:rPr>
          <w:color w:val="231F20"/>
          <w:spacing w:val="57"/>
          <w:w w:val="115"/>
        </w:rPr>
        <w:t xml:space="preserve"> </w:t>
      </w:r>
      <w:r>
        <w:rPr>
          <w:color w:val="231F20"/>
          <w:w w:val="115"/>
        </w:rPr>
        <w:t>несколько</w:t>
      </w:r>
      <w:r>
        <w:rPr>
          <w:color w:val="231F20"/>
          <w:spacing w:val="57"/>
          <w:w w:val="115"/>
        </w:rPr>
        <w:t xml:space="preserve"> </w:t>
      </w:r>
      <w:r>
        <w:rPr>
          <w:color w:val="231F20"/>
          <w:w w:val="115"/>
        </w:rPr>
        <w:t>учебно-методических</w:t>
      </w:r>
    </w:p>
    <w:p w:rsidR="00594EF1" w:rsidRDefault="00EE4F91">
      <w:pPr>
        <w:pStyle w:val="a3"/>
        <w:spacing w:before="4"/>
        <w:ind w:left="0" w:right="0" w:firstLine="0"/>
        <w:jc w:val="left"/>
        <w:rPr>
          <w:sz w:val="16"/>
        </w:rPr>
      </w:pPr>
      <w:r w:rsidRPr="00EE4F91">
        <w:pict>
          <v:shape id="_x0000_s1061" style="position:absolute;margin-left:36.85pt;margin-top:11.6pt;width:85.05pt;height:.1pt;z-index:-15638528;mso-wrap-distance-left:0;mso-wrap-distance-right:0;mso-position-horizontal-relative:page" coordorigin="737,232" coordsize="1701,0" path="m737,232r1701,e" filled="f" strokecolor="#231f20" strokeweight=".5pt">
            <v:path arrowok="t"/>
            <w10:wrap type="topAndBottom" anchorx="page"/>
          </v:shape>
        </w:pict>
      </w:r>
    </w:p>
    <w:p w:rsidR="00594EF1" w:rsidRDefault="00AB212C">
      <w:pPr>
        <w:spacing w:before="54" w:line="203" w:lineRule="exact"/>
        <w:ind w:left="117"/>
        <w:jc w:val="both"/>
        <w:rPr>
          <w:sz w:val="18"/>
        </w:rPr>
      </w:pPr>
      <w:r>
        <w:rPr>
          <w:color w:val="231F20"/>
          <w:w w:val="120"/>
          <w:position w:val="4"/>
          <w:sz w:val="12"/>
        </w:rPr>
        <w:t xml:space="preserve">1 </w:t>
      </w:r>
      <w:r>
        <w:rPr>
          <w:color w:val="231F20"/>
          <w:spacing w:val="32"/>
          <w:w w:val="120"/>
          <w:position w:val="4"/>
          <w:sz w:val="12"/>
        </w:rPr>
        <w:t xml:space="preserve"> </w:t>
      </w:r>
      <w:r>
        <w:rPr>
          <w:color w:val="231F20"/>
          <w:w w:val="120"/>
          <w:sz w:val="18"/>
        </w:rPr>
        <w:t>Например,</w:t>
      </w:r>
      <w:r>
        <w:rPr>
          <w:color w:val="231F20"/>
          <w:spacing w:val="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пластик,</w:t>
      </w:r>
      <w:r>
        <w:rPr>
          <w:color w:val="231F20"/>
          <w:spacing w:val="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поролон,</w:t>
      </w:r>
      <w:r>
        <w:rPr>
          <w:color w:val="231F20"/>
          <w:spacing w:val="4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фольга,</w:t>
      </w:r>
      <w:r>
        <w:rPr>
          <w:color w:val="231F20"/>
          <w:spacing w:val="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солома</w:t>
      </w:r>
      <w:r>
        <w:rPr>
          <w:color w:val="231F20"/>
          <w:spacing w:val="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и</w:t>
      </w:r>
      <w:r>
        <w:rPr>
          <w:color w:val="231F20"/>
          <w:spacing w:val="4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др.</w:t>
      </w:r>
    </w:p>
    <w:p w:rsidR="00594EF1" w:rsidRDefault="00AB212C">
      <w:pPr>
        <w:spacing w:before="2" w:line="232" w:lineRule="auto"/>
        <w:ind w:left="343" w:right="115" w:hanging="227"/>
        <w:jc w:val="both"/>
        <w:rPr>
          <w:sz w:val="18"/>
        </w:rPr>
      </w:pPr>
      <w:r>
        <w:rPr>
          <w:color w:val="231F20"/>
          <w:w w:val="115"/>
          <w:position w:val="4"/>
          <w:sz w:val="12"/>
        </w:rPr>
        <w:t xml:space="preserve">2     </w:t>
      </w:r>
      <w:r>
        <w:rPr>
          <w:color w:val="231F20"/>
          <w:w w:val="115"/>
          <w:sz w:val="18"/>
        </w:rPr>
        <w:t>Звёздочками  отмечены  модули,  включённые  в  Приложение  №  1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к Федеральному государственному образовательному стандарту на-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чального общего образования с пометкой: «с учётом возможностей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материально-технической</w:t>
      </w:r>
      <w:r>
        <w:rPr>
          <w:color w:val="231F20"/>
          <w:spacing w:val="2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базы</w:t>
      </w:r>
      <w:r>
        <w:rPr>
          <w:color w:val="231F20"/>
          <w:spacing w:val="2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образовательной</w:t>
      </w:r>
      <w:r>
        <w:rPr>
          <w:color w:val="231F20"/>
          <w:spacing w:val="2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организации».</w:t>
      </w:r>
    </w:p>
    <w:p w:rsidR="00594EF1" w:rsidRDefault="00594EF1">
      <w:pPr>
        <w:spacing w:line="232" w:lineRule="auto"/>
        <w:jc w:val="both"/>
        <w:rPr>
          <w:sz w:val="18"/>
        </w:rPr>
        <w:sectPr w:rsidR="00594EF1">
          <w:footerReference w:type="even" r:id="rId95"/>
          <w:pgSz w:w="7830" w:h="12020"/>
          <w:pgMar w:top="580" w:right="620" w:bottom="280" w:left="620" w:header="0" w:footer="0" w:gutter="0"/>
          <w:cols w:space="720"/>
        </w:sectPr>
      </w:pPr>
    </w:p>
    <w:p w:rsidR="00594EF1" w:rsidRDefault="00AB212C">
      <w:pPr>
        <w:pStyle w:val="a3"/>
        <w:spacing w:before="70" w:line="249" w:lineRule="auto"/>
        <w:ind w:left="117" w:right="114" w:firstLine="0"/>
      </w:pPr>
      <w:r>
        <w:rPr>
          <w:color w:val="231F20"/>
          <w:w w:val="115"/>
        </w:rPr>
        <w:lastRenderedPageBreak/>
        <w:t>комплектов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курсу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«Технология»,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по-разному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строится традиционная линия предметного содержания: в раз-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 последовательности и в разном объёме предъявляются 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освоения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те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иные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технологии,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видах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материа-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лов, изделий. Однако эти различия не являются существенны-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ми, так как приводят к единому результату к окончанию 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чального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уровня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образования.</w:t>
      </w:r>
    </w:p>
    <w:p w:rsidR="00594EF1" w:rsidRDefault="00AB212C">
      <w:pPr>
        <w:pStyle w:val="a3"/>
        <w:spacing w:before="6" w:line="249" w:lineRule="auto"/>
        <w:ind w:left="117" w:right="115"/>
      </w:pPr>
      <w:r>
        <w:rPr>
          <w:color w:val="231F20"/>
          <w:w w:val="110"/>
        </w:rPr>
        <w:t xml:space="preserve">Ниже по классам представлено </w:t>
      </w:r>
      <w:r>
        <w:rPr>
          <w:rFonts w:ascii="Georgia" w:hAnsi="Georgia"/>
          <w:b/>
          <w:color w:val="231F20"/>
          <w:w w:val="110"/>
        </w:rPr>
        <w:t xml:space="preserve">примерное </w:t>
      </w:r>
      <w:r>
        <w:rPr>
          <w:color w:val="231F20"/>
          <w:w w:val="110"/>
        </w:rPr>
        <w:t>содержание ос-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новных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модулей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курса.</w:t>
      </w:r>
    </w:p>
    <w:p w:rsidR="00594EF1" w:rsidRDefault="00AB212C">
      <w:pPr>
        <w:pStyle w:val="a5"/>
        <w:numPr>
          <w:ilvl w:val="0"/>
          <w:numId w:val="24"/>
        </w:numPr>
        <w:tabs>
          <w:tab w:val="left" w:pos="312"/>
        </w:tabs>
        <w:spacing w:before="161"/>
        <w:ind w:right="0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КЛАСС</w:t>
      </w:r>
      <w:r>
        <w:rPr>
          <w:rFonts w:ascii="Trebuchet MS" w:hAnsi="Trebuchet MS"/>
          <w:color w:val="231F20"/>
          <w:spacing w:val="-15"/>
        </w:rPr>
        <w:t xml:space="preserve"> </w:t>
      </w:r>
      <w:r>
        <w:rPr>
          <w:rFonts w:ascii="Trebuchet MS" w:hAnsi="Trebuchet MS"/>
          <w:color w:val="231F20"/>
        </w:rPr>
        <w:t>(33</w:t>
      </w:r>
      <w:r>
        <w:rPr>
          <w:rFonts w:ascii="Trebuchet MS" w:hAnsi="Trebuchet MS"/>
          <w:color w:val="231F20"/>
          <w:spacing w:val="-14"/>
        </w:rPr>
        <w:t xml:space="preserve"> </w:t>
      </w:r>
      <w:r>
        <w:rPr>
          <w:rFonts w:ascii="Trebuchet MS" w:hAnsi="Trebuchet MS"/>
          <w:color w:val="231F20"/>
        </w:rPr>
        <w:t>ч)</w:t>
      </w:r>
    </w:p>
    <w:p w:rsidR="00594EF1" w:rsidRDefault="00AB212C">
      <w:pPr>
        <w:pStyle w:val="a5"/>
        <w:numPr>
          <w:ilvl w:val="0"/>
          <w:numId w:val="23"/>
        </w:numPr>
        <w:tabs>
          <w:tab w:val="left" w:pos="376"/>
        </w:tabs>
        <w:spacing w:before="91"/>
        <w:ind w:right="0"/>
        <w:rPr>
          <w:rFonts w:ascii="Trebuchet MS" w:hAnsi="Trebuchet MS"/>
          <w:sz w:val="12"/>
        </w:rPr>
      </w:pPr>
      <w:r>
        <w:rPr>
          <w:rFonts w:ascii="Tahoma" w:hAnsi="Tahoma"/>
          <w:b/>
          <w:color w:val="231F20"/>
          <w:w w:val="85"/>
        </w:rPr>
        <w:t>Технологии,</w:t>
      </w:r>
      <w:r>
        <w:rPr>
          <w:rFonts w:ascii="Tahoma" w:hAnsi="Tahoma"/>
          <w:b/>
          <w:color w:val="231F20"/>
          <w:spacing w:val="10"/>
          <w:w w:val="85"/>
        </w:rPr>
        <w:t xml:space="preserve"> </w:t>
      </w:r>
      <w:r>
        <w:rPr>
          <w:rFonts w:ascii="Tahoma" w:hAnsi="Tahoma"/>
          <w:b/>
          <w:color w:val="231F20"/>
          <w:w w:val="85"/>
        </w:rPr>
        <w:t>профессии</w:t>
      </w:r>
      <w:r>
        <w:rPr>
          <w:rFonts w:ascii="Tahoma" w:hAnsi="Tahoma"/>
          <w:b/>
          <w:color w:val="231F20"/>
          <w:spacing w:val="11"/>
          <w:w w:val="85"/>
        </w:rPr>
        <w:t xml:space="preserve"> </w:t>
      </w:r>
      <w:r>
        <w:rPr>
          <w:rFonts w:ascii="Tahoma" w:hAnsi="Tahoma"/>
          <w:b/>
          <w:color w:val="231F20"/>
          <w:w w:val="85"/>
        </w:rPr>
        <w:t>и</w:t>
      </w:r>
      <w:r>
        <w:rPr>
          <w:rFonts w:ascii="Tahoma" w:hAnsi="Tahoma"/>
          <w:b/>
          <w:color w:val="231F20"/>
          <w:spacing w:val="10"/>
          <w:w w:val="85"/>
        </w:rPr>
        <w:t xml:space="preserve"> </w:t>
      </w:r>
      <w:r>
        <w:rPr>
          <w:rFonts w:ascii="Tahoma" w:hAnsi="Tahoma"/>
          <w:b/>
          <w:color w:val="231F20"/>
          <w:w w:val="85"/>
        </w:rPr>
        <w:t>производства</w:t>
      </w:r>
      <w:r>
        <w:rPr>
          <w:rFonts w:ascii="Tahoma" w:hAnsi="Tahoma"/>
          <w:b/>
          <w:color w:val="231F20"/>
          <w:spacing w:val="11"/>
          <w:w w:val="85"/>
        </w:rPr>
        <w:t xml:space="preserve"> </w:t>
      </w:r>
      <w:r>
        <w:rPr>
          <w:rFonts w:ascii="Tahoma" w:hAnsi="Tahoma"/>
          <w:b/>
          <w:color w:val="231F20"/>
          <w:w w:val="85"/>
        </w:rPr>
        <w:t>(6</w:t>
      </w:r>
      <w:r>
        <w:rPr>
          <w:rFonts w:ascii="Tahoma" w:hAnsi="Tahoma"/>
          <w:b/>
          <w:color w:val="231F20"/>
          <w:spacing w:val="11"/>
          <w:w w:val="85"/>
        </w:rPr>
        <w:t xml:space="preserve"> </w:t>
      </w:r>
      <w:r>
        <w:rPr>
          <w:rFonts w:ascii="Tahoma" w:hAnsi="Tahoma"/>
          <w:b/>
          <w:color w:val="231F20"/>
          <w:w w:val="85"/>
        </w:rPr>
        <w:t>ч)</w:t>
      </w:r>
      <w:r>
        <w:rPr>
          <w:rFonts w:ascii="Trebuchet MS" w:hAnsi="Trebuchet MS"/>
          <w:color w:val="231F20"/>
          <w:w w:val="85"/>
          <w:position w:val="10"/>
          <w:sz w:val="12"/>
        </w:rPr>
        <w:t>1</w:t>
      </w:r>
    </w:p>
    <w:p w:rsidR="00594EF1" w:rsidRDefault="00AB212C">
      <w:pPr>
        <w:pStyle w:val="a3"/>
        <w:spacing w:before="68" w:line="249" w:lineRule="auto"/>
        <w:ind w:left="117" w:right="114"/>
      </w:pPr>
      <w:r>
        <w:rPr>
          <w:color w:val="231F20"/>
          <w:w w:val="120"/>
        </w:rPr>
        <w:t>Природа как источник сырьевых ресурсов и творчества ма-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стеров.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Красота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разнообразие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природных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форм,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передача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 изделиях из различных материалов. Наблюдения природы 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фантазия мастера — условия создания изделия. Бережное от-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ношение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к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природе.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Общее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понятие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об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изучаемых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материалах,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их происхождении, разнообразии. Подготовка к работе. Рабо-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чее место, его организация в зависимости от вида работы. Ра-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циональное размещение на рабочем месте материалов и инстру-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ментов; поддержание порядка во время работы; уборка по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окончании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работы.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Рациональное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безопасное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использование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хранение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инструментов.</w:t>
      </w:r>
    </w:p>
    <w:p w:rsidR="00594EF1" w:rsidRDefault="00AB212C">
      <w:pPr>
        <w:pStyle w:val="a3"/>
        <w:spacing w:before="9" w:line="249" w:lineRule="auto"/>
        <w:ind w:left="117" w:right="115"/>
      </w:pPr>
      <w:r>
        <w:rPr>
          <w:color w:val="231F20"/>
          <w:w w:val="115"/>
        </w:rPr>
        <w:t>Профессии родных и знакомых. Профессии, связанные с изу-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чаемыми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материалами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производствами.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Профессии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сферы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обслуживания.</w:t>
      </w:r>
    </w:p>
    <w:p w:rsidR="00594EF1" w:rsidRDefault="00AB212C">
      <w:pPr>
        <w:pStyle w:val="a3"/>
        <w:spacing w:before="3"/>
        <w:ind w:left="343" w:right="0" w:firstLine="0"/>
      </w:pPr>
      <w:r>
        <w:rPr>
          <w:color w:val="231F20"/>
          <w:w w:val="120"/>
        </w:rPr>
        <w:t>Традиции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праздники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народов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России,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ремёсла,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обычаи.</w:t>
      </w:r>
    </w:p>
    <w:p w:rsidR="00594EF1" w:rsidRDefault="00AB212C">
      <w:pPr>
        <w:pStyle w:val="Heading2"/>
        <w:numPr>
          <w:ilvl w:val="0"/>
          <w:numId w:val="23"/>
        </w:numPr>
        <w:tabs>
          <w:tab w:val="left" w:pos="369"/>
        </w:tabs>
        <w:spacing w:before="156"/>
        <w:ind w:left="368" w:hanging="252"/>
      </w:pPr>
      <w:r>
        <w:rPr>
          <w:color w:val="231F20"/>
          <w:w w:val="85"/>
        </w:rPr>
        <w:t>Технологии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ручной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обработки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материалов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(15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ч)</w:t>
      </w:r>
    </w:p>
    <w:p w:rsidR="00594EF1" w:rsidRDefault="00AB212C">
      <w:pPr>
        <w:pStyle w:val="a3"/>
        <w:spacing w:before="68" w:line="249" w:lineRule="auto"/>
        <w:ind w:left="117" w:right="115"/>
      </w:pPr>
      <w:r>
        <w:rPr>
          <w:color w:val="231F20"/>
          <w:w w:val="115"/>
        </w:rPr>
        <w:t>Бережное, экономное и рациональное использование обраба-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тываемых материалов. Использование конструктивных особен-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ностей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материалов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изготовлении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изделий.</w:t>
      </w:r>
    </w:p>
    <w:p w:rsidR="00594EF1" w:rsidRDefault="00AB212C">
      <w:pPr>
        <w:pStyle w:val="a3"/>
        <w:spacing w:before="3" w:line="249" w:lineRule="auto"/>
        <w:ind w:left="117" w:right="115"/>
      </w:pPr>
      <w:r>
        <w:rPr>
          <w:color w:val="231F20"/>
          <w:w w:val="115"/>
        </w:rPr>
        <w:t>Основные технологические операции ручной обработки ма-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териалов: разметка деталей, выделение деталей, формообразо-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вание деталей, сборка изделия, отделка изделия или его дета-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лей.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Общее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представление.</w:t>
      </w:r>
    </w:p>
    <w:p w:rsidR="00594EF1" w:rsidRDefault="00AB212C">
      <w:pPr>
        <w:pStyle w:val="a3"/>
        <w:spacing w:before="3" w:line="249" w:lineRule="auto"/>
        <w:ind w:left="117" w:right="114"/>
      </w:pPr>
      <w:r>
        <w:rPr>
          <w:color w:val="231F20"/>
          <w:w w:val="120"/>
        </w:rPr>
        <w:t>Способы разметки деталей: на глаз и от руки, по шаблону,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 линейке (как направляющему инструменту без откладыва-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размеров)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опорой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рисунки,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графическую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инструкцию,</w:t>
      </w:r>
    </w:p>
    <w:p w:rsidR="00594EF1" w:rsidRDefault="00EE4F91">
      <w:pPr>
        <w:pStyle w:val="a3"/>
        <w:spacing w:before="1"/>
        <w:ind w:left="0" w:right="0" w:firstLine="0"/>
        <w:jc w:val="left"/>
        <w:rPr>
          <w:sz w:val="17"/>
        </w:rPr>
      </w:pPr>
      <w:r w:rsidRPr="00EE4F91">
        <w:pict>
          <v:shape id="_x0000_s1060" style="position:absolute;margin-left:36.85pt;margin-top:12.05pt;width:85.05pt;height:.1pt;z-index:-15638016;mso-wrap-distance-left:0;mso-wrap-distance-right:0;mso-position-horizontal-relative:page" coordorigin="737,241" coordsize="1701,0" path="m737,241r1701,e" filled="f" strokecolor="#231f20" strokeweight=".5pt">
            <v:path arrowok="t"/>
            <w10:wrap type="topAndBottom" anchorx="page"/>
          </v:shape>
        </w:pict>
      </w:r>
    </w:p>
    <w:p w:rsidR="00594EF1" w:rsidRDefault="00AB212C">
      <w:pPr>
        <w:spacing w:before="59" w:line="232" w:lineRule="auto"/>
        <w:ind w:left="343" w:right="109" w:hanging="227"/>
        <w:rPr>
          <w:sz w:val="18"/>
        </w:rPr>
      </w:pPr>
      <w:r>
        <w:rPr>
          <w:color w:val="231F20"/>
          <w:w w:val="115"/>
          <w:position w:val="4"/>
          <w:sz w:val="12"/>
        </w:rPr>
        <w:t xml:space="preserve">1   </w:t>
      </w:r>
      <w:r>
        <w:rPr>
          <w:color w:val="231F20"/>
          <w:spacing w:val="19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>Выделение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часов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на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изучение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разделов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приблизительное.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Возможно</w:t>
      </w:r>
      <w:r>
        <w:rPr>
          <w:color w:val="231F20"/>
          <w:spacing w:val="-49"/>
          <w:w w:val="115"/>
          <w:sz w:val="18"/>
        </w:rPr>
        <w:t xml:space="preserve"> </w:t>
      </w:r>
      <w:r>
        <w:rPr>
          <w:color w:val="231F20"/>
          <w:w w:val="120"/>
          <w:sz w:val="18"/>
        </w:rPr>
        <w:t>их</w:t>
      </w:r>
      <w:r>
        <w:rPr>
          <w:color w:val="231F20"/>
          <w:spacing w:val="4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небольшое</w:t>
      </w:r>
      <w:r>
        <w:rPr>
          <w:color w:val="231F20"/>
          <w:spacing w:val="4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варьирование</w:t>
      </w:r>
      <w:r>
        <w:rPr>
          <w:color w:val="231F20"/>
          <w:spacing w:val="4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в</w:t>
      </w:r>
      <w:r>
        <w:rPr>
          <w:color w:val="231F20"/>
          <w:spacing w:val="4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авторских</w:t>
      </w:r>
      <w:r>
        <w:rPr>
          <w:color w:val="231F20"/>
          <w:spacing w:val="4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курсах</w:t>
      </w:r>
      <w:r>
        <w:rPr>
          <w:color w:val="231F20"/>
          <w:spacing w:val="4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предмета.</w:t>
      </w:r>
    </w:p>
    <w:p w:rsidR="00594EF1" w:rsidRDefault="00594EF1">
      <w:pPr>
        <w:spacing w:line="232" w:lineRule="auto"/>
        <w:rPr>
          <w:sz w:val="18"/>
        </w:rPr>
        <w:sectPr w:rsidR="00594EF1">
          <w:footerReference w:type="even" r:id="rId96"/>
          <w:footerReference w:type="default" r:id="rId97"/>
          <w:pgSz w:w="7830" w:h="12020"/>
          <w:pgMar w:top="620" w:right="620" w:bottom="900" w:left="620" w:header="0" w:footer="709" w:gutter="0"/>
          <w:pgNumType w:start="487"/>
          <w:cols w:space="720"/>
        </w:sectPr>
      </w:pPr>
    </w:p>
    <w:p w:rsidR="00594EF1" w:rsidRDefault="00AB212C">
      <w:pPr>
        <w:pStyle w:val="a3"/>
        <w:spacing w:before="70" w:line="254" w:lineRule="auto"/>
        <w:ind w:left="117" w:right="114" w:firstLine="0"/>
      </w:pPr>
      <w:r>
        <w:rPr>
          <w:color w:val="231F20"/>
          <w:w w:val="120"/>
        </w:rPr>
        <w:lastRenderedPageBreak/>
        <w:t>простейшую схему. Чтение условных графических изображе-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ний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(называние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операций,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способов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приёмов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работы,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после-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довательности изготовления изделий). Правила экономной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аккуратной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разметки.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Рациональная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разметка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вырезание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не-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spacing w:val="-1"/>
          <w:w w:val="120"/>
        </w:rPr>
        <w:t>скольких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одинаковых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деталей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из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бумаги.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Способы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соединения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деталей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изделии: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помощью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пластилина,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клея,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скручивание,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сшивание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др.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Приёмы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правила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аккуратной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работы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клеем.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Отделка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изделия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его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деталей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(окрашивание,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вышивка,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ап-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пликация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др.).</w:t>
      </w:r>
    </w:p>
    <w:p w:rsidR="00594EF1" w:rsidRDefault="00AB212C">
      <w:pPr>
        <w:pStyle w:val="a3"/>
        <w:spacing w:line="254" w:lineRule="auto"/>
        <w:ind w:left="117" w:right="116"/>
      </w:pPr>
      <w:r>
        <w:rPr>
          <w:color w:val="231F20"/>
          <w:spacing w:val="-1"/>
          <w:w w:val="115"/>
        </w:rPr>
        <w:t>Подбор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1"/>
          <w:w w:val="115"/>
        </w:rPr>
        <w:t>соответствующих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1"/>
          <w:w w:val="115"/>
        </w:rPr>
        <w:t>инструментов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способов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обработки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материалов в зависимости от их свойств и видов изделий. Ин-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струменты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приспособления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(ножницы,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линейка,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игла,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гла-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дилка,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 xml:space="preserve">стека, 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 xml:space="preserve">шаблон 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 xml:space="preserve">и 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 xml:space="preserve">др.), 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 xml:space="preserve">их 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 xml:space="preserve">правильное, 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рациональное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безопасное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использование.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20"/>
        </w:rPr>
        <w:t>Пластические массы, их виды (пластилин, пластика и др.).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Приёмы изготовления изделий доступной по сложности формы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из них: разметка на глаз, отделение части (стекой, отрывани-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ем),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придание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формы.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Наиболее распространённые виды бумаги. Их общие свой-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ства. Простейшие способы обработки бумаги различных видов: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сгибание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 xml:space="preserve">и 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 xml:space="preserve">складывание, 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 xml:space="preserve">сминание, 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 xml:space="preserve">обрывание, 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склеивание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и др. Резание бумаги ножницами. Правила безопасной работы,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передачи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хранения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ножниц.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Картон.</w:t>
      </w:r>
    </w:p>
    <w:p w:rsidR="00594EF1" w:rsidRDefault="00AB212C">
      <w:pPr>
        <w:pStyle w:val="a3"/>
        <w:spacing w:line="254" w:lineRule="auto"/>
        <w:ind w:left="117" w:right="116"/>
      </w:pPr>
      <w:r>
        <w:rPr>
          <w:color w:val="231F20"/>
          <w:w w:val="115"/>
        </w:rPr>
        <w:t>Виды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природных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материалов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(плоские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листья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 объём-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ные — орехи, шишки, семена, ветки). Приёмы работы с 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материалами: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подбор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материалов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замыслом, составление композиции, соединение деталей (при-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клеивание,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склеивание   с   помощью   прокладки,   соединение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помощью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пластилина).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color w:val="231F20"/>
          <w:w w:val="115"/>
        </w:rPr>
        <w:t>Общее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тканях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(текстиле),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строении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свойствах. Швейные инструменты и приспособления (иглы, бу-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лавки и др.). Отмеривание и заправка нитки в иголку, строчка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прямого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стежка.</w:t>
      </w:r>
    </w:p>
    <w:p w:rsidR="00594EF1" w:rsidRDefault="00AB212C">
      <w:pPr>
        <w:pStyle w:val="a3"/>
        <w:spacing w:line="229" w:lineRule="exact"/>
        <w:ind w:left="343" w:right="0" w:firstLine="0"/>
      </w:pPr>
      <w:r>
        <w:rPr>
          <w:color w:val="231F20"/>
          <w:w w:val="115"/>
        </w:rPr>
        <w:t>Использование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дополнительных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отделочных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материалов.</w:t>
      </w:r>
    </w:p>
    <w:p w:rsidR="00594EF1" w:rsidRDefault="00AB212C">
      <w:pPr>
        <w:pStyle w:val="Heading2"/>
        <w:numPr>
          <w:ilvl w:val="0"/>
          <w:numId w:val="23"/>
        </w:numPr>
        <w:tabs>
          <w:tab w:val="left" w:pos="367"/>
        </w:tabs>
        <w:spacing w:before="152"/>
        <w:ind w:left="366" w:hanging="250"/>
      </w:pPr>
      <w:r>
        <w:rPr>
          <w:color w:val="231F20"/>
          <w:w w:val="85"/>
        </w:rPr>
        <w:t>Конструирование</w:t>
      </w:r>
      <w:r>
        <w:rPr>
          <w:color w:val="231F20"/>
          <w:spacing w:val="14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14"/>
          <w:w w:val="85"/>
        </w:rPr>
        <w:t xml:space="preserve"> </w:t>
      </w:r>
      <w:r>
        <w:rPr>
          <w:color w:val="231F20"/>
          <w:w w:val="85"/>
        </w:rPr>
        <w:t>моделирование</w:t>
      </w:r>
      <w:r>
        <w:rPr>
          <w:color w:val="231F20"/>
          <w:spacing w:val="14"/>
          <w:w w:val="85"/>
        </w:rPr>
        <w:t xml:space="preserve"> </w:t>
      </w:r>
      <w:r>
        <w:rPr>
          <w:color w:val="231F20"/>
          <w:w w:val="85"/>
        </w:rPr>
        <w:t>(10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ч)</w:t>
      </w:r>
    </w:p>
    <w:p w:rsidR="00594EF1" w:rsidRDefault="00AB212C">
      <w:pPr>
        <w:pStyle w:val="a3"/>
        <w:spacing w:before="71" w:line="254" w:lineRule="auto"/>
        <w:ind w:left="117" w:right="113"/>
      </w:pPr>
      <w:r>
        <w:rPr>
          <w:color w:val="231F20"/>
          <w:w w:val="120"/>
        </w:rPr>
        <w:t>Простые и объёмные конструкции из разных материалов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(пластические массы, бумага, текстиль и др.) и способы их соз-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дания.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Общее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представление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о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конструкции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изделия;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детали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и части изделия, их взаимное расположение в общей конструк-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ции.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Способы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соединения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деталей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изделиях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из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разных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мате-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риалов.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Образец,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анализ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конструкции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образцов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изделий,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изго-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117" w:right="114" w:firstLine="0"/>
      </w:pPr>
      <w:r>
        <w:rPr>
          <w:color w:val="231F20"/>
          <w:w w:val="115"/>
        </w:rPr>
        <w:lastRenderedPageBreak/>
        <w:t>товление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изделий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образцу,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рисунку.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Конструирование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модели  (на  плоскости).  Взаимосвязь  выполняемого  действия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Элементарное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прогнозирование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порядка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зависимости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желаемого/необходимого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результата;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выбор способа работы в зависимости от требуемого результата/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замысла.</w:t>
      </w:r>
    </w:p>
    <w:p w:rsidR="00594EF1" w:rsidRDefault="00AB212C">
      <w:pPr>
        <w:pStyle w:val="Heading2"/>
        <w:numPr>
          <w:ilvl w:val="0"/>
          <w:numId w:val="23"/>
        </w:numPr>
        <w:tabs>
          <w:tab w:val="left" w:pos="380"/>
        </w:tabs>
        <w:spacing w:before="146"/>
        <w:ind w:left="379" w:hanging="263"/>
      </w:pPr>
      <w:r>
        <w:rPr>
          <w:color w:val="231F20"/>
          <w:w w:val="85"/>
        </w:rPr>
        <w:t>Информационно-коммуникативные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технологии*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(2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ч)</w:t>
      </w:r>
    </w:p>
    <w:p w:rsidR="00594EF1" w:rsidRDefault="00AB212C">
      <w:pPr>
        <w:pStyle w:val="a3"/>
        <w:spacing w:before="71" w:line="254" w:lineRule="auto"/>
        <w:ind w:left="117" w:right="0"/>
        <w:jc w:val="left"/>
      </w:pPr>
      <w:r>
        <w:rPr>
          <w:color w:val="231F20"/>
          <w:w w:val="115"/>
        </w:rPr>
        <w:t>Демонстрация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учителем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готовых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материалов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информаци-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20"/>
        </w:rPr>
        <w:t>онных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носителях.</w:t>
      </w:r>
    </w:p>
    <w:p w:rsidR="00594EF1" w:rsidRDefault="00AB212C">
      <w:pPr>
        <w:pStyle w:val="a3"/>
        <w:spacing w:line="230" w:lineRule="exact"/>
        <w:ind w:left="343" w:right="0" w:firstLine="0"/>
      </w:pPr>
      <w:r>
        <w:rPr>
          <w:color w:val="231F20"/>
          <w:w w:val="120"/>
        </w:rPr>
        <w:t>Информация.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Виды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информации.</w:t>
      </w:r>
    </w:p>
    <w:p w:rsidR="00594EF1" w:rsidRDefault="00AB212C">
      <w:pPr>
        <w:pStyle w:val="Heading2"/>
        <w:spacing w:before="160"/>
        <w:ind w:left="117"/>
        <w:jc w:val="both"/>
      </w:pPr>
      <w:r>
        <w:rPr>
          <w:color w:val="231F20"/>
          <w:w w:val="85"/>
        </w:rPr>
        <w:t>Универсальные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учебные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действия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(пропедевтический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уровень)</w:t>
      </w:r>
    </w:p>
    <w:p w:rsidR="00594EF1" w:rsidRDefault="00AB212C">
      <w:pPr>
        <w:spacing w:before="72"/>
        <w:ind w:left="34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Познавательные</w:t>
      </w:r>
      <w:r>
        <w:rPr>
          <w:i/>
          <w:color w:val="231F20"/>
          <w:spacing w:val="2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УУД</w:t>
      </w:r>
      <w:r>
        <w:rPr>
          <w:color w:val="231F20"/>
          <w:w w:val="120"/>
          <w:sz w:val="20"/>
        </w:rPr>
        <w:t>:</w:t>
      </w:r>
    </w:p>
    <w:p w:rsidR="00594EF1" w:rsidRDefault="00AB212C">
      <w:pPr>
        <w:pStyle w:val="a3"/>
        <w:spacing w:before="14" w:line="254" w:lineRule="auto"/>
        <w:ind w:left="343" w:right="114" w:hanging="227"/>
      </w:pPr>
      <w:r>
        <w:rPr>
          <w:color w:val="231F20"/>
          <w:w w:val="115"/>
        </w:rPr>
        <w:t>—ориентироваться  в  терминах,  используемых  в  технологии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пределах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изученного);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15"/>
        </w:rPr>
        <w:t>—воспринимать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предложенную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инструкцию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(устную,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графическую);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20"/>
        </w:rPr>
        <w:t>—анализировать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устройство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простых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изделий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образцу,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ри-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 xml:space="preserve">сунку, выделять основные и второстепенные </w:t>
      </w:r>
      <w:r>
        <w:rPr>
          <w:color w:val="231F20"/>
          <w:w w:val="120"/>
        </w:rPr>
        <w:t>составляющие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конструкции;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20"/>
        </w:rPr>
        <w:t>—сравнивать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отдельные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изделия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(конструкции),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находить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сходство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различия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устройстве.</w:t>
      </w:r>
    </w:p>
    <w:p w:rsidR="00594EF1" w:rsidRDefault="00AB212C">
      <w:pPr>
        <w:spacing w:line="230" w:lineRule="exact"/>
        <w:ind w:left="343"/>
        <w:jc w:val="both"/>
        <w:rPr>
          <w:sz w:val="20"/>
        </w:rPr>
      </w:pPr>
      <w:r>
        <w:rPr>
          <w:i/>
          <w:color w:val="231F20"/>
          <w:w w:val="115"/>
          <w:sz w:val="20"/>
        </w:rPr>
        <w:t>Работа</w:t>
      </w:r>
      <w:r>
        <w:rPr>
          <w:i/>
          <w:color w:val="231F20"/>
          <w:spacing w:val="31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с</w:t>
      </w:r>
      <w:r>
        <w:rPr>
          <w:i/>
          <w:color w:val="231F20"/>
          <w:spacing w:val="32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информацией</w:t>
      </w:r>
      <w:r>
        <w:rPr>
          <w:color w:val="231F20"/>
          <w:w w:val="115"/>
          <w:sz w:val="20"/>
        </w:rPr>
        <w:t>:</w:t>
      </w:r>
    </w:p>
    <w:p w:rsidR="00594EF1" w:rsidRDefault="00AB212C">
      <w:pPr>
        <w:pStyle w:val="a3"/>
        <w:spacing w:before="12" w:line="254" w:lineRule="auto"/>
        <w:ind w:left="343" w:right="114" w:hanging="227"/>
      </w:pPr>
      <w:r>
        <w:rPr>
          <w:color w:val="231F20"/>
          <w:w w:val="115"/>
        </w:rPr>
        <w:t>—воспринимать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(представленную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объяснении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учителя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учебнике),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использовать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работе;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—понимать и анализировать простейшую знаково-символиче-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скую информацию (схема, рисунок) и строить работу в соот-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ветствии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ней.</w:t>
      </w:r>
    </w:p>
    <w:p w:rsidR="00594EF1" w:rsidRDefault="00AB212C">
      <w:pPr>
        <w:spacing w:line="229" w:lineRule="exact"/>
        <w:ind w:left="34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Коммуникативные</w:t>
      </w:r>
      <w:r>
        <w:rPr>
          <w:i/>
          <w:color w:val="231F20"/>
          <w:spacing w:val="2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УУД</w:t>
      </w:r>
      <w:r>
        <w:rPr>
          <w:color w:val="231F20"/>
          <w:w w:val="120"/>
          <w:sz w:val="20"/>
        </w:rPr>
        <w:t>:</w:t>
      </w:r>
    </w:p>
    <w:p w:rsidR="00594EF1" w:rsidRDefault="00AB212C">
      <w:pPr>
        <w:pStyle w:val="a3"/>
        <w:spacing w:before="13" w:line="254" w:lineRule="auto"/>
        <w:ind w:left="343" w:right="114" w:hanging="227"/>
      </w:pPr>
      <w:r>
        <w:rPr>
          <w:color w:val="231F20"/>
          <w:spacing w:val="-1"/>
          <w:w w:val="120"/>
        </w:rPr>
        <w:t xml:space="preserve">—участвовать </w:t>
      </w:r>
      <w:r>
        <w:rPr>
          <w:color w:val="231F20"/>
          <w:w w:val="120"/>
        </w:rPr>
        <w:t>в коллективном обсуждении: высказывать соб-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ственное мнение, отвечать на вопросы, выполнять правила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этики общения: уважительное отношение к одноклассникам,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внимание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мнению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другого;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—строить несложные высказывания, сообщения в устной фор-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(по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содержанию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изученных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тем).</w:t>
      </w:r>
    </w:p>
    <w:p w:rsidR="00594EF1" w:rsidRDefault="00AB212C">
      <w:pPr>
        <w:spacing w:line="230" w:lineRule="exact"/>
        <w:ind w:left="34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Регулятивные</w:t>
      </w:r>
      <w:r>
        <w:rPr>
          <w:i/>
          <w:color w:val="231F20"/>
          <w:spacing w:val="2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УУД</w:t>
      </w:r>
      <w:r>
        <w:rPr>
          <w:color w:val="231F20"/>
          <w:w w:val="120"/>
          <w:sz w:val="20"/>
        </w:rPr>
        <w:t>:</w:t>
      </w:r>
    </w:p>
    <w:p w:rsidR="00594EF1" w:rsidRDefault="00AB212C">
      <w:pPr>
        <w:pStyle w:val="a3"/>
        <w:spacing w:before="13" w:line="254" w:lineRule="auto"/>
        <w:ind w:left="343" w:right="115" w:hanging="227"/>
      </w:pPr>
      <w:r>
        <w:rPr>
          <w:color w:val="231F20"/>
          <w:w w:val="115"/>
        </w:rPr>
        <w:t>—принимать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удерживать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процессе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женную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учебную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задачу;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15"/>
        </w:rPr>
        <w:t>—действовать по плану, предложенному учителем, работать 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опорой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графическую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инструкцию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учебника,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принимать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участие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коллективном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построении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простого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плана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действий;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49" w:lineRule="auto"/>
        <w:ind w:left="343" w:right="114" w:hanging="227"/>
      </w:pPr>
      <w:r>
        <w:rPr>
          <w:color w:val="231F20"/>
          <w:w w:val="120"/>
        </w:rPr>
        <w:lastRenderedPageBreak/>
        <w:t>—понимать и принимать критерии оценки качества работы,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руководствоваться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ими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процессе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анализа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оценки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выпол-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ненных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работ;</w:t>
      </w:r>
    </w:p>
    <w:p w:rsidR="00594EF1" w:rsidRDefault="00AB212C">
      <w:pPr>
        <w:pStyle w:val="a3"/>
        <w:spacing w:before="3" w:line="249" w:lineRule="auto"/>
        <w:ind w:left="343" w:right="114" w:hanging="227"/>
      </w:pPr>
      <w:r>
        <w:rPr>
          <w:color w:val="231F20"/>
          <w:w w:val="115"/>
        </w:rPr>
        <w:t>—организовывать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свою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деятельность: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производить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подготовку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к уроку рабочего места, поддерживать на нём порядок в 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чение урока, производить необходимую уборку по окончании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работы;</w:t>
      </w:r>
    </w:p>
    <w:p w:rsidR="00594EF1" w:rsidRDefault="00AB212C">
      <w:pPr>
        <w:pStyle w:val="a3"/>
        <w:spacing w:before="3" w:line="249" w:lineRule="auto"/>
        <w:ind w:left="343" w:right="115" w:hanging="227"/>
      </w:pPr>
      <w:r>
        <w:rPr>
          <w:color w:val="231F20"/>
          <w:w w:val="120"/>
        </w:rPr>
        <w:t>—выполнять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несложные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действия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контроля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оценки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пред-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ложенным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критериям.</w:t>
      </w:r>
    </w:p>
    <w:p w:rsidR="00594EF1" w:rsidRDefault="00AB212C">
      <w:pPr>
        <w:spacing w:before="2"/>
        <w:ind w:left="34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Совместная</w:t>
      </w:r>
      <w:r>
        <w:rPr>
          <w:i/>
          <w:color w:val="231F20"/>
          <w:spacing w:val="-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деятельность</w:t>
      </w:r>
      <w:r>
        <w:rPr>
          <w:color w:val="231F20"/>
          <w:w w:val="120"/>
          <w:sz w:val="20"/>
        </w:rPr>
        <w:t>:</w:t>
      </w:r>
    </w:p>
    <w:p w:rsidR="00594EF1" w:rsidRDefault="00AB212C">
      <w:pPr>
        <w:pStyle w:val="a3"/>
        <w:spacing w:before="10" w:line="249" w:lineRule="auto"/>
        <w:ind w:left="343" w:right="115" w:hanging="227"/>
      </w:pPr>
      <w:r>
        <w:rPr>
          <w:color w:val="231F20"/>
          <w:w w:val="115"/>
        </w:rPr>
        <w:t>—проявлять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положительное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включению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вместную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работу,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простым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видам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сотрудничества;</w:t>
      </w:r>
    </w:p>
    <w:p w:rsidR="00594EF1" w:rsidRDefault="00AB212C">
      <w:pPr>
        <w:pStyle w:val="a3"/>
        <w:spacing w:before="1" w:line="249" w:lineRule="auto"/>
        <w:ind w:left="343" w:right="115" w:hanging="227"/>
      </w:pPr>
      <w:r>
        <w:rPr>
          <w:color w:val="231F20"/>
          <w:w w:val="115"/>
        </w:rPr>
        <w:t>—принимать участие в парных, групповых, коллективных ви-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дах работы, в процессе изготовления изделий осуществлять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элементарное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сотрудничество.</w:t>
      </w:r>
    </w:p>
    <w:p w:rsidR="00594EF1" w:rsidRDefault="00AB212C">
      <w:pPr>
        <w:pStyle w:val="a5"/>
        <w:numPr>
          <w:ilvl w:val="0"/>
          <w:numId w:val="24"/>
        </w:numPr>
        <w:tabs>
          <w:tab w:val="left" w:pos="312"/>
        </w:tabs>
        <w:spacing w:before="163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КЛАСС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rFonts w:ascii="Trebuchet MS" w:hAnsi="Trebuchet MS"/>
          <w:color w:val="231F20"/>
        </w:rPr>
        <w:t>(34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rFonts w:ascii="Trebuchet MS" w:hAnsi="Trebuchet MS"/>
          <w:color w:val="231F20"/>
        </w:rPr>
        <w:t>ч)</w:t>
      </w:r>
    </w:p>
    <w:p w:rsidR="00594EF1" w:rsidRDefault="00AB212C">
      <w:pPr>
        <w:pStyle w:val="Heading2"/>
        <w:numPr>
          <w:ilvl w:val="0"/>
          <w:numId w:val="22"/>
        </w:numPr>
        <w:tabs>
          <w:tab w:val="left" w:pos="376"/>
        </w:tabs>
        <w:spacing w:before="91"/>
      </w:pPr>
      <w:r>
        <w:rPr>
          <w:color w:val="231F20"/>
          <w:w w:val="85"/>
        </w:rPr>
        <w:t>Технологии,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профессии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производства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(8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ч)</w:t>
      </w:r>
    </w:p>
    <w:p w:rsidR="00594EF1" w:rsidRDefault="00AB212C">
      <w:pPr>
        <w:pStyle w:val="a3"/>
        <w:spacing w:before="68" w:line="249" w:lineRule="auto"/>
        <w:ind w:left="117" w:right="115"/>
      </w:pPr>
      <w:r>
        <w:rPr>
          <w:color w:val="231F20"/>
          <w:w w:val="115"/>
        </w:rPr>
        <w:t>Рукотворный мир — результат труда человека. Элементарные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представления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принципе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создания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вещей: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прочность конструкции, удобство использования, эстетическая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выразительность.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выразительности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(композиция, цвет, тон и др.). Изготовление изделий с учётом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принципа.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технологическом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процессе: анализ устройства и назначения изделия; выстраива-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 последовательности практических действий и технологиче-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ских операций; подбор материалов и инструментов; экономная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разметка; обработка с целью получения (выделения) деталей,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сборка, отделка изделия; проверка изделия в действии, внесе-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 необходимых дополнений и изменений. Изготовление изде-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лий из различных материалов с соблюдением этапов технологи-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ческого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процесса.</w:t>
      </w:r>
    </w:p>
    <w:p w:rsidR="00594EF1" w:rsidRDefault="00AB212C">
      <w:pPr>
        <w:pStyle w:val="a3"/>
        <w:spacing w:before="11" w:line="249" w:lineRule="auto"/>
        <w:ind w:left="117" w:right="115"/>
      </w:pPr>
      <w:r>
        <w:rPr>
          <w:color w:val="231F20"/>
          <w:w w:val="120"/>
        </w:rPr>
        <w:t>Традиции и современность. Новая жизнь древних профес-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сий. Совершенствование их технологических процессов. Масте-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ра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профессии;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правила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мастера.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Культурные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традиции.</w:t>
      </w:r>
    </w:p>
    <w:p w:rsidR="00594EF1" w:rsidRDefault="00AB212C">
      <w:pPr>
        <w:pStyle w:val="a3"/>
        <w:spacing w:before="3" w:line="249" w:lineRule="auto"/>
        <w:ind w:left="117" w:right="115"/>
      </w:pPr>
      <w:r>
        <w:rPr>
          <w:color w:val="231F20"/>
          <w:w w:val="120"/>
        </w:rPr>
        <w:t>Элементарная творческая и проектная деятельность (созда-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ние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замысла,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его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детализация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воплощение).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Несложные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кол-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лективные,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групповые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проекты.</w:t>
      </w:r>
    </w:p>
    <w:p w:rsidR="00594EF1" w:rsidRDefault="00AB212C">
      <w:pPr>
        <w:pStyle w:val="Heading2"/>
        <w:numPr>
          <w:ilvl w:val="0"/>
          <w:numId w:val="22"/>
        </w:numPr>
        <w:tabs>
          <w:tab w:val="left" w:pos="369"/>
        </w:tabs>
        <w:spacing w:before="149"/>
        <w:ind w:left="368" w:hanging="252"/>
      </w:pPr>
      <w:r>
        <w:rPr>
          <w:color w:val="231F20"/>
          <w:w w:val="85"/>
        </w:rPr>
        <w:t>Технологии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ручной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обработки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материалов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(14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ч)</w:t>
      </w:r>
    </w:p>
    <w:p w:rsidR="00594EF1" w:rsidRDefault="00AB212C">
      <w:pPr>
        <w:pStyle w:val="a3"/>
        <w:spacing w:before="68" w:line="249" w:lineRule="auto"/>
        <w:ind w:left="117" w:right="114"/>
      </w:pPr>
      <w:r>
        <w:rPr>
          <w:color w:val="231F20"/>
          <w:w w:val="120"/>
        </w:rPr>
        <w:t>Многообразие материалов, их свойств и их практическое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применение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жизни.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Исследование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сравнение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элементарных</w:t>
      </w:r>
    </w:p>
    <w:p w:rsidR="00594EF1" w:rsidRDefault="00594EF1">
      <w:pPr>
        <w:spacing w:line="249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49" w:lineRule="auto"/>
        <w:ind w:left="117" w:right="115" w:firstLine="0"/>
      </w:pPr>
      <w:r>
        <w:rPr>
          <w:color w:val="231F20"/>
          <w:w w:val="115"/>
        </w:rPr>
        <w:lastRenderedPageBreak/>
        <w:t>физических, механических и технологических свойств различ-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материалов. Выбор материалов по их декоративно-художе-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ственным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конструктивным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свойствам.</w:t>
      </w:r>
    </w:p>
    <w:p w:rsidR="00594EF1" w:rsidRDefault="00AB212C">
      <w:pPr>
        <w:pStyle w:val="a3"/>
        <w:spacing w:before="3" w:line="249" w:lineRule="auto"/>
        <w:ind w:left="117" w:right="114"/>
      </w:pPr>
      <w:r>
        <w:rPr>
          <w:color w:val="231F20"/>
          <w:w w:val="115"/>
        </w:rPr>
        <w:t>Называние и выполнение основных технологических опера-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ций ручной обработки материалов в процессе изготовления из-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делия: разметка деталей (с помощью линейки (угольника, цир-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куля),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формообразование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деталей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(сгибание,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складывание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тонкого картона и плотных видов бумаги и др.), сборка изделия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(сшивание). Подвижное соединение деталей изделия. Исполь-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зование соответствующих способов обработки материалов в 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висимости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вида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назначения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изделия.</w:t>
      </w:r>
    </w:p>
    <w:p w:rsidR="00594EF1" w:rsidRDefault="00AB212C">
      <w:pPr>
        <w:pStyle w:val="a3"/>
        <w:spacing w:before="6" w:line="249" w:lineRule="auto"/>
        <w:ind w:left="117" w:right="114"/>
      </w:pPr>
      <w:r>
        <w:rPr>
          <w:color w:val="231F20"/>
          <w:w w:val="120"/>
        </w:rPr>
        <w:t>Виды условных графических изображений: рисунок, про-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стейший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чертёж,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эскиз,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схема.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Чертёжные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инструменты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ли-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нейка (угольник, циркуль). Их функциональное назначение,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конструкция. Приёмы безопасной работы колющими (циркуль)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инструментами.</w:t>
      </w:r>
    </w:p>
    <w:p w:rsidR="00594EF1" w:rsidRDefault="00AB212C">
      <w:pPr>
        <w:pStyle w:val="a3"/>
        <w:spacing w:before="4" w:line="249" w:lineRule="auto"/>
        <w:ind w:left="117" w:right="114"/>
        <w:jc w:val="right"/>
      </w:pPr>
      <w:r>
        <w:rPr>
          <w:color w:val="231F20"/>
          <w:w w:val="120"/>
          <w:u w:val="single" w:color="231F20"/>
        </w:rPr>
        <w:t>Технология</w:t>
      </w:r>
      <w:r>
        <w:rPr>
          <w:color w:val="231F20"/>
          <w:spacing w:val="-10"/>
          <w:w w:val="120"/>
          <w:u w:val="single" w:color="231F20"/>
        </w:rPr>
        <w:t xml:space="preserve"> </w:t>
      </w:r>
      <w:r>
        <w:rPr>
          <w:color w:val="231F20"/>
          <w:w w:val="120"/>
          <w:u w:val="single" w:color="231F20"/>
        </w:rPr>
        <w:t>обработки</w:t>
      </w:r>
      <w:r>
        <w:rPr>
          <w:color w:val="231F20"/>
          <w:spacing w:val="-10"/>
          <w:w w:val="120"/>
          <w:u w:val="single" w:color="231F20"/>
        </w:rPr>
        <w:t xml:space="preserve"> </w:t>
      </w:r>
      <w:r>
        <w:rPr>
          <w:color w:val="231F20"/>
          <w:w w:val="120"/>
          <w:u w:val="single" w:color="231F20"/>
        </w:rPr>
        <w:t>бумаги</w:t>
      </w:r>
      <w:r>
        <w:rPr>
          <w:color w:val="231F20"/>
          <w:spacing w:val="-9"/>
          <w:w w:val="120"/>
          <w:u w:val="single" w:color="231F20"/>
        </w:rPr>
        <w:t xml:space="preserve"> </w:t>
      </w:r>
      <w:r>
        <w:rPr>
          <w:color w:val="231F20"/>
          <w:w w:val="120"/>
          <w:u w:val="single" w:color="231F20"/>
        </w:rPr>
        <w:t>и</w:t>
      </w:r>
      <w:r>
        <w:rPr>
          <w:color w:val="231F20"/>
          <w:spacing w:val="-10"/>
          <w:w w:val="120"/>
          <w:u w:val="single" w:color="231F20"/>
        </w:rPr>
        <w:t xml:space="preserve"> </w:t>
      </w:r>
      <w:r>
        <w:rPr>
          <w:color w:val="231F20"/>
          <w:w w:val="120"/>
          <w:u w:val="single" w:color="231F20"/>
        </w:rPr>
        <w:t>картона</w:t>
      </w:r>
      <w:r>
        <w:rPr>
          <w:color w:val="231F20"/>
          <w:w w:val="120"/>
        </w:rPr>
        <w:t>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Назначение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линий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чертежа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(контур,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линия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разреза,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сгиба,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выносная,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размерная).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Чтение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условных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графических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изображений.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Построение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пря-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моугольника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от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двух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прямых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углов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(от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одного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прямого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угла).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Разметка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деталей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опорой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простейший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чертёж,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эскиз.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Из-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готовление</w:t>
      </w:r>
      <w:r>
        <w:rPr>
          <w:color w:val="231F20"/>
          <w:spacing w:val="42"/>
          <w:w w:val="120"/>
        </w:rPr>
        <w:t xml:space="preserve"> </w:t>
      </w:r>
      <w:r>
        <w:rPr>
          <w:color w:val="231F20"/>
          <w:w w:val="120"/>
        </w:rPr>
        <w:t>изделий</w:t>
      </w:r>
      <w:r>
        <w:rPr>
          <w:color w:val="231F20"/>
          <w:spacing w:val="43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42"/>
          <w:w w:val="120"/>
        </w:rPr>
        <w:t xml:space="preserve"> </w:t>
      </w:r>
      <w:r>
        <w:rPr>
          <w:color w:val="231F20"/>
          <w:w w:val="120"/>
        </w:rPr>
        <w:t>рисунку,</w:t>
      </w:r>
      <w:r>
        <w:rPr>
          <w:color w:val="231F20"/>
          <w:spacing w:val="43"/>
          <w:w w:val="120"/>
        </w:rPr>
        <w:t xml:space="preserve"> </w:t>
      </w:r>
      <w:r>
        <w:rPr>
          <w:color w:val="231F20"/>
          <w:w w:val="120"/>
        </w:rPr>
        <w:t>простейшему</w:t>
      </w:r>
      <w:r>
        <w:rPr>
          <w:color w:val="231F20"/>
          <w:spacing w:val="42"/>
          <w:w w:val="120"/>
        </w:rPr>
        <w:t xml:space="preserve"> </w:t>
      </w:r>
      <w:r>
        <w:rPr>
          <w:color w:val="231F20"/>
          <w:w w:val="120"/>
        </w:rPr>
        <w:t>чертежу</w:t>
      </w:r>
      <w:r>
        <w:rPr>
          <w:color w:val="231F20"/>
          <w:spacing w:val="43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эскизу,</w:t>
      </w:r>
      <w:r>
        <w:rPr>
          <w:color w:val="231F20"/>
          <w:spacing w:val="31"/>
          <w:w w:val="120"/>
        </w:rPr>
        <w:t xml:space="preserve"> </w:t>
      </w:r>
      <w:r>
        <w:rPr>
          <w:color w:val="231F20"/>
          <w:w w:val="120"/>
        </w:rPr>
        <w:t>схеме.</w:t>
      </w:r>
      <w:r>
        <w:rPr>
          <w:color w:val="231F20"/>
          <w:spacing w:val="31"/>
          <w:w w:val="120"/>
        </w:rPr>
        <w:t xml:space="preserve"> </w:t>
      </w:r>
      <w:r>
        <w:rPr>
          <w:color w:val="231F20"/>
          <w:w w:val="120"/>
        </w:rPr>
        <w:t>Использование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измерений,</w:t>
      </w:r>
      <w:r>
        <w:rPr>
          <w:color w:val="231F20"/>
          <w:spacing w:val="31"/>
          <w:w w:val="120"/>
        </w:rPr>
        <w:t xml:space="preserve"> </w:t>
      </w:r>
      <w:r>
        <w:rPr>
          <w:color w:val="231F20"/>
          <w:w w:val="120"/>
        </w:rPr>
        <w:t>вычислений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31"/>
          <w:w w:val="120"/>
        </w:rPr>
        <w:t xml:space="preserve"> </w:t>
      </w:r>
      <w:r>
        <w:rPr>
          <w:color w:val="231F20"/>
          <w:w w:val="120"/>
        </w:rPr>
        <w:t>по-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строений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решения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практических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задач.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Сгибание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скла-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дывание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тонкого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картона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плотных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видов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бумаги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биговка.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Подвижное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соединение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деталей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проволоку,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толстую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нитку.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  <w:u w:val="single" w:color="231F20"/>
        </w:rPr>
        <w:t>Технология</w:t>
      </w:r>
      <w:r>
        <w:rPr>
          <w:color w:val="231F20"/>
          <w:spacing w:val="1"/>
          <w:w w:val="120"/>
          <w:u w:val="single" w:color="231F20"/>
        </w:rPr>
        <w:t xml:space="preserve"> </w:t>
      </w:r>
      <w:r>
        <w:rPr>
          <w:color w:val="231F20"/>
          <w:w w:val="120"/>
          <w:u w:val="single" w:color="231F20"/>
        </w:rPr>
        <w:t>обработки</w:t>
      </w:r>
      <w:r>
        <w:rPr>
          <w:color w:val="231F20"/>
          <w:spacing w:val="1"/>
          <w:w w:val="120"/>
          <w:u w:val="single" w:color="231F20"/>
        </w:rPr>
        <w:t xml:space="preserve"> </w:t>
      </w:r>
      <w:r>
        <w:rPr>
          <w:color w:val="231F20"/>
          <w:w w:val="120"/>
          <w:u w:val="single" w:color="231F20"/>
        </w:rPr>
        <w:t>текстильных</w:t>
      </w:r>
      <w:r>
        <w:rPr>
          <w:color w:val="231F20"/>
          <w:spacing w:val="1"/>
          <w:w w:val="120"/>
          <w:u w:val="single" w:color="231F20"/>
        </w:rPr>
        <w:t xml:space="preserve"> </w:t>
      </w:r>
      <w:r>
        <w:rPr>
          <w:color w:val="231F20"/>
          <w:w w:val="120"/>
          <w:u w:val="single" w:color="231F20"/>
        </w:rPr>
        <w:t>материалов.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Строение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ткани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(поперечное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продольное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направление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нитей).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Ткани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нитки</w:t>
      </w:r>
      <w:r>
        <w:rPr>
          <w:color w:val="231F20"/>
          <w:spacing w:val="20"/>
          <w:w w:val="120"/>
        </w:rPr>
        <w:t xml:space="preserve"> </w:t>
      </w:r>
      <w:r>
        <w:rPr>
          <w:color w:val="231F20"/>
          <w:w w:val="120"/>
        </w:rPr>
        <w:t>растительного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происхождения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(полученные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основе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натурального сырья).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Виды ниток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(швейные, мулине).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Трико-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таж,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нетканые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материалы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(общее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представление),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строение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основные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свойства.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Строчка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прямого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стежка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её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варианты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(перевивы,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наборы)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и/или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строчка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косого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стежка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варианты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(крестик,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стебельчатая,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ёлочка)</w:t>
      </w:r>
      <w:r>
        <w:rPr>
          <w:color w:val="231F20"/>
          <w:w w:val="120"/>
          <w:position w:val="4"/>
          <w:sz w:val="12"/>
        </w:rPr>
        <w:t>1</w:t>
      </w:r>
      <w:r>
        <w:rPr>
          <w:color w:val="231F20"/>
          <w:w w:val="120"/>
        </w:rPr>
        <w:t>.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Лекало.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Разметка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помощью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лекала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(простейшей</w:t>
      </w:r>
      <w:r>
        <w:rPr>
          <w:color w:val="231F20"/>
          <w:spacing w:val="22"/>
          <w:w w:val="120"/>
        </w:rPr>
        <w:t xml:space="preserve"> </w:t>
      </w:r>
      <w:r>
        <w:rPr>
          <w:color w:val="231F20"/>
          <w:w w:val="120"/>
        </w:rPr>
        <w:t>выкройки).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Технологическая</w:t>
      </w:r>
      <w:r>
        <w:rPr>
          <w:color w:val="231F20"/>
          <w:spacing w:val="22"/>
          <w:w w:val="120"/>
        </w:rPr>
        <w:t xml:space="preserve"> </w:t>
      </w:r>
      <w:r>
        <w:rPr>
          <w:color w:val="231F20"/>
          <w:w w:val="120"/>
        </w:rPr>
        <w:t>последова-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тельность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изготовления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несложного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швейного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изделия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(размет-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ка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деталей,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выкраивание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деталей,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отделка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деталей,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сшивание</w:t>
      </w:r>
    </w:p>
    <w:p w:rsidR="00594EF1" w:rsidRDefault="00AB212C">
      <w:pPr>
        <w:pStyle w:val="a3"/>
        <w:spacing w:before="18"/>
        <w:ind w:left="117" w:right="0" w:firstLine="0"/>
        <w:jc w:val="left"/>
      </w:pPr>
      <w:r>
        <w:rPr>
          <w:color w:val="231F20"/>
          <w:w w:val="120"/>
        </w:rPr>
        <w:t>деталей).</w:t>
      </w:r>
    </w:p>
    <w:p w:rsidR="00594EF1" w:rsidRDefault="00EE4F91">
      <w:pPr>
        <w:pStyle w:val="a3"/>
        <w:spacing w:before="10" w:line="249" w:lineRule="auto"/>
        <w:ind w:left="117" w:right="0"/>
        <w:jc w:val="left"/>
      </w:pPr>
      <w:r>
        <w:pict>
          <v:shape id="_x0000_s1059" style="position:absolute;left:0;text-align:left;margin-left:36.85pt;margin-top:30.45pt;width:85.05pt;height:.1pt;z-index:-15637504;mso-wrap-distance-left:0;mso-wrap-distance-right:0;mso-position-horizontal-relative:page" coordorigin="737,609" coordsize="1701,0" path="m737,609r1701,e" filled="f" strokecolor="#231f20" strokeweight=".5pt">
            <v:path arrowok="t"/>
            <w10:wrap type="topAndBottom" anchorx="page"/>
          </v:shape>
        </w:pict>
      </w:r>
      <w:r w:rsidR="00AB212C">
        <w:rPr>
          <w:color w:val="231F20"/>
          <w:w w:val="115"/>
        </w:rPr>
        <w:t>Использование</w:t>
      </w:r>
      <w:r w:rsidR="00AB212C">
        <w:rPr>
          <w:color w:val="231F20"/>
          <w:spacing w:val="22"/>
          <w:w w:val="115"/>
        </w:rPr>
        <w:t xml:space="preserve"> </w:t>
      </w:r>
      <w:r w:rsidR="00AB212C">
        <w:rPr>
          <w:color w:val="231F20"/>
          <w:w w:val="115"/>
        </w:rPr>
        <w:t>дополнительных</w:t>
      </w:r>
      <w:r w:rsidR="00AB212C">
        <w:rPr>
          <w:color w:val="231F20"/>
          <w:spacing w:val="22"/>
          <w:w w:val="115"/>
        </w:rPr>
        <w:t xml:space="preserve"> </w:t>
      </w:r>
      <w:r w:rsidR="00AB212C">
        <w:rPr>
          <w:color w:val="231F20"/>
          <w:w w:val="115"/>
        </w:rPr>
        <w:t>материалов</w:t>
      </w:r>
      <w:r w:rsidR="00AB212C">
        <w:rPr>
          <w:color w:val="231F20"/>
          <w:spacing w:val="22"/>
          <w:w w:val="115"/>
        </w:rPr>
        <w:t xml:space="preserve"> </w:t>
      </w:r>
      <w:r w:rsidR="00AB212C">
        <w:rPr>
          <w:color w:val="231F20"/>
          <w:w w:val="115"/>
        </w:rPr>
        <w:t>(например,</w:t>
      </w:r>
      <w:r w:rsidR="00AB212C">
        <w:rPr>
          <w:color w:val="231F20"/>
          <w:spacing w:val="23"/>
          <w:w w:val="115"/>
        </w:rPr>
        <w:t xml:space="preserve"> </w:t>
      </w:r>
      <w:r w:rsidR="00AB212C">
        <w:rPr>
          <w:color w:val="231F20"/>
          <w:w w:val="115"/>
        </w:rPr>
        <w:t>про-</w:t>
      </w:r>
      <w:r w:rsidR="00AB212C">
        <w:rPr>
          <w:color w:val="231F20"/>
          <w:spacing w:val="-55"/>
          <w:w w:val="115"/>
        </w:rPr>
        <w:t xml:space="preserve"> </w:t>
      </w:r>
      <w:r w:rsidR="00AB212C">
        <w:rPr>
          <w:color w:val="231F20"/>
          <w:w w:val="120"/>
        </w:rPr>
        <w:t>волока,</w:t>
      </w:r>
      <w:r w:rsidR="00AB212C">
        <w:rPr>
          <w:color w:val="231F20"/>
          <w:spacing w:val="12"/>
          <w:w w:val="120"/>
        </w:rPr>
        <w:t xml:space="preserve"> </w:t>
      </w:r>
      <w:r w:rsidR="00AB212C">
        <w:rPr>
          <w:color w:val="231F20"/>
          <w:w w:val="120"/>
        </w:rPr>
        <w:t>пряжа,</w:t>
      </w:r>
      <w:r w:rsidR="00AB212C">
        <w:rPr>
          <w:color w:val="231F20"/>
          <w:spacing w:val="12"/>
          <w:w w:val="120"/>
        </w:rPr>
        <w:t xml:space="preserve"> </w:t>
      </w:r>
      <w:r w:rsidR="00AB212C">
        <w:rPr>
          <w:color w:val="231F20"/>
          <w:w w:val="120"/>
        </w:rPr>
        <w:t>бусины</w:t>
      </w:r>
      <w:r w:rsidR="00AB212C">
        <w:rPr>
          <w:color w:val="231F20"/>
          <w:spacing w:val="12"/>
          <w:w w:val="120"/>
        </w:rPr>
        <w:t xml:space="preserve"> </w:t>
      </w:r>
      <w:r w:rsidR="00AB212C">
        <w:rPr>
          <w:color w:val="231F20"/>
          <w:w w:val="120"/>
        </w:rPr>
        <w:t>и</w:t>
      </w:r>
      <w:r w:rsidR="00AB212C">
        <w:rPr>
          <w:color w:val="231F20"/>
          <w:spacing w:val="12"/>
          <w:w w:val="120"/>
        </w:rPr>
        <w:t xml:space="preserve"> </w:t>
      </w:r>
      <w:r w:rsidR="00AB212C">
        <w:rPr>
          <w:color w:val="231F20"/>
          <w:w w:val="120"/>
        </w:rPr>
        <w:t>др.).</w:t>
      </w:r>
    </w:p>
    <w:p w:rsidR="00594EF1" w:rsidRDefault="00AB212C">
      <w:pPr>
        <w:spacing w:before="59" w:line="232" w:lineRule="auto"/>
        <w:ind w:left="343" w:right="111" w:hanging="227"/>
        <w:rPr>
          <w:sz w:val="18"/>
        </w:rPr>
      </w:pPr>
      <w:r>
        <w:rPr>
          <w:color w:val="231F20"/>
          <w:w w:val="115"/>
          <w:position w:val="4"/>
          <w:sz w:val="12"/>
        </w:rPr>
        <w:t xml:space="preserve">1   </w:t>
      </w:r>
      <w:r>
        <w:rPr>
          <w:color w:val="231F20"/>
          <w:spacing w:val="19"/>
          <w:w w:val="115"/>
          <w:position w:val="4"/>
          <w:sz w:val="12"/>
        </w:rPr>
        <w:t xml:space="preserve"> </w:t>
      </w:r>
      <w:r>
        <w:rPr>
          <w:color w:val="231F20"/>
          <w:w w:val="120"/>
          <w:sz w:val="18"/>
        </w:rPr>
        <w:t>Выбор</w:t>
      </w:r>
      <w:r>
        <w:rPr>
          <w:color w:val="231F20"/>
          <w:spacing w:val="3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строчек</w:t>
      </w:r>
      <w:r>
        <w:rPr>
          <w:color w:val="231F20"/>
          <w:spacing w:val="3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и</w:t>
      </w:r>
      <w:r>
        <w:rPr>
          <w:color w:val="231F20"/>
          <w:spacing w:val="3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порядка</w:t>
      </w:r>
      <w:r>
        <w:rPr>
          <w:color w:val="231F20"/>
          <w:spacing w:val="3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их</w:t>
      </w:r>
      <w:r>
        <w:rPr>
          <w:color w:val="231F20"/>
          <w:spacing w:val="3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освоения</w:t>
      </w:r>
      <w:r>
        <w:rPr>
          <w:color w:val="231F20"/>
          <w:spacing w:val="3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по</w:t>
      </w:r>
      <w:r>
        <w:rPr>
          <w:color w:val="231F20"/>
          <w:spacing w:val="3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классам</w:t>
      </w:r>
      <w:r>
        <w:rPr>
          <w:color w:val="231F20"/>
          <w:spacing w:val="3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определяется</w:t>
      </w:r>
      <w:r>
        <w:rPr>
          <w:color w:val="231F20"/>
          <w:spacing w:val="-5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авторами</w:t>
      </w:r>
      <w:r>
        <w:rPr>
          <w:color w:val="231F20"/>
          <w:spacing w:val="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учебников.</w:t>
      </w:r>
    </w:p>
    <w:p w:rsidR="00594EF1" w:rsidRDefault="00594EF1">
      <w:pPr>
        <w:spacing w:line="232" w:lineRule="auto"/>
        <w:rPr>
          <w:sz w:val="18"/>
        </w:rPr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Heading2"/>
        <w:numPr>
          <w:ilvl w:val="0"/>
          <w:numId w:val="22"/>
        </w:numPr>
        <w:tabs>
          <w:tab w:val="left" w:pos="367"/>
        </w:tabs>
        <w:spacing w:before="74"/>
        <w:ind w:left="366" w:hanging="250"/>
      </w:pPr>
      <w:r>
        <w:rPr>
          <w:color w:val="231F20"/>
          <w:w w:val="85"/>
        </w:rPr>
        <w:lastRenderedPageBreak/>
        <w:t>Конструирование</w:t>
      </w:r>
      <w:r>
        <w:rPr>
          <w:color w:val="231F20"/>
          <w:spacing w:val="14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14"/>
          <w:w w:val="85"/>
        </w:rPr>
        <w:t xml:space="preserve"> </w:t>
      </w:r>
      <w:r>
        <w:rPr>
          <w:color w:val="231F20"/>
          <w:w w:val="85"/>
        </w:rPr>
        <w:t>моделирование</w:t>
      </w:r>
      <w:r>
        <w:rPr>
          <w:color w:val="231F20"/>
          <w:spacing w:val="14"/>
          <w:w w:val="85"/>
        </w:rPr>
        <w:t xml:space="preserve"> </w:t>
      </w:r>
      <w:r>
        <w:rPr>
          <w:color w:val="231F20"/>
          <w:w w:val="85"/>
        </w:rPr>
        <w:t>(10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ч)</w:t>
      </w:r>
    </w:p>
    <w:p w:rsidR="00594EF1" w:rsidRDefault="00AB212C">
      <w:pPr>
        <w:pStyle w:val="a3"/>
        <w:spacing w:before="68" w:line="249" w:lineRule="auto"/>
        <w:ind w:left="117" w:right="114"/>
      </w:pPr>
      <w:r>
        <w:rPr>
          <w:color w:val="231F20"/>
          <w:w w:val="115"/>
        </w:rPr>
        <w:t>Основные и дополнительные детали. Общее представление 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правилах создания гармоничной композиции. Симметрия, спо-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собы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разметки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конструирования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симметричных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форм.</w:t>
      </w:r>
    </w:p>
    <w:p w:rsidR="00594EF1" w:rsidRDefault="00AB212C">
      <w:pPr>
        <w:pStyle w:val="a3"/>
        <w:spacing w:line="247" w:lineRule="auto"/>
        <w:ind w:left="117" w:right="114"/>
      </w:pPr>
      <w:r>
        <w:rPr>
          <w:color w:val="231F20"/>
          <w:w w:val="115"/>
        </w:rPr>
        <w:t>Конструирование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моделирование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изделий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различных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материалов по простейшему чертежу или эскизу. Подвижное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соединение деталей конструкции. Внесение элементарных кон-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структивных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изменений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дополнений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изделие.</w:t>
      </w:r>
    </w:p>
    <w:p w:rsidR="00594EF1" w:rsidRDefault="00AB212C">
      <w:pPr>
        <w:pStyle w:val="Heading2"/>
        <w:numPr>
          <w:ilvl w:val="0"/>
          <w:numId w:val="22"/>
        </w:numPr>
        <w:tabs>
          <w:tab w:val="left" w:pos="380"/>
        </w:tabs>
        <w:spacing w:before="151"/>
        <w:ind w:left="379" w:hanging="263"/>
      </w:pPr>
      <w:r>
        <w:rPr>
          <w:color w:val="231F20"/>
          <w:w w:val="85"/>
        </w:rPr>
        <w:t>Информационно-коммуникативные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технологии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(2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ч)</w:t>
      </w:r>
    </w:p>
    <w:p w:rsidR="00594EF1" w:rsidRDefault="00AB212C">
      <w:pPr>
        <w:pStyle w:val="a3"/>
        <w:spacing w:before="70" w:line="252" w:lineRule="auto"/>
        <w:ind w:left="117" w:right="115"/>
      </w:pPr>
      <w:r>
        <w:rPr>
          <w:color w:val="231F20"/>
          <w:w w:val="115"/>
        </w:rPr>
        <w:t>Демонстрация учителем готовых материалов на информаци-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онных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носителях*.</w:t>
      </w:r>
    </w:p>
    <w:p w:rsidR="00594EF1" w:rsidRDefault="00AB212C">
      <w:pPr>
        <w:pStyle w:val="a3"/>
        <w:spacing w:before="1"/>
        <w:ind w:left="343" w:right="0" w:firstLine="0"/>
        <w:jc w:val="left"/>
      </w:pPr>
      <w:r>
        <w:rPr>
          <w:color w:val="231F20"/>
          <w:w w:val="120"/>
        </w:rPr>
        <w:t>Поиск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информации.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Интернет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как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источник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информации.</w:t>
      </w:r>
    </w:p>
    <w:p w:rsidR="00594EF1" w:rsidRDefault="00AB212C">
      <w:pPr>
        <w:pStyle w:val="Heading2"/>
        <w:spacing w:before="159"/>
        <w:ind w:left="117"/>
      </w:pPr>
      <w:r>
        <w:rPr>
          <w:color w:val="231F20"/>
          <w:w w:val="85"/>
        </w:rPr>
        <w:t>Универсальные учебные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действия</w:t>
      </w:r>
    </w:p>
    <w:p w:rsidR="00594EF1" w:rsidRDefault="00AB212C">
      <w:pPr>
        <w:spacing w:before="69"/>
        <w:ind w:left="343"/>
        <w:rPr>
          <w:sz w:val="20"/>
        </w:rPr>
      </w:pPr>
      <w:r>
        <w:rPr>
          <w:i/>
          <w:color w:val="231F20"/>
          <w:w w:val="120"/>
          <w:sz w:val="20"/>
        </w:rPr>
        <w:t>Познавательные</w:t>
      </w:r>
      <w:r>
        <w:rPr>
          <w:i/>
          <w:color w:val="231F20"/>
          <w:spacing w:val="2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УУД</w:t>
      </w:r>
      <w:r>
        <w:rPr>
          <w:color w:val="231F20"/>
          <w:w w:val="120"/>
          <w:sz w:val="20"/>
        </w:rPr>
        <w:t>:</w:t>
      </w:r>
    </w:p>
    <w:p w:rsidR="00594EF1" w:rsidRDefault="00AB212C">
      <w:pPr>
        <w:pStyle w:val="a3"/>
        <w:spacing w:before="12" w:line="252" w:lineRule="auto"/>
        <w:ind w:left="343" w:right="109" w:hanging="227"/>
        <w:jc w:val="left"/>
      </w:pPr>
      <w:r>
        <w:rPr>
          <w:color w:val="231F20"/>
          <w:w w:val="115"/>
        </w:rPr>
        <w:t>—ориентироваться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 xml:space="preserve">терминах, 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 xml:space="preserve">используемых 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 xml:space="preserve">в 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технологии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пределах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изученного);</w:t>
      </w:r>
    </w:p>
    <w:p w:rsidR="00594EF1" w:rsidRDefault="00AB212C">
      <w:pPr>
        <w:pStyle w:val="a3"/>
        <w:spacing w:before="1" w:line="252" w:lineRule="auto"/>
        <w:ind w:left="343" w:right="109" w:hanging="227"/>
        <w:jc w:val="left"/>
      </w:pPr>
      <w:r>
        <w:rPr>
          <w:color w:val="231F20"/>
          <w:w w:val="115"/>
        </w:rPr>
        <w:t>—выполнять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работу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образцом,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инструкцией,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устной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письменной;</w:t>
      </w:r>
    </w:p>
    <w:p w:rsidR="00594EF1" w:rsidRDefault="00AB212C">
      <w:pPr>
        <w:pStyle w:val="a3"/>
        <w:spacing w:before="2" w:line="252" w:lineRule="auto"/>
        <w:ind w:left="343" w:right="109" w:hanging="227"/>
        <w:jc w:val="left"/>
      </w:pPr>
      <w:r>
        <w:rPr>
          <w:color w:val="231F20"/>
          <w:w w:val="120"/>
        </w:rPr>
        <w:t>—выполнять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действия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анализа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синтеза,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сравнения,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группи-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ровки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учётом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указанных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критериев;</w:t>
      </w:r>
    </w:p>
    <w:p w:rsidR="00594EF1" w:rsidRDefault="00AB212C">
      <w:pPr>
        <w:pStyle w:val="a3"/>
        <w:spacing w:before="1" w:line="252" w:lineRule="auto"/>
        <w:ind w:left="343" w:right="109" w:hanging="227"/>
        <w:jc w:val="left"/>
      </w:pPr>
      <w:r>
        <w:rPr>
          <w:color w:val="231F20"/>
          <w:w w:val="120"/>
        </w:rPr>
        <w:t>—строить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рассуждения,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делать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умозаключения,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проверять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практической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работе;</w:t>
      </w:r>
    </w:p>
    <w:p w:rsidR="00594EF1" w:rsidRDefault="00AB212C">
      <w:pPr>
        <w:pStyle w:val="a3"/>
        <w:spacing w:before="1" w:line="252" w:lineRule="auto"/>
        <w:ind w:left="343" w:right="109" w:hanging="227"/>
        <w:jc w:val="left"/>
      </w:pPr>
      <w:r>
        <w:rPr>
          <w:color w:val="231F20"/>
          <w:w w:val="120"/>
        </w:rPr>
        <w:t>—воспроизводить</w:t>
      </w:r>
      <w:r>
        <w:rPr>
          <w:color w:val="231F20"/>
          <w:spacing w:val="39"/>
          <w:w w:val="120"/>
        </w:rPr>
        <w:t xml:space="preserve"> </w:t>
      </w:r>
      <w:r>
        <w:rPr>
          <w:color w:val="231F20"/>
          <w:w w:val="120"/>
        </w:rPr>
        <w:t>порядок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действий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при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решении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учебной/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практической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задачи;</w:t>
      </w:r>
    </w:p>
    <w:p w:rsidR="00594EF1" w:rsidRDefault="00AB212C">
      <w:pPr>
        <w:pStyle w:val="a3"/>
        <w:spacing w:before="1" w:line="252" w:lineRule="auto"/>
        <w:ind w:left="343" w:right="109" w:hanging="227"/>
        <w:jc w:val="left"/>
      </w:pPr>
      <w:r>
        <w:rPr>
          <w:color w:val="231F20"/>
          <w:w w:val="115"/>
        </w:rPr>
        <w:t>—осуществлять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решение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простых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задач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умственной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мате-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риализованной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форме.</w:t>
      </w:r>
    </w:p>
    <w:p w:rsidR="00594EF1" w:rsidRDefault="00AB212C">
      <w:pPr>
        <w:spacing w:before="1"/>
        <w:ind w:left="343"/>
        <w:rPr>
          <w:sz w:val="20"/>
        </w:rPr>
      </w:pPr>
      <w:r>
        <w:rPr>
          <w:i/>
          <w:color w:val="231F20"/>
          <w:w w:val="115"/>
          <w:sz w:val="20"/>
        </w:rPr>
        <w:t>Работа</w:t>
      </w:r>
      <w:r>
        <w:rPr>
          <w:i/>
          <w:color w:val="231F20"/>
          <w:spacing w:val="31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с</w:t>
      </w:r>
      <w:r>
        <w:rPr>
          <w:i/>
          <w:color w:val="231F20"/>
          <w:spacing w:val="32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информацией</w:t>
      </w:r>
      <w:r>
        <w:rPr>
          <w:color w:val="231F20"/>
          <w:w w:val="115"/>
          <w:sz w:val="20"/>
        </w:rPr>
        <w:t>:</w:t>
      </w:r>
    </w:p>
    <w:p w:rsidR="00594EF1" w:rsidRDefault="00AB212C">
      <w:pPr>
        <w:pStyle w:val="a3"/>
        <w:spacing w:before="12" w:line="252" w:lineRule="auto"/>
        <w:ind w:left="343" w:right="115" w:hanging="227"/>
      </w:pPr>
      <w:r>
        <w:rPr>
          <w:color w:val="231F20"/>
          <w:w w:val="115"/>
        </w:rPr>
        <w:t>—получать информацию из учебника и других дидактических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материалов,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использовать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работе;</w:t>
      </w:r>
    </w:p>
    <w:p w:rsidR="00594EF1" w:rsidRDefault="00AB212C">
      <w:pPr>
        <w:pStyle w:val="a3"/>
        <w:spacing w:before="1" w:line="252" w:lineRule="auto"/>
        <w:ind w:left="343" w:right="115" w:hanging="227"/>
      </w:pPr>
      <w:r>
        <w:rPr>
          <w:color w:val="231F20"/>
          <w:w w:val="115"/>
        </w:rPr>
        <w:t>—понимать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анализировать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знаково-символическую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мацию (чертёж, эскиз, рисунок, схема) и строить работу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ней.</w:t>
      </w:r>
    </w:p>
    <w:p w:rsidR="00594EF1" w:rsidRDefault="00AB212C">
      <w:pPr>
        <w:spacing w:before="1"/>
        <w:ind w:left="34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Коммуникативные</w:t>
      </w:r>
      <w:r>
        <w:rPr>
          <w:i/>
          <w:color w:val="231F20"/>
          <w:spacing w:val="2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УУД</w:t>
      </w:r>
      <w:r>
        <w:rPr>
          <w:color w:val="231F20"/>
          <w:w w:val="120"/>
          <w:sz w:val="20"/>
        </w:rPr>
        <w:t>:</w:t>
      </w:r>
    </w:p>
    <w:p w:rsidR="00594EF1" w:rsidRDefault="00AB212C">
      <w:pPr>
        <w:pStyle w:val="a3"/>
        <w:spacing w:before="12" w:line="252" w:lineRule="auto"/>
        <w:ind w:left="343" w:right="116" w:hanging="227"/>
      </w:pPr>
      <w:r>
        <w:rPr>
          <w:color w:val="231F20"/>
          <w:w w:val="120"/>
        </w:rPr>
        <w:t>—выполнять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правила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участия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учебном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диалоге: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задавать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во-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просы, дополнять ответы одноклассников, высказывать своё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мнение; отвечать на вопросы; проявлять уважительное отно-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шение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одноклассникам,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внимание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мнению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другого;</w:t>
      </w:r>
    </w:p>
    <w:p w:rsidR="00594EF1" w:rsidRDefault="00AB212C">
      <w:pPr>
        <w:pStyle w:val="a3"/>
        <w:spacing w:before="2" w:line="252" w:lineRule="auto"/>
        <w:ind w:left="343" w:right="114" w:hanging="227"/>
      </w:pPr>
      <w:r>
        <w:rPr>
          <w:color w:val="231F20"/>
          <w:w w:val="115"/>
        </w:rPr>
        <w:t>—делиться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впечатлениями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прослушанном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(прочитанном)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тексте, рассказе учителя; о выполненной работе, созданном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изделии.</w:t>
      </w:r>
    </w:p>
    <w:p w:rsidR="00594EF1" w:rsidRDefault="00594EF1">
      <w:pPr>
        <w:spacing w:line="252" w:lineRule="auto"/>
        <w:sectPr w:rsidR="00594EF1">
          <w:pgSz w:w="7830" w:h="12020"/>
          <w:pgMar w:top="580" w:right="620" w:bottom="900" w:left="620" w:header="0" w:footer="709" w:gutter="0"/>
          <w:cols w:space="720"/>
        </w:sectPr>
      </w:pPr>
    </w:p>
    <w:p w:rsidR="00594EF1" w:rsidRDefault="00AB212C">
      <w:pPr>
        <w:spacing w:before="70"/>
        <w:ind w:left="343"/>
        <w:rPr>
          <w:sz w:val="20"/>
        </w:rPr>
      </w:pPr>
      <w:r>
        <w:rPr>
          <w:i/>
          <w:color w:val="231F20"/>
          <w:w w:val="120"/>
          <w:sz w:val="20"/>
        </w:rPr>
        <w:lastRenderedPageBreak/>
        <w:t>Регулятивные</w:t>
      </w:r>
      <w:r>
        <w:rPr>
          <w:i/>
          <w:color w:val="231F20"/>
          <w:spacing w:val="2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УУД</w:t>
      </w:r>
      <w:r>
        <w:rPr>
          <w:color w:val="231F20"/>
          <w:w w:val="120"/>
          <w:sz w:val="20"/>
        </w:rPr>
        <w:t>:</w:t>
      </w:r>
    </w:p>
    <w:p w:rsidR="00594EF1" w:rsidRDefault="00AB212C">
      <w:pPr>
        <w:pStyle w:val="a3"/>
        <w:spacing w:before="12"/>
        <w:ind w:left="117" w:right="0" w:firstLine="0"/>
        <w:jc w:val="left"/>
      </w:pPr>
      <w:r>
        <w:rPr>
          <w:color w:val="231F20"/>
          <w:w w:val="115"/>
        </w:rPr>
        <w:t>—понимать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принимать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учебную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задачу;</w:t>
      </w:r>
    </w:p>
    <w:p w:rsidR="00594EF1" w:rsidRDefault="00AB212C">
      <w:pPr>
        <w:pStyle w:val="a3"/>
        <w:spacing w:before="12"/>
        <w:ind w:left="117" w:right="0" w:firstLine="0"/>
        <w:jc w:val="left"/>
      </w:pPr>
      <w:r>
        <w:rPr>
          <w:color w:val="231F20"/>
          <w:w w:val="115"/>
        </w:rPr>
        <w:t>—организовывать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свою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деятельность;</w:t>
      </w:r>
    </w:p>
    <w:p w:rsidR="00594EF1" w:rsidRDefault="00AB212C">
      <w:pPr>
        <w:pStyle w:val="a3"/>
        <w:spacing w:before="12"/>
        <w:ind w:left="117" w:right="0" w:firstLine="0"/>
        <w:jc w:val="left"/>
      </w:pPr>
      <w:r>
        <w:rPr>
          <w:color w:val="231F20"/>
          <w:w w:val="115"/>
        </w:rPr>
        <w:t>—понимать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предлагаемый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план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действий,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действовать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плану;</w:t>
      </w:r>
    </w:p>
    <w:p w:rsidR="00594EF1" w:rsidRDefault="00AB212C">
      <w:pPr>
        <w:pStyle w:val="a3"/>
        <w:spacing w:before="12" w:line="252" w:lineRule="auto"/>
        <w:ind w:left="343" w:right="109" w:hanging="227"/>
        <w:jc w:val="left"/>
      </w:pPr>
      <w:r>
        <w:rPr>
          <w:color w:val="231F20"/>
          <w:w w:val="115"/>
        </w:rPr>
        <w:t>—прогнозировать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необходимые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действия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получения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прак-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тического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результата,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планировать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работу;</w:t>
      </w:r>
    </w:p>
    <w:p w:rsidR="00594EF1" w:rsidRDefault="00AB212C">
      <w:pPr>
        <w:pStyle w:val="a3"/>
        <w:spacing w:before="1"/>
        <w:ind w:left="117" w:right="0" w:firstLine="0"/>
        <w:jc w:val="left"/>
      </w:pPr>
      <w:r>
        <w:rPr>
          <w:color w:val="231F20"/>
          <w:w w:val="120"/>
        </w:rPr>
        <w:t>—выполнять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действия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контроля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оценки;</w:t>
      </w:r>
    </w:p>
    <w:p w:rsidR="00594EF1" w:rsidRDefault="00AB212C">
      <w:pPr>
        <w:pStyle w:val="a3"/>
        <w:spacing w:before="12" w:line="252" w:lineRule="auto"/>
        <w:ind w:left="343" w:right="109" w:hanging="227"/>
        <w:jc w:val="left"/>
      </w:pPr>
      <w:r>
        <w:rPr>
          <w:color w:val="231F20"/>
          <w:w w:val="120"/>
        </w:rPr>
        <w:t>—воспринимать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советы,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оценку</w:t>
      </w:r>
      <w:r>
        <w:rPr>
          <w:color w:val="231F20"/>
          <w:spacing w:val="42"/>
          <w:w w:val="120"/>
        </w:rPr>
        <w:t xml:space="preserve"> </w:t>
      </w:r>
      <w:r>
        <w:rPr>
          <w:color w:val="231F20"/>
          <w:w w:val="120"/>
        </w:rPr>
        <w:t>учителя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42"/>
          <w:w w:val="120"/>
        </w:rPr>
        <w:t xml:space="preserve"> </w:t>
      </w:r>
      <w:r>
        <w:rPr>
          <w:color w:val="231F20"/>
          <w:w w:val="120"/>
        </w:rPr>
        <w:t>одноклассников,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стараться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учитывать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работе.</w:t>
      </w:r>
    </w:p>
    <w:p w:rsidR="00594EF1" w:rsidRDefault="00AB212C">
      <w:pPr>
        <w:spacing w:line="229" w:lineRule="exact"/>
        <w:ind w:left="343"/>
        <w:rPr>
          <w:sz w:val="20"/>
        </w:rPr>
      </w:pPr>
      <w:r>
        <w:rPr>
          <w:i/>
          <w:color w:val="231F20"/>
          <w:w w:val="120"/>
          <w:sz w:val="20"/>
        </w:rPr>
        <w:t>Совместная</w:t>
      </w:r>
      <w:r>
        <w:rPr>
          <w:i/>
          <w:color w:val="231F20"/>
          <w:spacing w:val="-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деятельность</w:t>
      </w:r>
      <w:r>
        <w:rPr>
          <w:color w:val="231F20"/>
          <w:w w:val="120"/>
          <w:sz w:val="20"/>
        </w:rPr>
        <w:t>:</w:t>
      </w:r>
    </w:p>
    <w:p w:rsidR="00594EF1" w:rsidRDefault="00AB212C">
      <w:pPr>
        <w:pStyle w:val="a3"/>
        <w:spacing w:before="10" w:line="249" w:lineRule="auto"/>
        <w:ind w:left="343" w:right="115" w:hanging="227"/>
      </w:pPr>
      <w:r>
        <w:rPr>
          <w:color w:val="231F20"/>
          <w:w w:val="115"/>
        </w:rPr>
        <w:t>—выполнять элементарную совместную деятельность в процес-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се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изготовления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изделий,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осуществлять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взаимопомощь;</w:t>
      </w:r>
    </w:p>
    <w:p w:rsidR="00594EF1" w:rsidRDefault="00AB212C">
      <w:pPr>
        <w:pStyle w:val="a3"/>
        <w:spacing w:before="2" w:line="249" w:lineRule="auto"/>
        <w:ind w:left="343" w:right="115" w:hanging="227"/>
      </w:pPr>
      <w:r>
        <w:rPr>
          <w:color w:val="231F20"/>
          <w:w w:val="115"/>
        </w:rPr>
        <w:t>—выполнять правила совместной работы: справедливо распре-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делять работу; договариваться, выполнять ответственно свою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часть работы,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уважительно относиться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 чужому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мнению.</w:t>
      </w:r>
    </w:p>
    <w:p w:rsidR="00594EF1" w:rsidRDefault="00AB212C">
      <w:pPr>
        <w:pStyle w:val="a5"/>
        <w:numPr>
          <w:ilvl w:val="0"/>
          <w:numId w:val="24"/>
        </w:numPr>
        <w:tabs>
          <w:tab w:val="left" w:pos="312"/>
        </w:tabs>
        <w:spacing w:before="163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КЛАСС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rFonts w:ascii="Trebuchet MS" w:hAnsi="Trebuchet MS"/>
          <w:color w:val="231F20"/>
        </w:rPr>
        <w:t>(34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rFonts w:ascii="Trebuchet MS" w:hAnsi="Trebuchet MS"/>
          <w:color w:val="231F20"/>
        </w:rPr>
        <w:t>ч)</w:t>
      </w:r>
    </w:p>
    <w:p w:rsidR="00594EF1" w:rsidRDefault="00AB212C">
      <w:pPr>
        <w:pStyle w:val="Heading2"/>
        <w:numPr>
          <w:ilvl w:val="0"/>
          <w:numId w:val="21"/>
        </w:numPr>
        <w:tabs>
          <w:tab w:val="left" w:pos="376"/>
        </w:tabs>
        <w:spacing w:before="91"/>
      </w:pPr>
      <w:r>
        <w:rPr>
          <w:color w:val="231F20"/>
          <w:w w:val="85"/>
        </w:rPr>
        <w:t>Технологии,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профессии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производства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(8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ч)</w:t>
      </w:r>
    </w:p>
    <w:p w:rsidR="00594EF1" w:rsidRDefault="00AB212C">
      <w:pPr>
        <w:pStyle w:val="a3"/>
        <w:spacing w:before="68" w:line="249" w:lineRule="auto"/>
        <w:ind w:left="117" w:right="115"/>
      </w:pPr>
      <w:r>
        <w:rPr>
          <w:color w:val="231F20"/>
          <w:w w:val="115"/>
        </w:rPr>
        <w:t>Непрерывность процесса деятельностного освоения мира 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ловеком и создания культуры. Материальные и духовные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требности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человека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движущие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силы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прогресса.</w:t>
      </w:r>
    </w:p>
    <w:p w:rsidR="00594EF1" w:rsidRDefault="00AB212C">
      <w:pPr>
        <w:pStyle w:val="a3"/>
        <w:spacing w:before="2" w:line="249" w:lineRule="auto"/>
        <w:ind w:left="117" w:right="113"/>
      </w:pPr>
      <w:r>
        <w:rPr>
          <w:color w:val="231F20"/>
          <w:w w:val="115"/>
        </w:rPr>
        <w:t>Разнообразие творческой трудовой деятельности в современ-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условиях.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Разнообразие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рукотворного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мира: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архитектура, техника, предметы быта и декоративно-приклад-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 искусства. Современные производства и профессии, свя-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занные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обработкой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материалов,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аналогичных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используемым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уроках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технологии.</w:t>
      </w:r>
    </w:p>
    <w:p w:rsidR="00594EF1" w:rsidRDefault="00AB212C">
      <w:pPr>
        <w:pStyle w:val="a3"/>
        <w:spacing w:before="5" w:line="249" w:lineRule="auto"/>
        <w:ind w:left="117" w:right="115"/>
      </w:pPr>
      <w:r>
        <w:rPr>
          <w:color w:val="231F20"/>
          <w:w w:val="115"/>
        </w:rPr>
        <w:t>Общие правила создания предметов рукотворного мира: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ответствие формы, размеров, материала и внешнего оформле-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 изделия его назначению. Стилевая гармония в предметном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ансамбле; гармония предметной и окружающей среды (общее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представление).</w:t>
      </w:r>
    </w:p>
    <w:p w:rsidR="00594EF1" w:rsidRDefault="00AB212C">
      <w:pPr>
        <w:pStyle w:val="a3"/>
        <w:spacing w:before="4" w:line="249" w:lineRule="auto"/>
        <w:ind w:left="117" w:right="114"/>
      </w:pPr>
      <w:r>
        <w:rPr>
          <w:color w:val="231F20"/>
          <w:w w:val="115"/>
        </w:rPr>
        <w:t>Мир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современной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техники.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Информационно-коммуникаци-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технологии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современного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человека.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человеком инженерных задач на основе изучения природных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законов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жёсткость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конструкции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(трубчатые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сооружения,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треугольник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устойчивая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геометрическая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форма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др.).</w:t>
      </w:r>
    </w:p>
    <w:p w:rsidR="00594EF1" w:rsidRDefault="00AB212C">
      <w:pPr>
        <w:pStyle w:val="a3"/>
        <w:spacing w:before="4" w:line="249" w:lineRule="auto"/>
        <w:ind w:left="117" w:right="115"/>
      </w:pPr>
      <w:r>
        <w:rPr>
          <w:color w:val="231F20"/>
          <w:w w:val="115"/>
        </w:rPr>
        <w:t>Бережное и внимательное отношение к природе как источ-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нику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сырьевых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ресурсов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идей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технологий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будущего.</w:t>
      </w:r>
    </w:p>
    <w:p w:rsidR="00594EF1" w:rsidRDefault="00AB212C">
      <w:pPr>
        <w:pStyle w:val="a3"/>
        <w:spacing w:before="2" w:line="249" w:lineRule="auto"/>
        <w:ind w:left="117" w:right="115"/>
      </w:pPr>
      <w:r>
        <w:rPr>
          <w:color w:val="231F20"/>
          <w:w w:val="120"/>
        </w:rPr>
        <w:t>Элементарная творческая и проектная деятельность. Кол-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лективные, групповые и индивидуальные проекты в рамках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изучаемой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тематики.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Совместная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работа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малых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группах,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осу-</w:t>
      </w:r>
    </w:p>
    <w:p w:rsidR="00594EF1" w:rsidRDefault="00594EF1">
      <w:pPr>
        <w:spacing w:line="249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117" w:right="109" w:firstLine="0"/>
        <w:jc w:val="left"/>
      </w:pPr>
      <w:r>
        <w:rPr>
          <w:color w:val="231F20"/>
          <w:w w:val="115"/>
        </w:rPr>
        <w:lastRenderedPageBreak/>
        <w:t>ществление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сотрудничества;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распределение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выполне-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ние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социальных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ролей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(руководитель/лидер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подчинённый).</w:t>
      </w:r>
    </w:p>
    <w:p w:rsidR="00594EF1" w:rsidRDefault="00AB212C">
      <w:pPr>
        <w:pStyle w:val="Heading2"/>
        <w:numPr>
          <w:ilvl w:val="0"/>
          <w:numId w:val="21"/>
        </w:numPr>
        <w:tabs>
          <w:tab w:val="left" w:pos="369"/>
        </w:tabs>
        <w:spacing w:before="147"/>
        <w:ind w:left="368" w:hanging="252"/>
      </w:pPr>
      <w:r>
        <w:rPr>
          <w:color w:val="231F20"/>
          <w:w w:val="85"/>
        </w:rPr>
        <w:t>Технологии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ручной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обработки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материалов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(10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ч)</w:t>
      </w:r>
    </w:p>
    <w:p w:rsidR="00594EF1" w:rsidRDefault="00AB212C">
      <w:pPr>
        <w:pStyle w:val="a3"/>
        <w:spacing w:before="64" w:line="247" w:lineRule="auto"/>
        <w:ind w:left="117" w:right="114"/>
      </w:pPr>
      <w:r>
        <w:rPr>
          <w:color w:val="231F20"/>
          <w:w w:val="115"/>
        </w:rPr>
        <w:t>Некоторые (доступные в обработке) виды искусственных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синтетических материалов. Разнообразие технологий и спосо-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бов обработки материалов в различных видах изделий; сравни-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тельный анализ технологий при использовании того или иного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материала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(например,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аппликация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бумаги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ткани,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коллаж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др.).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Выбор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материалов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декоративно-художественным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технологическим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свойствам,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соответствую-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щих способов обработки материалов в зависимости от назначе-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изделия.</w:t>
      </w:r>
    </w:p>
    <w:p w:rsidR="00594EF1" w:rsidRDefault="00AB212C">
      <w:pPr>
        <w:pStyle w:val="a3"/>
        <w:spacing w:before="1" w:line="247" w:lineRule="auto"/>
        <w:ind w:left="117" w:right="114"/>
      </w:pPr>
      <w:r>
        <w:rPr>
          <w:color w:val="231F20"/>
          <w:w w:val="120"/>
        </w:rPr>
        <w:t>Инструменты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приспособления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(циркуль,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угольник,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канце-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лярский нож, шило и др.); называние и выполнение приёмов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рационального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безопасного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использования.</w:t>
      </w:r>
    </w:p>
    <w:p w:rsidR="00594EF1" w:rsidRDefault="00AB212C">
      <w:pPr>
        <w:pStyle w:val="a3"/>
        <w:spacing w:before="1" w:line="247" w:lineRule="auto"/>
        <w:ind w:left="117" w:right="114"/>
      </w:pPr>
      <w:r>
        <w:rPr>
          <w:color w:val="231F20"/>
          <w:w w:val="115"/>
        </w:rPr>
        <w:t>Углубление общих представлений о технологическом процес-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се (анализ устройства и назначения изделия; выстраивание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следовательности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практических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технологических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операций; подбор материалов и инструментов; экономная раз-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метка материалов; обработка с целью получения деталей, сбор-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отделка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изделия;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проверка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изделия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внесение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необходимых дополнений и изменений). Рицовка. Изготовле-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объёмных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изделий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развёрток.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Преобразование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развёр-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ток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несложных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форм.</w:t>
      </w:r>
    </w:p>
    <w:p w:rsidR="00594EF1" w:rsidRDefault="00AB212C">
      <w:pPr>
        <w:pStyle w:val="a3"/>
        <w:spacing w:before="1" w:line="247" w:lineRule="auto"/>
        <w:ind w:left="117" w:right="115"/>
      </w:pPr>
      <w:r>
        <w:rPr>
          <w:color w:val="231F20"/>
          <w:w w:val="115"/>
        </w:rPr>
        <w:t>Технология обработки бумаги и картона. Виды картона (гоф-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рированный, толстый, тонкий, цветной и др.). Чтение и по-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строение простого чертежа/эскиза развёртки изделия. Размет-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ка деталей с опорой на простейший чертёж, эскиз. Решение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задач на внесение необходимых дополнений и изменений в схе-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му, чертёж, эскиз. Выполнение измерений, расчётов, неслож-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построений.</w:t>
      </w:r>
    </w:p>
    <w:p w:rsidR="00594EF1" w:rsidRDefault="00AB212C">
      <w:pPr>
        <w:pStyle w:val="a3"/>
        <w:spacing w:before="1" w:line="247" w:lineRule="auto"/>
        <w:ind w:left="117" w:right="114"/>
      </w:pPr>
      <w:r>
        <w:rPr>
          <w:color w:val="231F20"/>
          <w:w w:val="120"/>
        </w:rPr>
        <w:t>Выполнение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рицовки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картоне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помощью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канцелярского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ножа,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выполнение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отверстий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шилом.</w:t>
      </w:r>
    </w:p>
    <w:p w:rsidR="00594EF1" w:rsidRDefault="00AB212C">
      <w:pPr>
        <w:pStyle w:val="a3"/>
        <w:spacing w:line="247" w:lineRule="auto"/>
        <w:ind w:left="117" w:right="115"/>
      </w:pPr>
      <w:r>
        <w:rPr>
          <w:color w:val="231F20"/>
          <w:w w:val="115"/>
        </w:rPr>
        <w:t>Технология обработки текстильных материалов. Использова-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ние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трикотажа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нетканых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материалов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изготовления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изде-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лий. Использование вариантов строчки косого стежка (крестик,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стебельчатая и др.) и/или петельной строчки для соединения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деталей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изделия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отделки.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Пришивание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пуговиц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(с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двумя-че-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тырьмя отверстиями). Изготовление швейных изделий из не-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скольких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деталей.</w:t>
      </w:r>
    </w:p>
    <w:p w:rsidR="00594EF1" w:rsidRDefault="00AB212C">
      <w:pPr>
        <w:pStyle w:val="a3"/>
        <w:spacing w:before="1" w:line="247" w:lineRule="auto"/>
        <w:ind w:left="117" w:right="115"/>
      </w:pPr>
      <w:r>
        <w:rPr>
          <w:color w:val="231F20"/>
          <w:w w:val="115"/>
        </w:rPr>
        <w:t>Использование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дополнительных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материалов.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Комбинирова-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материалов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одном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изделии.</w:t>
      </w:r>
    </w:p>
    <w:p w:rsidR="00594EF1" w:rsidRDefault="00594EF1">
      <w:pPr>
        <w:spacing w:line="247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Heading2"/>
        <w:numPr>
          <w:ilvl w:val="0"/>
          <w:numId w:val="21"/>
        </w:numPr>
        <w:tabs>
          <w:tab w:val="left" w:pos="367"/>
        </w:tabs>
        <w:spacing w:before="74"/>
        <w:ind w:left="366" w:hanging="250"/>
      </w:pPr>
      <w:r>
        <w:rPr>
          <w:color w:val="231F20"/>
          <w:w w:val="85"/>
        </w:rPr>
        <w:lastRenderedPageBreak/>
        <w:t>Конструирование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w w:val="85"/>
        </w:rPr>
        <w:t>моделирование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w w:val="85"/>
        </w:rPr>
        <w:t>(12</w:t>
      </w:r>
      <w:r>
        <w:rPr>
          <w:color w:val="231F20"/>
          <w:spacing w:val="14"/>
          <w:w w:val="85"/>
        </w:rPr>
        <w:t xml:space="preserve"> </w:t>
      </w:r>
      <w:r>
        <w:rPr>
          <w:color w:val="231F20"/>
          <w:w w:val="85"/>
        </w:rPr>
        <w:t>ч)</w:t>
      </w:r>
    </w:p>
    <w:p w:rsidR="00594EF1" w:rsidRDefault="00AB212C">
      <w:pPr>
        <w:pStyle w:val="a3"/>
        <w:spacing w:before="65" w:line="247" w:lineRule="auto"/>
        <w:ind w:left="117" w:right="114"/>
      </w:pPr>
      <w:r>
        <w:rPr>
          <w:color w:val="231F20"/>
          <w:w w:val="115"/>
        </w:rPr>
        <w:t>Конструирование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моделирование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изделий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различных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материалов, в том числе наборов «Конструктор» по заданным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условиям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(технико-технологическим,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функциональным,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деко-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ративно-художественным). Способы подвижного и неподвиж-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 соединения деталей набора «Конструктор», их использо-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вание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изделиях;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жёсткость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устойчивость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конструкции.</w:t>
      </w:r>
    </w:p>
    <w:p w:rsidR="00594EF1" w:rsidRDefault="00AB212C">
      <w:pPr>
        <w:pStyle w:val="a3"/>
        <w:spacing w:line="249" w:lineRule="auto"/>
        <w:ind w:left="117" w:right="114"/>
      </w:pPr>
      <w:r>
        <w:rPr>
          <w:color w:val="231F20"/>
          <w:w w:val="115"/>
        </w:rPr>
        <w:t>Создание простых макетов и моделей архитектурных соору-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жений, технических устройств, бытовых конструкций. Выпол-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доработку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конструкций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(отдельных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узлов,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соединений) с учётом дополнительных условий (требований).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Использование измерений и построений для решения практи-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мысленную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трансформацию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трёхмерной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конструкции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развёртку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(и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наоборот).</w:t>
      </w:r>
    </w:p>
    <w:p w:rsidR="00594EF1" w:rsidRDefault="00AB212C">
      <w:pPr>
        <w:pStyle w:val="Heading2"/>
        <w:numPr>
          <w:ilvl w:val="0"/>
          <w:numId w:val="21"/>
        </w:numPr>
        <w:tabs>
          <w:tab w:val="left" w:pos="380"/>
        </w:tabs>
        <w:spacing w:before="150"/>
        <w:ind w:left="379" w:hanging="263"/>
      </w:pPr>
      <w:r>
        <w:rPr>
          <w:color w:val="231F20"/>
          <w:w w:val="85"/>
        </w:rPr>
        <w:t>Информационно-коммуникативные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технологии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(4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ч)</w:t>
      </w:r>
    </w:p>
    <w:p w:rsidR="00594EF1" w:rsidRDefault="00AB212C">
      <w:pPr>
        <w:pStyle w:val="a3"/>
        <w:spacing w:before="67" w:line="249" w:lineRule="auto"/>
        <w:ind w:left="117" w:right="114"/>
        <w:jc w:val="right"/>
      </w:pPr>
      <w:r>
        <w:rPr>
          <w:color w:val="231F20"/>
          <w:w w:val="115"/>
        </w:rPr>
        <w:t>Информационная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среда,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основные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источники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(органы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вос-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приятия)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информации,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получаемой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человеком.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Сохранение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передача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информации.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Информационные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технологии.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Источ-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ники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информации,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используемые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человеком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быту: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телевиде-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ние,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радио,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печатные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издания,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персональный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компьютер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др.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Современный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информационный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Персональный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пьютер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(ПК)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назначение.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Правила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пользования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ПК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сохранения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здоровья.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Назначение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основных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устройств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компью-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тера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ввода,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вывода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обработки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информации.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Работа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до-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ступной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информацией  (книги,  музеи,  беседы  (мастер-классы)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мастерами,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Интернет</w:t>
      </w:r>
      <w:r>
        <w:rPr>
          <w:color w:val="231F20"/>
          <w:w w:val="115"/>
          <w:position w:val="4"/>
          <w:sz w:val="12"/>
        </w:rPr>
        <w:t>1</w:t>
      </w:r>
      <w:r>
        <w:rPr>
          <w:color w:val="231F20"/>
          <w:w w:val="115"/>
        </w:rPr>
        <w:t>,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видео,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DVD).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Работа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текстовым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ре-</w:t>
      </w:r>
    </w:p>
    <w:p w:rsidR="00594EF1" w:rsidRDefault="00AB212C">
      <w:pPr>
        <w:pStyle w:val="a3"/>
        <w:spacing w:before="9"/>
        <w:ind w:left="117" w:right="0" w:firstLine="0"/>
        <w:jc w:val="left"/>
      </w:pPr>
      <w:r>
        <w:rPr>
          <w:color w:val="231F20"/>
          <w:w w:val="120"/>
        </w:rPr>
        <w:t>дактором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Microsoft Word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или другим.</w:t>
      </w:r>
    </w:p>
    <w:p w:rsidR="00594EF1" w:rsidRDefault="00AB212C">
      <w:pPr>
        <w:pStyle w:val="Heading2"/>
        <w:spacing w:before="157"/>
        <w:ind w:left="117"/>
      </w:pPr>
      <w:r>
        <w:rPr>
          <w:color w:val="231F20"/>
          <w:w w:val="85"/>
        </w:rPr>
        <w:t>Универсальные учебные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действия</w:t>
      </w:r>
    </w:p>
    <w:p w:rsidR="00594EF1" w:rsidRDefault="00AB212C">
      <w:pPr>
        <w:spacing w:before="68"/>
        <w:ind w:left="34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Познавательные</w:t>
      </w:r>
      <w:r>
        <w:rPr>
          <w:i/>
          <w:color w:val="231F20"/>
          <w:spacing w:val="2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УУД</w:t>
      </w:r>
      <w:r>
        <w:rPr>
          <w:color w:val="231F20"/>
          <w:w w:val="120"/>
          <w:sz w:val="20"/>
        </w:rPr>
        <w:t>:</w:t>
      </w:r>
    </w:p>
    <w:p w:rsidR="00594EF1" w:rsidRDefault="00AB212C">
      <w:pPr>
        <w:pStyle w:val="a3"/>
        <w:spacing w:before="10" w:line="249" w:lineRule="auto"/>
        <w:ind w:left="343" w:right="114" w:hanging="227"/>
      </w:pPr>
      <w:r>
        <w:rPr>
          <w:color w:val="231F20"/>
          <w:w w:val="115"/>
        </w:rPr>
        <w:t>—ориентироваться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терминах,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используемых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технологии,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использовать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 xml:space="preserve">в 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 xml:space="preserve">ответах 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 xml:space="preserve">на 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 xml:space="preserve">вопросы 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 xml:space="preserve">и 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высказываниях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пределах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изученного);</w:t>
      </w:r>
    </w:p>
    <w:p w:rsidR="00594EF1" w:rsidRDefault="00AB212C">
      <w:pPr>
        <w:pStyle w:val="a3"/>
        <w:spacing w:before="2" w:line="249" w:lineRule="auto"/>
        <w:ind w:left="343" w:right="116" w:hanging="227"/>
      </w:pPr>
      <w:r>
        <w:rPr>
          <w:color w:val="231F20"/>
          <w:w w:val="115"/>
        </w:rPr>
        <w:t>—осуществлять анализ предложенных образцов с выделением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существенных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несущественных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признаков;</w:t>
      </w:r>
    </w:p>
    <w:p w:rsidR="00594EF1" w:rsidRDefault="00EE4F91">
      <w:pPr>
        <w:pStyle w:val="a3"/>
        <w:spacing w:before="2" w:line="249" w:lineRule="auto"/>
        <w:ind w:left="343" w:right="114" w:hanging="227"/>
      </w:pPr>
      <w:r>
        <w:pict>
          <v:shape id="_x0000_s1058" style="position:absolute;left:0;text-align:left;margin-left:36.85pt;margin-top:42.4pt;width:85.05pt;height:.1pt;z-index:-15636992;mso-wrap-distance-left:0;mso-wrap-distance-right:0;mso-position-horizontal-relative:page" coordorigin="737,848" coordsize="1701,0" path="m737,848r1701,e" filled="f" strokecolor="#231f20" strokeweight=".5pt">
            <v:path arrowok="t"/>
            <w10:wrap type="topAndBottom" anchorx="page"/>
          </v:shape>
        </w:pict>
      </w:r>
      <w:r w:rsidR="00AB212C">
        <w:rPr>
          <w:color w:val="231F20"/>
          <w:w w:val="115"/>
        </w:rPr>
        <w:t>—выполнять работу в соответствии с инструкцией, устной или</w:t>
      </w:r>
      <w:r w:rsidR="00AB212C">
        <w:rPr>
          <w:color w:val="231F20"/>
          <w:spacing w:val="1"/>
          <w:w w:val="115"/>
        </w:rPr>
        <w:t xml:space="preserve"> </w:t>
      </w:r>
      <w:r w:rsidR="00AB212C">
        <w:rPr>
          <w:color w:val="231F20"/>
          <w:w w:val="115"/>
        </w:rPr>
        <w:t>письменной,</w:t>
      </w:r>
      <w:r w:rsidR="00AB212C">
        <w:rPr>
          <w:color w:val="231F20"/>
          <w:spacing w:val="1"/>
          <w:w w:val="115"/>
        </w:rPr>
        <w:t xml:space="preserve"> </w:t>
      </w:r>
      <w:r w:rsidR="00AB212C">
        <w:rPr>
          <w:color w:val="231F20"/>
          <w:w w:val="115"/>
        </w:rPr>
        <w:t>а</w:t>
      </w:r>
      <w:r w:rsidR="00AB212C">
        <w:rPr>
          <w:color w:val="231F20"/>
          <w:spacing w:val="1"/>
          <w:w w:val="115"/>
        </w:rPr>
        <w:t xml:space="preserve"> </w:t>
      </w:r>
      <w:r w:rsidR="00AB212C">
        <w:rPr>
          <w:color w:val="231F20"/>
          <w:w w:val="115"/>
        </w:rPr>
        <w:t>также</w:t>
      </w:r>
      <w:r w:rsidR="00AB212C">
        <w:rPr>
          <w:color w:val="231F20"/>
          <w:spacing w:val="1"/>
          <w:w w:val="115"/>
        </w:rPr>
        <w:t xml:space="preserve"> </w:t>
      </w:r>
      <w:r w:rsidR="00AB212C">
        <w:rPr>
          <w:color w:val="231F20"/>
          <w:w w:val="115"/>
        </w:rPr>
        <w:t>графически</w:t>
      </w:r>
      <w:r w:rsidR="00AB212C">
        <w:rPr>
          <w:color w:val="231F20"/>
          <w:spacing w:val="1"/>
          <w:w w:val="115"/>
        </w:rPr>
        <w:t xml:space="preserve"> </w:t>
      </w:r>
      <w:r w:rsidR="00AB212C">
        <w:rPr>
          <w:color w:val="231F20"/>
          <w:w w:val="115"/>
        </w:rPr>
        <w:t>представленной</w:t>
      </w:r>
      <w:r w:rsidR="00AB212C">
        <w:rPr>
          <w:color w:val="231F20"/>
          <w:spacing w:val="1"/>
          <w:w w:val="115"/>
        </w:rPr>
        <w:t xml:space="preserve"> </w:t>
      </w:r>
      <w:r w:rsidR="00AB212C">
        <w:rPr>
          <w:color w:val="231F20"/>
          <w:w w:val="115"/>
        </w:rPr>
        <w:t>в</w:t>
      </w:r>
      <w:r w:rsidR="00AB212C">
        <w:rPr>
          <w:color w:val="231F20"/>
          <w:spacing w:val="1"/>
          <w:w w:val="115"/>
        </w:rPr>
        <w:t xml:space="preserve"> </w:t>
      </w:r>
      <w:r w:rsidR="00AB212C">
        <w:rPr>
          <w:color w:val="231F20"/>
          <w:w w:val="115"/>
        </w:rPr>
        <w:t>схеме,</w:t>
      </w:r>
      <w:r w:rsidR="00AB212C">
        <w:rPr>
          <w:color w:val="231F20"/>
          <w:spacing w:val="1"/>
          <w:w w:val="115"/>
        </w:rPr>
        <w:t xml:space="preserve"> </w:t>
      </w:r>
      <w:r w:rsidR="00AB212C">
        <w:rPr>
          <w:color w:val="231F20"/>
          <w:w w:val="115"/>
        </w:rPr>
        <w:t>таблице;</w:t>
      </w:r>
    </w:p>
    <w:p w:rsidR="00594EF1" w:rsidRDefault="00AB212C">
      <w:pPr>
        <w:spacing w:before="59" w:line="232" w:lineRule="auto"/>
        <w:ind w:left="343" w:right="115" w:hanging="227"/>
        <w:jc w:val="both"/>
        <w:rPr>
          <w:sz w:val="18"/>
        </w:rPr>
      </w:pPr>
      <w:r>
        <w:rPr>
          <w:color w:val="231F20"/>
          <w:w w:val="115"/>
          <w:position w:val="4"/>
          <w:sz w:val="12"/>
        </w:rPr>
        <w:t xml:space="preserve">1  </w:t>
      </w:r>
      <w:r>
        <w:rPr>
          <w:color w:val="231F20"/>
          <w:spacing w:val="8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 xml:space="preserve">Практическая </w:t>
      </w:r>
      <w:r>
        <w:rPr>
          <w:color w:val="231F20"/>
          <w:spacing w:val="1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 xml:space="preserve">работа </w:t>
      </w:r>
      <w:r>
        <w:rPr>
          <w:color w:val="231F20"/>
          <w:spacing w:val="1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 xml:space="preserve">на </w:t>
      </w:r>
      <w:r>
        <w:rPr>
          <w:color w:val="231F20"/>
          <w:spacing w:val="1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 xml:space="preserve">персональном </w:t>
      </w:r>
      <w:r>
        <w:rPr>
          <w:color w:val="231F20"/>
          <w:spacing w:val="1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 xml:space="preserve">компьютере </w:t>
      </w:r>
      <w:r>
        <w:rPr>
          <w:color w:val="231F20"/>
          <w:spacing w:val="1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организуется</w:t>
      </w:r>
      <w:r>
        <w:rPr>
          <w:color w:val="231F20"/>
          <w:spacing w:val="-5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в соответствии с материально-техническими возможностями обра-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зовательной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организации.</w:t>
      </w:r>
    </w:p>
    <w:p w:rsidR="00594EF1" w:rsidRDefault="00594EF1">
      <w:pPr>
        <w:spacing w:line="232" w:lineRule="auto"/>
        <w:jc w:val="both"/>
        <w:rPr>
          <w:sz w:val="18"/>
        </w:rPr>
        <w:sectPr w:rsidR="00594EF1">
          <w:footerReference w:type="default" r:id="rId98"/>
          <w:pgSz w:w="7830" w:h="12020"/>
          <w:pgMar w:top="580" w:right="620" w:bottom="280" w:left="620" w:header="0" w:footer="0" w:gutter="0"/>
          <w:cols w:space="720"/>
        </w:sectPr>
      </w:pPr>
    </w:p>
    <w:p w:rsidR="00594EF1" w:rsidRDefault="00AB212C">
      <w:pPr>
        <w:pStyle w:val="a3"/>
        <w:spacing w:before="70" w:line="247" w:lineRule="auto"/>
        <w:ind w:left="343" w:right="115" w:hanging="227"/>
      </w:pPr>
      <w:r>
        <w:rPr>
          <w:color w:val="231F20"/>
          <w:w w:val="115"/>
        </w:rPr>
        <w:lastRenderedPageBreak/>
        <w:t>—определять способы доработки конструкций с учётом пред-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ложенных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условий;</w:t>
      </w:r>
    </w:p>
    <w:p w:rsidR="00594EF1" w:rsidRDefault="00AB212C">
      <w:pPr>
        <w:pStyle w:val="a3"/>
        <w:spacing w:before="1" w:line="247" w:lineRule="auto"/>
        <w:ind w:left="343" w:right="115" w:hanging="227"/>
      </w:pPr>
      <w:r>
        <w:rPr>
          <w:color w:val="231F20"/>
          <w:w w:val="115"/>
        </w:rPr>
        <w:t>—классифицировать изделия по самостоятельно предложенно-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 существенному признаку (используемый материал, фор-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размер,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назначение,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способ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сборки);</w:t>
      </w:r>
    </w:p>
    <w:p w:rsidR="00594EF1" w:rsidRDefault="00AB212C">
      <w:pPr>
        <w:pStyle w:val="a3"/>
        <w:spacing w:line="247" w:lineRule="auto"/>
        <w:ind w:left="343" w:right="115" w:hanging="227"/>
      </w:pPr>
      <w:r>
        <w:rPr>
          <w:color w:val="231F20"/>
          <w:w w:val="120"/>
        </w:rPr>
        <w:t>—читать и воспроизводить простой чертёж/эскиз развёртки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изделия;</w:t>
      </w:r>
    </w:p>
    <w:p w:rsidR="00594EF1" w:rsidRDefault="00AB212C">
      <w:pPr>
        <w:pStyle w:val="a3"/>
        <w:spacing w:line="247" w:lineRule="auto"/>
        <w:ind w:left="343" w:right="115" w:hanging="227"/>
      </w:pPr>
      <w:r>
        <w:rPr>
          <w:color w:val="231F20"/>
          <w:w w:val="115"/>
        </w:rPr>
        <w:t>—восстанавливать нарушенную последовательность выполне-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изделия.</w:t>
      </w:r>
    </w:p>
    <w:p w:rsidR="00594EF1" w:rsidRDefault="00AB212C">
      <w:pPr>
        <w:ind w:left="343"/>
        <w:jc w:val="both"/>
        <w:rPr>
          <w:sz w:val="20"/>
        </w:rPr>
      </w:pPr>
      <w:r>
        <w:rPr>
          <w:i/>
          <w:color w:val="231F20"/>
          <w:w w:val="115"/>
          <w:sz w:val="20"/>
        </w:rPr>
        <w:t>Работа</w:t>
      </w:r>
      <w:r>
        <w:rPr>
          <w:i/>
          <w:color w:val="231F20"/>
          <w:spacing w:val="31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с</w:t>
      </w:r>
      <w:r>
        <w:rPr>
          <w:i/>
          <w:color w:val="231F20"/>
          <w:spacing w:val="32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информацией</w:t>
      </w:r>
      <w:r>
        <w:rPr>
          <w:color w:val="231F20"/>
          <w:w w:val="115"/>
          <w:sz w:val="20"/>
        </w:rPr>
        <w:t>:</w:t>
      </w:r>
    </w:p>
    <w:p w:rsidR="00594EF1" w:rsidRDefault="00AB212C">
      <w:pPr>
        <w:pStyle w:val="a3"/>
        <w:spacing w:before="7" w:line="247" w:lineRule="auto"/>
        <w:ind w:left="343" w:right="115" w:hanging="227"/>
      </w:pPr>
      <w:r>
        <w:rPr>
          <w:color w:val="231F20"/>
          <w:w w:val="115"/>
        </w:rPr>
        <w:t>—анализировать и использовать знаково-символические сред-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ства представления информации для создания моделей и ма-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кетов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изучаемых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объектов;</w:t>
      </w:r>
    </w:p>
    <w:p w:rsidR="00594EF1" w:rsidRDefault="00AB212C">
      <w:pPr>
        <w:pStyle w:val="a3"/>
        <w:spacing w:before="1" w:line="247" w:lineRule="auto"/>
        <w:ind w:left="343" w:right="114" w:hanging="227"/>
      </w:pPr>
      <w:r>
        <w:rPr>
          <w:color w:val="231F20"/>
          <w:w w:val="115"/>
        </w:rPr>
        <w:t>—на основе анализа информации производить выбор наиболее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эффективных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способов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работы;</w:t>
      </w:r>
    </w:p>
    <w:p w:rsidR="00594EF1" w:rsidRDefault="00AB212C">
      <w:pPr>
        <w:pStyle w:val="a3"/>
        <w:spacing w:line="247" w:lineRule="auto"/>
        <w:ind w:left="343" w:right="115" w:hanging="227"/>
      </w:pPr>
      <w:r>
        <w:rPr>
          <w:color w:val="231F20"/>
          <w:w w:val="115"/>
        </w:rPr>
        <w:t>—осуществлять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поиск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необходимой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выпол-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нения учебных заданий с использованием учебной литера-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туры;</w:t>
      </w:r>
    </w:p>
    <w:p w:rsidR="00594EF1" w:rsidRDefault="00AB212C">
      <w:pPr>
        <w:pStyle w:val="a3"/>
        <w:spacing w:line="247" w:lineRule="auto"/>
        <w:ind w:left="343" w:right="114" w:hanging="227"/>
      </w:pPr>
      <w:r>
        <w:rPr>
          <w:color w:val="231F20"/>
          <w:w w:val="115"/>
        </w:rPr>
        <w:t>—использовать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информационно-коммуникационных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технологий для решения учебных и практических задач, 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том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числе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Интернет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под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руководством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учителя.</w:t>
      </w:r>
    </w:p>
    <w:p w:rsidR="00594EF1" w:rsidRDefault="00AB212C">
      <w:pPr>
        <w:spacing w:before="1"/>
        <w:ind w:left="34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Коммуникативные</w:t>
      </w:r>
      <w:r>
        <w:rPr>
          <w:i/>
          <w:color w:val="231F20"/>
          <w:spacing w:val="2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УУД</w:t>
      </w:r>
      <w:r>
        <w:rPr>
          <w:color w:val="231F20"/>
          <w:w w:val="120"/>
          <w:sz w:val="20"/>
        </w:rPr>
        <w:t>:</w:t>
      </w:r>
    </w:p>
    <w:p w:rsidR="00594EF1" w:rsidRDefault="00AB212C">
      <w:pPr>
        <w:pStyle w:val="a3"/>
        <w:spacing w:before="7" w:line="247" w:lineRule="auto"/>
        <w:ind w:left="343" w:right="109" w:hanging="227"/>
        <w:jc w:val="left"/>
      </w:pPr>
      <w:r>
        <w:rPr>
          <w:color w:val="231F20"/>
          <w:w w:val="115"/>
        </w:rPr>
        <w:t>—строить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монологическое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высказывание,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владеть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диалогиче-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ской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формой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коммуникации;</w:t>
      </w:r>
    </w:p>
    <w:p w:rsidR="00594EF1" w:rsidRDefault="00AB212C">
      <w:pPr>
        <w:pStyle w:val="a3"/>
        <w:spacing w:line="247" w:lineRule="auto"/>
        <w:ind w:left="343" w:right="110" w:hanging="227"/>
        <w:jc w:val="left"/>
      </w:pPr>
      <w:r>
        <w:rPr>
          <w:color w:val="231F20"/>
          <w:w w:val="120"/>
        </w:rPr>
        <w:t>—строить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w w:val="120"/>
        </w:rPr>
        <w:t>рассуждения</w:t>
      </w:r>
      <w:r>
        <w:rPr>
          <w:color w:val="231F20"/>
          <w:spacing w:val="20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20"/>
          <w:w w:val="120"/>
        </w:rPr>
        <w:t xml:space="preserve"> </w:t>
      </w:r>
      <w:r>
        <w:rPr>
          <w:color w:val="231F20"/>
          <w:w w:val="120"/>
        </w:rPr>
        <w:t>форме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w w:val="120"/>
        </w:rPr>
        <w:t>связи</w:t>
      </w:r>
      <w:r>
        <w:rPr>
          <w:color w:val="231F20"/>
          <w:spacing w:val="20"/>
          <w:w w:val="120"/>
        </w:rPr>
        <w:t xml:space="preserve"> </w:t>
      </w:r>
      <w:r>
        <w:rPr>
          <w:color w:val="231F20"/>
          <w:w w:val="120"/>
        </w:rPr>
        <w:t>простых</w:t>
      </w:r>
      <w:r>
        <w:rPr>
          <w:color w:val="231F20"/>
          <w:spacing w:val="20"/>
          <w:w w:val="120"/>
        </w:rPr>
        <w:t xml:space="preserve"> </w:t>
      </w:r>
      <w:r>
        <w:rPr>
          <w:color w:val="231F20"/>
          <w:w w:val="120"/>
        </w:rPr>
        <w:t>суждений</w:t>
      </w:r>
      <w:r>
        <w:rPr>
          <w:color w:val="231F20"/>
          <w:spacing w:val="20"/>
          <w:w w:val="120"/>
        </w:rPr>
        <w:t xml:space="preserve"> </w:t>
      </w:r>
      <w:r>
        <w:rPr>
          <w:color w:val="231F20"/>
          <w:w w:val="120"/>
        </w:rPr>
        <w:t>об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объекте,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его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строении,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свойствах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способах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создания;</w:t>
      </w:r>
    </w:p>
    <w:p w:rsidR="00594EF1" w:rsidRDefault="00AB212C">
      <w:pPr>
        <w:pStyle w:val="a3"/>
        <w:spacing w:line="247" w:lineRule="auto"/>
        <w:ind w:left="343" w:right="109" w:hanging="227"/>
        <w:jc w:val="left"/>
      </w:pPr>
      <w:r>
        <w:rPr>
          <w:color w:val="231F20"/>
          <w:w w:val="115"/>
        </w:rPr>
        <w:t>—описывать предметы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рукотворного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досто-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инства;</w:t>
      </w:r>
    </w:p>
    <w:p w:rsidR="00594EF1" w:rsidRDefault="00AB212C">
      <w:pPr>
        <w:pStyle w:val="a3"/>
        <w:spacing w:line="247" w:lineRule="auto"/>
        <w:ind w:left="343" w:right="109" w:hanging="227"/>
        <w:jc w:val="left"/>
      </w:pPr>
      <w:r>
        <w:rPr>
          <w:color w:val="231F20"/>
          <w:w w:val="115"/>
        </w:rPr>
        <w:t>—формулировать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собственное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мнение,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аргументировать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выбор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вариантов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способов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выполнения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задания.</w:t>
      </w:r>
    </w:p>
    <w:p w:rsidR="00594EF1" w:rsidRDefault="00AB212C">
      <w:pPr>
        <w:spacing w:before="1"/>
        <w:ind w:left="343"/>
        <w:rPr>
          <w:sz w:val="20"/>
        </w:rPr>
      </w:pPr>
      <w:r>
        <w:rPr>
          <w:i/>
          <w:color w:val="231F20"/>
          <w:w w:val="120"/>
          <w:sz w:val="20"/>
        </w:rPr>
        <w:t>Регулятивные</w:t>
      </w:r>
      <w:r>
        <w:rPr>
          <w:i/>
          <w:color w:val="231F20"/>
          <w:spacing w:val="2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УУД</w:t>
      </w:r>
      <w:r>
        <w:rPr>
          <w:color w:val="231F20"/>
          <w:w w:val="120"/>
          <w:sz w:val="20"/>
        </w:rPr>
        <w:t>:</w:t>
      </w:r>
    </w:p>
    <w:p w:rsidR="00594EF1" w:rsidRDefault="00AB212C">
      <w:pPr>
        <w:pStyle w:val="a3"/>
        <w:spacing w:before="7" w:line="247" w:lineRule="auto"/>
        <w:ind w:left="343" w:right="115" w:hanging="227"/>
      </w:pPr>
      <w:r>
        <w:rPr>
          <w:color w:val="231F20"/>
          <w:w w:val="115"/>
        </w:rPr>
        <w:t>—принимать и сохранять учебную задачу, осуществлять поиск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средств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решения;</w:t>
      </w:r>
    </w:p>
    <w:p w:rsidR="00594EF1" w:rsidRDefault="00AB212C">
      <w:pPr>
        <w:pStyle w:val="a3"/>
        <w:spacing w:line="247" w:lineRule="auto"/>
        <w:ind w:left="343" w:right="115" w:hanging="227"/>
      </w:pPr>
      <w:r>
        <w:rPr>
          <w:color w:val="231F20"/>
          <w:w w:val="115"/>
        </w:rPr>
        <w:t>—прогнозировать необходимые действия для получения прак-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тического результата, предлагать план действий в соответ-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ствии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поставленной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задачей,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действовать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плану;</w:t>
      </w:r>
    </w:p>
    <w:p w:rsidR="00594EF1" w:rsidRDefault="00AB212C">
      <w:pPr>
        <w:pStyle w:val="a3"/>
        <w:spacing w:line="247" w:lineRule="auto"/>
        <w:ind w:left="343" w:right="114" w:hanging="227"/>
      </w:pPr>
      <w:r>
        <w:rPr>
          <w:color w:val="231F20"/>
          <w:w w:val="120"/>
        </w:rPr>
        <w:t>—выполнять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действия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контроля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оценки;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выявлять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ошибки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недочёты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результатам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работы,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устанавливать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причины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искать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способы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устранения;</w:t>
      </w:r>
    </w:p>
    <w:p w:rsidR="00594EF1" w:rsidRDefault="00AB212C">
      <w:pPr>
        <w:pStyle w:val="a3"/>
        <w:spacing w:before="1"/>
        <w:ind w:left="117" w:right="0" w:firstLine="0"/>
      </w:pPr>
      <w:r>
        <w:rPr>
          <w:color w:val="231F20"/>
          <w:w w:val="115"/>
        </w:rPr>
        <w:t>—проявлять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волевую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саморегуляцию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выполнении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задания.</w:t>
      </w:r>
    </w:p>
    <w:p w:rsidR="00594EF1" w:rsidRDefault="00AB212C">
      <w:pPr>
        <w:spacing w:before="7"/>
        <w:ind w:left="34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Совместная</w:t>
      </w:r>
      <w:r>
        <w:rPr>
          <w:i/>
          <w:color w:val="231F20"/>
          <w:spacing w:val="-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деятельность</w:t>
      </w:r>
      <w:r>
        <w:rPr>
          <w:color w:val="231F20"/>
          <w:w w:val="120"/>
          <w:sz w:val="20"/>
        </w:rPr>
        <w:t>:</w:t>
      </w:r>
    </w:p>
    <w:p w:rsidR="00594EF1" w:rsidRDefault="00AB212C">
      <w:pPr>
        <w:pStyle w:val="a3"/>
        <w:spacing w:before="7" w:line="247" w:lineRule="auto"/>
        <w:ind w:left="343" w:right="114" w:hanging="227"/>
      </w:pPr>
      <w:r>
        <w:rPr>
          <w:color w:val="231F20"/>
          <w:w w:val="115"/>
        </w:rPr>
        <w:t>—выбирать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себе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партнёров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совместной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только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симпатии,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но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деловым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качествам;</w:t>
      </w:r>
    </w:p>
    <w:p w:rsidR="00594EF1" w:rsidRDefault="00594EF1">
      <w:pPr>
        <w:spacing w:line="247" w:lineRule="auto"/>
        <w:sectPr w:rsidR="00594EF1">
          <w:footerReference w:type="even" r:id="rId99"/>
          <w:footerReference w:type="default" r:id="rId100"/>
          <w:pgSz w:w="7830" w:h="12020"/>
          <w:pgMar w:top="620" w:right="620" w:bottom="900" w:left="620" w:header="0" w:footer="709" w:gutter="0"/>
          <w:pgNumType w:start="496"/>
          <w:cols w:space="720"/>
        </w:sectPr>
      </w:pPr>
    </w:p>
    <w:p w:rsidR="00594EF1" w:rsidRDefault="00AB212C">
      <w:pPr>
        <w:pStyle w:val="a3"/>
        <w:spacing w:before="70" w:line="249" w:lineRule="auto"/>
        <w:ind w:left="343" w:right="109" w:hanging="227"/>
        <w:jc w:val="left"/>
      </w:pPr>
      <w:r>
        <w:rPr>
          <w:color w:val="231F20"/>
          <w:w w:val="115"/>
        </w:rPr>
        <w:lastRenderedPageBreak/>
        <w:t>—справедливо распределять работу, договариваться, приходить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общему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решению,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отвечать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за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общий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результат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работы;</w:t>
      </w:r>
    </w:p>
    <w:p w:rsidR="00594EF1" w:rsidRDefault="00AB212C">
      <w:pPr>
        <w:pStyle w:val="a3"/>
        <w:spacing w:before="2" w:line="249" w:lineRule="auto"/>
        <w:ind w:left="343" w:right="109" w:hanging="227"/>
        <w:jc w:val="left"/>
      </w:pPr>
      <w:r>
        <w:rPr>
          <w:color w:val="231F20"/>
          <w:w w:val="115"/>
        </w:rPr>
        <w:t>—выполнять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роли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лидера,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подчинённого,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соблюдать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равнопра-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вие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дружелюбие;</w:t>
      </w:r>
    </w:p>
    <w:p w:rsidR="00594EF1" w:rsidRDefault="00AB212C">
      <w:pPr>
        <w:pStyle w:val="a3"/>
        <w:spacing w:before="2" w:line="249" w:lineRule="auto"/>
        <w:ind w:left="343" w:right="109" w:hanging="227"/>
        <w:jc w:val="left"/>
      </w:pPr>
      <w:r>
        <w:rPr>
          <w:color w:val="231F20"/>
          <w:w w:val="115"/>
        </w:rPr>
        <w:t>—осуществлять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взаимопомощь,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 xml:space="preserve">проявлять 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ответственность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выполнении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своей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части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работы.</w:t>
      </w:r>
    </w:p>
    <w:p w:rsidR="00594EF1" w:rsidRDefault="00AB212C">
      <w:pPr>
        <w:pStyle w:val="a5"/>
        <w:numPr>
          <w:ilvl w:val="0"/>
          <w:numId w:val="24"/>
        </w:numPr>
        <w:tabs>
          <w:tab w:val="left" w:pos="312"/>
        </w:tabs>
        <w:spacing w:before="161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КЛАСС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rFonts w:ascii="Trebuchet MS" w:hAnsi="Trebuchet MS"/>
          <w:color w:val="231F20"/>
        </w:rPr>
        <w:t>(34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rFonts w:ascii="Trebuchet MS" w:hAnsi="Trebuchet MS"/>
          <w:color w:val="231F20"/>
        </w:rPr>
        <w:t>ч)</w:t>
      </w:r>
    </w:p>
    <w:p w:rsidR="00594EF1" w:rsidRDefault="00AB212C">
      <w:pPr>
        <w:pStyle w:val="Heading2"/>
        <w:numPr>
          <w:ilvl w:val="0"/>
          <w:numId w:val="20"/>
        </w:numPr>
        <w:tabs>
          <w:tab w:val="left" w:pos="376"/>
        </w:tabs>
        <w:spacing w:before="91"/>
      </w:pPr>
      <w:r>
        <w:rPr>
          <w:color w:val="231F20"/>
          <w:w w:val="85"/>
        </w:rPr>
        <w:t>Технологии,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профессии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производства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(12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ч)</w:t>
      </w:r>
    </w:p>
    <w:p w:rsidR="00594EF1" w:rsidRDefault="00AB212C">
      <w:pPr>
        <w:pStyle w:val="a3"/>
        <w:spacing w:before="68" w:line="249" w:lineRule="auto"/>
        <w:ind w:left="117" w:right="114"/>
      </w:pPr>
      <w:r>
        <w:rPr>
          <w:color w:val="231F20"/>
          <w:w w:val="115"/>
        </w:rPr>
        <w:t>Профессии и технологии современного мира. Использование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достижений науки в развитии технического прогресса. Изобре-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тение и использование синтетических материалов с определён-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ными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заданными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свойствами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различных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отраслях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профес-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сиях. Нефть как универсальное сырьё. Материалы, получаемые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из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нефти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(пластик,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стеклоткань,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пенопласт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др.).</w:t>
      </w:r>
    </w:p>
    <w:p w:rsidR="00594EF1" w:rsidRDefault="00AB212C">
      <w:pPr>
        <w:pStyle w:val="a3"/>
        <w:spacing w:before="5" w:line="249" w:lineRule="auto"/>
        <w:ind w:left="117" w:right="115"/>
      </w:pPr>
      <w:r>
        <w:rPr>
          <w:color w:val="231F20"/>
          <w:w w:val="115"/>
        </w:rPr>
        <w:t>Профессии, связанные с опасностями (пожарные, космонав-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ты,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химики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др.).</w:t>
      </w:r>
    </w:p>
    <w:p w:rsidR="00594EF1" w:rsidRDefault="00AB212C">
      <w:pPr>
        <w:pStyle w:val="a3"/>
        <w:spacing w:before="2" w:line="249" w:lineRule="auto"/>
        <w:ind w:left="117" w:right="114"/>
      </w:pPr>
      <w:r>
        <w:rPr>
          <w:color w:val="231F20"/>
          <w:w w:val="115"/>
        </w:rPr>
        <w:t>Информационный мир, его место и влияние на жизнь и дея-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тельность людей. Влияние современных технологий и преобра-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зующей деятельности человека на окружающую среду, способы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защиты.</w:t>
      </w:r>
    </w:p>
    <w:p w:rsidR="00594EF1" w:rsidRDefault="00AB212C">
      <w:pPr>
        <w:pStyle w:val="a3"/>
        <w:spacing w:before="3" w:line="249" w:lineRule="auto"/>
        <w:ind w:left="117" w:right="115"/>
      </w:pPr>
      <w:r>
        <w:rPr>
          <w:color w:val="231F20"/>
          <w:spacing w:val="-1"/>
          <w:w w:val="120"/>
        </w:rPr>
        <w:t>Сохранение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развитие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традиций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прошлого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творчестве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временных мастеров. Бережное и уважительное отношение лю-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дей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культурным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традициям.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Изготовление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изделий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учётом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традиционных правил и современных технологий (лепка, вяза-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ние,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шитьё,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вышивка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др.).</w:t>
      </w:r>
    </w:p>
    <w:p w:rsidR="00594EF1" w:rsidRDefault="00AB212C">
      <w:pPr>
        <w:pStyle w:val="a3"/>
        <w:spacing w:before="4" w:line="249" w:lineRule="auto"/>
        <w:ind w:left="117" w:right="115"/>
      </w:pPr>
      <w:r>
        <w:rPr>
          <w:color w:val="231F20"/>
          <w:spacing w:val="-1"/>
          <w:w w:val="120"/>
        </w:rPr>
        <w:t xml:space="preserve">Элементарная </w:t>
      </w:r>
      <w:r>
        <w:rPr>
          <w:color w:val="231F20"/>
          <w:w w:val="120"/>
        </w:rPr>
        <w:t>творческая и проектная деятельность (реали-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зация заданного или собственного замысла, поиск оптимальных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spacing w:val="-1"/>
          <w:w w:val="120"/>
        </w:rPr>
        <w:t>конструктивных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spacing w:val="-1"/>
          <w:w w:val="120"/>
        </w:rPr>
        <w:t>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spacing w:val="-1"/>
          <w:w w:val="120"/>
        </w:rPr>
        <w:t>технологических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решений).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Коллективные,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групповые и индивидуальные проекты на основе содержания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материала, изучаемого в течение учебного года. Использование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комбинированных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техник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создания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конструкций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заданным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условиям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выполнении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учебных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проектов.</w:t>
      </w:r>
    </w:p>
    <w:p w:rsidR="00594EF1" w:rsidRDefault="00AB212C">
      <w:pPr>
        <w:pStyle w:val="Heading2"/>
        <w:numPr>
          <w:ilvl w:val="0"/>
          <w:numId w:val="20"/>
        </w:numPr>
        <w:tabs>
          <w:tab w:val="left" w:pos="369"/>
        </w:tabs>
        <w:spacing w:before="153"/>
        <w:ind w:left="368" w:hanging="252"/>
      </w:pPr>
      <w:r>
        <w:rPr>
          <w:color w:val="231F20"/>
          <w:w w:val="85"/>
        </w:rPr>
        <w:t>Технологии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ручной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обработки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материалов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(6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ч)</w:t>
      </w:r>
    </w:p>
    <w:p w:rsidR="00594EF1" w:rsidRDefault="00AB212C">
      <w:pPr>
        <w:pStyle w:val="a3"/>
        <w:spacing w:before="67" w:line="249" w:lineRule="auto"/>
        <w:ind w:left="117" w:right="115"/>
      </w:pPr>
      <w:r>
        <w:rPr>
          <w:color w:val="231F20"/>
          <w:w w:val="115"/>
        </w:rPr>
        <w:t>Синтетические материалы — ткани, полимеры (пластик,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ролон). Их свойства. Создание синтетических материалов с 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данными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свойствами.</w:t>
      </w:r>
    </w:p>
    <w:p w:rsidR="00594EF1" w:rsidRDefault="00AB212C">
      <w:pPr>
        <w:pStyle w:val="a3"/>
        <w:spacing w:before="3" w:line="249" w:lineRule="auto"/>
        <w:ind w:left="117" w:right="114"/>
      </w:pPr>
      <w:r>
        <w:rPr>
          <w:color w:val="231F20"/>
          <w:w w:val="115"/>
        </w:rPr>
        <w:t>Использование измерений, вычислений и построений для 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шения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практических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задач.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Внесение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дополнений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изменений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условные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графические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изображения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соответствии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допол-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нительными/изменёнными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требованиями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изделию.</w:t>
      </w:r>
    </w:p>
    <w:p w:rsidR="00594EF1" w:rsidRDefault="00594EF1">
      <w:pPr>
        <w:spacing w:line="249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9" w:lineRule="auto"/>
        <w:ind w:left="117" w:right="114"/>
      </w:pPr>
      <w:r>
        <w:rPr>
          <w:color w:val="231F20"/>
          <w:w w:val="115"/>
        </w:rPr>
        <w:lastRenderedPageBreak/>
        <w:t>Технология обработки бумаги и картона. Подбор материалов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 соответствии с замыслом, особенностями конструкции изде-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Определение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оптимальных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разметки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деталей,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сборки изделия. Выбор способов отделки. Комбинирование раз-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материалов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одном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изделии.</w:t>
      </w:r>
    </w:p>
    <w:p w:rsidR="00594EF1" w:rsidRDefault="00AB212C">
      <w:pPr>
        <w:pStyle w:val="a3"/>
        <w:spacing w:before="3" w:line="259" w:lineRule="auto"/>
        <w:ind w:left="117" w:right="115"/>
      </w:pPr>
      <w:r>
        <w:rPr>
          <w:color w:val="231F20"/>
          <w:w w:val="115"/>
        </w:rPr>
        <w:t>Совершенствование умений выполнять разные способы раз-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метки с помощью чертёжных инструментов. Освоение доступ-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художественных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техник.</w:t>
      </w:r>
    </w:p>
    <w:p w:rsidR="00594EF1" w:rsidRDefault="00AB212C">
      <w:pPr>
        <w:pStyle w:val="a3"/>
        <w:spacing w:before="2" w:line="259" w:lineRule="auto"/>
        <w:ind w:left="117" w:right="114"/>
      </w:pPr>
      <w:r>
        <w:rPr>
          <w:color w:val="231F20"/>
          <w:w w:val="115"/>
        </w:rPr>
        <w:t>Технология обработки текстильных материалов. Обобщённое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представление о видах тканей (натуральные, искусственные,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синтетические), их свойствах и областей использования. Ди-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зайн одежды в зависимости от её назначения, моды, времени.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Подбор текстильных материалов в соответствии с замыслом,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особенностями конструкции изделия. Раскрой деталей по гото-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вым лекалам (выкройкам), собственным несложным. Строчка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петельного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стежка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её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варианты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(«тамбур»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др.),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её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назначе-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ние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(соединение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отделка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деталей)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и/или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строчки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петлеобраз-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ного и крестообразного стежков (соединительные и отделоч-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ные). Подбор ручных строчек для сшивания и отделки изделий.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Простейший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ремонт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изделий.</w:t>
      </w:r>
    </w:p>
    <w:p w:rsidR="00594EF1" w:rsidRDefault="00AB212C">
      <w:pPr>
        <w:pStyle w:val="a3"/>
        <w:spacing w:before="8" w:line="259" w:lineRule="auto"/>
        <w:ind w:left="117" w:right="114"/>
      </w:pPr>
      <w:r>
        <w:rPr>
          <w:color w:val="231F20"/>
          <w:w w:val="115"/>
        </w:rPr>
        <w:t>Технология обработки синтетических материалов. Пластик,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поролон,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полиэтилен.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знакомство,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сравнение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свойств.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Самостоятельное определение технологий их обработки в срав-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нении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освоенными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материалами.</w:t>
      </w:r>
    </w:p>
    <w:p w:rsidR="00594EF1" w:rsidRDefault="00AB212C">
      <w:pPr>
        <w:pStyle w:val="a3"/>
        <w:spacing w:before="2"/>
        <w:ind w:left="343" w:right="0" w:firstLine="0"/>
      </w:pPr>
      <w:r>
        <w:rPr>
          <w:color w:val="231F20"/>
          <w:w w:val="115"/>
        </w:rPr>
        <w:t>Комбинированное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использование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материалов.</w:t>
      </w:r>
    </w:p>
    <w:p w:rsidR="00594EF1" w:rsidRDefault="00AB212C">
      <w:pPr>
        <w:pStyle w:val="Heading2"/>
        <w:numPr>
          <w:ilvl w:val="0"/>
          <w:numId w:val="20"/>
        </w:numPr>
        <w:tabs>
          <w:tab w:val="left" w:pos="367"/>
        </w:tabs>
        <w:spacing w:before="166"/>
        <w:ind w:left="366" w:hanging="250"/>
      </w:pPr>
      <w:r>
        <w:rPr>
          <w:color w:val="231F20"/>
          <w:w w:val="85"/>
        </w:rPr>
        <w:t>Конструирование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w w:val="85"/>
        </w:rPr>
        <w:t>моделирование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(10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w w:val="85"/>
        </w:rPr>
        <w:t>ч)</w:t>
      </w:r>
    </w:p>
    <w:p w:rsidR="00594EF1" w:rsidRDefault="00AB212C">
      <w:pPr>
        <w:pStyle w:val="a3"/>
        <w:spacing w:before="77" w:line="259" w:lineRule="auto"/>
        <w:ind w:left="117" w:right="115"/>
      </w:pPr>
      <w:r>
        <w:rPr>
          <w:color w:val="231F20"/>
          <w:w w:val="115"/>
        </w:rPr>
        <w:t>Современные требования к техническим устройствам (эколо-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гичность,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безопасность,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эргономичность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др.).</w:t>
      </w:r>
    </w:p>
    <w:p w:rsidR="00594EF1" w:rsidRDefault="00AB212C">
      <w:pPr>
        <w:pStyle w:val="a3"/>
        <w:spacing w:before="1" w:line="259" w:lineRule="auto"/>
        <w:ind w:left="117" w:right="112"/>
      </w:pPr>
      <w:r>
        <w:rPr>
          <w:color w:val="231F20"/>
          <w:w w:val="115"/>
        </w:rPr>
        <w:t>Конструирование и моделирование изделий из различных ма-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териалов, в том числе наборов «Конструктор» по проектному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заданию или собственному замыслу. Поиск оптимальных и до-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ступных новых решений конструкторско-технологических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блем на всех этапах аналитического и технологического процес-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са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выполнении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индивидуальных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творческих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коллективных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проектных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работ.</w:t>
      </w:r>
    </w:p>
    <w:p w:rsidR="00594EF1" w:rsidRDefault="00AB212C">
      <w:pPr>
        <w:pStyle w:val="a3"/>
        <w:spacing w:before="4" w:line="259" w:lineRule="auto"/>
        <w:ind w:left="117" w:right="115"/>
      </w:pPr>
      <w:r>
        <w:rPr>
          <w:color w:val="231F20"/>
          <w:w w:val="115"/>
        </w:rPr>
        <w:t>Робототехника.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Конструктивные,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соединительные  элементы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основные узлы робота. Инструменты и детали для создания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робота. Конструирование робота. Составление алгоритма дей-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ствий робота. Программирование, тестирование робота. Преоб-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разование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конструкции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робота.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Презентация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робота.</w:t>
      </w:r>
    </w:p>
    <w:p w:rsidR="00594EF1" w:rsidRDefault="00594EF1">
      <w:pPr>
        <w:spacing w:line="259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Heading2"/>
        <w:numPr>
          <w:ilvl w:val="0"/>
          <w:numId w:val="20"/>
        </w:numPr>
        <w:tabs>
          <w:tab w:val="left" w:pos="380"/>
        </w:tabs>
        <w:spacing w:before="74"/>
        <w:ind w:left="379" w:hanging="263"/>
      </w:pPr>
      <w:r>
        <w:rPr>
          <w:color w:val="231F20"/>
          <w:w w:val="85"/>
        </w:rPr>
        <w:lastRenderedPageBreak/>
        <w:t>Информационно-коммуникативные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технологии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(6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ч)</w:t>
      </w:r>
    </w:p>
    <w:p w:rsidR="00594EF1" w:rsidRDefault="00AB212C">
      <w:pPr>
        <w:pStyle w:val="a3"/>
        <w:spacing w:before="77" w:line="259" w:lineRule="auto"/>
        <w:ind w:left="117" w:right="115"/>
      </w:pPr>
      <w:r>
        <w:rPr>
          <w:color w:val="231F20"/>
          <w:w w:val="115"/>
        </w:rPr>
        <w:t>Работа с доступной информацией в Интернете</w:t>
      </w:r>
      <w:r>
        <w:rPr>
          <w:color w:val="231F20"/>
          <w:w w:val="115"/>
          <w:position w:val="4"/>
          <w:sz w:val="12"/>
        </w:rPr>
        <w:t>1</w:t>
      </w:r>
      <w:r>
        <w:rPr>
          <w:color w:val="231F20"/>
          <w:spacing w:val="1"/>
          <w:w w:val="115"/>
          <w:position w:val="4"/>
          <w:sz w:val="12"/>
        </w:rPr>
        <w:t xml:space="preserve"> </w:t>
      </w:r>
      <w:r>
        <w:rPr>
          <w:color w:val="231F20"/>
          <w:w w:val="115"/>
        </w:rPr>
        <w:t>и на цифро-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носителях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информации.</w:t>
      </w:r>
    </w:p>
    <w:p w:rsidR="00594EF1" w:rsidRDefault="00AB212C">
      <w:pPr>
        <w:pStyle w:val="a3"/>
        <w:spacing w:before="1" w:line="259" w:lineRule="auto"/>
        <w:ind w:left="117" w:right="114"/>
      </w:pPr>
      <w:r>
        <w:rPr>
          <w:color w:val="231F20"/>
          <w:w w:val="115"/>
        </w:rPr>
        <w:t>Электронные и медиаресурсы в художественно-конструктор-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ской, проектной, предметной преобразующей деятельности. 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бота с готовыми цифровыми материалами. Поиск дополнитель-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 информации по тематике творческих и проектных работ,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использование рисунков из ресурса компьютера в оформлении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изделий и др. Создание презентаций в программе PowerPoint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другой.</w:t>
      </w:r>
    </w:p>
    <w:p w:rsidR="00594EF1" w:rsidRDefault="00AB212C">
      <w:pPr>
        <w:pStyle w:val="Heading2"/>
        <w:spacing w:before="151"/>
        <w:ind w:left="117"/>
        <w:jc w:val="both"/>
      </w:pPr>
      <w:r>
        <w:rPr>
          <w:color w:val="231F20"/>
          <w:w w:val="85"/>
        </w:rPr>
        <w:t>Универсальные учебные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действия</w:t>
      </w:r>
    </w:p>
    <w:p w:rsidR="00594EF1" w:rsidRDefault="00AB212C">
      <w:pPr>
        <w:spacing w:before="77"/>
        <w:ind w:left="34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Познавательные</w:t>
      </w:r>
      <w:r>
        <w:rPr>
          <w:i/>
          <w:color w:val="231F20"/>
          <w:spacing w:val="2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УУД</w:t>
      </w:r>
      <w:r>
        <w:rPr>
          <w:color w:val="231F20"/>
          <w:w w:val="120"/>
          <w:sz w:val="20"/>
        </w:rPr>
        <w:t>:</w:t>
      </w:r>
    </w:p>
    <w:p w:rsidR="00594EF1" w:rsidRDefault="00AB212C">
      <w:pPr>
        <w:pStyle w:val="a3"/>
        <w:spacing w:before="19" w:line="259" w:lineRule="auto"/>
        <w:ind w:left="343" w:right="114" w:hanging="227"/>
      </w:pPr>
      <w:r>
        <w:rPr>
          <w:color w:val="231F20"/>
          <w:w w:val="115"/>
        </w:rPr>
        <w:t>—ориентироваться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терминах,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используемых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технологии,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использовать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 xml:space="preserve">в 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 xml:space="preserve">ответах 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 xml:space="preserve">на 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 xml:space="preserve">вопросы 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 xml:space="preserve">и 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высказываниях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пределах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изученного);</w:t>
      </w:r>
    </w:p>
    <w:p w:rsidR="00594EF1" w:rsidRDefault="00AB212C">
      <w:pPr>
        <w:pStyle w:val="a3"/>
        <w:spacing w:before="1" w:line="259" w:lineRule="auto"/>
        <w:ind w:left="343" w:right="115" w:hanging="227"/>
      </w:pPr>
      <w:r>
        <w:rPr>
          <w:color w:val="231F20"/>
          <w:w w:val="120"/>
        </w:rPr>
        <w:t>—анализировать конструкции предложенных образцов изде-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лий;</w:t>
      </w:r>
    </w:p>
    <w:p w:rsidR="00594EF1" w:rsidRDefault="00AB212C">
      <w:pPr>
        <w:pStyle w:val="a3"/>
        <w:spacing w:before="2" w:line="259" w:lineRule="auto"/>
        <w:ind w:left="343" w:right="114" w:hanging="227"/>
      </w:pPr>
      <w:r>
        <w:rPr>
          <w:color w:val="231F20"/>
          <w:w w:val="115"/>
        </w:rPr>
        <w:t>—конструировать и моделировать изделия из различных мате-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риалов по образцу, рисунку, простейшему чертежу, эскизу,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схеме с использованием общепринятых условных обозначе-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заданным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условиям;</w:t>
      </w:r>
    </w:p>
    <w:p w:rsidR="00594EF1" w:rsidRDefault="00AB212C">
      <w:pPr>
        <w:pStyle w:val="a3"/>
        <w:spacing w:before="2" w:line="259" w:lineRule="auto"/>
        <w:ind w:left="343" w:right="115" w:hanging="227"/>
      </w:pPr>
      <w:r>
        <w:rPr>
          <w:color w:val="231F20"/>
          <w:w w:val="120"/>
        </w:rPr>
        <w:t>—выстраивать последовательность практических действий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технологических операций; подбирать материал и инстру-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менты;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выполнять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экономную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разметку;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сборку,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отделку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из-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делия;</w:t>
      </w:r>
    </w:p>
    <w:p w:rsidR="00594EF1" w:rsidRDefault="00AB212C">
      <w:pPr>
        <w:pStyle w:val="a3"/>
        <w:spacing w:before="3"/>
        <w:ind w:left="117" w:right="0" w:firstLine="0"/>
      </w:pPr>
      <w:r>
        <w:rPr>
          <w:color w:val="231F20"/>
          <w:w w:val="120"/>
        </w:rPr>
        <w:t>—решать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простые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задачи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преобразование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конструкции;</w:t>
      </w:r>
    </w:p>
    <w:p w:rsidR="00594EF1" w:rsidRDefault="00AB212C">
      <w:pPr>
        <w:pStyle w:val="a3"/>
        <w:spacing w:before="19" w:line="259" w:lineRule="auto"/>
        <w:ind w:left="343" w:right="114" w:hanging="227"/>
      </w:pPr>
      <w:r>
        <w:rPr>
          <w:color w:val="231F20"/>
          <w:w w:val="115"/>
        </w:rPr>
        <w:t>—выполнять работу в соответствии с инструкцией, устной или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письменной;</w:t>
      </w:r>
    </w:p>
    <w:p w:rsidR="00594EF1" w:rsidRDefault="00AB212C">
      <w:pPr>
        <w:pStyle w:val="a3"/>
        <w:spacing w:before="1" w:line="259" w:lineRule="auto"/>
        <w:ind w:left="343" w:right="114" w:hanging="227"/>
      </w:pPr>
      <w:r>
        <w:rPr>
          <w:color w:val="231F20"/>
          <w:w w:val="115"/>
        </w:rPr>
        <w:t>—соотносить результат работы с заданным алгоритмом, прове-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рять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изделия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действии,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вносить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необходимые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дополнения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изменения;</w:t>
      </w:r>
    </w:p>
    <w:p w:rsidR="00594EF1" w:rsidRDefault="00AB212C">
      <w:pPr>
        <w:pStyle w:val="a3"/>
        <w:spacing w:before="2" w:line="259" w:lineRule="auto"/>
        <w:ind w:left="343" w:right="115" w:hanging="227"/>
      </w:pPr>
      <w:r>
        <w:rPr>
          <w:color w:val="231F20"/>
          <w:w w:val="115"/>
        </w:rPr>
        <w:t>—классифицировать изделия по самостоятельно предложенно-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 существенному признаку (используемый материал, фор-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размер,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назначение,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способ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сборки);</w:t>
      </w:r>
    </w:p>
    <w:p w:rsidR="00594EF1" w:rsidRDefault="00AB212C">
      <w:pPr>
        <w:pStyle w:val="a3"/>
        <w:spacing w:before="2" w:line="259" w:lineRule="auto"/>
        <w:ind w:left="343" w:right="114" w:hanging="227"/>
      </w:pPr>
      <w:r>
        <w:rPr>
          <w:color w:val="231F20"/>
          <w:w w:val="120"/>
        </w:rPr>
        <w:t>—выполнять действия анализа и синтеза, сравнения, класси-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фикации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предметов/изделий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учётом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указанных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критериев;</w:t>
      </w:r>
    </w:p>
    <w:p w:rsidR="00594EF1" w:rsidRDefault="00EE4F91">
      <w:pPr>
        <w:pStyle w:val="a3"/>
        <w:spacing w:before="8"/>
        <w:ind w:left="0" w:right="0" w:firstLine="0"/>
        <w:jc w:val="left"/>
        <w:rPr>
          <w:sz w:val="18"/>
        </w:rPr>
      </w:pPr>
      <w:r w:rsidRPr="00EE4F91">
        <w:pict>
          <v:shape id="_x0000_s1057" style="position:absolute;margin-left:36.85pt;margin-top:12.95pt;width:85.05pt;height:.1pt;z-index:-15636480;mso-wrap-distance-left:0;mso-wrap-distance-right:0;mso-position-horizontal-relative:page" coordorigin="737,259" coordsize="1701,0" path="m737,259r1701,e" filled="f" strokecolor="#231f20" strokeweight=".5pt">
            <v:path arrowok="t"/>
            <w10:wrap type="topAndBottom" anchorx="page"/>
          </v:shape>
        </w:pict>
      </w:r>
    </w:p>
    <w:p w:rsidR="00594EF1" w:rsidRDefault="00AB212C">
      <w:pPr>
        <w:spacing w:before="59" w:line="232" w:lineRule="auto"/>
        <w:ind w:left="343" w:right="115" w:hanging="227"/>
        <w:jc w:val="both"/>
        <w:rPr>
          <w:sz w:val="18"/>
        </w:rPr>
      </w:pPr>
      <w:r>
        <w:rPr>
          <w:color w:val="231F20"/>
          <w:w w:val="115"/>
          <w:position w:val="4"/>
          <w:sz w:val="12"/>
        </w:rPr>
        <w:t xml:space="preserve">1  </w:t>
      </w:r>
      <w:r>
        <w:rPr>
          <w:color w:val="231F20"/>
          <w:spacing w:val="8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 xml:space="preserve">Практическая </w:t>
      </w:r>
      <w:r>
        <w:rPr>
          <w:color w:val="231F20"/>
          <w:spacing w:val="1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 xml:space="preserve">работа </w:t>
      </w:r>
      <w:r>
        <w:rPr>
          <w:color w:val="231F20"/>
          <w:spacing w:val="1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 xml:space="preserve">на </w:t>
      </w:r>
      <w:r>
        <w:rPr>
          <w:color w:val="231F20"/>
          <w:spacing w:val="1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 xml:space="preserve">персональном </w:t>
      </w:r>
      <w:r>
        <w:rPr>
          <w:color w:val="231F20"/>
          <w:spacing w:val="1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 xml:space="preserve">компьютере </w:t>
      </w:r>
      <w:r>
        <w:rPr>
          <w:color w:val="231F20"/>
          <w:spacing w:val="1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организуется</w:t>
      </w:r>
      <w:r>
        <w:rPr>
          <w:color w:val="231F20"/>
          <w:spacing w:val="-5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в соответствии с материально-техническими возможностями обра-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зовательной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организации.</w:t>
      </w:r>
    </w:p>
    <w:p w:rsidR="00594EF1" w:rsidRDefault="00594EF1">
      <w:pPr>
        <w:spacing w:line="232" w:lineRule="auto"/>
        <w:jc w:val="both"/>
        <w:rPr>
          <w:sz w:val="18"/>
        </w:rPr>
        <w:sectPr w:rsidR="00594EF1">
          <w:pgSz w:w="7830" w:h="12020"/>
          <w:pgMar w:top="58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49" w:lineRule="auto"/>
        <w:ind w:left="343" w:right="115" w:hanging="227"/>
      </w:pPr>
      <w:r>
        <w:rPr>
          <w:color w:val="231F20"/>
          <w:w w:val="120"/>
        </w:rPr>
        <w:lastRenderedPageBreak/>
        <w:t>—анализировать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устройство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простых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изделий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образцу,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ри-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 xml:space="preserve">сунку, выделять основные и второстепенные </w:t>
      </w:r>
      <w:r>
        <w:rPr>
          <w:color w:val="231F20"/>
          <w:w w:val="120"/>
        </w:rPr>
        <w:t>составляющие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конструкции.</w:t>
      </w:r>
    </w:p>
    <w:p w:rsidR="00594EF1" w:rsidRDefault="00AB212C">
      <w:pPr>
        <w:spacing w:before="6"/>
        <w:ind w:left="343"/>
        <w:jc w:val="both"/>
        <w:rPr>
          <w:sz w:val="20"/>
        </w:rPr>
      </w:pPr>
      <w:r>
        <w:rPr>
          <w:i/>
          <w:color w:val="231F20"/>
          <w:w w:val="115"/>
          <w:sz w:val="20"/>
        </w:rPr>
        <w:t>Работа</w:t>
      </w:r>
      <w:r>
        <w:rPr>
          <w:i/>
          <w:color w:val="231F20"/>
          <w:spacing w:val="31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с</w:t>
      </w:r>
      <w:r>
        <w:rPr>
          <w:i/>
          <w:color w:val="231F20"/>
          <w:spacing w:val="32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информацией</w:t>
      </w:r>
      <w:r>
        <w:rPr>
          <w:color w:val="231F20"/>
          <w:w w:val="115"/>
          <w:sz w:val="20"/>
        </w:rPr>
        <w:t>:</w:t>
      </w:r>
    </w:p>
    <w:p w:rsidR="00594EF1" w:rsidRDefault="00AB212C">
      <w:pPr>
        <w:pStyle w:val="a3"/>
        <w:spacing w:before="14" w:line="254" w:lineRule="auto"/>
        <w:ind w:left="343" w:right="114" w:hanging="227"/>
      </w:pPr>
      <w:r>
        <w:rPr>
          <w:color w:val="231F20"/>
          <w:w w:val="120"/>
        </w:rPr>
        <w:t>—находить необходимую для выполнения работы информа-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цию,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пользуясь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различными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источниками,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анализировать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её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отбирать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соответствии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решаемой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задачей;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15"/>
        </w:rPr>
        <w:t>—на основе анализа информации производить выбор наиболее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эффективных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способов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работы;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—использовать знаково-символические средства для решения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 в умственной или материализованной форме, выпол-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нять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действия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моделирования,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работать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моделями;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—осуществлять поиск дополнительной информации по темати-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творческих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проектных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работ;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—использовать рисунки из ресурса компьютера в оформлении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изделий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др.;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15"/>
        </w:rPr>
        <w:t>—использовать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информационно-коммуникационных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технологий</w:t>
      </w:r>
      <w:r>
        <w:rPr>
          <w:color w:val="231F20"/>
          <w:spacing w:val="52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52"/>
          <w:w w:val="120"/>
        </w:rPr>
        <w:t xml:space="preserve"> </w:t>
      </w:r>
      <w:r>
        <w:rPr>
          <w:color w:val="231F20"/>
          <w:w w:val="120"/>
        </w:rPr>
        <w:t>решения</w:t>
      </w:r>
      <w:r>
        <w:rPr>
          <w:color w:val="231F20"/>
          <w:spacing w:val="53"/>
          <w:w w:val="120"/>
        </w:rPr>
        <w:t xml:space="preserve"> </w:t>
      </w:r>
      <w:r>
        <w:rPr>
          <w:color w:val="231F20"/>
          <w:w w:val="120"/>
        </w:rPr>
        <w:t>учебных</w:t>
      </w:r>
      <w:r>
        <w:rPr>
          <w:color w:val="231F20"/>
          <w:spacing w:val="5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53"/>
          <w:w w:val="120"/>
        </w:rPr>
        <w:t xml:space="preserve"> </w:t>
      </w:r>
      <w:r>
        <w:rPr>
          <w:color w:val="231F20"/>
          <w:w w:val="120"/>
        </w:rPr>
        <w:t>практических</w:t>
      </w:r>
      <w:r>
        <w:rPr>
          <w:color w:val="231F20"/>
          <w:spacing w:val="52"/>
          <w:w w:val="120"/>
        </w:rPr>
        <w:t xml:space="preserve"> </w:t>
      </w:r>
      <w:r>
        <w:rPr>
          <w:color w:val="231F20"/>
          <w:w w:val="120"/>
        </w:rPr>
        <w:t>задач,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том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числе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Интернет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под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руководством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учителя.</w:t>
      </w:r>
    </w:p>
    <w:p w:rsidR="00594EF1" w:rsidRDefault="00AB212C">
      <w:pPr>
        <w:spacing w:line="229" w:lineRule="exact"/>
        <w:ind w:left="34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Коммуникативные</w:t>
      </w:r>
      <w:r>
        <w:rPr>
          <w:i/>
          <w:color w:val="231F20"/>
          <w:spacing w:val="2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УУД</w:t>
      </w:r>
      <w:r>
        <w:rPr>
          <w:color w:val="231F20"/>
          <w:w w:val="120"/>
          <w:sz w:val="20"/>
        </w:rPr>
        <w:t>:</w:t>
      </w:r>
    </w:p>
    <w:p w:rsidR="00594EF1" w:rsidRDefault="00AB212C">
      <w:pPr>
        <w:pStyle w:val="a3"/>
        <w:spacing w:before="11" w:line="254" w:lineRule="auto"/>
        <w:ind w:left="343" w:right="115" w:hanging="227"/>
      </w:pPr>
      <w:r>
        <w:rPr>
          <w:color w:val="231F20"/>
          <w:w w:val="115"/>
        </w:rPr>
        <w:t>—соблюдать правила участия в диалоге: ставить вопросы, ар-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гументировать и доказывать свою точку зрения, уважитель-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относиться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чужому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мнению;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—описывать факты из истории развития ремёсел на Руси и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высказывать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своё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декора-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тивно-прикладного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искусства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народов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РФ;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—создавать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тексты-рассуждения: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раскрывать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последователь-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ность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операций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работе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разными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материалами;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20"/>
        </w:rPr>
        <w:t>—осознавать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культурно-исторический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смысл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назначение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праздников, их роль в жизни каждого человека; ориентиро-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ваться в традициях организации и оформления праздников.</w:t>
      </w:r>
      <w:r>
        <w:rPr>
          <w:color w:val="231F20"/>
          <w:spacing w:val="-57"/>
          <w:w w:val="120"/>
        </w:rPr>
        <w:t xml:space="preserve"> </w:t>
      </w:r>
      <w:r>
        <w:rPr>
          <w:i/>
          <w:color w:val="231F20"/>
          <w:w w:val="120"/>
        </w:rPr>
        <w:t>Регулятивные</w:t>
      </w:r>
      <w:r>
        <w:rPr>
          <w:i/>
          <w:color w:val="231F20"/>
          <w:spacing w:val="12"/>
          <w:w w:val="120"/>
        </w:rPr>
        <w:t xml:space="preserve"> </w:t>
      </w:r>
      <w:r>
        <w:rPr>
          <w:i/>
          <w:color w:val="231F20"/>
          <w:w w:val="120"/>
        </w:rPr>
        <w:t>УУД</w:t>
      </w:r>
      <w:r>
        <w:rPr>
          <w:color w:val="231F20"/>
          <w:w w:val="120"/>
        </w:rPr>
        <w:t>: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—понимать и принимать учебную задачу, самостоятельно опре-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делять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цели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учебно-познавательной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деятельности;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—планировать практическую работу в соответствии с постав-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ленной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целью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выполнять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планом;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анализа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причинно-следственных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связей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между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действиями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результатами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прогнозировать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практические</w:t>
      </w:r>
    </w:p>
    <w:p w:rsidR="00594EF1" w:rsidRDefault="00AB212C">
      <w:pPr>
        <w:pStyle w:val="a3"/>
        <w:spacing w:line="230" w:lineRule="exact"/>
        <w:ind w:left="343" w:right="0" w:firstLine="0"/>
      </w:pPr>
      <w:r>
        <w:rPr>
          <w:color w:val="231F20"/>
          <w:w w:val="120"/>
        </w:rPr>
        <w:t>«шаги»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получения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необходимого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результата;</w:t>
      </w:r>
    </w:p>
    <w:p w:rsidR="00594EF1" w:rsidRDefault="00AB212C">
      <w:pPr>
        <w:pStyle w:val="a3"/>
        <w:spacing w:before="11" w:line="254" w:lineRule="auto"/>
        <w:ind w:left="343" w:right="114" w:hanging="227"/>
      </w:pPr>
      <w:r>
        <w:rPr>
          <w:color w:val="231F20"/>
          <w:w w:val="120"/>
        </w:rPr>
        <w:t>—выполнять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действия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контроля/самоконтроля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оценки;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про-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цесса и результата деятельности, при необходимости вносить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коррективы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выполняемые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действия;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5" w:hanging="227"/>
      </w:pPr>
      <w:r>
        <w:rPr>
          <w:color w:val="231F20"/>
          <w:w w:val="120"/>
        </w:rPr>
        <w:lastRenderedPageBreak/>
        <w:t>—проявлять волевую саморегуляцию при выполнении зада-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ния.</w:t>
      </w:r>
    </w:p>
    <w:p w:rsidR="00594EF1" w:rsidRDefault="00AB212C">
      <w:pPr>
        <w:spacing w:line="230" w:lineRule="exact"/>
        <w:ind w:left="34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Совместная</w:t>
      </w:r>
      <w:r>
        <w:rPr>
          <w:i/>
          <w:color w:val="231F20"/>
          <w:spacing w:val="-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деятельность</w:t>
      </w:r>
      <w:r>
        <w:rPr>
          <w:color w:val="231F20"/>
          <w:w w:val="120"/>
          <w:sz w:val="20"/>
        </w:rPr>
        <w:t>:</w:t>
      </w:r>
    </w:p>
    <w:p w:rsidR="00594EF1" w:rsidRDefault="00AB212C">
      <w:pPr>
        <w:pStyle w:val="a3"/>
        <w:spacing w:before="14" w:line="254" w:lineRule="auto"/>
        <w:ind w:left="343" w:right="115" w:hanging="227"/>
      </w:pPr>
      <w:r>
        <w:rPr>
          <w:color w:val="231F20"/>
          <w:w w:val="115"/>
        </w:rPr>
        <w:t>—организовывать под руководством учителя совместную рабо-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ту в группе: распределять роли, выполнять функции руково-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дителя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подчинённого,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осуществлять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продуктивное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трудничество,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взаимопомощь;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—проявлять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интерес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товарищей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зультатам их работы; в доброжелательной форме комменти-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ровать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оценивать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достижения;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—в процессе анализа и оценки совместной деятельности выска-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зывать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свои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предложения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пожелания;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выслушивать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при-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нимать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сведению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мнение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одноклассников,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советы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желания; с уважением относиться к разной оценке своих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достижений.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Heading1"/>
        <w:spacing w:before="112" w:line="199" w:lineRule="auto"/>
        <w:ind w:left="118" w:right="1309"/>
      </w:pPr>
      <w:r>
        <w:rPr>
          <w:color w:val="231F20"/>
          <w:w w:val="80"/>
        </w:rPr>
        <w:lastRenderedPageBreak/>
        <w:t>ПЛАНИРУЕМЫЕ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РЕЗУЛЬТАТЫ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ОСВОЕНИЯ</w:t>
      </w:r>
      <w:r>
        <w:rPr>
          <w:color w:val="231F20"/>
          <w:spacing w:val="-55"/>
          <w:w w:val="80"/>
        </w:rPr>
        <w:t xml:space="preserve"> </w:t>
      </w:r>
      <w:r>
        <w:rPr>
          <w:color w:val="231F20"/>
          <w:w w:val="80"/>
        </w:rPr>
        <w:t>УЧЕБНОГО</w:t>
      </w:r>
      <w:r>
        <w:rPr>
          <w:color w:val="231F20"/>
          <w:spacing w:val="43"/>
          <w:w w:val="80"/>
        </w:rPr>
        <w:t xml:space="preserve"> </w:t>
      </w:r>
      <w:r>
        <w:rPr>
          <w:color w:val="231F20"/>
          <w:w w:val="80"/>
        </w:rPr>
        <w:t>ПРЕДМЕТА</w:t>
      </w:r>
      <w:r>
        <w:rPr>
          <w:color w:val="231F20"/>
          <w:spacing w:val="43"/>
          <w:w w:val="80"/>
        </w:rPr>
        <w:t xml:space="preserve"> </w:t>
      </w:r>
      <w:r>
        <w:rPr>
          <w:color w:val="231F20"/>
          <w:w w:val="80"/>
        </w:rPr>
        <w:t>«ТЕХНОЛОГИЯ»</w:t>
      </w:r>
    </w:p>
    <w:p w:rsidR="00594EF1" w:rsidRDefault="00EE4F91">
      <w:pPr>
        <w:spacing w:line="248" w:lineRule="exact"/>
        <w:ind w:left="118"/>
        <w:rPr>
          <w:rFonts w:ascii="Tahoma" w:hAnsi="Tahoma"/>
          <w:b/>
          <w:sz w:val="24"/>
        </w:rPr>
      </w:pPr>
      <w:r w:rsidRPr="00EE4F91">
        <w:pict>
          <v:shape id="_x0000_s1056" style="position:absolute;left:0;text-align:left;margin-left:36.85pt;margin-top:15.15pt;width:317.5pt;height:.1pt;z-index:-15635968;mso-wrap-distance-left:0;mso-wrap-distance-right:0;mso-position-horizontal-relative:page" coordorigin="737,303" coordsize="6350,0" path="m737,303r6350,e" filled="f" strokecolor="#231f20" strokeweight=".5pt">
            <v:path arrowok="t"/>
            <w10:wrap type="topAndBottom" anchorx="page"/>
          </v:shape>
        </w:pict>
      </w:r>
      <w:r w:rsidR="00AB212C">
        <w:rPr>
          <w:rFonts w:ascii="Tahoma" w:hAnsi="Tahoma"/>
          <w:b/>
          <w:color w:val="231F20"/>
          <w:w w:val="80"/>
          <w:sz w:val="24"/>
        </w:rPr>
        <w:t>НА</w:t>
      </w:r>
      <w:r w:rsidR="00AB212C">
        <w:rPr>
          <w:rFonts w:ascii="Tahoma" w:hAnsi="Tahoma"/>
          <w:b/>
          <w:color w:val="231F20"/>
          <w:spacing w:val="48"/>
          <w:w w:val="80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УРОВНЕ</w:t>
      </w:r>
      <w:r w:rsidR="00AB212C">
        <w:rPr>
          <w:rFonts w:ascii="Tahoma" w:hAnsi="Tahoma"/>
          <w:b/>
          <w:color w:val="231F20"/>
          <w:spacing w:val="48"/>
          <w:w w:val="80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НАЧАЛЬНОГО</w:t>
      </w:r>
      <w:r w:rsidR="00AB212C">
        <w:rPr>
          <w:rFonts w:ascii="Tahoma" w:hAnsi="Tahoma"/>
          <w:b/>
          <w:color w:val="231F20"/>
          <w:spacing w:val="48"/>
          <w:w w:val="80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ОБЩЕГО</w:t>
      </w:r>
      <w:r w:rsidR="00AB212C">
        <w:rPr>
          <w:rFonts w:ascii="Tahoma" w:hAnsi="Tahoma"/>
          <w:b/>
          <w:color w:val="231F20"/>
          <w:spacing w:val="49"/>
          <w:w w:val="80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ОБРАЗОВАНИЯ</w:t>
      </w:r>
    </w:p>
    <w:p w:rsidR="00594EF1" w:rsidRDefault="00AB212C">
      <w:pPr>
        <w:pStyle w:val="Heading3"/>
        <w:spacing w:before="201"/>
        <w:ind w:left="118"/>
      </w:pPr>
      <w:r>
        <w:rPr>
          <w:color w:val="231F20"/>
          <w:w w:val="90"/>
        </w:rPr>
        <w:t>ЛИЧНОСТНЫЕ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РЕЗУЛЬТАТЫ</w:t>
      </w:r>
      <w:r>
        <w:rPr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ОБУЧАЮЩЕГОСЯ</w:t>
      </w:r>
    </w:p>
    <w:p w:rsidR="00594EF1" w:rsidRDefault="00AB212C">
      <w:pPr>
        <w:pStyle w:val="a3"/>
        <w:spacing w:before="70" w:line="256" w:lineRule="auto"/>
        <w:ind w:left="117" w:right="114"/>
      </w:pPr>
      <w:r>
        <w:rPr>
          <w:color w:val="231F20"/>
          <w:w w:val="115"/>
        </w:rPr>
        <w:t>В результате изучения предмета «Технология» в начальной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школе у обучающегося будут сформированы следующие лич-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ностные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новообразования:</w:t>
      </w:r>
    </w:p>
    <w:p w:rsidR="00594EF1" w:rsidRDefault="00AB212C">
      <w:pPr>
        <w:pStyle w:val="a3"/>
        <w:spacing w:before="1" w:line="256" w:lineRule="auto"/>
        <w:ind w:left="343" w:right="115" w:hanging="227"/>
      </w:pPr>
      <w:r>
        <w:rPr>
          <w:color w:val="231F20"/>
          <w:w w:val="115"/>
        </w:rPr>
        <w:t>—первоначальные представления о созидательном и нравствен-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ном значении труда в жизни человека и общества; уважи-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отношение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труду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творчеству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мастеров;</w:t>
      </w:r>
    </w:p>
    <w:p w:rsidR="00594EF1" w:rsidRDefault="00AB212C">
      <w:pPr>
        <w:pStyle w:val="a3"/>
        <w:spacing w:before="1" w:line="256" w:lineRule="auto"/>
        <w:ind w:left="343" w:right="114" w:hanging="227"/>
      </w:pPr>
      <w:r>
        <w:rPr>
          <w:color w:val="231F20"/>
          <w:w w:val="115"/>
        </w:rPr>
        <w:t>—осознание роли человека и используемых им технологий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сохранении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гармонического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сосуществования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рукотворного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мира с миром природы; ответственное отношение к сохране-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нию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окружающей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среды;</w:t>
      </w:r>
    </w:p>
    <w:p w:rsidR="00594EF1" w:rsidRDefault="00AB212C">
      <w:pPr>
        <w:pStyle w:val="a3"/>
        <w:spacing w:before="2" w:line="256" w:lineRule="auto"/>
        <w:ind w:left="343" w:right="114" w:hanging="227"/>
      </w:pPr>
      <w:r>
        <w:rPr>
          <w:color w:val="231F20"/>
          <w:w w:val="115"/>
        </w:rPr>
        <w:t>—понимание культурно-исторической ценности традиций, от-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ражённых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мире;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чувство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сопричастности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культуре своего народа, уважительное отношение к культур-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традициям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народов;</w:t>
      </w:r>
    </w:p>
    <w:p w:rsidR="00594EF1" w:rsidRDefault="00AB212C">
      <w:pPr>
        <w:pStyle w:val="a3"/>
        <w:spacing w:before="1" w:line="256" w:lineRule="auto"/>
        <w:ind w:left="343" w:right="114" w:hanging="227"/>
      </w:pPr>
      <w:r>
        <w:rPr>
          <w:color w:val="231F20"/>
          <w:w w:val="115"/>
        </w:rPr>
        <w:t>—проявление способности к эстетической оценке окружающей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среды;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эстетические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чувства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эмоциональ-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но-положительное восприятие и понимание красоты форм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природных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объектов,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образцов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мировой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отече-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художественной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культуры;</w:t>
      </w:r>
    </w:p>
    <w:p w:rsidR="00594EF1" w:rsidRDefault="00AB212C">
      <w:pPr>
        <w:pStyle w:val="a3"/>
        <w:spacing w:before="1" w:line="256" w:lineRule="auto"/>
        <w:ind w:left="343" w:right="114" w:hanging="227"/>
      </w:pPr>
      <w:r>
        <w:rPr>
          <w:color w:val="231F20"/>
          <w:w w:val="115"/>
        </w:rPr>
        <w:t>—проявление положительного отношения и интереса к различ-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ным видам творческой преобразующей деятельности, стрем-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ление к творческой самореализации; мотивация к творческо-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му труду, работе на результат; способность к различным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видам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практической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преобразующей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деятельности;</w:t>
      </w:r>
    </w:p>
    <w:p w:rsidR="00594EF1" w:rsidRDefault="00AB212C">
      <w:pPr>
        <w:pStyle w:val="a3"/>
        <w:spacing w:before="2" w:line="256" w:lineRule="auto"/>
        <w:ind w:left="343" w:right="115" w:hanging="227"/>
      </w:pPr>
      <w:r>
        <w:rPr>
          <w:color w:val="231F20"/>
          <w:w w:val="115"/>
        </w:rPr>
        <w:t>—проявление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устойчивых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волевых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качества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саморегуляции: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организованность,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аккуратность,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трудолю-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бие, ответственность, умение справляться с доступными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блемами;</w:t>
      </w:r>
    </w:p>
    <w:p w:rsidR="00594EF1" w:rsidRDefault="00AB212C">
      <w:pPr>
        <w:pStyle w:val="a3"/>
        <w:spacing w:before="1" w:line="256" w:lineRule="auto"/>
        <w:ind w:left="343" w:right="114" w:hanging="227"/>
      </w:pPr>
      <w:r>
        <w:rPr>
          <w:color w:val="231F20"/>
          <w:w w:val="115"/>
        </w:rPr>
        <w:t>—готовность вступать в сотрудничество с другими людьми 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учётом этики общения; проявление толерантности и добро-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желательности.</w:t>
      </w:r>
    </w:p>
    <w:p w:rsidR="00594EF1" w:rsidRDefault="00594EF1">
      <w:pPr>
        <w:pStyle w:val="a3"/>
        <w:ind w:left="0" w:right="0" w:firstLine="0"/>
        <w:jc w:val="left"/>
        <w:rPr>
          <w:sz w:val="22"/>
        </w:rPr>
      </w:pPr>
    </w:p>
    <w:p w:rsidR="00594EF1" w:rsidRDefault="00AB212C">
      <w:pPr>
        <w:pStyle w:val="Heading3"/>
        <w:spacing w:before="155"/>
        <w:ind w:left="118"/>
      </w:pPr>
      <w:r>
        <w:rPr>
          <w:color w:val="231F20"/>
          <w:w w:val="90"/>
        </w:rPr>
        <w:t>МЕТАПРЕДМЕТНЫЕ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РЕЗУЛЬТАТЫ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ОБУЧАЮЩЕГОСЯ</w:t>
      </w:r>
    </w:p>
    <w:p w:rsidR="00594EF1" w:rsidRDefault="00AB212C">
      <w:pPr>
        <w:pStyle w:val="a3"/>
        <w:spacing w:before="71" w:line="256" w:lineRule="auto"/>
        <w:ind w:left="117" w:right="115"/>
      </w:pPr>
      <w:r>
        <w:rPr>
          <w:color w:val="231F20"/>
          <w:w w:val="115"/>
        </w:rPr>
        <w:t>К концу обучения в начальной школе у обучающегося фор-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мируются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следующие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универсальные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учебные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действия.</w:t>
      </w:r>
    </w:p>
    <w:p w:rsidR="00594EF1" w:rsidRDefault="00594EF1">
      <w:pPr>
        <w:spacing w:line="256" w:lineRule="auto"/>
        <w:sectPr w:rsidR="00594EF1">
          <w:pgSz w:w="7830" w:h="12020"/>
          <w:pgMar w:top="580" w:right="620" w:bottom="900" w:left="620" w:header="0" w:footer="709" w:gutter="0"/>
          <w:cols w:space="720"/>
        </w:sectPr>
      </w:pPr>
    </w:p>
    <w:p w:rsidR="00594EF1" w:rsidRDefault="00AB212C">
      <w:pPr>
        <w:spacing w:before="74"/>
        <w:ind w:left="117"/>
        <w:rPr>
          <w:rFonts w:ascii="Tahoma" w:hAnsi="Tahoma"/>
          <w:b/>
        </w:rPr>
      </w:pPr>
      <w:r>
        <w:rPr>
          <w:rFonts w:ascii="Tahoma" w:hAnsi="Tahoma"/>
          <w:b/>
          <w:color w:val="231F20"/>
          <w:spacing w:val="-2"/>
          <w:w w:val="85"/>
        </w:rPr>
        <w:lastRenderedPageBreak/>
        <w:t>Познавательные</w:t>
      </w:r>
      <w:r>
        <w:rPr>
          <w:rFonts w:ascii="Tahoma" w:hAnsi="Tahoma"/>
          <w:b/>
          <w:color w:val="231F20"/>
          <w:spacing w:val="-3"/>
          <w:w w:val="85"/>
        </w:rPr>
        <w:t xml:space="preserve"> </w:t>
      </w:r>
      <w:r>
        <w:rPr>
          <w:rFonts w:ascii="Tahoma" w:hAnsi="Tahoma"/>
          <w:b/>
          <w:color w:val="231F20"/>
          <w:spacing w:val="-1"/>
          <w:w w:val="85"/>
        </w:rPr>
        <w:t>УУД:</w:t>
      </w:r>
    </w:p>
    <w:p w:rsidR="00594EF1" w:rsidRDefault="00AB212C">
      <w:pPr>
        <w:pStyle w:val="a3"/>
        <w:spacing w:before="70" w:line="252" w:lineRule="auto"/>
        <w:ind w:left="343" w:right="114" w:hanging="227"/>
      </w:pPr>
      <w:r>
        <w:rPr>
          <w:color w:val="231F20"/>
          <w:w w:val="115"/>
        </w:rPr>
        <w:t>—ориентироваться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терминах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понятиях,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используемых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технологии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пределах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изученного),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ную терминологию в своих устных и письменных высказы-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ваниях;</w:t>
      </w:r>
    </w:p>
    <w:p w:rsidR="00594EF1" w:rsidRDefault="00AB212C">
      <w:pPr>
        <w:pStyle w:val="a3"/>
        <w:spacing w:before="2" w:line="252" w:lineRule="auto"/>
        <w:ind w:left="343" w:right="115" w:hanging="227"/>
      </w:pPr>
      <w:r>
        <w:rPr>
          <w:color w:val="231F20"/>
          <w:w w:val="115"/>
        </w:rPr>
        <w:t>—осуществлять анализ объектов и изделий с выделением су-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щественных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несущественных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признаков;</w:t>
      </w:r>
    </w:p>
    <w:p w:rsidR="00594EF1" w:rsidRDefault="00AB212C">
      <w:pPr>
        <w:pStyle w:val="a3"/>
        <w:spacing w:before="1" w:line="252" w:lineRule="auto"/>
        <w:ind w:left="343" w:right="114" w:hanging="227"/>
      </w:pPr>
      <w:r>
        <w:rPr>
          <w:color w:val="231F20"/>
          <w:w w:val="115"/>
        </w:rPr>
        <w:t>—сравнивать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группы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объектов/изделий,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выделять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них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общее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различия;</w:t>
      </w:r>
    </w:p>
    <w:p w:rsidR="00594EF1" w:rsidRDefault="00AB212C">
      <w:pPr>
        <w:pStyle w:val="a3"/>
        <w:spacing w:before="1" w:line="252" w:lineRule="auto"/>
        <w:ind w:left="343" w:right="115" w:hanging="227"/>
      </w:pPr>
      <w:r>
        <w:rPr>
          <w:color w:val="231F20"/>
          <w:w w:val="115"/>
        </w:rPr>
        <w:t>—делать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обобщения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(технико-технологического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декоратив-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но-художественного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характера)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изучаемой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тематике;</w:t>
      </w:r>
    </w:p>
    <w:p w:rsidR="00594EF1" w:rsidRDefault="00AB212C">
      <w:pPr>
        <w:pStyle w:val="a3"/>
        <w:spacing w:before="1" w:line="252" w:lineRule="auto"/>
        <w:ind w:left="343" w:right="115" w:hanging="227"/>
      </w:pPr>
      <w:r>
        <w:rPr>
          <w:color w:val="231F20"/>
          <w:w w:val="115"/>
        </w:rPr>
        <w:t>—использовать схемы, модели и простейшие чертежи в соб-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ственной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практической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творческой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деятельности;</w:t>
      </w:r>
    </w:p>
    <w:p w:rsidR="00594EF1" w:rsidRDefault="00AB212C">
      <w:pPr>
        <w:pStyle w:val="a3"/>
        <w:spacing w:before="1" w:line="252" w:lineRule="auto"/>
        <w:ind w:left="343" w:right="115" w:hanging="227"/>
      </w:pPr>
      <w:r>
        <w:rPr>
          <w:color w:val="231F20"/>
          <w:w w:val="115"/>
        </w:rPr>
        <w:t>—комбинировать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технологии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изготовлении изделий в соответствии с технической, техно-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логической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декоративно-художественной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задачей;</w:t>
      </w:r>
    </w:p>
    <w:p w:rsidR="00594EF1" w:rsidRDefault="00AB212C">
      <w:pPr>
        <w:pStyle w:val="a3"/>
        <w:spacing w:before="1" w:line="252" w:lineRule="auto"/>
        <w:ind w:left="343" w:right="115" w:hanging="227"/>
      </w:pPr>
      <w:r>
        <w:rPr>
          <w:color w:val="231F20"/>
          <w:w w:val="115"/>
        </w:rPr>
        <w:t>—понимать необходимость поиска новых технологий на основе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изучения объектов и законов природы, доступного историче-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ского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современного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опыта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технологической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деятельности.</w:t>
      </w:r>
    </w:p>
    <w:p w:rsidR="00594EF1" w:rsidRDefault="00AB212C">
      <w:pPr>
        <w:pStyle w:val="Heading2"/>
        <w:spacing w:before="148"/>
        <w:ind w:left="117"/>
      </w:pPr>
      <w:r>
        <w:rPr>
          <w:color w:val="231F20"/>
          <w:w w:val="85"/>
        </w:rPr>
        <w:t>Работа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с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информацией:</w:t>
      </w:r>
    </w:p>
    <w:p w:rsidR="00594EF1" w:rsidRDefault="00AB212C">
      <w:pPr>
        <w:pStyle w:val="a3"/>
        <w:spacing w:before="70" w:line="252" w:lineRule="auto"/>
        <w:ind w:left="343" w:right="116" w:hanging="227"/>
      </w:pPr>
      <w:r>
        <w:rPr>
          <w:color w:val="231F20"/>
          <w:w w:val="115"/>
        </w:rPr>
        <w:t>—осуществлять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поиск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необходимой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выполнения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учебнике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доступных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источниках,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анализировать её и отбирать в соответствии с решаемой 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дачей;</w:t>
      </w:r>
    </w:p>
    <w:p w:rsidR="00594EF1" w:rsidRDefault="00AB212C">
      <w:pPr>
        <w:pStyle w:val="a3"/>
        <w:spacing w:before="2" w:line="252" w:lineRule="auto"/>
        <w:ind w:left="343" w:right="114" w:hanging="227"/>
      </w:pPr>
      <w:r>
        <w:rPr>
          <w:color w:val="231F20"/>
          <w:w w:val="115"/>
        </w:rPr>
        <w:t>—анализировать и использовать знаково-символические сред-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ум-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ственной и материализованной форме; выполнять действия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моделирования,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работать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моделями;</w:t>
      </w:r>
    </w:p>
    <w:p w:rsidR="00594EF1" w:rsidRDefault="00AB212C">
      <w:pPr>
        <w:pStyle w:val="a3"/>
        <w:spacing w:before="3" w:line="252" w:lineRule="auto"/>
        <w:ind w:left="343" w:right="115" w:hanging="227"/>
      </w:pPr>
      <w:r>
        <w:rPr>
          <w:color w:val="231F20"/>
          <w:w w:val="115"/>
        </w:rPr>
        <w:t>—использовать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информационно-коммуникационных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технологий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 xml:space="preserve">решения 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 xml:space="preserve">учебных 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 xml:space="preserve">и 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 xml:space="preserve">практических 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задач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(в том числе Интернет с контролируемым выходом), оцени-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вать объективность информации и возможности её использо-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вания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решения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конкретных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задач;</w:t>
      </w:r>
    </w:p>
    <w:p w:rsidR="00594EF1" w:rsidRDefault="00AB212C">
      <w:pPr>
        <w:pStyle w:val="a3"/>
        <w:spacing w:before="2" w:line="252" w:lineRule="auto"/>
        <w:ind w:left="343" w:right="114" w:hanging="227"/>
      </w:pPr>
      <w:r>
        <w:rPr>
          <w:color w:val="231F20"/>
          <w:w w:val="115"/>
        </w:rPr>
        <w:t>—следовать при выполнении работы инструкциям учителя или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представленным в других информационных источниках.</w:t>
      </w:r>
    </w:p>
    <w:p w:rsidR="00594EF1" w:rsidRDefault="00AB212C">
      <w:pPr>
        <w:pStyle w:val="Heading2"/>
        <w:spacing w:before="148"/>
        <w:ind w:left="117"/>
      </w:pPr>
      <w:r>
        <w:rPr>
          <w:color w:val="231F20"/>
          <w:w w:val="85"/>
        </w:rPr>
        <w:t>Коммуникативные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УУД:</w:t>
      </w:r>
    </w:p>
    <w:p w:rsidR="00594EF1" w:rsidRDefault="00AB212C">
      <w:pPr>
        <w:pStyle w:val="a3"/>
        <w:spacing w:before="70" w:line="252" w:lineRule="auto"/>
        <w:ind w:left="343" w:right="115" w:hanging="227"/>
      </w:pPr>
      <w:r>
        <w:rPr>
          <w:color w:val="231F20"/>
          <w:w w:val="115"/>
        </w:rPr>
        <w:t>—вступать в диалог, задавать собеседнику вопросы, использо-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>вать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spacing w:val="-1"/>
          <w:w w:val="120"/>
        </w:rPr>
        <w:t>реплики-уточнения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дополнения;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формулировать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соб-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ственное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мнение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идеи,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аргументированно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излагать;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вы-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слушивать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разные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мнения,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учитывать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диалоге;</w:t>
      </w:r>
    </w:p>
    <w:p w:rsidR="00594EF1" w:rsidRDefault="00594EF1">
      <w:pPr>
        <w:spacing w:line="252" w:lineRule="auto"/>
        <w:sectPr w:rsidR="00594EF1">
          <w:pgSz w:w="7830" w:h="12020"/>
          <w:pgMar w:top="58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2" w:lineRule="auto"/>
        <w:ind w:left="343" w:right="115" w:hanging="227"/>
      </w:pPr>
      <w:r>
        <w:rPr>
          <w:color w:val="231F20"/>
          <w:w w:val="115"/>
        </w:rPr>
        <w:lastRenderedPageBreak/>
        <w:t>—создавать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тексты-описания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наблюдений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(рассма-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тривания)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изделий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декоративно-прикладного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искусства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родов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России;</w:t>
      </w:r>
    </w:p>
    <w:p w:rsidR="00594EF1" w:rsidRDefault="00AB212C">
      <w:pPr>
        <w:pStyle w:val="a3"/>
        <w:spacing w:before="2" w:line="252" w:lineRule="auto"/>
        <w:ind w:left="343" w:right="114" w:hanging="227"/>
      </w:pPr>
      <w:r>
        <w:rPr>
          <w:color w:val="231F20"/>
          <w:w w:val="120"/>
        </w:rPr>
        <w:t>—строить рассуждения о связях природного и предметного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мира, простые суждения (небольшие тексты) об объекте, 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строении,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свойствах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способах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создания;</w:t>
      </w:r>
    </w:p>
    <w:p w:rsidR="00594EF1" w:rsidRDefault="00AB212C">
      <w:pPr>
        <w:pStyle w:val="a3"/>
        <w:spacing w:before="1" w:line="252" w:lineRule="auto"/>
        <w:ind w:left="343" w:right="115" w:hanging="227"/>
      </w:pPr>
      <w:r>
        <w:rPr>
          <w:color w:val="231F20"/>
          <w:w w:val="115"/>
        </w:rPr>
        <w:t>—объяснять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последовательность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совершаемых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создании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изделия.</w:t>
      </w:r>
    </w:p>
    <w:p w:rsidR="00594EF1" w:rsidRDefault="00AB212C">
      <w:pPr>
        <w:pStyle w:val="Heading2"/>
        <w:spacing w:before="148"/>
        <w:ind w:left="117"/>
        <w:jc w:val="both"/>
      </w:pPr>
      <w:r>
        <w:rPr>
          <w:color w:val="231F20"/>
          <w:spacing w:val="-1"/>
          <w:w w:val="85"/>
        </w:rPr>
        <w:t xml:space="preserve">Регулятивные </w:t>
      </w:r>
      <w:r>
        <w:rPr>
          <w:color w:val="231F20"/>
          <w:w w:val="85"/>
        </w:rPr>
        <w:t>УУД:</w:t>
      </w:r>
    </w:p>
    <w:p w:rsidR="00594EF1" w:rsidRDefault="00AB212C">
      <w:pPr>
        <w:pStyle w:val="a3"/>
        <w:spacing w:before="70" w:line="252" w:lineRule="auto"/>
        <w:ind w:left="343" w:right="114" w:hanging="227"/>
      </w:pPr>
      <w:r>
        <w:rPr>
          <w:color w:val="231F20"/>
          <w:w w:val="115"/>
        </w:rPr>
        <w:t>—рационально организовывать свою работу (подготовка рабо-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чего места, поддержание и наведение порядка, уборка после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работы);</w:t>
      </w:r>
    </w:p>
    <w:p w:rsidR="00594EF1" w:rsidRDefault="00AB212C">
      <w:pPr>
        <w:pStyle w:val="a3"/>
        <w:spacing w:before="1" w:line="252" w:lineRule="auto"/>
        <w:ind w:left="343" w:right="115" w:hanging="227"/>
      </w:pPr>
      <w:r>
        <w:rPr>
          <w:color w:val="231F20"/>
          <w:w w:val="115"/>
        </w:rPr>
        <w:t>—выполнять правила безопасности труда при выполнении 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боты;</w:t>
      </w:r>
    </w:p>
    <w:p w:rsidR="00594EF1" w:rsidRDefault="00AB212C">
      <w:pPr>
        <w:pStyle w:val="a3"/>
        <w:spacing w:before="2" w:line="252" w:lineRule="auto"/>
        <w:ind w:left="343" w:right="115" w:hanging="227"/>
      </w:pPr>
      <w:r>
        <w:rPr>
          <w:color w:val="231F20"/>
          <w:w w:val="115"/>
        </w:rPr>
        <w:t>—планировать работу, соотносить свои действия с поставлен-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целью;</w:t>
      </w:r>
    </w:p>
    <w:p w:rsidR="00594EF1" w:rsidRDefault="00AB212C">
      <w:pPr>
        <w:pStyle w:val="a3"/>
        <w:spacing w:before="1" w:line="252" w:lineRule="auto"/>
        <w:ind w:left="343" w:right="114" w:hanging="227"/>
      </w:pPr>
      <w:r>
        <w:rPr>
          <w:color w:val="231F20"/>
          <w:w w:val="115"/>
        </w:rPr>
        <w:t>—устанавливать причинно-следственные связи между выпол-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няемыми действиями и их результатами, прогнозировать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действия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получения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необходимых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результатов;</w:t>
      </w:r>
    </w:p>
    <w:p w:rsidR="00594EF1" w:rsidRDefault="00AB212C">
      <w:pPr>
        <w:pStyle w:val="a3"/>
        <w:spacing w:before="1" w:line="252" w:lineRule="auto"/>
        <w:ind w:left="343" w:right="115" w:hanging="227"/>
      </w:pPr>
      <w:r>
        <w:rPr>
          <w:color w:val="231F20"/>
          <w:w w:val="120"/>
        </w:rPr>
        <w:t>—выполнять действия контроля и оценки; вносить необходи-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мые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коррективы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действие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после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его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завершения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основе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его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оценки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учёта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характера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сделанных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ошибок;</w:t>
      </w:r>
    </w:p>
    <w:p w:rsidR="00594EF1" w:rsidRDefault="00AB212C">
      <w:pPr>
        <w:pStyle w:val="a3"/>
        <w:spacing w:before="2"/>
        <w:ind w:left="117" w:right="0" w:firstLine="0"/>
      </w:pPr>
      <w:r>
        <w:rPr>
          <w:color w:val="231F20"/>
          <w:w w:val="115"/>
        </w:rPr>
        <w:t>—проявлять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волевую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саморегуляцию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выполнении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работы.</w:t>
      </w:r>
    </w:p>
    <w:p w:rsidR="00594EF1" w:rsidRDefault="00AB212C">
      <w:pPr>
        <w:pStyle w:val="Heading2"/>
        <w:spacing w:before="158"/>
        <w:ind w:left="117"/>
        <w:jc w:val="both"/>
      </w:pPr>
      <w:r>
        <w:rPr>
          <w:color w:val="231F20"/>
          <w:spacing w:val="-2"/>
          <w:w w:val="85"/>
        </w:rPr>
        <w:t xml:space="preserve">Совместная </w:t>
      </w:r>
      <w:r>
        <w:rPr>
          <w:color w:val="231F20"/>
          <w:spacing w:val="-1"/>
          <w:w w:val="85"/>
        </w:rPr>
        <w:t>деятельность:</w:t>
      </w:r>
    </w:p>
    <w:p w:rsidR="00594EF1" w:rsidRDefault="00AB212C">
      <w:pPr>
        <w:pStyle w:val="a3"/>
        <w:spacing w:before="70" w:line="252" w:lineRule="auto"/>
        <w:ind w:left="343" w:right="114" w:hanging="227"/>
      </w:pPr>
      <w:r>
        <w:rPr>
          <w:color w:val="231F20"/>
          <w:w w:val="115"/>
        </w:rPr>
        <w:t>—организовывать под руководством учителя и самостоятельно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совместную работу в группе: обсуждать задачу, распределять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spacing w:val="-1"/>
          <w:w w:val="120"/>
        </w:rPr>
        <w:t>роли,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выполнять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функции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руководителя/лидера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подчинён-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ного;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осуществлять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продуктивное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сотрудничество;</w:t>
      </w:r>
    </w:p>
    <w:p w:rsidR="00594EF1" w:rsidRDefault="00AB212C">
      <w:pPr>
        <w:pStyle w:val="a3"/>
        <w:spacing w:before="2" w:line="252" w:lineRule="auto"/>
        <w:ind w:left="343" w:right="114" w:hanging="227"/>
      </w:pPr>
      <w:r>
        <w:rPr>
          <w:color w:val="231F20"/>
          <w:w w:val="115"/>
        </w:rPr>
        <w:t>—проявлять интерес к работе товарищей; в доброжелательной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форме комментировать и оценивать их достижения, выска-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зывать свои предложения и пожелания; оказывать при необ-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ходимости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помощь;</w:t>
      </w:r>
    </w:p>
    <w:p w:rsidR="00594EF1" w:rsidRDefault="00AB212C">
      <w:pPr>
        <w:pStyle w:val="a3"/>
        <w:spacing w:before="2" w:line="252" w:lineRule="auto"/>
        <w:ind w:left="343" w:right="114" w:hanging="227"/>
      </w:pPr>
      <w:r>
        <w:rPr>
          <w:color w:val="231F20"/>
          <w:w w:val="115"/>
        </w:rPr>
        <w:t>—понимать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проектной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выдвигать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несложные идеи решений предлагаемых проектных заданий,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мысленно создавать конструктивный замысел, осуществлять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выбор средств и способов для его практического воплощения;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20"/>
        </w:rPr>
        <w:t>предъявлять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аргументы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защиты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продукта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проектной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де-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ятельности.</w:t>
      </w:r>
    </w:p>
    <w:p w:rsidR="00594EF1" w:rsidRDefault="00594EF1">
      <w:pPr>
        <w:spacing w:line="252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Heading3"/>
        <w:spacing w:before="67" w:line="250" w:lineRule="exact"/>
        <w:ind w:left="118"/>
      </w:pPr>
      <w:r>
        <w:rPr>
          <w:color w:val="231F20"/>
          <w:w w:val="90"/>
        </w:rPr>
        <w:lastRenderedPageBreak/>
        <w:t>ПРЕДМЕТНЫЕ</w:t>
      </w:r>
      <w:r>
        <w:rPr>
          <w:color w:val="231F20"/>
          <w:spacing w:val="26"/>
          <w:w w:val="90"/>
        </w:rPr>
        <w:t xml:space="preserve"> </w:t>
      </w:r>
      <w:r>
        <w:rPr>
          <w:color w:val="231F20"/>
          <w:w w:val="90"/>
        </w:rPr>
        <w:t>РЕЗУЛЬТАТЫ</w:t>
      </w:r>
      <w:r>
        <w:rPr>
          <w:color w:val="231F20"/>
          <w:spacing w:val="26"/>
          <w:w w:val="90"/>
        </w:rPr>
        <w:t xml:space="preserve"> </w:t>
      </w:r>
      <w:r>
        <w:rPr>
          <w:color w:val="231F20"/>
          <w:w w:val="90"/>
        </w:rPr>
        <w:t>ОСВОЕНИЯ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КУРСА</w:t>
      </w:r>
    </w:p>
    <w:p w:rsidR="00594EF1" w:rsidRDefault="00AB212C">
      <w:pPr>
        <w:spacing w:line="250" w:lineRule="exact"/>
        <w:ind w:left="117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«ТЕХНОЛОГИЯ»</w:t>
      </w:r>
    </w:p>
    <w:p w:rsidR="00594EF1" w:rsidRDefault="00AB212C">
      <w:pPr>
        <w:pStyle w:val="Heading2"/>
        <w:numPr>
          <w:ilvl w:val="0"/>
          <w:numId w:val="19"/>
        </w:numPr>
        <w:tabs>
          <w:tab w:val="left" w:pos="313"/>
        </w:tabs>
        <w:spacing w:before="96"/>
      </w:pPr>
      <w:r>
        <w:rPr>
          <w:color w:val="231F20"/>
          <w:w w:val="95"/>
        </w:rPr>
        <w:t>класс</w:t>
      </w:r>
    </w:p>
    <w:p w:rsidR="00594EF1" w:rsidRDefault="00AB212C">
      <w:pPr>
        <w:spacing w:before="73"/>
        <w:ind w:left="343"/>
        <w:jc w:val="both"/>
        <w:rPr>
          <w:sz w:val="20"/>
        </w:rPr>
      </w:pPr>
      <w:r>
        <w:rPr>
          <w:color w:val="231F20"/>
          <w:w w:val="110"/>
          <w:sz w:val="20"/>
        </w:rPr>
        <w:t>К</w:t>
      </w:r>
      <w:r>
        <w:rPr>
          <w:color w:val="231F20"/>
          <w:spacing w:val="1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концу</w:t>
      </w:r>
      <w:r>
        <w:rPr>
          <w:color w:val="231F20"/>
          <w:spacing w:val="1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обучения</w:t>
      </w:r>
      <w:r>
        <w:rPr>
          <w:color w:val="231F20"/>
          <w:spacing w:val="13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в</w:t>
      </w:r>
      <w:r>
        <w:rPr>
          <w:rFonts w:ascii="Georgia" w:hAnsi="Georgia"/>
          <w:b/>
          <w:color w:val="231F20"/>
          <w:spacing w:val="12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первом</w:t>
      </w:r>
      <w:r>
        <w:rPr>
          <w:rFonts w:ascii="Georgia" w:hAnsi="Georgia"/>
          <w:b/>
          <w:color w:val="231F20"/>
          <w:spacing w:val="13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классе</w:t>
      </w:r>
      <w:r>
        <w:rPr>
          <w:rFonts w:ascii="Georgia" w:hAnsi="Georgia"/>
          <w:b/>
          <w:color w:val="231F20"/>
          <w:spacing w:val="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обучающийся</w:t>
      </w:r>
      <w:r>
        <w:rPr>
          <w:color w:val="231F20"/>
          <w:spacing w:val="1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научится:</w:t>
      </w:r>
    </w:p>
    <w:p w:rsidR="00594EF1" w:rsidRDefault="00AB212C">
      <w:pPr>
        <w:pStyle w:val="a3"/>
        <w:spacing w:before="15" w:line="256" w:lineRule="auto"/>
        <w:ind w:left="343" w:right="114" w:hanging="227"/>
      </w:pPr>
      <w:r>
        <w:rPr>
          <w:color w:val="231F20"/>
          <w:w w:val="115"/>
        </w:rPr>
        <w:t>—правильно организовывать свой труд: своевременно подго-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тавливать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убирать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рабочее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место,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поддерживать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порядок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нём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процессе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труда;</w:t>
      </w:r>
    </w:p>
    <w:p w:rsidR="00594EF1" w:rsidRDefault="00AB212C">
      <w:pPr>
        <w:pStyle w:val="a3"/>
        <w:spacing w:line="256" w:lineRule="auto"/>
        <w:ind w:left="343" w:right="115" w:hanging="227"/>
      </w:pPr>
      <w:r>
        <w:rPr>
          <w:color w:val="231F20"/>
          <w:w w:val="120"/>
        </w:rPr>
        <w:t>—применять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правила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безопасной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работы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ножницами,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иглой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аккуратной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работы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клеем;</w:t>
      </w:r>
    </w:p>
    <w:p w:rsidR="00594EF1" w:rsidRDefault="00AB212C">
      <w:pPr>
        <w:pStyle w:val="a3"/>
        <w:spacing w:line="256" w:lineRule="auto"/>
        <w:ind w:left="343" w:right="116" w:hanging="227"/>
      </w:pPr>
      <w:r>
        <w:rPr>
          <w:color w:val="231F20"/>
          <w:w w:val="115"/>
        </w:rPr>
        <w:t>—действовать по предложенному образцу в соответствии с пра-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вилами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рациональной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разметки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(разметка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изнаночной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стороне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материала;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экономия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материала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разметке);</w:t>
      </w:r>
    </w:p>
    <w:p w:rsidR="00594EF1" w:rsidRDefault="00AB212C">
      <w:pPr>
        <w:pStyle w:val="a3"/>
        <w:spacing w:line="256" w:lineRule="auto"/>
        <w:ind w:left="343" w:right="115" w:hanging="227"/>
      </w:pPr>
      <w:r>
        <w:rPr>
          <w:color w:val="231F20"/>
          <w:w w:val="115"/>
        </w:rPr>
        <w:t>—определять названия и назначение основных инструментов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приспособлений для ручного труда (линейка, карандаш, нож-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ницы, игла, шаблон, стека и др.), использовать их в практи-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ческой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работе;</w:t>
      </w:r>
    </w:p>
    <w:p w:rsidR="00594EF1" w:rsidRDefault="00AB212C">
      <w:pPr>
        <w:pStyle w:val="a3"/>
        <w:spacing w:line="256" w:lineRule="auto"/>
        <w:ind w:left="343" w:right="114" w:hanging="227"/>
      </w:pPr>
      <w:r>
        <w:rPr>
          <w:color w:val="231F20"/>
          <w:w w:val="120"/>
        </w:rPr>
        <w:t>—определять наименования отдельных материалов (бумага,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картон, фольга, пластилин, природные, текстильные мате-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риалы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пр.)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способы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обработки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(сгибание,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отрывание,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сминание, резание, лепка и пр.); выполнять доступные тех-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нологические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приёмы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ручной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обработки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материалов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при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из-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готовлении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изделий;</w:t>
      </w:r>
    </w:p>
    <w:p w:rsidR="00594EF1" w:rsidRDefault="00AB212C">
      <w:pPr>
        <w:pStyle w:val="a3"/>
        <w:spacing w:line="256" w:lineRule="auto"/>
        <w:ind w:left="343" w:right="115" w:hanging="227"/>
      </w:pPr>
      <w:r>
        <w:rPr>
          <w:color w:val="231F20"/>
          <w:w w:val="120"/>
        </w:rPr>
        <w:t>—ориентироваться в наименованиях основных технологиче-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ских операций: разметка деталей, выделение деталей, сборка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изделия;</w:t>
      </w:r>
    </w:p>
    <w:p w:rsidR="00594EF1" w:rsidRDefault="00AB212C">
      <w:pPr>
        <w:pStyle w:val="a3"/>
        <w:spacing w:line="256" w:lineRule="auto"/>
        <w:ind w:left="343" w:right="115" w:hanging="227"/>
      </w:pPr>
      <w:r>
        <w:rPr>
          <w:color w:val="231F20"/>
          <w:w w:val="115"/>
        </w:rPr>
        <w:t>—выполнять разметку деталей сгибанием, по шаблону, на глаз,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от руки; выделение деталей способами обрывания, выреза-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ния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др.;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сборку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изделий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помощью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клея,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ниток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др.;</w:t>
      </w:r>
    </w:p>
    <w:p w:rsidR="00594EF1" w:rsidRDefault="00AB212C">
      <w:pPr>
        <w:pStyle w:val="a3"/>
        <w:spacing w:line="227" w:lineRule="exact"/>
        <w:ind w:left="117" w:right="0" w:firstLine="0"/>
      </w:pPr>
      <w:r>
        <w:rPr>
          <w:color w:val="231F20"/>
          <w:w w:val="120"/>
        </w:rPr>
        <w:t>—оформлять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изделия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строчкой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прямого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стежка;</w:t>
      </w:r>
    </w:p>
    <w:p w:rsidR="00594EF1" w:rsidRDefault="00AB212C">
      <w:pPr>
        <w:pStyle w:val="a3"/>
        <w:spacing w:line="256" w:lineRule="auto"/>
        <w:ind w:left="343" w:right="115" w:hanging="227"/>
      </w:pPr>
      <w:r>
        <w:rPr>
          <w:color w:val="231F20"/>
          <w:w w:val="120"/>
        </w:rPr>
        <w:t>—понимать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смысл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понятий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«изделие»,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«деталь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изделия»,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«об-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разец», «заготовка», «материал», «инструмент», «приспособ-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ление»,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«конструирование»,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«аппликация»;</w:t>
      </w:r>
    </w:p>
    <w:p w:rsidR="00594EF1" w:rsidRDefault="00AB212C">
      <w:pPr>
        <w:pStyle w:val="a3"/>
        <w:spacing w:line="227" w:lineRule="exact"/>
        <w:ind w:left="117" w:right="0" w:firstLine="0"/>
      </w:pPr>
      <w:r>
        <w:rPr>
          <w:color w:val="231F20"/>
          <w:w w:val="120"/>
        </w:rPr>
        <w:t>—выполнять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задания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опорой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готовый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план;</w:t>
      </w:r>
    </w:p>
    <w:p w:rsidR="00594EF1" w:rsidRDefault="00AB212C">
      <w:pPr>
        <w:pStyle w:val="a3"/>
        <w:spacing w:before="7" w:line="256" w:lineRule="auto"/>
        <w:ind w:left="343" w:right="114" w:hanging="227"/>
      </w:pPr>
      <w:r>
        <w:rPr>
          <w:color w:val="231F20"/>
          <w:w w:val="115"/>
        </w:rPr>
        <w:t>—обслуживать себя во время работы: соблюдать порядок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рабочем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месте,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ухаживать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инструментами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правильно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хранить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их;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соблюдать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правила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гигиены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труда;</w:t>
      </w:r>
    </w:p>
    <w:p w:rsidR="00594EF1" w:rsidRDefault="00AB212C">
      <w:pPr>
        <w:pStyle w:val="a3"/>
        <w:spacing w:line="256" w:lineRule="auto"/>
        <w:ind w:left="343" w:right="114" w:hanging="227"/>
      </w:pPr>
      <w:r>
        <w:rPr>
          <w:color w:val="231F20"/>
          <w:w w:val="115"/>
        </w:rPr>
        <w:t>—рассматривать и анализировать простые по конструкции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разцы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вопросам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учителя);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анализировать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простейшую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конструкцию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изделия: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выделять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 дополнитель-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 детали, называть их форму, определять взаимное распо-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ложение,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виды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соединения;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способы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изготовления;</w:t>
      </w:r>
    </w:p>
    <w:p w:rsidR="00594EF1" w:rsidRDefault="00594EF1">
      <w:pPr>
        <w:spacing w:line="256" w:lineRule="auto"/>
        <w:sectPr w:rsidR="00594EF1">
          <w:pgSz w:w="7830" w:h="12020"/>
          <w:pgMar w:top="60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9" w:lineRule="auto"/>
        <w:ind w:left="343" w:right="115" w:hanging="227"/>
      </w:pPr>
      <w:r>
        <w:rPr>
          <w:color w:val="231F20"/>
          <w:spacing w:val="-1"/>
          <w:w w:val="120"/>
        </w:rPr>
        <w:lastRenderedPageBreak/>
        <w:t>—распознавать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изученные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виды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материалов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(природные,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пла-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стические,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бумага,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тонкий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картон,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текстильные,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клей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др.),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свойства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(цвет,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фактура,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форма,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гибкость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др.);</w:t>
      </w:r>
    </w:p>
    <w:p w:rsidR="00594EF1" w:rsidRDefault="00AB212C">
      <w:pPr>
        <w:pStyle w:val="a3"/>
        <w:spacing w:before="2" w:line="259" w:lineRule="auto"/>
        <w:ind w:left="343" w:right="114" w:hanging="227"/>
      </w:pPr>
      <w:r>
        <w:rPr>
          <w:color w:val="231F20"/>
          <w:w w:val="120"/>
        </w:rPr>
        <w:t>—называть ручные инструменты (ножницы, игла, линейка) 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приспособления (шаблон, стека, булавки и др.), безопасно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хранить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работать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ими;</w:t>
      </w:r>
    </w:p>
    <w:p w:rsidR="00594EF1" w:rsidRDefault="00AB212C">
      <w:pPr>
        <w:pStyle w:val="a3"/>
        <w:spacing w:before="2"/>
        <w:ind w:left="117" w:right="0" w:firstLine="0"/>
      </w:pPr>
      <w:r>
        <w:rPr>
          <w:color w:val="231F20"/>
          <w:w w:val="120"/>
        </w:rPr>
        <w:t>—различать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материалы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инструменты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назначению;</w:t>
      </w:r>
    </w:p>
    <w:p w:rsidR="00594EF1" w:rsidRDefault="00AB212C">
      <w:pPr>
        <w:pStyle w:val="a3"/>
        <w:spacing w:before="19" w:line="259" w:lineRule="auto"/>
        <w:ind w:left="343" w:right="115" w:hanging="227"/>
      </w:pPr>
      <w:r>
        <w:rPr>
          <w:color w:val="231F20"/>
          <w:w w:val="115"/>
        </w:rPr>
        <w:t>—называть и выполнять последовательность изготовления не-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сложных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изделий: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разметка,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резание,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сборка,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отделка;</w:t>
      </w:r>
    </w:p>
    <w:p w:rsidR="00594EF1" w:rsidRDefault="00AB212C">
      <w:pPr>
        <w:pStyle w:val="a3"/>
        <w:spacing w:before="1" w:line="259" w:lineRule="auto"/>
        <w:ind w:left="343" w:right="114" w:hanging="227"/>
      </w:pPr>
      <w:r>
        <w:rPr>
          <w:color w:val="231F20"/>
          <w:w w:val="115"/>
        </w:rPr>
        <w:t>—качественно выполнять операции и приёмы по изготовлению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несложных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изделий: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экономно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выполнять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разметку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деталей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на глаз, от руки, по шаблону, по линейке (как направляю-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щему инструменту без откладывания размеров); точно резать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ножницами по линиям разметки; придавать форму деталям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и изделию сгибанием, складыванием, вытягиванием, отры-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ванием, сминанием, лепкой и пр.; собирать изделия с помо-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щью клея, пластических масс и др.; эстетично и аккуратно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выполнять отделку раскрашиванием, аппликацией, строч-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прямого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стежка;</w:t>
      </w:r>
    </w:p>
    <w:p w:rsidR="00594EF1" w:rsidRDefault="00AB212C">
      <w:pPr>
        <w:pStyle w:val="a3"/>
        <w:spacing w:before="6"/>
        <w:ind w:left="117" w:right="0" w:firstLine="0"/>
      </w:pPr>
      <w:r>
        <w:rPr>
          <w:color w:val="231F20"/>
          <w:w w:val="120"/>
        </w:rPr>
        <w:t>—использовать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сушки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плоских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изделий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пресс;</w:t>
      </w:r>
    </w:p>
    <w:p w:rsidR="00594EF1" w:rsidRDefault="00AB212C">
      <w:pPr>
        <w:pStyle w:val="a3"/>
        <w:spacing w:before="20" w:line="259" w:lineRule="auto"/>
        <w:ind w:left="343" w:right="115" w:hanging="227"/>
      </w:pPr>
      <w:r>
        <w:rPr>
          <w:color w:val="231F20"/>
          <w:w w:val="115"/>
        </w:rPr>
        <w:t>—с помощью учителя выполнять практическую работу и само-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контроль с опорой на инструкционную карту, образец, ша-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блон;</w:t>
      </w:r>
    </w:p>
    <w:p w:rsidR="00594EF1" w:rsidRDefault="00AB212C">
      <w:pPr>
        <w:pStyle w:val="a3"/>
        <w:spacing w:before="1" w:line="259" w:lineRule="auto"/>
        <w:ind w:left="343" w:right="115" w:hanging="227"/>
      </w:pPr>
      <w:r>
        <w:rPr>
          <w:color w:val="231F20"/>
          <w:w w:val="120"/>
        </w:rPr>
        <w:t>—различать разборные и неразборные конструкции неслож-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изделий;</w:t>
      </w:r>
    </w:p>
    <w:p w:rsidR="00594EF1" w:rsidRDefault="00AB212C">
      <w:pPr>
        <w:pStyle w:val="a3"/>
        <w:spacing w:before="2" w:line="259" w:lineRule="auto"/>
        <w:ind w:left="343" w:right="115" w:hanging="227"/>
      </w:pPr>
      <w:r>
        <w:rPr>
          <w:color w:val="231F20"/>
          <w:w w:val="115"/>
        </w:rPr>
        <w:t>—понимать простейшие виды технической документации (ри-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сунок, схема), конструировать и моделировать изделия из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различных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материалов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образцу,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рисунку;</w:t>
      </w:r>
    </w:p>
    <w:p w:rsidR="00594EF1" w:rsidRDefault="00AB212C">
      <w:pPr>
        <w:pStyle w:val="a3"/>
        <w:spacing w:before="1" w:line="259" w:lineRule="auto"/>
        <w:ind w:left="343" w:right="114" w:hanging="227"/>
      </w:pPr>
      <w:r>
        <w:rPr>
          <w:color w:val="231F20"/>
          <w:w w:val="115"/>
        </w:rPr>
        <w:t>—осуществлять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элементарное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сотрудничество,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участвовать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коллективных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работах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под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руководством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учителя;</w:t>
      </w:r>
    </w:p>
    <w:p w:rsidR="00594EF1" w:rsidRDefault="00AB212C">
      <w:pPr>
        <w:pStyle w:val="a3"/>
        <w:spacing w:before="2" w:line="259" w:lineRule="auto"/>
        <w:ind w:left="343" w:right="115" w:hanging="227"/>
      </w:pPr>
      <w:r>
        <w:rPr>
          <w:color w:val="231F20"/>
          <w:spacing w:val="-1"/>
          <w:w w:val="120"/>
        </w:rPr>
        <w:t>—выполнять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несложные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коллективные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работы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проектного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ха-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рактера.</w:t>
      </w:r>
    </w:p>
    <w:p w:rsidR="00594EF1" w:rsidRDefault="00AB212C">
      <w:pPr>
        <w:pStyle w:val="Heading2"/>
        <w:numPr>
          <w:ilvl w:val="0"/>
          <w:numId w:val="19"/>
        </w:numPr>
        <w:tabs>
          <w:tab w:val="left" w:pos="313"/>
        </w:tabs>
        <w:spacing w:before="148"/>
        <w:jc w:val="both"/>
      </w:pPr>
      <w:r>
        <w:rPr>
          <w:color w:val="231F20"/>
          <w:w w:val="95"/>
        </w:rPr>
        <w:t>класс</w:t>
      </w:r>
    </w:p>
    <w:p w:rsidR="00594EF1" w:rsidRDefault="00AB212C">
      <w:pPr>
        <w:spacing w:before="76"/>
        <w:ind w:left="343"/>
        <w:jc w:val="both"/>
        <w:rPr>
          <w:sz w:val="20"/>
        </w:rPr>
      </w:pPr>
      <w:r>
        <w:rPr>
          <w:color w:val="231F20"/>
          <w:w w:val="110"/>
          <w:sz w:val="20"/>
        </w:rPr>
        <w:t>К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концу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обучения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во</w:t>
      </w:r>
      <w:r>
        <w:rPr>
          <w:rFonts w:ascii="Georgia" w:hAnsi="Georgia"/>
          <w:b/>
          <w:color w:val="231F20"/>
          <w:spacing w:val="4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втором</w:t>
      </w:r>
      <w:r>
        <w:rPr>
          <w:rFonts w:ascii="Georgia" w:hAnsi="Georgia"/>
          <w:b/>
          <w:color w:val="231F20"/>
          <w:spacing w:val="3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классе</w:t>
      </w:r>
      <w:r>
        <w:rPr>
          <w:rFonts w:ascii="Georgia" w:hAnsi="Georgia"/>
          <w:b/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обучающийся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научится:</w:t>
      </w:r>
    </w:p>
    <w:p w:rsidR="00594EF1" w:rsidRDefault="00AB212C">
      <w:pPr>
        <w:pStyle w:val="a3"/>
        <w:spacing w:before="19" w:line="259" w:lineRule="auto"/>
        <w:ind w:left="343" w:right="113" w:hanging="227"/>
      </w:pPr>
      <w:r>
        <w:rPr>
          <w:color w:val="231F20"/>
          <w:w w:val="115"/>
        </w:rPr>
        <w:t>—понимать смысл понятий «инструкционная» («технологиче-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ская»)</w:t>
      </w:r>
      <w:r>
        <w:rPr>
          <w:color w:val="231F20"/>
          <w:spacing w:val="56"/>
          <w:w w:val="120"/>
        </w:rPr>
        <w:t xml:space="preserve"> </w:t>
      </w:r>
      <w:r>
        <w:rPr>
          <w:color w:val="231F20"/>
          <w:w w:val="120"/>
        </w:rPr>
        <w:t>карта,</w:t>
      </w:r>
      <w:r>
        <w:rPr>
          <w:color w:val="231F20"/>
          <w:spacing w:val="57"/>
          <w:w w:val="120"/>
        </w:rPr>
        <w:t xml:space="preserve"> </w:t>
      </w:r>
      <w:r>
        <w:rPr>
          <w:color w:val="231F20"/>
          <w:w w:val="120"/>
        </w:rPr>
        <w:t>«чертёж»,</w:t>
      </w:r>
      <w:r>
        <w:rPr>
          <w:color w:val="231F20"/>
          <w:spacing w:val="57"/>
          <w:w w:val="120"/>
        </w:rPr>
        <w:t xml:space="preserve"> </w:t>
      </w:r>
      <w:r>
        <w:rPr>
          <w:color w:val="231F20"/>
          <w:w w:val="120"/>
        </w:rPr>
        <w:t>«эскиз»,</w:t>
      </w:r>
      <w:r>
        <w:rPr>
          <w:color w:val="231F20"/>
          <w:spacing w:val="56"/>
          <w:w w:val="120"/>
        </w:rPr>
        <w:t xml:space="preserve"> </w:t>
      </w:r>
      <w:r>
        <w:rPr>
          <w:color w:val="231F20"/>
          <w:w w:val="120"/>
        </w:rPr>
        <w:t>«линии</w:t>
      </w:r>
      <w:r>
        <w:rPr>
          <w:color w:val="231F20"/>
          <w:spacing w:val="57"/>
          <w:w w:val="120"/>
        </w:rPr>
        <w:t xml:space="preserve"> </w:t>
      </w:r>
      <w:r>
        <w:rPr>
          <w:color w:val="231F20"/>
          <w:w w:val="120"/>
        </w:rPr>
        <w:t>чертежа»,</w:t>
      </w:r>
      <w:r>
        <w:rPr>
          <w:color w:val="231F20"/>
          <w:spacing w:val="57"/>
          <w:w w:val="120"/>
        </w:rPr>
        <w:t xml:space="preserve"> </w:t>
      </w:r>
      <w:r>
        <w:rPr>
          <w:color w:val="231F20"/>
          <w:w w:val="120"/>
        </w:rPr>
        <w:t>«раз-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вёртка», «макет», «модель», «технология», «технологиче-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ские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операции»,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«способы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обработки»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использовать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практической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деятельности;</w:t>
      </w:r>
    </w:p>
    <w:p w:rsidR="00594EF1" w:rsidRDefault="00AB212C">
      <w:pPr>
        <w:pStyle w:val="a3"/>
        <w:spacing w:before="3"/>
        <w:ind w:left="117" w:right="0" w:firstLine="0"/>
      </w:pPr>
      <w:r>
        <w:rPr>
          <w:color w:val="231F20"/>
          <w:w w:val="115"/>
        </w:rPr>
        <w:t>—выполнять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задания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самостоятельно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составленному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плану;</w:t>
      </w:r>
    </w:p>
    <w:p w:rsidR="00594EF1" w:rsidRDefault="00594EF1">
      <w:pPr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4" w:hanging="227"/>
      </w:pPr>
      <w:r>
        <w:rPr>
          <w:color w:val="231F20"/>
          <w:w w:val="115"/>
        </w:rPr>
        <w:lastRenderedPageBreak/>
        <w:t>—распознавать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элементарные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создания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котворного мира (прочность, удобство, эстетическая вырази-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симметрия,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асимметрия,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равновесие);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наблю-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гармонию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окружающей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среды;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называть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характерные особенности изученных видов декоративно-при-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кладного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искусства;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15"/>
        </w:rPr>
        <w:t>—выделять, называть и применять изученные общие правила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создания рукотворного мира в своей предметно-творческой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деятельности;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15"/>
        </w:rPr>
        <w:t>—самостоятельно готовить рабочее место в соответствии с ви-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дом деятельности, поддерживать порядок во время работы,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убирать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рабочее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место;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15"/>
        </w:rPr>
        <w:t>—анализировать задание/образец по предложенным вопросам,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памятке или инструкции, самостоятельно выполнять доступ-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 задания с опорой на инструкционную (технологическую)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карту;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—самостоятельно отбирать материалы и инструменты для рабо-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ты; исследовать свойства новых изучаемых материалов (тол-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стый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картон,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натуральные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ткани,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нитки,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проволока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др.);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20"/>
        </w:rPr>
        <w:t>—читать простейшие чертежи (эскизы), называть линии чер-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тежа (линия контура и надреза, линия выносная и размер-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ная,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линия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сгиба,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линия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симметрии);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20"/>
        </w:rPr>
        <w:t>—выполнять экономную разметку прямоугольника (от двух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прямых углов и одного прямого угла) с помощью чертёжных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инструментов (линейки, угольника) с опорой на простейший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чертёж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(эскиз);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чертить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окружность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помощью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циркуля;</w:t>
      </w:r>
    </w:p>
    <w:p w:rsidR="00594EF1" w:rsidRDefault="00AB212C">
      <w:pPr>
        <w:pStyle w:val="a3"/>
        <w:spacing w:line="229" w:lineRule="exact"/>
        <w:ind w:left="117" w:right="0" w:firstLine="0"/>
      </w:pPr>
      <w:r>
        <w:rPr>
          <w:color w:val="231F20"/>
          <w:w w:val="115"/>
        </w:rPr>
        <w:t>—выполнять</w:t>
      </w:r>
      <w:r>
        <w:rPr>
          <w:color w:val="231F20"/>
          <w:spacing w:val="57"/>
          <w:w w:val="115"/>
        </w:rPr>
        <w:t xml:space="preserve"> </w:t>
      </w:r>
      <w:r>
        <w:rPr>
          <w:color w:val="231F20"/>
          <w:w w:val="115"/>
        </w:rPr>
        <w:t>биговку;</w:t>
      </w:r>
    </w:p>
    <w:p w:rsidR="00594EF1" w:rsidRDefault="00AB212C">
      <w:pPr>
        <w:pStyle w:val="a3"/>
        <w:spacing w:before="10" w:line="254" w:lineRule="auto"/>
        <w:ind w:left="343" w:right="115" w:hanging="227"/>
      </w:pPr>
      <w:r>
        <w:rPr>
          <w:color w:val="231F20"/>
          <w:w w:val="115"/>
        </w:rPr>
        <w:t>—выполнять построение простейшего лекала (выкройки) пра-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вильной геометрической формы и разметку деталей кроя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ткани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нему/ней;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20"/>
        </w:rPr>
        <w:t>—оформлять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изделия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соединять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детали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освоенными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ручны-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ми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строчками;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—понимать смысл понятия «развёртка» (трёхмерного предме-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та); соотносить объёмную конструкцию с изображениями её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развёртки;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—отличать макет от модели, строить трёхмерный макет из го-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товой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развёртки;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15"/>
        </w:rPr>
        <w:t>—определять неподвижный и подвижный способ соединения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деталей и выполнять подвижное и неподвижное соединения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известными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способами;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—конструировать и моделировать изделия из различных мате-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риалов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модели,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простейшему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чертежу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эскизу;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/>
        <w:ind w:left="117" w:right="0" w:firstLine="0"/>
      </w:pPr>
      <w:r>
        <w:rPr>
          <w:color w:val="231F20"/>
          <w:w w:val="115"/>
        </w:rPr>
        <w:lastRenderedPageBreak/>
        <w:t>—решать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несложные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конструкторско-технологические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задачи;</w:t>
      </w:r>
    </w:p>
    <w:p w:rsidR="00594EF1" w:rsidRDefault="00AB212C">
      <w:pPr>
        <w:pStyle w:val="a3"/>
        <w:spacing w:before="14" w:line="254" w:lineRule="auto"/>
        <w:ind w:left="343" w:right="115" w:hanging="227"/>
      </w:pPr>
      <w:r>
        <w:rPr>
          <w:color w:val="231F20"/>
          <w:w w:val="115"/>
        </w:rPr>
        <w:t>—применять освоенные знания и практические умения (техно-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>логические,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графические,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конструкторские)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самостоятель-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ной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интеллектуальной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практической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деятельности;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—делать выбор, какое мнение принять — своё или другое, вы-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сказанное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ходе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обсуждения;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—выполнять работу в малых группах, осуществлять сотрудни-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чество;</w:t>
      </w:r>
    </w:p>
    <w:p w:rsidR="00594EF1" w:rsidRDefault="00AB212C">
      <w:pPr>
        <w:pStyle w:val="a3"/>
        <w:spacing w:line="254" w:lineRule="auto"/>
        <w:ind w:left="343" w:right="116" w:hanging="227"/>
      </w:pPr>
      <w:r>
        <w:rPr>
          <w:color w:val="231F20"/>
          <w:w w:val="115"/>
        </w:rPr>
        <w:t>—понимать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проектной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осущест-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руководством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учителя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элементарную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проектную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деятельность в малых группах: разрабатывать замысел, ис-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кать пути его реализации, воплощать его в продукте, демон-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стрировать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готовый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продукт;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—называть профессии людей, работающих в сфере обслужива-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ния.</w:t>
      </w:r>
    </w:p>
    <w:p w:rsidR="00594EF1" w:rsidRDefault="00AB212C">
      <w:pPr>
        <w:pStyle w:val="Heading2"/>
        <w:numPr>
          <w:ilvl w:val="0"/>
          <w:numId w:val="19"/>
        </w:numPr>
        <w:tabs>
          <w:tab w:val="left" w:pos="313"/>
        </w:tabs>
        <w:spacing w:before="144"/>
        <w:jc w:val="both"/>
      </w:pPr>
      <w:r>
        <w:rPr>
          <w:color w:val="231F20"/>
          <w:w w:val="95"/>
        </w:rPr>
        <w:t>класс</w:t>
      </w:r>
    </w:p>
    <w:p w:rsidR="00594EF1" w:rsidRDefault="00AB212C">
      <w:pPr>
        <w:spacing w:before="71"/>
        <w:ind w:left="343"/>
        <w:jc w:val="both"/>
        <w:rPr>
          <w:sz w:val="20"/>
        </w:rPr>
      </w:pPr>
      <w:r>
        <w:rPr>
          <w:color w:val="231F20"/>
          <w:w w:val="110"/>
          <w:sz w:val="20"/>
        </w:rPr>
        <w:t>К</w:t>
      </w:r>
      <w:r>
        <w:rPr>
          <w:color w:val="231F20"/>
          <w:spacing w:val="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концу</w:t>
      </w:r>
      <w:r>
        <w:rPr>
          <w:color w:val="231F20"/>
          <w:spacing w:val="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обучения</w:t>
      </w:r>
      <w:r>
        <w:rPr>
          <w:color w:val="231F20"/>
          <w:spacing w:val="10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в</w:t>
      </w:r>
      <w:r>
        <w:rPr>
          <w:rFonts w:ascii="Georgia" w:hAnsi="Georgia"/>
          <w:b/>
          <w:color w:val="231F20"/>
          <w:spacing w:val="11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третьем</w:t>
      </w:r>
      <w:r>
        <w:rPr>
          <w:rFonts w:ascii="Georgia" w:hAnsi="Georgia"/>
          <w:b/>
          <w:color w:val="231F20"/>
          <w:spacing w:val="10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классе</w:t>
      </w:r>
      <w:r>
        <w:rPr>
          <w:rFonts w:ascii="Georgia" w:hAnsi="Georgia"/>
          <w:b/>
          <w:color w:val="231F20"/>
          <w:spacing w:val="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обучающийся</w:t>
      </w:r>
      <w:r>
        <w:rPr>
          <w:color w:val="231F20"/>
          <w:spacing w:val="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научится:</w:t>
      </w:r>
    </w:p>
    <w:p w:rsidR="00594EF1" w:rsidRDefault="00AB212C">
      <w:pPr>
        <w:pStyle w:val="a3"/>
        <w:spacing w:before="13" w:line="254" w:lineRule="auto"/>
        <w:ind w:left="343" w:right="115" w:hanging="227"/>
      </w:pPr>
      <w:r>
        <w:rPr>
          <w:color w:val="231F20"/>
          <w:w w:val="120"/>
        </w:rPr>
        <w:t>—понимать смысл понятий «чертёж развёртки», «канцеляр-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ский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нож»,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«шило»,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«искусственный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материал»;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—выделять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называть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видов декоративно-прикладного искусства, профессии масте-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ров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прикладного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искусства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рамках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изученного);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—узнавать и называть по характерным особенностям образцов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 по описанию изученные и распространённые в крае 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мёсла;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—называть и описывать свойства наиболее распространённых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изучаемых искусственных и синтетических материалов (бу-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мага,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металлы,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текстиль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др.);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15"/>
        </w:rPr>
        <w:t>—читать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 xml:space="preserve">чертёж 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 xml:space="preserve">развёртки 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 xml:space="preserve">и 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 xml:space="preserve">выполнять 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 xml:space="preserve">разметку 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развёрток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помощью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чертёжных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инструментов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(линейка,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угольник,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циркуль);</w:t>
      </w:r>
    </w:p>
    <w:p w:rsidR="00594EF1" w:rsidRDefault="00AB212C">
      <w:pPr>
        <w:pStyle w:val="a3"/>
        <w:spacing w:line="229" w:lineRule="exact"/>
        <w:ind w:left="117" w:right="0" w:firstLine="0"/>
      </w:pPr>
      <w:r>
        <w:rPr>
          <w:color w:val="231F20"/>
          <w:w w:val="120"/>
        </w:rPr>
        <w:t>—узнавать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называть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линии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чертежа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(осевая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центровая);</w:t>
      </w:r>
    </w:p>
    <w:p w:rsidR="00594EF1" w:rsidRDefault="00AB212C">
      <w:pPr>
        <w:pStyle w:val="a3"/>
        <w:spacing w:before="12"/>
        <w:ind w:left="117" w:right="0" w:firstLine="0"/>
      </w:pPr>
      <w:r>
        <w:rPr>
          <w:color w:val="231F20"/>
          <w:w w:val="120"/>
        </w:rPr>
        <w:t>—безопасно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пользоваться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канцелярским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ножом,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шилом;</w:t>
      </w:r>
    </w:p>
    <w:p w:rsidR="00594EF1" w:rsidRDefault="00AB212C">
      <w:pPr>
        <w:pStyle w:val="a3"/>
        <w:spacing w:before="14"/>
        <w:ind w:left="117" w:right="0" w:firstLine="0"/>
      </w:pPr>
      <w:r>
        <w:rPr>
          <w:color w:val="231F20"/>
          <w:w w:val="120"/>
        </w:rPr>
        <w:t>—выполнять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рицовку;</w:t>
      </w:r>
    </w:p>
    <w:p w:rsidR="00594EF1" w:rsidRDefault="00AB212C">
      <w:pPr>
        <w:pStyle w:val="a3"/>
        <w:spacing w:before="13" w:line="254" w:lineRule="auto"/>
        <w:ind w:left="343" w:right="115" w:hanging="227"/>
      </w:pPr>
      <w:r>
        <w:rPr>
          <w:color w:val="231F20"/>
          <w:w w:val="115"/>
        </w:rPr>
        <w:t>—выполнять соединение деталей и отделку изделия освоенны-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ми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ручными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строчками;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15"/>
        </w:rPr>
        <w:t>—решать простейшие задачи технико-технологического харак-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тера по изменению вида и способа соединения деталей: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достраивание, придание новых свойств конструкции в соот-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ветствии с новыми/дополненными требованиями; использо-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вать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комбинированные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техники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изготовлении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изделий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5" w:firstLine="0"/>
      </w:pPr>
      <w:r>
        <w:rPr>
          <w:color w:val="231F20"/>
          <w:w w:val="115"/>
        </w:rPr>
        <w:lastRenderedPageBreak/>
        <w:t>в соответствии с технической или декоративно-художествен-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задачей;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20"/>
        </w:rPr>
        <w:t>—понимать технологический и практический смысл различ-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ных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видов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соединений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технических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объектах,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простейшие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способы достижения прочности конструкций; использовать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при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решении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простейших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конструкторских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задач;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—конструировать и моделировать изделия из разных материа-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лов и наборов «Конструктор» по заданным техническим, тех-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нологическим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декоративно-художественным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условиям;</w:t>
      </w:r>
    </w:p>
    <w:p w:rsidR="00594EF1" w:rsidRDefault="00AB212C">
      <w:pPr>
        <w:pStyle w:val="a3"/>
        <w:spacing w:line="229" w:lineRule="exact"/>
        <w:ind w:left="117" w:right="0" w:firstLine="0"/>
      </w:pPr>
      <w:r>
        <w:rPr>
          <w:color w:val="231F20"/>
          <w:w w:val="120"/>
        </w:rPr>
        <w:t>—изменять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конструкцию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изделия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заданным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условиям;</w:t>
      </w:r>
    </w:p>
    <w:p w:rsidR="00594EF1" w:rsidRDefault="00AB212C">
      <w:pPr>
        <w:pStyle w:val="a3"/>
        <w:spacing w:before="13" w:line="254" w:lineRule="auto"/>
        <w:ind w:left="343" w:right="114" w:hanging="227"/>
      </w:pPr>
      <w:r>
        <w:rPr>
          <w:color w:val="231F20"/>
          <w:w w:val="115"/>
        </w:rPr>
        <w:t>—выбирать способ соединения и соединительный материал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зависимости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требований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конструкции;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15"/>
        </w:rPr>
        <w:t>—называть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несколько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видов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технологий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соответствующих способов передачи информации (из реаль-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окружения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учащихся);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—понимать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назначение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устройств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персонального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компьютера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ввода,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вывода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обработки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информации;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—выполнять основные правила безопасной работы на компью-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электронных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средствах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обучения;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20"/>
        </w:rPr>
        <w:t>—использовать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возможности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компьютера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информацион-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но-коммуникационных технологий для поиска необходимой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 при выполнении обучающих, творческих и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ектных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заданий;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15"/>
        </w:rPr>
        <w:t>—выполнять проектные задания в соответствии с содержанием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изученного материала на основе полученных знаний и уме-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ний.</w:t>
      </w:r>
    </w:p>
    <w:p w:rsidR="00594EF1" w:rsidRDefault="00AB212C">
      <w:pPr>
        <w:pStyle w:val="Heading2"/>
        <w:numPr>
          <w:ilvl w:val="0"/>
          <w:numId w:val="19"/>
        </w:numPr>
        <w:tabs>
          <w:tab w:val="left" w:pos="313"/>
        </w:tabs>
        <w:spacing w:before="144"/>
        <w:jc w:val="both"/>
      </w:pPr>
      <w:r>
        <w:rPr>
          <w:color w:val="231F20"/>
          <w:w w:val="95"/>
        </w:rPr>
        <w:t>класс</w:t>
      </w:r>
    </w:p>
    <w:p w:rsidR="00594EF1" w:rsidRDefault="00AB212C">
      <w:pPr>
        <w:spacing w:before="71" w:line="254" w:lineRule="auto"/>
        <w:ind w:left="117" w:right="115" w:firstLine="226"/>
        <w:jc w:val="both"/>
        <w:rPr>
          <w:sz w:val="20"/>
        </w:rPr>
      </w:pPr>
      <w:r>
        <w:rPr>
          <w:color w:val="231F20"/>
          <w:w w:val="110"/>
          <w:sz w:val="20"/>
        </w:rPr>
        <w:t>К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концу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обучения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в</w:t>
      </w:r>
      <w:r>
        <w:rPr>
          <w:rFonts w:ascii="Georgia" w:hAnsi="Georgia"/>
          <w:b/>
          <w:color w:val="231F20"/>
          <w:spacing w:val="-7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четвёртом</w:t>
      </w:r>
      <w:r>
        <w:rPr>
          <w:rFonts w:ascii="Georgia" w:hAnsi="Georgia"/>
          <w:b/>
          <w:color w:val="231F20"/>
          <w:spacing w:val="-6"/>
          <w:w w:val="110"/>
          <w:sz w:val="20"/>
        </w:rPr>
        <w:t xml:space="preserve"> </w:t>
      </w:r>
      <w:r>
        <w:rPr>
          <w:rFonts w:ascii="Georgia" w:hAnsi="Georgia"/>
          <w:b/>
          <w:color w:val="231F20"/>
          <w:w w:val="110"/>
          <w:sz w:val="20"/>
        </w:rPr>
        <w:t>классе</w:t>
      </w:r>
      <w:r>
        <w:rPr>
          <w:rFonts w:ascii="Georgia" w:hAnsi="Georgia"/>
          <w:b/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обучающийся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научит-</w:t>
      </w:r>
      <w:r>
        <w:rPr>
          <w:color w:val="231F20"/>
          <w:spacing w:val="-5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ся: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15"/>
        </w:rPr>
        <w:t>—формировать общее представление о мире профессий, их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циальном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значении;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творчестве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творческих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профессиях,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мировых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 xml:space="preserve">достижениях 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 xml:space="preserve">в 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 xml:space="preserve">области 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 xml:space="preserve">техники 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 xml:space="preserve">и 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искусства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рамках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изученного),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наиболее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значимых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окружающих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производствах;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15"/>
        </w:rPr>
        <w:t>—на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анализа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самостоятельно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организовывать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рабочее место в зависимости от вида работы, осуществлять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планирование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трудового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процесса;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15"/>
        </w:rPr>
        <w:t>—самостоятельно планировать и выполнять практическое 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дание (практическую работу) с опорой на инструкционную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(технологическую) карту или творческий замысел; при необ-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ходимости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вносить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коррективы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выполняемые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действия;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4" w:hanging="227"/>
      </w:pPr>
      <w:r>
        <w:rPr>
          <w:color w:val="231F20"/>
          <w:w w:val="115"/>
        </w:rPr>
        <w:lastRenderedPageBreak/>
        <w:t>—понимать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элементарные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бытовой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выпол-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нять доступные действия по самообслуживанию и доступные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виды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домашнего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труда;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—выполнять более сложные виды работ и приёмы обработки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различных материалов (например, плетение, шитьё и выши-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вание, тиснение по фольге и пр.), комбинировать различные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способы в зависимости и от поставленной задачи; оформлять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изделия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соединять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детали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освоенными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ручными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строч-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ками;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20"/>
        </w:rPr>
        <w:t>—выполнять символические действия моделирования, пони-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мать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создавать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простейшие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виды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технической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документа-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ции (чертёж развёртки, эскиз, технический рисунок, схему)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выполнять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ней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работу;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15"/>
        </w:rPr>
        <w:t>—решать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простейшие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рационализаторского  характера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 изменению конструкции изделия: на достраивание, 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свойств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конструкции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связи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изменением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функционального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назначения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изделия;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15"/>
        </w:rPr>
        <w:t>—на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усвоенных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дизайна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простейшие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художественно-конструкторские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созданию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заданной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функцией;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—создавать небольшие тексты, презентации и печатные публи-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кации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использованием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изображений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экране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компьюте-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ра; оформлять текст (выбор шрифта, размера, цвета шрифта,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выравнивание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абзаца);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15"/>
        </w:rPr>
        <w:t>—работать с доступной информацией; работать в программах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Word,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Power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Point;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15"/>
        </w:rPr>
        <w:t>—решать творческие задачи, мысленно создавать и разрабаты-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вать проектный замысел, осуществлять выбор средств и спо-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практического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воплощения,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аргументированно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представлять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продукт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проектной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деятельности;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—осуществлять сотрудничество в различных видах совместной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деятельности;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предлагать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идеи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обсуждения,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уважитель-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но относиться к мнению товарищей, договариваться; уча-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ствовать в распределении ролей, координировать собствен-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ную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работу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общем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процессе.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EE4F91">
      <w:pPr>
        <w:pStyle w:val="Heading1"/>
        <w:ind w:left="118"/>
      </w:pPr>
      <w:r>
        <w:lastRenderedPageBreak/>
        <w:pict>
          <v:shape id="_x0000_s1055" style="position:absolute;left:0;text-align:left;margin-left:36.85pt;margin-top:20.8pt;width:317.5pt;height:.1pt;z-index:-15635456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bookmarkStart w:id="11" w:name="33-0367-01-511-527o7"/>
      <w:bookmarkEnd w:id="11"/>
      <w:r w:rsidR="00AB212C">
        <w:rPr>
          <w:color w:val="231F20"/>
          <w:w w:val="80"/>
        </w:rPr>
        <w:t>ФИЗИЧЕСКАЯ</w:t>
      </w:r>
      <w:r w:rsidR="00AB212C">
        <w:rPr>
          <w:color w:val="231F20"/>
          <w:spacing w:val="70"/>
        </w:rPr>
        <w:t xml:space="preserve"> </w:t>
      </w:r>
      <w:r w:rsidR="00AB212C">
        <w:rPr>
          <w:color w:val="231F20"/>
          <w:w w:val="80"/>
        </w:rPr>
        <w:t>КУЛЬТУРА</w:t>
      </w:r>
    </w:p>
    <w:p w:rsidR="00594EF1" w:rsidRDefault="00AB212C">
      <w:pPr>
        <w:pStyle w:val="a3"/>
        <w:spacing w:before="154" w:line="249" w:lineRule="auto"/>
        <w:ind w:left="117" w:right="114"/>
      </w:pPr>
      <w:r>
        <w:rPr>
          <w:color w:val="231F20"/>
          <w:w w:val="115"/>
        </w:rPr>
        <w:t>Примерная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рабочая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физической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уровне начального общего образования составлена на основе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Требований к результатам освоения основной 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программы  начального  общего  образования,  представленных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 Федеральном государственном образовательном стандарте на-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чального общего образования, а также на основе характеристи-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ки планируемых результатов духовно-нравственного развития,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социализации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Примерной программе воспитания (одобрено решением ФУМО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02.06.2020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г.).</w:t>
      </w:r>
    </w:p>
    <w:p w:rsidR="00594EF1" w:rsidRDefault="00AB212C">
      <w:pPr>
        <w:pStyle w:val="a3"/>
        <w:spacing w:before="8" w:line="249" w:lineRule="auto"/>
        <w:ind w:left="117" w:right="115"/>
      </w:pPr>
      <w:r>
        <w:rPr>
          <w:color w:val="231F20"/>
          <w:w w:val="115"/>
        </w:rPr>
        <w:t>В целях обеспечения индивидуальных потребностей обучаю-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щихся в развитии физических качеств и освоении физических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упражнений оздоровительной, спортивной и прикладно-ориен-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тированной направленности образовательная организация впра-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ве самостоятельно выбирать одну из утвержденных Примерных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рабочих программ по физической культуре</w:t>
      </w:r>
      <w:r>
        <w:rPr>
          <w:color w:val="231F20"/>
          <w:w w:val="115"/>
          <w:position w:val="4"/>
          <w:sz w:val="12"/>
        </w:rPr>
        <w:t>1</w:t>
      </w:r>
      <w:r>
        <w:rPr>
          <w:color w:val="231F20"/>
          <w:w w:val="115"/>
        </w:rPr>
        <w:t>. Конкретное напол-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нение содержания учебного предмета может быть скорректиро-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вано и конкретизировано с учётом региональных (географиче-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ских, социальных, этнических и др.) особенностей, интересов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физкультурно-спортивных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наличия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необходимой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материально-технической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базы,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квалификации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педагогического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состава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организации.</w:t>
      </w:r>
    </w:p>
    <w:p w:rsidR="00594EF1" w:rsidRDefault="00594EF1">
      <w:pPr>
        <w:pStyle w:val="a3"/>
        <w:ind w:left="0" w:right="0" w:firstLine="0"/>
        <w:jc w:val="left"/>
        <w:rPr>
          <w:sz w:val="22"/>
        </w:rPr>
      </w:pPr>
    </w:p>
    <w:p w:rsidR="00594EF1" w:rsidRDefault="00EE4F91">
      <w:pPr>
        <w:pStyle w:val="Heading1"/>
        <w:spacing w:before="184"/>
        <w:ind w:left="118"/>
      </w:pPr>
      <w:r>
        <w:pict>
          <v:shape id="_x0000_s1054" style="position:absolute;left:0;text-align:left;margin-left:36.85pt;margin-top:26.45pt;width:317.5pt;height:.1pt;z-index:-15634944;mso-wrap-distance-left:0;mso-wrap-distance-right:0;mso-position-horizontal-relative:page" coordorigin="737,529" coordsize="6350,0" path="m737,529r6350,e" filled="f" strokecolor="#231f20" strokeweight=".5pt">
            <v:path arrowok="t"/>
            <w10:wrap type="topAndBottom" anchorx="page"/>
          </v:shape>
        </w:pict>
      </w:r>
      <w:r w:rsidR="00AB212C">
        <w:rPr>
          <w:color w:val="231F20"/>
          <w:w w:val="80"/>
        </w:rPr>
        <w:t>ПОЯСНИТЕЛЬНАЯ</w:t>
      </w:r>
      <w:r w:rsidR="00AB212C">
        <w:rPr>
          <w:color w:val="231F20"/>
          <w:spacing w:val="51"/>
        </w:rPr>
        <w:t xml:space="preserve"> </w:t>
      </w:r>
      <w:r w:rsidR="00AB212C">
        <w:rPr>
          <w:color w:val="231F20"/>
          <w:w w:val="80"/>
        </w:rPr>
        <w:t>ЗАПИСКА</w:t>
      </w:r>
    </w:p>
    <w:p w:rsidR="00594EF1" w:rsidRDefault="00AB212C">
      <w:pPr>
        <w:pStyle w:val="a3"/>
        <w:spacing w:before="154" w:line="249" w:lineRule="auto"/>
        <w:ind w:left="117" w:right="114"/>
      </w:pPr>
      <w:r>
        <w:rPr>
          <w:color w:val="231F20"/>
          <w:w w:val="120"/>
        </w:rPr>
        <w:t>При создании программы учитывались потребности совре-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менного российского общества в физически крепком и деятель-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ном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подрастающем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поколении,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способном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активно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включаться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разнообразные формы здорового образа жизни, использовать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ценности физической культуры для саморазвития, самоопреде-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ления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самореализации.</w:t>
      </w:r>
    </w:p>
    <w:p w:rsidR="00594EF1" w:rsidRDefault="00AB212C">
      <w:pPr>
        <w:pStyle w:val="a3"/>
        <w:spacing w:before="5" w:line="249" w:lineRule="auto"/>
        <w:ind w:left="117" w:right="114"/>
      </w:pPr>
      <w:r>
        <w:rPr>
          <w:color w:val="231F20"/>
          <w:w w:val="115"/>
        </w:rPr>
        <w:t>В программе нашли своё отражение объективно сложивши-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еся реалии современного социокультурного развития общества,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условия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запросы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родителей,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учителей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методистов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обновление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содержания</w:t>
      </w:r>
    </w:p>
    <w:p w:rsidR="00594EF1" w:rsidRDefault="00EE4F91">
      <w:pPr>
        <w:pStyle w:val="a3"/>
        <w:spacing w:before="5"/>
        <w:ind w:left="0" w:right="0" w:firstLine="0"/>
        <w:jc w:val="left"/>
        <w:rPr>
          <w:sz w:val="12"/>
        </w:rPr>
      </w:pPr>
      <w:r w:rsidRPr="00EE4F91">
        <w:pict>
          <v:shape id="_x0000_s1053" style="position:absolute;margin-left:36.85pt;margin-top:9.4pt;width:85.05pt;height:.1pt;z-index:-15634432;mso-wrap-distance-left:0;mso-wrap-distance-right:0;mso-position-horizontal-relative:page" coordorigin="737,188" coordsize="1701,0" path="m737,188r1701,e" filled="f" strokecolor="#231f20" strokeweight=".5pt">
            <v:path arrowok="t"/>
            <w10:wrap type="topAndBottom" anchorx="page"/>
          </v:shape>
        </w:pict>
      </w:r>
    </w:p>
    <w:p w:rsidR="00594EF1" w:rsidRDefault="00AB212C">
      <w:pPr>
        <w:spacing w:before="54" w:line="203" w:lineRule="exact"/>
        <w:ind w:left="80" w:right="116"/>
        <w:jc w:val="right"/>
        <w:rPr>
          <w:sz w:val="18"/>
        </w:rPr>
      </w:pPr>
      <w:r>
        <w:rPr>
          <w:color w:val="231F20"/>
          <w:w w:val="115"/>
          <w:position w:val="4"/>
          <w:sz w:val="12"/>
        </w:rPr>
        <w:t xml:space="preserve">1   </w:t>
      </w:r>
      <w:r>
        <w:rPr>
          <w:color w:val="231F20"/>
          <w:spacing w:val="19"/>
          <w:w w:val="115"/>
          <w:position w:val="4"/>
          <w:sz w:val="12"/>
        </w:rPr>
        <w:t xml:space="preserve"> </w:t>
      </w:r>
      <w:r>
        <w:rPr>
          <w:color w:val="231F20"/>
          <w:w w:val="125"/>
          <w:sz w:val="18"/>
        </w:rPr>
        <w:t>https://fgosreestr.ru/searchop?q=%D1%84%D0%B8%D0%B7%D0</w:t>
      </w:r>
    </w:p>
    <w:p w:rsidR="00594EF1" w:rsidRPr="00AB212C" w:rsidRDefault="00AB212C">
      <w:pPr>
        <w:spacing w:line="200" w:lineRule="exact"/>
        <w:ind w:left="80" w:right="116"/>
        <w:jc w:val="right"/>
        <w:rPr>
          <w:sz w:val="18"/>
          <w:lang w:val="en-US"/>
        </w:rPr>
      </w:pPr>
      <w:r w:rsidRPr="00AB212C">
        <w:rPr>
          <w:color w:val="231F20"/>
          <w:w w:val="120"/>
          <w:sz w:val="18"/>
          <w:lang w:val="en-US"/>
        </w:rPr>
        <w:t>%B8%D1%87%D0%B5%D1%81%D0%BA%D0%B0%D1%8F%20</w:t>
      </w:r>
    </w:p>
    <w:p w:rsidR="00594EF1" w:rsidRPr="00AB212C" w:rsidRDefault="00AB212C">
      <w:pPr>
        <w:spacing w:line="200" w:lineRule="exact"/>
        <w:ind w:left="80" w:right="116"/>
        <w:jc w:val="right"/>
        <w:rPr>
          <w:sz w:val="18"/>
          <w:lang w:val="en-US"/>
        </w:rPr>
      </w:pPr>
      <w:r w:rsidRPr="00AB212C">
        <w:rPr>
          <w:color w:val="231F20"/>
          <w:w w:val="120"/>
          <w:sz w:val="18"/>
          <w:lang w:val="en-US"/>
        </w:rPr>
        <w:t>%D0%BA%D1%83%D0%BB%D1%8C%D1%82%D1%83%D1%80</w:t>
      </w:r>
    </w:p>
    <w:p w:rsidR="00594EF1" w:rsidRDefault="00AB212C">
      <w:pPr>
        <w:spacing w:line="203" w:lineRule="exact"/>
        <w:ind w:left="343"/>
        <w:rPr>
          <w:sz w:val="18"/>
        </w:rPr>
      </w:pPr>
      <w:r>
        <w:rPr>
          <w:color w:val="231F20"/>
          <w:w w:val="120"/>
          <w:sz w:val="18"/>
        </w:rPr>
        <w:t>%D0%B0</w:t>
      </w:r>
    </w:p>
    <w:p w:rsidR="00594EF1" w:rsidRDefault="00594EF1">
      <w:pPr>
        <w:spacing w:line="203" w:lineRule="exact"/>
        <w:rPr>
          <w:sz w:val="18"/>
        </w:rPr>
        <w:sectPr w:rsidR="00594EF1">
          <w:footerReference w:type="even" r:id="rId101"/>
          <w:footerReference w:type="default" r:id="rId102"/>
          <w:pgSz w:w="7830" w:h="12020"/>
          <w:pgMar w:top="580" w:right="620" w:bottom="900" w:left="620" w:header="0" w:footer="709" w:gutter="0"/>
          <w:pgNumType w:start="511"/>
          <w:cols w:space="720"/>
        </w:sectPr>
      </w:pPr>
    </w:p>
    <w:p w:rsidR="00594EF1" w:rsidRDefault="00AB212C">
      <w:pPr>
        <w:pStyle w:val="a3"/>
        <w:spacing w:before="70" w:line="254" w:lineRule="auto"/>
        <w:ind w:left="117" w:right="115" w:firstLine="0"/>
      </w:pPr>
      <w:r>
        <w:rPr>
          <w:color w:val="231F20"/>
          <w:w w:val="115"/>
        </w:rPr>
        <w:lastRenderedPageBreak/>
        <w:t>образовательного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процесса,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внедрение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практику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совре-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менных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подходов,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новых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методик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технологий.</w:t>
      </w:r>
    </w:p>
    <w:p w:rsidR="00594EF1" w:rsidRDefault="00AB212C">
      <w:pPr>
        <w:pStyle w:val="a3"/>
        <w:spacing w:line="254" w:lineRule="auto"/>
        <w:ind w:left="117" w:right="114"/>
        <w:jc w:val="right"/>
      </w:pPr>
      <w:r>
        <w:rPr>
          <w:color w:val="231F20"/>
          <w:w w:val="115"/>
        </w:rPr>
        <w:t>Программа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позволяет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применять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дифференцированный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под-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ход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занятий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детей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учетом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состояния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здоровья.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Изучение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«Физическая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культура»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имеет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важное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значение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онтогенезе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детей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младшего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школьного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воз-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раста.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Оно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активно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воздействует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физической,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психической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социальной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природы,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содействует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укреплению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здоровья,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повышению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защитных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свойств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организма,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развитию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памяти,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внимания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мышления,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ориентируется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активное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вовлечение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младших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школьников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самостоятельные</w:t>
      </w:r>
    </w:p>
    <w:p w:rsidR="00594EF1" w:rsidRDefault="00AB212C">
      <w:pPr>
        <w:pStyle w:val="a3"/>
        <w:spacing w:line="228" w:lineRule="exact"/>
        <w:ind w:left="117" w:right="0" w:firstLine="0"/>
      </w:pPr>
      <w:r>
        <w:rPr>
          <w:color w:val="231F20"/>
          <w:w w:val="120"/>
        </w:rPr>
        <w:t>занятия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физической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культурой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спортом.</w:t>
      </w:r>
    </w:p>
    <w:p w:rsidR="00594EF1" w:rsidRDefault="00AB212C">
      <w:pPr>
        <w:pStyle w:val="a3"/>
        <w:spacing w:before="14" w:line="254" w:lineRule="auto"/>
        <w:ind w:left="117" w:right="114"/>
      </w:pPr>
      <w:r>
        <w:rPr>
          <w:color w:val="231F20"/>
          <w:w w:val="115"/>
        </w:rPr>
        <w:t>Целью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физической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школе является укрепление и сохранение здоровья школьни-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физических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качеств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физических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упражнений оздоровительной, спортивной и прикладно-ориен-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тированной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направленности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основ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здорового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образа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жизни.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20"/>
        </w:rPr>
        <w:t>Развивающая ориентация учебного предмета «Физическая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культура» заключается в формировании у младших школьни-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ков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необходимого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достаточного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физического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здоровья,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уровня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развития физических качеств и обучения физическим упраж-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 xml:space="preserve">нениям разной функциональной направленности. </w:t>
      </w:r>
      <w:r>
        <w:rPr>
          <w:color w:val="231F20"/>
          <w:w w:val="120"/>
        </w:rPr>
        <w:t>Существен-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ным достижением такой ориентации является постепенное вов-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лечение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здоровый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образ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счёт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овладения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ими знаниями и умениями по организации самостоятельных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занятий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подвижными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играми,</w:t>
      </w:r>
      <w:r>
        <w:rPr>
          <w:color w:val="231F20"/>
          <w:spacing w:val="42"/>
          <w:w w:val="120"/>
        </w:rPr>
        <w:t xml:space="preserve"> </w:t>
      </w:r>
      <w:r>
        <w:rPr>
          <w:color w:val="231F20"/>
          <w:w w:val="120"/>
        </w:rPr>
        <w:t>коррекционной,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дыхательной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и зрительной гимнастикой, проведения физкультминуток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утренней зарядки, закаливающих процедур, наблюдений за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физическим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развитием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физической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подготовленностью.</w:t>
      </w:r>
    </w:p>
    <w:p w:rsidR="00594EF1" w:rsidRDefault="00AB212C">
      <w:pPr>
        <w:pStyle w:val="a3"/>
        <w:spacing w:line="254" w:lineRule="auto"/>
        <w:ind w:left="117" w:right="114"/>
        <w:jc w:val="right"/>
      </w:pPr>
      <w:r>
        <w:rPr>
          <w:color w:val="231F20"/>
          <w:w w:val="115"/>
        </w:rPr>
        <w:t>Воспитывающее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значение  учебного  предмета  раскрывается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приобщении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истории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традициям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физиче-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ской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культуры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спорта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народов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России,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формировании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инте-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реса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регулярным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занятиям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физической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культурой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спортом,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осознании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роли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занятий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физической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культурой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укреплении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здоровья,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активного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отдыха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досуга.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процессе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обучения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у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активно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формируются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положитель-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ные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навыки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способы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поведения,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общения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взаимодействия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со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сверстниками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учителями,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оценивания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поступков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процессе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совместной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коллективной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деятельности.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Методологической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структуры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граммы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физической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культуре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обра-</w:t>
      </w:r>
    </w:p>
    <w:p w:rsidR="00594EF1" w:rsidRDefault="00594EF1">
      <w:pPr>
        <w:spacing w:line="254" w:lineRule="auto"/>
        <w:jc w:val="right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117" w:right="114" w:firstLine="0"/>
      </w:pPr>
      <w:r>
        <w:rPr>
          <w:color w:val="231F20"/>
          <w:w w:val="115"/>
        </w:rPr>
        <w:lastRenderedPageBreak/>
        <w:t>зования является личностно-деятельностный подход, ориенти-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рующий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процесс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целостной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личности обучающихся. Достижение целостного развития ста-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новится возможным благодаря освоению младшими школьни-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ками двигательной деятельности, представляющей собой осно-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«Физическая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культура».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Двигательная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оказывает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активное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влияние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психической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природы  обучающихся.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 и любая деятельность, она включает в себя информацион-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ный, операциональный и мотивационно-процессуальный ком-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поненты, которые находят своё отражение в соответствующих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дидактических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линиях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предмета.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усиления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мотивационной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составляющей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 и подготовки школьников к выполнению комплекса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ГТО в структуру программы в раздел «Физическое совершен-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ствование»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вводится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модуль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«Прикладно-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ориентированная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физическая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культура».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Данный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модуль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зволит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удовлетворить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интересы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учащихся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занятиях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спортом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активном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спортивных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соревнованиях,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национальных форм соревновательной деятельности и систем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физического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воспитания.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Содержание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модуля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«Прикладно-ориентированная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физиче-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ская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культура»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обеспечивается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Примерными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программами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видам спорта, которые рекомендуются Министерством просве-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щения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РФ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занятий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физической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культурой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могут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исполь-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зоваться образовательными организациями исходя из интере-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сов учащихся, физкультурно-спортивных традиций, наличия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необходимой материально-технической базы, квалификации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педагогического состава. Помимо Примерных программ, реко-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мендуемых Министерством просвещения РФ, образовательные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могут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разрабатывать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своё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содержание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модуля</w:t>
      </w:r>
    </w:p>
    <w:p w:rsidR="00594EF1" w:rsidRDefault="00AB212C">
      <w:pPr>
        <w:pStyle w:val="a3"/>
        <w:spacing w:line="254" w:lineRule="auto"/>
        <w:ind w:left="117" w:right="114" w:firstLine="0"/>
      </w:pPr>
      <w:r>
        <w:rPr>
          <w:color w:val="231F20"/>
          <w:w w:val="120"/>
        </w:rPr>
        <w:t>«Прикладно-ориентированная физическая культура» и вклю-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чать в него популярные национальные виды спорта, подвиж-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ные игры и развлечения, основывающиеся на этнокультурных,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исторических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современных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традициях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региона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школы.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Содержание программы изложено по годам обучения и рас-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крывает основные её содержательные линии, обязательные 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изучения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каждом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классе: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«Знания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физической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культуре»,</w:t>
      </w:r>
    </w:p>
    <w:p w:rsidR="00594EF1" w:rsidRDefault="00AB212C">
      <w:pPr>
        <w:pStyle w:val="a3"/>
        <w:spacing w:line="254" w:lineRule="auto"/>
        <w:ind w:left="117" w:right="115" w:firstLine="0"/>
      </w:pPr>
      <w:r>
        <w:rPr>
          <w:color w:val="231F20"/>
          <w:w w:val="115"/>
        </w:rPr>
        <w:t>«Способы самостоятельной деятельности» и «Физическое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вершенствование».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color w:val="231F20"/>
          <w:w w:val="115"/>
        </w:rPr>
        <w:t>Планируемые результаты включают в себя личностные, ме-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тапредметные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предметные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результаты.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Личностные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резуль-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117" w:right="115" w:firstLine="0"/>
      </w:pPr>
      <w:r>
        <w:rPr>
          <w:color w:val="231F20"/>
          <w:w w:val="115"/>
        </w:rPr>
        <w:lastRenderedPageBreak/>
        <w:t>таты представлены в программе за весь период обучения в 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чальной школе; метапредметные и предметные результаты — за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каждый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год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обучения.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Результативность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учащимися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достигается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посредством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современных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научно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обоснованных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инновационных средств, методов и форм обучения, информа-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ционно-коммуникативных технологий и передового педагоги-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ческого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опыта.</w:t>
      </w:r>
    </w:p>
    <w:p w:rsidR="00594EF1" w:rsidRDefault="00AB212C">
      <w:pPr>
        <w:pStyle w:val="a3"/>
        <w:spacing w:line="254" w:lineRule="auto"/>
        <w:ind w:left="117" w:right="116"/>
      </w:pPr>
      <w:r>
        <w:rPr>
          <w:color w:val="231F20"/>
          <w:w w:val="115"/>
        </w:rPr>
        <w:t>Общее число часов, отведённых на изучение учебного пред-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мета «Физическая культура» в начальной школе, составляет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405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ч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(три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часа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неделю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каждом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классе):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1</w:t>
      </w:r>
      <w:r>
        <w:rPr>
          <w:color w:val="231F20"/>
          <w:spacing w:val="22"/>
          <w:w w:val="120"/>
        </w:rPr>
        <w:t xml:space="preserve"> </w:t>
      </w:r>
      <w:r>
        <w:rPr>
          <w:color w:val="231F20"/>
          <w:w w:val="120"/>
        </w:rPr>
        <w:t>класс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99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ч;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2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класс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102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ч;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3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класс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102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ч;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4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класс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102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ч.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Heading1"/>
        <w:spacing w:line="268" w:lineRule="exact"/>
        <w:ind w:left="118"/>
      </w:pPr>
      <w:r>
        <w:rPr>
          <w:color w:val="231F20"/>
          <w:w w:val="80"/>
        </w:rPr>
        <w:lastRenderedPageBreak/>
        <w:t>СОДЕРЖАНИЕ</w:t>
      </w:r>
      <w:r>
        <w:rPr>
          <w:color w:val="231F20"/>
          <w:spacing w:val="42"/>
          <w:w w:val="80"/>
        </w:rPr>
        <w:t xml:space="preserve"> </w:t>
      </w:r>
      <w:r>
        <w:rPr>
          <w:color w:val="231F20"/>
          <w:w w:val="80"/>
        </w:rPr>
        <w:t>УЧЕБНОГО</w:t>
      </w:r>
      <w:r>
        <w:rPr>
          <w:color w:val="231F20"/>
          <w:spacing w:val="43"/>
          <w:w w:val="80"/>
        </w:rPr>
        <w:t xml:space="preserve"> </w:t>
      </w:r>
      <w:r>
        <w:rPr>
          <w:color w:val="231F20"/>
          <w:w w:val="80"/>
        </w:rPr>
        <w:t>ПРЕДМЕТА</w:t>
      </w:r>
    </w:p>
    <w:p w:rsidR="00594EF1" w:rsidRDefault="00EE4F91">
      <w:pPr>
        <w:spacing w:line="268" w:lineRule="exact"/>
        <w:ind w:left="117"/>
        <w:rPr>
          <w:rFonts w:ascii="Tahoma" w:hAnsi="Tahoma"/>
          <w:b/>
          <w:sz w:val="24"/>
        </w:rPr>
      </w:pPr>
      <w:r w:rsidRPr="00EE4F91">
        <w:pict>
          <v:shape id="_x0000_s1052" style="position:absolute;left:0;text-align:left;margin-left:36.85pt;margin-top:16.15pt;width:317.5pt;height:.1pt;z-index:-15633920;mso-wrap-distance-left:0;mso-wrap-distance-right:0;mso-position-horizontal-relative:page" coordorigin="737,323" coordsize="6350,0" path="m737,323r6350,e" filled="f" strokecolor="#231f20" strokeweight=".5pt">
            <v:path arrowok="t"/>
            <w10:wrap type="topAndBottom" anchorx="page"/>
          </v:shape>
        </w:pict>
      </w:r>
      <w:r w:rsidR="00AB212C">
        <w:rPr>
          <w:rFonts w:ascii="Tahoma" w:hAnsi="Tahoma"/>
          <w:b/>
          <w:color w:val="231F20"/>
          <w:w w:val="80"/>
          <w:sz w:val="24"/>
        </w:rPr>
        <w:t>«ФИЗИЧЕСКАЯ</w:t>
      </w:r>
      <w:r w:rsidR="00AB212C">
        <w:rPr>
          <w:rFonts w:ascii="Tahoma" w:hAnsi="Tahoma"/>
          <w:b/>
          <w:color w:val="231F20"/>
          <w:spacing w:val="63"/>
          <w:sz w:val="24"/>
        </w:rPr>
        <w:t xml:space="preserve"> </w:t>
      </w:r>
      <w:r w:rsidR="00AB212C">
        <w:rPr>
          <w:rFonts w:ascii="Tahoma" w:hAnsi="Tahoma"/>
          <w:b/>
          <w:color w:val="231F20"/>
          <w:w w:val="80"/>
          <w:sz w:val="24"/>
        </w:rPr>
        <w:t>КУЛЬТУРА»</w:t>
      </w:r>
    </w:p>
    <w:p w:rsidR="00594EF1" w:rsidRDefault="00AB212C">
      <w:pPr>
        <w:pStyle w:val="Heading3"/>
        <w:numPr>
          <w:ilvl w:val="0"/>
          <w:numId w:val="18"/>
        </w:numPr>
        <w:tabs>
          <w:tab w:val="left" w:pos="312"/>
        </w:tabs>
        <w:spacing w:before="194"/>
      </w:pPr>
      <w:r>
        <w:rPr>
          <w:color w:val="231F20"/>
        </w:rPr>
        <w:t>КЛАСС</w:t>
      </w:r>
    </w:p>
    <w:p w:rsidR="00594EF1" w:rsidRDefault="00AB212C">
      <w:pPr>
        <w:pStyle w:val="a3"/>
        <w:spacing w:before="65" w:line="249" w:lineRule="auto"/>
        <w:ind w:left="117" w:right="114"/>
      </w:pPr>
      <w:r>
        <w:rPr>
          <w:b/>
          <w:i/>
          <w:color w:val="231F20"/>
          <w:w w:val="120"/>
        </w:rPr>
        <w:t>Знания</w:t>
      </w:r>
      <w:r>
        <w:rPr>
          <w:b/>
          <w:i/>
          <w:color w:val="231F20"/>
          <w:spacing w:val="1"/>
          <w:w w:val="120"/>
        </w:rPr>
        <w:t xml:space="preserve"> </w:t>
      </w:r>
      <w:r>
        <w:rPr>
          <w:b/>
          <w:i/>
          <w:color w:val="231F20"/>
          <w:w w:val="120"/>
        </w:rPr>
        <w:t>о</w:t>
      </w:r>
      <w:r>
        <w:rPr>
          <w:b/>
          <w:i/>
          <w:color w:val="231F20"/>
          <w:spacing w:val="1"/>
          <w:w w:val="120"/>
        </w:rPr>
        <w:t xml:space="preserve"> </w:t>
      </w:r>
      <w:r>
        <w:rPr>
          <w:b/>
          <w:i/>
          <w:color w:val="231F20"/>
          <w:w w:val="120"/>
        </w:rPr>
        <w:t>физической</w:t>
      </w:r>
      <w:r>
        <w:rPr>
          <w:b/>
          <w:i/>
          <w:color w:val="231F20"/>
          <w:spacing w:val="1"/>
          <w:w w:val="120"/>
        </w:rPr>
        <w:t xml:space="preserve"> </w:t>
      </w:r>
      <w:r>
        <w:rPr>
          <w:b/>
          <w:i/>
          <w:color w:val="231F20"/>
          <w:w w:val="120"/>
        </w:rPr>
        <w:t>культуре.</w:t>
      </w:r>
      <w:r>
        <w:rPr>
          <w:b/>
          <w:i/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Понятие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«физическая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культура»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как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занятия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физическими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упражнениями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спортом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по укреплению здоровья, физическому развитию и физической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подготовке.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Связь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физических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упражнений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движениями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жи-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вотных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трудовыми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действиями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древних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людей.</w:t>
      </w:r>
    </w:p>
    <w:p w:rsidR="00594EF1" w:rsidRDefault="00AB212C">
      <w:pPr>
        <w:spacing w:before="4" w:line="249" w:lineRule="auto"/>
        <w:ind w:left="117" w:right="115" w:firstLine="226"/>
        <w:jc w:val="both"/>
        <w:rPr>
          <w:sz w:val="20"/>
        </w:rPr>
      </w:pPr>
      <w:r>
        <w:rPr>
          <w:b/>
          <w:i/>
          <w:color w:val="231F20"/>
          <w:w w:val="125"/>
          <w:sz w:val="20"/>
        </w:rPr>
        <w:t xml:space="preserve">Способы самостоятельной деятельности. </w:t>
      </w:r>
      <w:r>
        <w:rPr>
          <w:color w:val="231F20"/>
          <w:w w:val="125"/>
          <w:sz w:val="20"/>
        </w:rPr>
        <w:t>Режим дня</w:t>
      </w:r>
      <w:r>
        <w:rPr>
          <w:color w:val="231F20"/>
          <w:spacing w:val="1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и</w:t>
      </w:r>
      <w:r>
        <w:rPr>
          <w:color w:val="231F20"/>
          <w:spacing w:val="1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правила</w:t>
      </w:r>
      <w:r>
        <w:rPr>
          <w:color w:val="231F20"/>
          <w:spacing w:val="2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его</w:t>
      </w:r>
      <w:r>
        <w:rPr>
          <w:color w:val="231F20"/>
          <w:spacing w:val="2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составления</w:t>
      </w:r>
      <w:r>
        <w:rPr>
          <w:color w:val="231F20"/>
          <w:spacing w:val="2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и</w:t>
      </w:r>
      <w:r>
        <w:rPr>
          <w:color w:val="231F20"/>
          <w:spacing w:val="2"/>
          <w:w w:val="125"/>
          <w:sz w:val="20"/>
        </w:rPr>
        <w:t xml:space="preserve"> </w:t>
      </w:r>
      <w:r>
        <w:rPr>
          <w:color w:val="231F20"/>
          <w:w w:val="125"/>
          <w:sz w:val="20"/>
        </w:rPr>
        <w:t>соблюдения.</w:t>
      </w:r>
    </w:p>
    <w:p w:rsidR="00594EF1" w:rsidRDefault="00AB212C">
      <w:pPr>
        <w:spacing w:before="1" w:line="249" w:lineRule="auto"/>
        <w:ind w:left="117" w:right="115" w:firstLine="226"/>
        <w:jc w:val="both"/>
        <w:rPr>
          <w:sz w:val="20"/>
        </w:rPr>
      </w:pPr>
      <w:r>
        <w:rPr>
          <w:b/>
          <w:i/>
          <w:color w:val="231F20"/>
          <w:w w:val="120"/>
          <w:sz w:val="20"/>
        </w:rPr>
        <w:t xml:space="preserve">Физическое совершенствование. </w:t>
      </w:r>
      <w:r>
        <w:rPr>
          <w:i/>
          <w:color w:val="231F20"/>
          <w:w w:val="120"/>
          <w:sz w:val="20"/>
        </w:rPr>
        <w:t>Оздоровительная физи-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ческая культура</w:t>
      </w:r>
      <w:r>
        <w:rPr>
          <w:color w:val="231F20"/>
          <w:w w:val="120"/>
          <w:sz w:val="20"/>
        </w:rPr>
        <w:t>. Гигиена человека и требования к проведе-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нию гигиенических процедур. Осанка и комплексы упражне-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ний для правильного её развития. Физические упражнения для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физкультминуток</w:t>
      </w:r>
      <w:r>
        <w:rPr>
          <w:color w:val="231F20"/>
          <w:spacing w:val="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утренней</w:t>
      </w:r>
      <w:r>
        <w:rPr>
          <w:color w:val="231F20"/>
          <w:spacing w:val="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зарядки.</w:t>
      </w:r>
    </w:p>
    <w:p w:rsidR="00594EF1" w:rsidRDefault="00AB212C">
      <w:pPr>
        <w:spacing w:before="4" w:line="249" w:lineRule="auto"/>
        <w:ind w:left="117" w:right="115" w:firstLine="226"/>
        <w:jc w:val="both"/>
        <w:rPr>
          <w:sz w:val="20"/>
        </w:rPr>
      </w:pPr>
      <w:r>
        <w:rPr>
          <w:i/>
          <w:color w:val="231F20"/>
          <w:w w:val="120"/>
          <w:sz w:val="20"/>
        </w:rPr>
        <w:t>Спортивно-оздоровительная физическая культура</w:t>
      </w:r>
      <w:r>
        <w:rPr>
          <w:color w:val="231F20"/>
          <w:w w:val="120"/>
          <w:sz w:val="20"/>
        </w:rPr>
        <w:t>. Прави-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ла поведения на уроках физической культуры, подбора одежды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для</w:t>
      </w:r>
      <w:r>
        <w:rPr>
          <w:color w:val="231F20"/>
          <w:spacing w:val="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занятий</w:t>
      </w:r>
      <w:r>
        <w:rPr>
          <w:color w:val="231F20"/>
          <w:spacing w:val="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спортивном</w:t>
      </w:r>
      <w:r>
        <w:rPr>
          <w:color w:val="231F20"/>
          <w:spacing w:val="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зале</w:t>
      </w:r>
      <w:r>
        <w:rPr>
          <w:color w:val="231F20"/>
          <w:spacing w:val="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</w:t>
      </w:r>
      <w:r>
        <w:rPr>
          <w:color w:val="231F20"/>
          <w:spacing w:val="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открытом</w:t>
      </w:r>
      <w:r>
        <w:rPr>
          <w:color w:val="231F20"/>
          <w:spacing w:val="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воздухе.</w:t>
      </w:r>
    </w:p>
    <w:p w:rsidR="00594EF1" w:rsidRDefault="00AB212C">
      <w:pPr>
        <w:pStyle w:val="a3"/>
        <w:spacing w:before="3" w:line="249" w:lineRule="auto"/>
        <w:ind w:left="117" w:right="114"/>
      </w:pPr>
      <w:r>
        <w:rPr>
          <w:color w:val="231F20"/>
          <w:w w:val="115"/>
        </w:rPr>
        <w:t>Гимнастика  с  основами  акробатики.  Исходные  положения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 физических упражнениях: стойки, упоры, седы, положения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лёжа. Строевые упражнения: построение и перестроение в одну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две шеренги, стоя на месте; повороты направо и налево; пе-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редвижение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колонне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одному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равномерной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скоростью.</w:t>
      </w:r>
    </w:p>
    <w:p w:rsidR="00594EF1" w:rsidRDefault="00AB212C">
      <w:pPr>
        <w:pStyle w:val="a3"/>
        <w:spacing w:before="4" w:line="249" w:lineRule="auto"/>
        <w:ind w:left="117" w:right="115"/>
      </w:pPr>
      <w:r>
        <w:rPr>
          <w:color w:val="231F20"/>
          <w:w w:val="115"/>
        </w:rPr>
        <w:t>Гимнастические упражнения: стилизованные способы пере-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движения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ходьбой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бегом;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упражнения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гимнастическим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мя-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чом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гимнастической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скакалкой;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стилизованные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гимнастиче-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ские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прыжки.</w:t>
      </w:r>
    </w:p>
    <w:p w:rsidR="00594EF1" w:rsidRDefault="00AB212C">
      <w:pPr>
        <w:pStyle w:val="a3"/>
        <w:spacing w:before="3" w:line="249" w:lineRule="auto"/>
        <w:ind w:left="117" w:right="114"/>
      </w:pPr>
      <w:r>
        <w:rPr>
          <w:color w:val="231F20"/>
          <w:w w:val="120"/>
        </w:rPr>
        <w:t>Акробатические упражнения: подъём туловища из положе-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ния лёжа на спине и животе; подъём ног из положения лёжа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49"/>
          <w:w w:val="120"/>
        </w:rPr>
        <w:t xml:space="preserve"> </w:t>
      </w:r>
      <w:r>
        <w:rPr>
          <w:color w:val="231F20"/>
          <w:w w:val="120"/>
        </w:rPr>
        <w:t>животе;</w:t>
      </w:r>
      <w:r>
        <w:rPr>
          <w:color w:val="231F20"/>
          <w:spacing w:val="50"/>
          <w:w w:val="120"/>
        </w:rPr>
        <w:t xml:space="preserve"> </w:t>
      </w:r>
      <w:r>
        <w:rPr>
          <w:color w:val="231F20"/>
          <w:w w:val="120"/>
        </w:rPr>
        <w:t>сгибание</w:t>
      </w:r>
      <w:r>
        <w:rPr>
          <w:color w:val="231F20"/>
          <w:spacing w:val="50"/>
          <w:w w:val="120"/>
        </w:rPr>
        <w:t xml:space="preserve"> </w:t>
      </w:r>
      <w:r>
        <w:rPr>
          <w:color w:val="231F20"/>
          <w:w w:val="120"/>
        </w:rPr>
        <w:t>рук</w:t>
      </w:r>
      <w:r>
        <w:rPr>
          <w:color w:val="231F20"/>
          <w:spacing w:val="50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49"/>
          <w:w w:val="120"/>
        </w:rPr>
        <w:t xml:space="preserve"> </w:t>
      </w:r>
      <w:r>
        <w:rPr>
          <w:color w:val="231F20"/>
          <w:w w:val="120"/>
        </w:rPr>
        <w:t>положении</w:t>
      </w:r>
      <w:r>
        <w:rPr>
          <w:color w:val="231F20"/>
          <w:spacing w:val="50"/>
          <w:w w:val="120"/>
        </w:rPr>
        <w:t xml:space="preserve"> </w:t>
      </w:r>
      <w:r>
        <w:rPr>
          <w:color w:val="231F20"/>
          <w:w w:val="120"/>
        </w:rPr>
        <w:t>упор</w:t>
      </w:r>
      <w:r>
        <w:rPr>
          <w:color w:val="231F20"/>
          <w:spacing w:val="50"/>
          <w:w w:val="120"/>
        </w:rPr>
        <w:t xml:space="preserve"> </w:t>
      </w:r>
      <w:r>
        <w:rPr>
          <w:color w:val="231F20"/>
          <w:w w:val="120"/>
        </w:rPr>
        <w:t>лёжа;</w:t>
      </w:r>
      <w:r>
        <w:rPr>
          <w:color w:val="231F20"/>
          <w:spacing w:val="50"/>
          <w:w w:val="120"/>
        </w:rPr>
        <w:t xml:space="preserve"> </w:t>
      </w:r>
      <w:r>
        <w:rPr>
          <w:color w:val="231F20"/>
          <w:w w:val="120"/>
        </w:rPr>
        <w:t>прыжки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 группировке, толчком двумя ногами; прыжки в упоре на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руки,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толчком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двумя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ногами.</w:t>
      </w:r>
    </w:p>
    <w:p w:rsidR="00594EF1" w:rsidRDefault="00AB212C">
      <w:pPr>
        <w:pStyle w:val="a3"/>
        <w:spacing w:before="4" w:line="249" w:lineRule="auto"/>
        <w:ind w:left="117" w:right="114"/>
      </w:pPr>
      <w:r>
        <w:rPr>
          <w:color w:val="231F20"/>
          <w:w w:val="115"/>
        </w:rPr>
        <w:t>Лыжная подготовка</w:t>
      </w:r>
      <w:r>
        <w:rPr>
          <w:i/>
          <w:color w:val="231F20"/>
          <w:w w:val="115"/>
        </w:rPr>
        <w:t xml:space="preserve">. </w:t>
      </w:r>
      <w:r>
        <w:rPr>
          <w:color w:val="231F20"/>
          <w:w w:val="115"/>
        </w:rPr>
        <w:t>Переноска лыж к месту занятия. Основ-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ная стойка лыжника. Передвижение на лыжах ступающим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шагом (без палок). Передвижение на лыжах скользящим ша-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гом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(без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палок).</w:t>
      </w:r>
    </w:p>
    <w:p w:rsidR="00594EF1" w:rsidRDefault="00AB212C">
      <w:pPr>
        <w:pStyle w:val="a3"/>
        <w:spacing w:before="4" w:line="249" w:lineRule="auto"/>
        <w:ind w:left="117" w:right="115"/>
      </w:pPr>
      <w:r>
        <w:rPr>
          <w:color w:val="231F20"/>
          <w:w w:val="115"/>
        </w:rPr>
        <w:t>Лёгкая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атлетика.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Равномерная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ходьба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равномерный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бег.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Прыжки в длину и высоту с места толчком двумя ногами, в вы-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соту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прямого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разбега.</w:t>
      </w:r>
    </w:p>
    <w:p w:rsidR="00594EF1" w:rsidRDefault="00AB212C">
      <w:pPr>
        <w:pStyle w:val="a3"/>
        <w:spacing w:before="2" w:line="249" w:lineRule="auto"/>
        <w:ind w:left="117" w:right="115"/>
      </w:pPr>
      <w:r>
        <w:rPr>
          <w:color w:val="231F20"/>
          <w:w w:val="115"/>
        </w:rPr>
        <w:t>Подвижные и спортивные игры. Считалки для самостоятель-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ной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организации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подвижных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игр.</w:t>
      </w:r>
    </w:p>
    <w:p w:rsidR="00594EF1" w:rsidRDefault="00594EF1">
      <w:pPr>
        <w:spacing w:line="249" w:lineRule="auto"/>
        <w:sectPr w:rsidR="00594EF1">
          <w:pgSz w:w="7830" w:h="12020"/>
          <w:pgMar w:top="580" w:right="620" w:bottom="900" w:left="620" w:header="0" w:footer="709" w:gutter="0"/>
          <w:cols w:space="720"/>
        </w:sectPr>
      </w:pPr>
    </w:p>
    <w:p w:rsidR="00594EF1" w:rsidRDefault="00AB212C">
      <w:pPr>
        <w:spacing w:before="70" w:line="242" w:lineRule="auto"/>
        <w:ind w:left="117" w:right="115" w:firstLine="226"/>
        <w:jc w:val="both"/>
        <w:rPr>
          <w:sz w:val="20"/>
        </w:rPr>
      </w:pPr>
      <w:r>
        <w:rPr>
          <w:i/>
          <w:color w:val="231F20"/>
          <w:w w:val="120"/>
          <w:sz w:val="20"/>
        </w:rPr>
        <w:lastRenderedPageBreak/>
        <w:t xml:space="preserve">Прикладно-ориентированная физическая культура. </w:t>
      </w:r>
      <w:r>
        <w:rPr>
          <w:color w:val="231F20"/>
          <w:w w:val="120"/>
          <w:sz w:val="20"/>
        </w:rPr>
        <w:t>Разви-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тие основных физических качеств средствами спортивных и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подвижных</w:t>
      </w:r>
      <w:r>
        <w:rPr>
          <w:color w:val="231F20"/>
          <w:spacing w:val="-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игр.</w:t>
      </w:r>
      <w:r>
        <w:rPr>
          <w:color w:val="231F20"/>
          <w:spacing w:val="-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Подготовка</w:t>
      </w:r>
      <w:r>
        <w:rPr>
          <w:color w:val="231F20"/>
          <w:spacing w:val="-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</w:t>
      </w:r>
      <w:r>
        <w:rPr>
          <w:color w:val="231F20"/>
          <w:spacing w:val="-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выполнению</w:t>
      </w:r>
      <w:r>
        <w:rPr>
          <w:color w:val="231F20"/>
          <w:spacing w:val="-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нормативных</w:t>
      </w:r>
      <w:r>
        <w:rPr>
          <w:color w:val="231F20"/>
          <w:spacing w:val="-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тре-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бований</w:t>
      </w:r>
      <w:r>
        <w:rPr>
          <w:color w:val="231F20"/>
          <w:spacing w:val="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комплекса</w:t>
      </w:r>
      <w:r>
        <w:rPr>
          <w:color w:val="231F20"/>
          <w:spacing w:val="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ГТО.</w:t>
      </w:r>
    </w:p>
    <w:p w:rsidR="00594EF1" w:rsidRDefault="00AB212C">
      <w:pPr>
        <w:pStyle w:val="Heading3"/>
        <w:numPr>
          <w:ilvl w:val="0"/>
          <w:numId w:val="18"/>
        </w:numPr>
        <w:tabs>
          <w:tab w:val="left" w:pos="312"/>
        </w:tabs>
        <w:spacing w:before="146"/>
      </w:pPr>
      <w:r>
        <w:rPr>
          <w:color w:val="231F20"/>
        </w:rPr>
        <w:t>КЛАСС</w:t>
      </w:r>
    </w:p>
    <w:p w:rsidR="00594EF1" w:rsidRDefault="00AB212C">
      <w:pPr>
        <w:pStyle w:val="a3"/>
        <w:spacing w:before="56" w:line="242" w:lineRule="auto"/>
        <w:ind w:left="117" w:right="115"/>
      </w:pPr>
      <w:r>
        <w:rPr>
          <w:b/>
          <w:i/>
          <w:color w:val="231F20"/>
          <w:w w:val="120"/>
        </w:rPr>
        <w:t>Знания о физической культуре</w:t>
      </w:r>
      <w:r>
        <w:rPr>
          <w:color w:val="231F20"/>
          <w:w w:val="120"/>
        </w:rPr>
        <w:t>. Из истории возникнове-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ния физических упражнений и первых соревнований. Зарожде-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ние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Олимпийских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игр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древности.</w:t>
      </w:r>
    </w:p>
    <w:p w:rsidR="00594EF1" w:rsidRDefault="00AB212C">
      <w:pPr>
        <w:pStyle w:val="a3"/>
        <w:spacing w:line="242" w:lineRule="auto"/>
        <w:ind w:left="117" w:right="114"/>
      </w:pPr>
      <w:r>
        <w:rPr>
          <w:b/>
          <w:i/>
          <w:color w:val="231F20"/>
          <w:w w:val="120"/>
        </w:rPr>
        <w:t>Способы</w:t>
      </w:r>
      <w:r>
        <w:rPr>
          <w:b/>
          <w:i/>
          <w:color w:val="231F20"/>
          <w:spacing w:val="1"/>
          <w:w w:val="120"/>
        </w:rPr>
        <w:t xml:space="preserve"> </w:t>
      </w:r>
      <w:r>
        <w:rPr>
          <w:b/>
          <w:i/>
          <w:color w:val="231F20"/>
          <w:w w:val="120"/>
        </w:rPr>
        <w:t>самостоятельной</w:t>
      </w:r>
      <w:r>
        <w:rPr>
          <w:b/>
          <w:i/>
          <w:color w:val="231F20"/>
          <w:spacing w:val="1"/>
          <w:w w:val="120"/>
        </w:rPr>
        <w:t xml:space="preserve"> </w:t>
      </w:r>
      <w:r>
        <w:rPr>
          <w:b/>
          <w:i/>
          <w:color w:val="231F20"/>
          <w:w w:val="120"/>
        </w:rPr>
        <w:t>деятельности.</w:t>
      </w:r>
      <w:r>
        <w:rPr>
          <w:b/>
          <w:i/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Физическое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развитие и его измерение. Физические качества человека: сила,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быстрота,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выносливость,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гибкость,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координация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способы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измерения.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spacing w:val="-1"/>
          <w:w w:val="120"/>
        </w:rPr>
        <w:t>Составление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spacing w:val="-1"/>
          <w:w w:val="120"/>
        </w:rPr>
        <w:t>дневника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наблюдений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физической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культуре.</w:t>
      </w:r>
    </w:p>
    <w:p w:rsidR="00594EF1" w:rsidRDefault="00AB212C">
      <w:pPr>
        <w:spacing w:line="242" w:lineRule="auto"/>
        <w:ind w:left="117" w:right="115" w:firstLine="226"/>
        <w:jc w:val="both"/>
        <w:rPr>
          <w:sz w:val="20"/>
        </w:rPr>
      </w:pPr>
      <w:r>
        <w:rPr>
          <w:b/>
          <w:i/>
          <w:color w:val="231F20"/>
          <w:w w:val="120"/>
          <w:sz w:val="20"/>
        </w:rPr>
        <w:t>Физическое совершенствование</w:t>
      </w:r>
      <w:r>
        <w:rPr>
          <w:color w:val="231F20"/>
          <w:w w:val="120"/>
          <w:sz w:val="20"/>
        </w:rPr>
        <w:t xml:space="preserve">. </w:t>
      </w:r>
      <w:r>
        <w:rPr>
          <w:i/>
          <w:color w:val="231F20"/>
          <w:w w:val="120"/>
          <w:sz w:val="20"/>
        </w:rPr>
        <w:t>Оздоровительная физи-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ческая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культура.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Закаливание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организма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обтиранием.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Состав-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ление комплекса утренней зарядки и физкультминутки для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занятий</w:t>
      </w:r>
      <w:r>
        <w:rPr>
          <w:color w:val="231F20"/>
          <w:spacing w:val="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домашних</w:t>
      </w:r>
      <w:r>
        <w:rPr>
          <w:color w:val="231F20"/>
          <w:spacing w:val="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условиях.</w:t>
      </w:r>
    </w:p>
    <w:p w:rsidR="00594EF1" w:rsidRDefault="00AB212C">
      <w:pPr>
        <w:pStyle w:val="a3"/>
        <w:spacing w:line="242" w:lineRule="auto"/>
        <w:ind w:left="117" w:right="114"/>
      </w:pPr>
      <w:r>
        <w:rPr>
          <w:i/>
          <w:color w:val="231F20"/>
          <w:w w:val="115"/>
        </w:rPr>
        <w:t>Спортивно-оздоровительная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физическая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культура.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Гимна-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стика с основами акробатики. Правила поведения на занятиях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гимнастикой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акробатикой.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Строевые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команды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построении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перестроении в одну шеренгу и колонну по одному; при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воротах направо и налево, стоя на месте и в движении. Пере-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движение в колонне по одному с равномерной и изменяющейся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скоростью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движения.</w:t>
      </w:r>
    </w:p>
    <w:p w:rsidR="00594EF1" w:rsidRDefault="00AB212C">
      <w:pPr>
        <w:pStyle w:val="a3"/>
        <w:spacing w:line="242" w:lineRule="auto"/>
        <w:ind w:left="117" w:right="114"/>
      </w:pPr>
      <w:r>
        <w:rPr>
          <w:color w:val="231F20"/>
          <w:w w:val="120"/>
        </w:rPr>
        <w:t>Упражнения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разминки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перед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выполнением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гимнастических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упражнений.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Прыжки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со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скакалкой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двух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ногах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поочерёд-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но на правой и левой ноге на месте. Упражнения с гимнасти-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ческим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мячом: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подбрасывание,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перекаты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наклоны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мячом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руках.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Танцевальный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хороводный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шаг,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танец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галоп.</w:t>
      </w:r>
    </w:p>
    <w:p w:rsidR="00594EF1" w:rsidRDefault="00AB212C">
      <w:pPr>
        <w:pStyle w:val="a3"/>
        <w:spacing w:line="242" w:lineRule="auto"/>
        <w:ind w:left="117" w:right="114"/>
      </w:pPr>
      <w:r>
        <w:rPr>
          <w:color w:val="231F20"/>
          <w:w w:val="115"/>
        </w:rPr>
        <w:t>Лыжная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подготовка.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занятиях  лыж-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ной подготовкой. Упражнения на лыжах: передвижение двух-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шажным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 xml:space="preserve">попеременным 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 xml:space="preserve">ходом; 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 xml:space="preserve">спуск 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 xml:space="preserve">с 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 xml:space="preserve">небольшого 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склона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в основной стойке; торможение лыжными палками на учебной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трассе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падением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бок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время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спуска.</w:t>
      </w:r>
    </w:p>
    <w:p w:rsidR="00594EF1" w:rsidRDefault="00AB212C">
      <w:pPr>
        <w:pStyle w:val="a3"/>
        <w:spacing w:line="242" w:lineRule="auto"/>
        <w:ind w:left="117" w:right="114"/>
      </w:pPr>
      <w:r>
        <w:rPr>
          <w:color w:val="231F20"/>
          <w:w w:val="115"/>
        </w:rPr>
        <w:t>Лёгкая атлетика. Правила поведения на занятиях лёгкой ат-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летикой. Броски малого мяча в неподвижную мишень разными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положения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стоя,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сидя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лёжа.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Разнообразные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сложнокоординированные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прыжки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толчком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одной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двумя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 xml:space="preserve">ногами 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 xml:space="preserve">с 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 xml:space="preserve">места, 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 xml:space="preserve">в 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 xml:space="preserve">движении 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 xml:space="preserve">в 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 xml:space="preserve">разных 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направлениях,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разной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амплитудой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траекторией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полёта.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Прыжок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высоту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 прямого разбега. Ходьба по гимнастической скамейке с изме-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нением скорости и направления движения. Беговые сложноко-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ординационные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упражнения: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ускорения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исходных</w:t>
      </w:r>
    </w:p>
    <w:p w:rsidR="00594EF1" w:rsidRDefault="00594EF1">
      <w:pPr>
        <w:spacing w:line="242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42" w:lineRule="auto"/>
        <w:ind w:left="117" w:right="115" w:firstLine="0"/>
      </w:pPr>
      <w:r>
        <w:rPr>
          <w:color w:val="231F20"/>
          <w:w w:val="115"/>
        </w:rPr>
        <w:lastRenderedPageBreak/>
        <w:t>положений; змейкой; по кругу; обеганием предметов; с преодо-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лением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небольших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препятствий.</w:t>
      </w:r>
    </w:p>
    <w:p w:rsidR="00594EF1" w:rsidRDefault="00AB212C">
      <w:pPr>
        <w:pStyle w:val="a3"/>
        <w:spacing w:line="242" w:lineRule="auto"/>
        <w:ind w:left="117" w:right="115"/>
      </w:pPr>
      <w:r>
        <w:rPr>
          <w:color w:val="231F20"/>
          <w:w w:val="115"/>
        </w:rPr>
        <w:t>Подвижные игры. Подвижные игры с техническими приёма-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ми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спортивных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игр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(баскетбол,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футбол).</w:t>
      </w:r>
    </w:p>
    <w:p w:rsidR="00594EF1" w:rsidRDefault="00AB212C">
      <w:pPr>
        <w:spacing w:line="242" w:lineRule="auto"/>
        <w:ind w:left="117" w:right="114" w:firstLine="226"/>
        <w:jc w:val="both"/>
        <w:rPr>
          <w:sz w:val="20"/>
        </w:rPr>
      </w:pPr>
      <w:r>
        <w:rPr>
          <w:i/>
          <w:color w:val="231F20"/>
          <w:w w:val="120"/>
          <w:sz w:val="20"/>
        </w:rPr>
        <w:t xml:space="preserve">Прикладно-ориентированная физическая культура. </w:t>
      </w:r>
      <w:r>
        <w:rPr>
          <w:color w:val="231F20"/>
          <w:w w:val="120"/>
          <w:sz w:val="20"/>
        </w:rPr>
        <w:t>Подго-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товка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соревнованиям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комплексу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ГТО.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Развитие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основных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физических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качеств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средствами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подвижных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спортивных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игр.</w:t>
      </w:r>
    </w:p>
    <w:p w:rsidR="00594EF1" w:rsidRDefault="00AB212C">
      <w:pPr>
        <w:pStyle w:val="Heading3"/>
        <w:numPr>
          <w:ilvl w:val="0"/>
          <w:numId w:val="18"/>
        </w:numPr>
        <w:tabs>
          <w:tab w:val="left" w:pos="312"/>
        </w:tabs>
        <w:spacing w:before="145"/>
        <w:jc w:val="both"/>
      </w:pPr>
      <w:r>
        <w:rPr>
          <w:color w:val="231F20"/>
        </w:rPr>
        <w:t>КЛАСС</w:t>
      </w:r>
    </w:p>
    <w:p w:rsidR="00594EF1" w:rsidRDefault="00AB212C">
      <w:pPr>
        <w:pStyle w:val="a3"/>
        <w:spacing w:before="56" w:line="242" w:lineRule="auto"/>
        <w:ind w:left="117" w:right="115"/>
      </w:pPr>
      <w:r>
        <w:rPr>
          <w:b/>
          <w:i/>
          <w:color w:val="231F20"/>
          <w:w w:val="120"/>
        </w:rPr>
        <w:t xml:space="preserve">Знания о физической культуре. </w:t>
      </w:r>
      <w:r>
        <w:rPr>
          <w:color w:val="231F20"/>
          <w:w w:val="120"/>
        </w:rPr>
        <w:t>Из истории развития фи-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зической культуры у древних народов, населявших террито-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рию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России.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История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появления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современного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спорта.</w:t>
      </w:r>
    </w:p>
    <w:p w:rsidR="00594EF1" w:rsidRDefault="00AB212C">
      <w:pPr>
        <w:pStyle w:val="a3"/>
        <w:spacing w:line="242" w:lineRule="auto"/>
        <w:ind w:left="117" w:right="114"/>
      </w:pPr>
      <w:r>
        <w:rPr>
          <w:b/>
          <w:i/>
          <w:color w:val="231F20"/>
          <w:w w:val="120"/>
        </w:rPr>
        <w:t xml:space="preserve">Способы самостоятельной деятельности. </w:t>
      </w:r>
      <w:r>
        <w:rPr>
          <w:color w:val="231F20"/>
          <w:w w:val="120"/>
        </w:rPr>
        <w:t>Виды физи-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ческих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упражнений,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используемых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уроках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физической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 xml:space="preserve">культуры: общеразвивающие, </w:t>
      </w:r>
      <w:r>
        <w:rPr>
          <w:color w:val="231F20"/>
          <w:w w:val="120"/>
        </w:rPr>
        <w:t>подготовительные, соревнова-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тельные, их отличительные признаки и предназначение. Спо-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собы измерения пульса на занятиях физической культурой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(наложение руки под грудь). Дозировка нагрузки при развитии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физических качеств на уроках физической культуры. Дозиро-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вание физических упражнений для комплексов физкультми-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нутки и утренней зарядки. Составление графика занятий по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развитию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физических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качеств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учебный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год.</w:t>
      </w:r>
    </w:p>
    <w:p w:rsidR="00594EF1" w:rsidRDefault="00AB212C">
      <w:pPr>
        <w:spacing w:line="242" w:lineRule="auto"/>
        <w:ind w:left="117" w:right="114" w:firstLine="226"/>
        <w:jc w:val="both"/>
        <w:rPr>
          <w:sz w:val="20"/>
        </w:rPr>
      </w:pPr>
      <w:r>
        <w:rPr>
          <w:b/>
          <w:i/>
          <w:color w:val="231F20"/>
          <w:w w:val="120"/>
          <w:sz w:val="20"/>
        </w:rPr>
        <w:t>Физическое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b/>
          <w:i/>
          <w:color w:val="231F20"/>
          <w:w w:val="120"/>
          <w:sz w:val="20"/>
        </w:rPr>
        <w:t>совершенствование.</w:t>
      </w:r>
      <w:r>
        <w:rPr>
          <w:b/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Оздоровительная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фи-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зическая</w:t>
      </w:r>
      <w:r>
        <w:rPr>
          <w:i/>
          <w:color w:val="231F20"/>
          <w:spacing w:val="-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культура.</w:t>
      </w:r>
      <w:r>
        <w:rPr>
          <w:i/>
          <w:color w:val="231F20"/>
          <w:spacing w:val="-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Закаливание</w:t>
      </w:r>
      <w:r>
        <w:rPr>
          <w:color w:val="231F20"/>
          <w:spacing w:val="-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организма</w:t>
      </w:r>
      <w:r>
        <w:rPr>
          <w:color w:val="231F20"/>
          <w:spacing w:val="-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при</w:t>
      </w:r>
      <w:r>
        <w:rPr>
          <w:color w:val="231F20"/>
          <w:spacing w:val="-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помощи</w:t>
      </w:r>
      <w:r>
        <w:rPr>
          <w:color w:val="231F20"/>
          <w:spacing w:val="-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обли-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вания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под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душем.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Упражнения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дыхательной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зрительной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гимнастики, их влияние на восстановление организма после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умственной</w:t>
      </w:r>
      <w:r>
        <w:rPr>
          <w:color w:val="231F20"/>
          <w:spacing w:val="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физической</w:t>
      </w:r>
      <w:r>
        <w:rPr>
          <w:color w:val="231F20"/>
          <w:spacing w:val="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нагрузки.</w:t>
      </w:r>
    </w:p>
    <w:p w:rsidR="00594EF1" w:rsidRDefault="00AB212C">
      <w:pPr>
        <w:pStyle w:val="a3"/>
        <w:spacing w:line="242" w:lineRule="auto"/>
        <w:ind w:left="117" w:right="116"/>
      </w:pPr>
      <w:r>
        <w:rPr>
          <w:i/>
          <w:color w:val="231F20"/>
          <w:w w:val="115"/>
        </w:rPr>
        <w:t>Спортивно-оздоровительная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физическая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культура.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Гимна-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стика с основами акробатики. Строевые упражнения в движе-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нии противоходом; перестроении из колонны по одному в ко-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лонну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 xml:space="preserve">по 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 xml:space="preserve">три, 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 xml:space="preserve">стоя 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 xml:space="preserve">на 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 xml:space="preserve">месте 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 xml:space="preserve">и 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 xml:space="preserve">в 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 xml:space="preserve">движении. 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Упражнения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в лазании по канату в три приёма. Упражнения на гимнасти-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ческой скамейке в передвижении стилизованными способами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ходьбы: вперёд, назад, с высоким подниманием колен и изме-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положения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рук,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приставным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шагом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левым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боком. Передвижения по наклонной гимнастической скамейке: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равномерной ходьбой с поворотом в разные стороны и движе-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нием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руками;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приставным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шагом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правым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левым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боком.</w:t>
      </w:r>
    </w:p>
    <w:p w:rsidR="00594EF1" w:rsidRDefault="00AB212C">
      <w:pPr>
        <w:pStyle w:val="a3"/>
        <w:spacing w:line="242" w:lineRule="auto"/>
        <w:ind w:left="117" w:right="113"/>
      </w:pPr>
      <w:r>
        <w:rPr>
          <w:color w:val="231F20"/>
          <w:w w:val="120"/>
        </w:rPr>
        <w:t>Упражнения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передвижении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гимнастической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стенке: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ходьба приставным шагом правым и левым боком по нижней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жерди; лазанье разноимённым способом. Прыжки через ска-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калку</w:t>
      </w:r>
      <w:r>
        <w:rPr>
          <w:color w:val="231F20"/>
          <w:spacing w:val="48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48"/>
          <w:w w:val="120"/>
        </w:rPr>
        <w:t xml:space="preserve"> </w:t>
      </w:r>
      <w:r>
        <w:rPr>
          <w:color w:val="231F20"/>
          <w:w w:val="120"/>
        </w:rPr>
        <w:t>изменяющейся</w:t>
      </w:r>
      <w:r>
        <w:rPr>
          <w:color w:val="231F20"/>
          <w:spacing w:val="48"/>
          <w:w w:val="120"/>
        </w:rPr>
        <w:t xml:space="preserve"> </w:t>
      </w:r>
      <w:r>
        <w:rPr>
          <w:color w:val="231F20"/>
          <w:w w:val="120"/>
        </w:rPr>
        <w:t>скоростью</w:t>
      </w:r>
      <w:r>
        <w:rPr>
          <w:color w:val="231F20"/>
          <w:spacing w:val="48"/>
          <w:w w:val="120"/>
        </w:rPr>
        <w:t xml:space="preserve"> </w:t>
      </w:r>
      <w:r>
        <w:rPr>
          <w:color w:val="231F20"/>
          <w:w w:val="120"/>
        </w:rPr>
        <w:t>вращения</w:t>
      </w:r>
      <w:r>
        <w:rPr>
          <w:color w:val="231F20"/>
          <w:spacing w:val="48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48"/>
          <w:w w:val="120"/>
        </w:rPr>
        <w:t xml:space="preserve"> </w:t>
      </w:r>
      <w:r>
        <w:rPr>
          <w:color w:val="231F20"/>
          <w:w w:val="120"/>
        </w:rPr>
        <w:t>двух</w:t>
      </w:r>
      <w:r>
        <w:rPr>
          <w:color w:val="231F20"/>
          <w:spacing w:val="48"/>
          <w:w w:val="120"/>
        </w:rPr>
        <w:t xml:space="preserve"> </w:t>
      </w:r>
      <w:r>
        <w:rPr>
          <w:color w:val="231F20"/>
          <w:w w:val="120"/>
        </w:rPr>
        <w:t>ногах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и поочерёдно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правой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левой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ноге;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прыжки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через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скакалку</w:t>
      </w:r>
    </w:p>
    <w:p w:rsidR="00594EF1" w:rsidRDefault="00594EF1">
      <w:pPr>
        <w:spacing w:line="242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42" w:lineRule="auto"/>
        <w:ind w:left="117" w:right="113" w:firstLine="0"/>
      </w:pPr>
      <w:r>
        <w:rPr>
          <w:color w:val="231F20"/>
          <w:w w:val="120"/>
        </w:rPr>
        <w:lastRenderedPageBreak/>
        <w:t>назад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равномерной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скоростью.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Ритмическая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гимнастика: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стилизованные наклоны и повороты туловища с изменением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положения</w:t>
      </w:r>
      <w:r>
        <w:rPr>
          <w:color w:val="231F20"/>
          <w:spacing w:val="47"/>
          <w:w w:val="120"/>
        </w:rPr>
        <w:t xml:space="preserve"> </w:t>
      </w:r>
      <w:r>
        <w:rPr>
          <w:color w:val="231F20"/>
          <w:w w:val="120"/>
        </w:rPr>
        <w:t>рук;</w:t>
      </w:r>
      <w:r>
        <w:rPr>
          <w:color w:val="231F20"/>
          <w:spacing w:val="48"/>
          <w:w w:val="120"/>
        </w:rPr>
        <w:t xml:space="preserve"> </w:t>
      </w:r>
      <w:r>
        <w:rPr>
          <w:color w:val="231F20"/>
          <w:w w:val="120"/>
        </w:rPr>
        <w:t>стилизованные</w:t>
      </w:r>
      <w:r>
        <w:rPr>
          <w:color w:val="231F20"/>
          <w:spacing w:val="47"/>
          <w:w w:val="120"/>
        </w:rPr>
        <w:t xml:space="preserve"> </w:t>
      </w:r>
      <w:r>
        <w:rPr>
          <w:color w:val="231F20"/>
          <w:w w:val="120"/>
        </w:rPr>
        <w:t>шаги</w:t>
      </w:r>
      <w:r>
        <w:rPr>
          <w:color w:val="231F20"/>
          <w:spacing w:val="48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47"/>
          <w:w w:val="120"/>
        </w:rPr>
        <w:t xml:space="preserve"> </w:t>
      </w:r>
      <w:r>
        <w:rPr>
          <w:color w:val="231F20"/>
          <w:w w:val="120"/>
        </w:rPr>
        <w:t>месте</w:t>
      </w:r>
      <w:r>
        <w:rPr>
          <w:color w:val="231F20"/>
          <w:spacing w:val="4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48"/>
          <w:w w:val="120"/>
        </w:rPr>
        <w:t xml:space="preserve"> </w:t>
      </w:r>
      <w:r>
        <w:rPr>
          <w:color w:val="231F20"/>
          <w:w w:val="120"/>
        </w:rPr>
        <w:t>сочетании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движением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рук,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ног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туловища.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Упражнения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танцах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галоп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полька.</w:t>
      </w:r>
    </w:p>
    <w:p w:rsidR="00594EF1" w:rsidRDefault="00AB212C">
      <w:pPr>
        <w:pStyle w:val="a3"/>
        <w:spacing w:line="242" w:lineRule="auto"/>
        <w:ind w:left="117" w:right="115"/>
      </w:pPr>
      <w:r>
        <w:rPr>
          <w:color w:val="231F20"/>
          <w:w w:val="115"/>
        </w:rPr>
        <w:t>Лёгкая атлетика. Прыжок в длину с разбега, способом согнув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ноги.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Броски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набивного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мяча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из-за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головы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положении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сидя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и стоя на месте. Беговые упражнения скоростной и координа-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ционной направленности: челночный бег; бег с преодолением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препятствий; с ускорением и торможением; максимальной ско-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ростью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дистанции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30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м.</w:t>
      </w:r>
    </w:p>
    <w:p w:rsidR="00594EF1" w:rsidRDefault="00AB212C">
      <w:pPr>
        <w:pStyle w:val="a3"/>
        <w:spacing w:line="242" w:lineRule="auto"/>
        <w:ind w:left="117" w:right="115"/>
      </w:pPr>
      <w:r>
        <w:rPr>
          <w:color w:val="231F20"/>
          <w:w w:val="115"/>
        </w:rPr>
        <w:t>Лыжная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подготовка.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Передвижение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одновременным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двух-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шажным ходом. Упражнения в поворотах на лыжах пересту-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панием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стоя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месте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движении.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Торможение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плугом.</w:t>
      </w:r>
    </w:p>
    <w:p w:rsidR="00594EF1" w:rsidRDefault="00AB212C">
      <w:pPr>
        <w:pStyle w:val="a3"/>
        <w:spacing w:line="242" w:lineRule="auto"/>
        <w:ind w:left="117" w:right="116"/>
      </w:pPr>
      <w:r>
        <w:rPr>
          <w:color w:val="231F20"/>
          <w:w w:val="115"/>
        </w:rPr>
        <w:t>Плавательная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подготовка.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бассейне.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Виды современного спортивного плавания: кроль на груди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спине;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брас.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Упражнения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ознакомительного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плавания: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движение по дну ходьбой и прыжками; погружение в воду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всплывание; скольжение на воде. Упражнения в плавании кро-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лем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груди.</w:t>
      </w:r>
    </w:p>
    <w:p w:rsidR="00594EF1" w:rsidRDefault="00AB212C">
      <w:pPr>
        <w:pStyle w:val="a3"/>
        <w:spacing w:line="242" w:lineRule="auto"/>
        <w:ind w:left="117" w:right="115"/>
      </w:pPr>
      <w:r>
        <w:rPr>
          <w:color w:val="231F20"/>
          <w:w w:val="115"/>
        </w:rPr>
        <w:t>Подвижные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спортивные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игры.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Подвижные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игры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точ-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ность движений с приёмами спортивных игр и лыжной подго-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товки. Баскетбол: ведение баскетбольного мяча; ловля и пере-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дача баскетбольного мяча. Волейбол: прямая нижняя подача;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приём и передача мяча снизу двумя руками на месте и в дви-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жении. Футбол: ведение футбольного мяча; удар по неподвиж-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ному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футбольному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мячу.</w:t>
      </w:r>
    </w:p>
    <w:p w:rsidR="00594EF1" w:rsidRDefault="00AB212C">
      <w:pPr>
        <w:spacing w:line="242" w:lineRule="auto"/>
        <w:ind w:left="117" w:right="114" w:firstLine="226"/>
        <w:jc w:val="both"/>
        <w:rPr>
          <w:sz w:val="20"/>
        </w:rPr>
      </w:pPr>
      <w:r>
        <w:rPr>
          <w:i/>
          <w:color w:val="231F20"/>
          <w:w w:val="120"/>
          <w:sz w:val="20"/>
        </w:rPr>
        <w:t xml:space="preserve">Прикладно-ориентированная физическая культура. </w:t>
      </w:r>
      <w:r>
        <w:rPr>
          <w:color w:val="231F20"/>
          <w:w w:val="120"/>
          <w:sz w:val="20"/>
        </w:rPr>
        <w:t>Разви-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тие основных физических качеств средствами базовых видов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спорта. Подготовка к выполнению нормативных требований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комплекса</w:t>
      </w:r>
      <w:r>
        <w:rPr>
          <w:color w:val="231F20"/>
          <w:spacing w:val="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ГТО.</w:t>
      </w:r>
    </w:p>
    <w:p w:rsidR="00594EF1" w:rsidRDefault="00AB212C">
      <w:pPr>
        <w:pStyle w:val="Heading3"/>
        <w:numPr>
          <w:ilvl w:val="0"/>
          <w:numId w:val="18"/>
        </w:numPr>
        <w:tabs>
          <w:tab w:val="left" w:pos="312"/>
        </w:tabs>
        <w:spacing w:before="152"/>
        <w:jc w:val="both"/>
      </w:pPr>
      <w:r>
        <w:rPr>
          <w:color w:val="231F20"/>
        </w:rPr>
        <w:t>КЛАСС</w:t>
      </w:r>
    </w:p>
    <w:p w:rsidR="00594EF1" w:rsidRDefault="00AB212C">
      <w:pPr>
        <w:spacing w:before="56" w:line="242" w:lineRule="auto"/>
        <w:ind w:left="117" w:right="114" w:firstLine="226"/>
        <w:jc w:val="both"/>
        <w:rPr>
          <w:sz w:val="20"/>
        </w:rPr>
      </w:pPr>
      <w:r>
        <w:rPr>
          <w:b/>
          <w:i/>
          <w:color w:val="231F20"/>
          <w:w w:val="120"/>
          <w:sz w:val="20"/>
        </w:rPr>
        <w:t xml:space="preserve">Знания о физической культуре. </w:t>
      </w:r>
      <w:r>
        <w:rPr>
          <w:color w:val="231F20"/>
          <w:w w:val="120"/>
          <w:sz w:val="20"/>
        </w:rPr>
        <w:t>Из истории развития фи-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зической культуры в России. Развитие национальных видов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спорта</w:t>
      </w:r>
      <w:r>
        <w:rPr>
          <w:color w:val="231F20"/>
          <w:spacing w:val="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России.</w:t>
      </w:r>
    </w:p>
    <w:p w:rsidR="00594EF1" w:rsidRDefault="00AB212C">
      <w:pPr>
        <w:pStyle w:val="a3"/>
        <w:spacing w:line="242" w:lineRule="auto"/>
        <w:ind w:left="117" w:right="114"/>
      </w:pPr>
      <w:r>
        <w:rPr>
          <w:b/>
          <w:i/>
          <w:color w:val="231F20"/>
          <w:w w:val="115"/>
        </w:rPr>
        <w:t>Способы</w:t>
      </w:r>
      <w:r>
        <w:rPr>
          <w:b/>
          <w:i/>
          <w:color w:val="231F20"/>
          <w:spacing w:val="1"/>
          <w:w w:val="115"/>
        </w:rPr>
        <w:t xml:space="preserve"> </w:t>
      </w:r>
      <w:r>
        <w:rPr>
          <w:b/>
          <w:i/>
          <w:color w:val="231F20"/>
          <w:w w:val="115"/>
        </w:rPr>
        <w:t>самостоятельной</w:t>
      </w:r>
      <w:r>
        <w:rPr>
          <w:b/>
          <w:i/>
          <w:color w:val="231F20"/>
          <w:spacing w:val="1"/>
          <w:w w:val="115"/>
        </w:rPr>
        <w:t xml:space="preserve"> </w:t>
      </w:r>
      <w:r>
        <w:rPr>
          <w:b/>
          <w:i/>
          <w:color w:val="231F20"/>
          <w:w w:val="115"/>
        </w:rPr>
        <w:t>деятельности.</w:t>
      </w:r>
      <w:r>
        <w:rPr>
          <w:b/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Физическая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подготовка. Влияние занятий физической подготовкой на 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боту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организма.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Регулирование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физической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нагрузки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пуль-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самостоятельных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занятиях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физической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подготовкой.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Определение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тяжести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нагрузки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самостоятельных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занятиях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физической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подготовкой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внешним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признакам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самочув-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ствию. Определение возрастных особенностей физического раз-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вития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физической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подготовленности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посредством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регулярно-</w:t>
      </w:r>
    </w:p>
    <w:p w:rsidR="00594EF1" w:rsidRDefault="00594EF1">
      <w:pPr>
        <w:spacing w:line="242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42" w:lineRule="auto"/>
        <w:ind w:left="117" w:right="114" w:firstLine="0"/>
      </w:pPr>
      <w:r>
        <w:rPr>
          <w:color w:val="231F20"/>
          <w:w w:val="115"/>
        </w:rPr>
        <w:lastRenderedPageBreak/>
        <w:t>го наблюдения. Оказание первой помощи при травмах во время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самостоятельных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занятий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физической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культурой.</w:t>
      </w:r>
    </w:p>
    <w:p w:rsidR="00594EF1" w:rsidRDefault="00AB212C">
      <w:pPr>
        <w:pStyle w:val="a3"/>
        <w:spacing w:line="242" w:lineRule="auto"/>
        <w:ind w:left="117" w:right="114"/>
      </w:pPr>
      <w:r>
        <w:rPr>
          <w:b/>
          <w:i/>
          <w:color w:val="231F20"/>
          <w:w w:val="120"/>
        </w:rPr>
        <w:t xml:space="preserve">Физическое совершенствование. </w:t>
      </w:r>
      <w:r>
        <w:rPr>
          <w:i/>
          <w:color w:val="231F20"/>
          <w:w w:val="120"/>
        </w:rPr>
        <w:t>Оздоровительная физи-</w:t>
      </w:r>
      <w:r>
        <w:rPr>
          <w:i/>
          <w:color w:val="231F20"/>
          <w:spacing w:val="1"/>
          <w:w w:val="120"/>
        </w:rPr>
        <w:t xml:space="preserve"> </w:t>
      </w:r>
      <w:r>
        <w:rPr>
          <w:i/>
          <w:color w:val="231F20"/>
          <w:w w:val="120"/>
        </w:rPr>
        <w:t xml:space="preserve">ческая культура. </w:t>
      </w:r>
      <w:r>
        <w:rPr>
          <w:color w:val="231F20"/>
          <w:w w:val="120"/>
        </w:rPr>
        <w:t>Оценка состояния осанки, упражнения для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профилактики её нарушения (на расслабление мышц спины 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профилактику сутулости). Упражнения для снижения массы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тела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за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счёт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упражнений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высокой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активностью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работы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боль-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ших мышечных групп. Закаливающие процедуры: купание 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естественных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водоёмах;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солнечные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воздушные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процедуры.</w:t>
      </w:r>
    </w:p>
    <w:p w:rsidR="00594EF1" w:rsidRDefault="00AB212C">
      <w:pPr>
        <w:pStyle w:val="a3"/>
        <w:spacing w:line="242" w:lineRule="auto"/>
        <w:ind w:left="117" w:right="114"/>
      </w:pPr>
      <w:r>
        <w:rPr>
          <w:i/>
          <w:color w:val="231F20"/>
          <w:spacing w:val="-1"/>
          <w:w w:val="120"/>
        </w:rPr>
        <w:t xml:space="preserve">Спортивно-оздоровительная </w:t>
      </w:r>
      <w:r>
        <w:rPr>
          <w:i/>
          <w:color w:val="231F20"/>
          <w:w w:val="120"/>
        </w:rPr>
        <w:t xml:space="preserve">физическая культура. </w:t>
      </w:r>
      <w:r>
        <w:rPr>
          <w:color w:val="231F20"/>
          <w:w w:val="120"/>
        </w:rPr>
        <w:t>Гимна-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стика с основами акробатики. Предупреждение травматизма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при выполнении гимнастических и акробатических упражне-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ний. Акробатические комбинации из хорошо освоенных упраж-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нений. Опорный прыжок через гимнастического козла с разбега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способом напрыгивания. Упражнения на низкой гимнастиче-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2"/>
          <w:w w:val="120"/>
        </w:rPr>
        <w:t>ской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2"/>
          <w:w w:val="120"/>
        </w:rPr>
        <w:t>перекладине: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висы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упоры,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подъём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переворотом.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Упраж-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нения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танце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«Летка-енка».</w:t>
      </w:r>
    </w:p>
    <w:p w:rsidR="00594EF1" w:rsidRDefault="00AB212C">
      <w:pPr>
        <w:pStyle w:val="a3"/>
        <w:spacing w:line="242" w:lineRule="auto"/>
        <w:ind w:left="117" w:right="114"/>
      </w:pPr>
      <w:r>
        <w:rPr>
          <w:color w:val="231F20"/>
          <w:w w:val="120"/>
        </w:rPr>
        <w:t>Лёгкая атлетика. Предупреждение травматизма во время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выполнения легкоатлетических упражнений. Прыжок в высо-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ту с разбега перешагиванием. Технические действия при беге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легкоатлетической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дистанции: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низкий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старт;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стартовое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ускорение, финиширование. Метание малого мяча на даль-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ность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стоя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месте.</w:t>
      </w:r>
    </w:p>
    <w:p w:rsidR="00594EF1" w:rsidRDefault="00AB212C">
      <w:pPr>
        <w:pStyle w:val="a3"/>
        <w:spacing w:line="242" w:lineRule="auto"/>
        <w:ind w:left="117" w:right="114"/>
      </w:pPr>
      <w:r>
        <w:rPr>
          <w:color w:val="231F20"/>
          <w:w w:val="115"/>
        </w:rPr>
        <w:t>Лыжная подготовка. Предупреждение травматизма во время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занятий лыжной подготовкой. Упражнения в передвижении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лыжах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одновременным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одношажным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ходом.</w:t>
      </w:r>
    </w:p>
    <w:p w:rsidR="00594EF1" w:rsidRDefault="00AB212C">
      <w:pPr>
        <w:pStyle w:val="a3"/>
        <w:spacing w:line="242" w:lineRule="auto"/>
        <w:ind w:left="117" w:right="115"/>
      </w:pPr>
      <w:r>
        <w:rPr>
          <w:color w:val="231F20"/>
          <w:w w:val="120"/>
        </w:rPr>
        <w:t>Плавательная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подготовка.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Предупреждение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травматизма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во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время занятий плавательной подготовкой. Упражнения в пла-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вании кролем на груди; ознакомительные упражнения в пла-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вании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кролем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спине.</w:t>
      </w:r>
    </w:p>
    <w:p w:rsidR="00594EF1" w:rsidRDefault="00AB212C">
      <w:pPr>
        <w:pStyle w:val="a3"/>
        <w:spacing w:line="242" w:lineRule="auto"/>
        <w:ind w:left="117" w:right="115"/>
      </w:pPr>
      <w:r>
        <w:rPr>
          <w:color w:val="231F20"/>
          <w:w w:val="115"/>
        </w:rPr>
        <w:t>Подвижные и спортивные игры. Предупреждение травматиз-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 на занятиях подвижными играми. Подвижные игры обще-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физической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подготовки.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Волейбол: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нижняя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боковая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подача;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приём и передача мяча сверху; выполнение освоенных техни-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ческих действий в условиях игровой деятельности. Баскетбол: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бросок мяча двумя руками от груди с места; выполнение осво-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технических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условиях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игровой  деятельно-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сти. Футбол: остановки катящегося мяча внутренней стороной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стопы; выполнение освоенных технических действий в услови-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игровой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деятельности.</w:t>
      </w:r>
    </w:p>
    <w:p w:rsidR="00594EF1" w:rsidRDefault="00AB212C">
      <w:pPr>
        <w:spacing w:line="242" w:lineRule="auto"/>
        <w:ind w:left="117" w:right="115" w:firstLine="226"/>
        <w:jc w:val="both"/>
        <w:rPr>
          <w:sz w:val="20"/>
        </w:rPr>
      </w:pPr>
      <w:r>
        <w:rPr>
          <w:i/>
          <w:color w:val="231F20"/>
          <w:w w:val="120"/>
          <w:sz w:val="20"/>
        </w:rPr>
        <w:t>Прикладно-ориентированная</w:t>
      </w:r>
      <w:r>
        <w:rPr>
          <w:i/>
          <w:color w:val="231F20"/>
          <w:spacing w:val="-1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физическая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культура.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Упраж-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нения физической подготовки на развитие основных физиче-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ских качеств. Подготовка к выполнению нормативных требо-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ваний</w:t>
      </w:r>
      <w:r>
        <w:rPr>
          <w:color w:val="231F20"/>
          <w:spacing w:val="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комплекса</w:t>
      </w:r>
      <w:r>
        <w:rPr>
          <w:color w:val="231F20"/>
          <w:spacing w:val="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ГТО.</w:t>
      </w:r>
    </w:p>
    <w:p w:rsidR="00594EF1" w:rsidRDefault="00594EF1">
      <w:pPr>
        <w:spacing w:line="242" w:lineRule="auto"/>
        <w:jc w:val="both"/>
        <w:rPr>
          <w:sz w:val="20"/>
        </w:rPr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EE4F91">
      <w:pPr>
        <w:pStyle w:val="Heading1"/>
        <w:spacing w:before="117" w:line="194" w:lineRule="auto"/>
        <w:ind w:left="118" w:right="1151"/>
      </w:pPr>
      <w:r>
        <w:lastRenderedPageBreak/>
        <w:pict>
          <v:shape id="_x0000_s1051" style="position:absolute;left:0;text-align:left;margin-left:36.85pt;margin-top:44.2pt;width:317.5pt;height:.1pt;z-index:-15633408;mso-wrap-distance-left:0;mso-wrap-distance-right:0;mso-position-horizontal-relative:page" coordorigin="737,884" coordsize="6350,0" path="m737,884r6350,e" filled="f" strokecolor="#231f20" strokeweight=".5pt">
            <v:path arrowok="t"/>
            <w10:wrap type="topAndBottom" anchorx="page"/>
          </v:shape>
        </w:pict>
      </w:r>
      <w:r w:rsidR="00AB212C">
        <w:rPr>
          <w:color w:val="231F20"/>
          <w:w w:val="85"/>
        </w:rPr>
        <w:t>ПЛАНИРУЕМЫЕ</w:t>
      </w:r>
      <w:r w:rsidR="00AB212C">
        <w:rPr>
          <w:color w:val="231F20"/>
          <w:spacing w:val="10"/>
          <w:w w:val="85"/>
        </w:rPr>
        <w:t xml:space="preserve"> </w:t>
      </w:r>
      <w:r w:rsidR="00AB212C">
        <w:rPr>
          <w:color w:val="231F20"/>
          <w:w w:val="85"/>
        </w:rPr>
        <w:t>РЕЗУЛЬТАТЫ</w:t>
      </w:r>
      <w:r w:rsidR="00AB212C">
        <w:rPr>
          <w:color w:val="231F20"/>
          <w:spacing w:val="11"/>
          <w:w w:val="85"/>
        </w:rPr>
        <w:t xml:space="preserve"> </w:t>
      </w:r>
      <w:r w:rsidR="00AB212C">
        <w:rPr>
          <w:color w:val="231F20"/>
          <w:w w:val="85"/>
        </w:rPr>
        <w:t>ОСВОЕНИЯ</w:t>
      </w:r>
      <w:r w:rsidR="00AB212C">
        <w:rPr>
          <w:color w:val="231F20"/>
          <w:spacing w:val="1"/>
          <w:w w:val="85"/>
        </w:rPr>
        <w:t xml:space="preserve"> </w:t>
      </w:r>
      <w:r w:rsidR="00AB212C">
        <w:rPr>
          <w:color w:val="231F20"/>
          <w:w w:val="80"/>
        </w:rPr>
        <w:t>УЧЕБНОГО</w:t>
      </w:r>
      <w:r w:rsidR="00AB212C">
        <w:rPr>
          <w:color w:val="231F20"/>
          <w:spacing w:val="1"/>
          <w:w w:val="80"/>
        </w:rPr>
        <w:t xml:space="preserve"> </w:t>
      </w:r>
      <w:r w:rsidR="00AB212C">
        <w:rPr>
          <w:color w:val="231F20"/>
          <w:w w:val="80"/>
        </w:rPr>
        <w:t>ПРЕДМЕТА</w:t>
      </w:r>
      <w:r w:rsidR="00AB212C">
        <w:rPr>
          <w:color w:val="231F20"/>
          <w:spacing w:val="1"/>
          <w:w w:val="80"/>
        </w:rPr>
        <w:t xml:space="preserve"> </w:t>
      </w:r>
      <w:r w:rsidR="00AB212C">
        <w:rPr>
          <w:color w:val="231F20"/>
          <w:w w:val="80"/>
        </w:rPr>
        <w:t>«ФИЗИЧЕСКАЯ</w:t>
      </w:r>
      <w:r w:rsidR="00AB212C">
        <w:rPr>
          <w:color w:val="231F20"/>
          <w:spacing w:val="42"/>
        </w:rPr>
        <w:t xml:space="preserve"> </w:t>
      </w:r>
      <w:r w:rsidR="00AB212C">
        <w:rPr>
          <w:color w:val="231F20"/>
          <w:w w:val="80"/>
        </w:rPr>
        <w:t>КУЛЬТУРА»</w:t>
      </w:r>
      <w:r w:rsidR="00AB212C">
        <w:rPr>
          <w:color w:val="231F20"/>
          <w:spacing w:val="1"/>
          <w:w w:val="80"/>
        </w:rPr>
        <w:t xml:space="preserve"> </w:t>
      </w:r>
      <w:r w:rsidR="00AB212C">
        <w:rPr>
          <w:color w:val="231F20"/>
          <w:w w:val="80"/>
        </w:rPr>
        <w:t>НА</w:t>
      </w:r>
      <w:r w:rsidR="00AB212C">
        <w:rPr>
          <w:color w:val="231F20"/>
          <w:spacing w:val="51"/>
          <w:w w:val="80"/>
        </w:rPr>
        <w:t xml:space="preserve"> </w:t>
      </w:r>
      <w:r w:rsidR="00AB212C">
        <w:rPr>
          <w:color w:val="231F20"/>
          <w:w w:val="80"/>
        </w:rPr>
        <w:t>УРОВНЕ</w:t>
      </w:r>
      <w:r w:rsidR="00AB212C">
        <w:rPr>
          <w:color w:val="231F20"/>
          <w:spacing w:val="51"/>
          <w:w w:val="80"/>
        </w:rPr>
        <w:t xml:space="preserve"> </w:t>
      </w:r>
      <w:r w:rsidR="00AB212C">
        <w:rPr>
          <w:color w:val="231F20"/>
          <w:w w:val="80"/>
        </w:rPr>
        <w:t>НАЧАЛЬНОГО</w:t>
      </w:r>
      <w:r w:rsidR="00AB212C">
        <w:rPr>
          <w:color w:val="231F20"/>
          <w:spacing w:val="51"/>
          <w:w w:val="80"/>
        </w:rPr>
        <w:t xml:space="preserve"> </w:t>
      </w:r>
      <w:r w:rsidR="00AB212C">
        <w:rPr>
          <w:color w:val="231F20"/>
          <w:w w:val="80"/>
        </w:rPr>
        <w:t>ОБЩЕГО</w:t>
      </w:r>
      <w:r w:rsidR="00AB212C">
        <w:rPr>
          <w:color w:val="231F20"/>
          <w:spacing w:val="51"/>
          <w:w w:val="80"/>
        </w:rPr>
        <w:t xml:space="preserve"> </w:t>
      </w:r>
      <w:r w:rsidR="00AB212C">
        <w:rPr>
          <w:color w:val="231F20"/>
          <w:w w:val="80"/>
        </w:rPr>
        <w:t>ОБРАЗОВАНИЯ</w:t>
      </w:r>
    </w:p>
    <w:p w:rsidR="00594EF1" w:rsidRDefault="00AB212C">
      <w:pPr>
        <w:pStyle w:val="Heading3"/>
        <w:spacing w:before="188"/>
        <w:ind w:left="118"/>
      </w:pPr>
      <w:r>
        <w:rPr>
          <w:color w:val="231F20"/>
          <w:w w:val="90"/>
        </w:rPr>
        <w:t>ЛИЧНОСТНЫЕ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РЕЗУЛЬТАТЫ</w:t>
      </w:r>
    </w:p>
    <w:p w:rsidR="00594EF1" w:rsidRDefault="00AB212C">
      <w:pPr>
        <w:pStyle w:val="a3"/>
        <w:spacing w:before="59" w:line="244" w:lineRule="auto"/>
        <w:ind w:left="117" w:right="114"/>
      </w:pPr>
      <w:r>
        <w:rPr>
          <w:color w:val="231F20"/>
          <w:w w:val="115"/>
        </w:rPr>
        <w:t>Личностные результаты освоения учебного предмета «Физи-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культура»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достигаются в единстве учебной и воспитательной деятельно-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 организации в соответствии с традиционными российскими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социокультурными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духовно-нравственными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ценностями,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принятыми в обществе правилами и нормами поведения и спо-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собствуют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процессам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самопознания,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самовоспитания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развития,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формирования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внутренней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позиции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личности.</w:t>
      </w:r>
    </w:p>
    <w:p w:rsidR="00594EF1" w:rsidRDefault="00AB212C">
      <w:pPr>
        <w:pStyle w:val="a3"/>
        <w:spacing w:line="244" w:lineRule="auto"/>
        <w:ind w:left="117" w:right="115"/>
      </w:pPr>
      <w:r>
        <w:rPr>
          <w:color w:val="231F20"/>
          <w:w w:val="115"/>
        </w:rPr>
        <w:t>Личностные результаты должны отражать готовность обуча-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ющихся руководствоваться ценностями и приобретение перво-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опыта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основе:</w:t>
      </w:r>
    </w:p>
    <w:p w:rsidR="00594EF1" w:rsidRDefault="00AB212C">
      <w:pPr>
        <w:pStyle w:val="a3"/>
        <w:spacing w:line="24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становление ценностного отношения к истории и развитию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физической  культуры  народов  России,  осознание  её  связи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трудовой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деятельностью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укреплением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здоровья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человека;</w:t>
      </w:r>
    </w:p>
    <w:p w:rsidR="00594EF1" w:rsidRDefault="00AB212C">
      <w:pPr>
        <w:pStyle w:val="a3"/>
        <w:spacing w:line="24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формирование нравственно-этических норм поведения и пра-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межличностного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время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подвижных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игр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спортивных соревнований, выполнения совместных учебных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заданий;</w:t>
      </w:r>
    </w:p>
    <w:p w:rsidR="00594EF1" w:rsidRDefault="00AB212C">
      <w:pPr>
        <w:pStyle w:val="a3"/>
        <w:spacing w:line="24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проявление уважительного отношения к соперникам во вре-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соревновательной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стремление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оказывать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первую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помощь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травмах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ушибах;</w:t>
      </w:r>
    </w:p>
    <w:p w:rsidR="00594EF1" w:rsidRDefault="00AB212C">
      <w:pPr>
        <w:pStyle w:val="a3"/>
        <w:spacing w:line="244" w:lineRule="auto"/>
        <w:ind w:left="343" w:right="115" w:hanging="142"/>
      </w:pPr>
      <w:r>
        <w:rPr>
          <w:rFonts w:ascii="Trebuchet MS" w:hAnsi="Trebuchet MS"/>
          <w:color w:val="231F20"/>
          <w:spacing w:val="-1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6"/>
          <w:w w:val="120"/>
          <w:position w:val="1"/>
          <w:sz w:val="14"/>
        </w:rPr>
        <w:t xml:space="preserve"> </w:t>
      </w:r>
      <w:r>
        <w:rPr>
          <w:color w:val="231F20"/>
          <w:spacing w:val="-1"/>
          <w:w w:val="120"/>
        </w:rPr>
        <w:t>уважительное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отношение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содержанию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национальных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под-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вижных игр, этнокультурным формам и видам соревнова-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тельной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деятельности;</w:t>
      </w:r>
    </w:p>
    <w:p w:rsidR="00594EF1" w:rsidRDefault="00AB212C">
      <w:pPr>
        <w:pStyle w:val="a3"/>
        <w:spacing w:line="24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стремление к формированию культуры укрепления и сохра-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здоровья,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физических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качеств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физических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упражнений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оздоровительной,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спортивной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прикладной направленности, формированию основ и соблю-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дения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правил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здорового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образа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жизни;</w:t>
      </w:r>
    </w:p>
    <w:p w:rsidR="00594EF1" w:rsidRDefault="00AB212C">
      <w:pPr>
        <w:pStyle w:val="a3"/>
        <w:spacing w:line="244" w:lineRule="auto"/>
        <w:ind w:left="343" w:right="115" w:hanging="142"/>
      </w:pPr>
      <w:r>
        <w:rPr>
          <w:rFonts w:ascii="Trebuchet MS" w:hAnsi="Trebuchet MS"/>
          <w:color w:val="231F20"/>
          <w:spacing w:val="-1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проявление интереса к исследованию индивидуальных осо-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бенностей физического развития и физической подготовлен-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ности,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влияния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занятий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физической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культурой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спортом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показатели.</w:t>
      </w:r>
    </w:p>
    <w:p w:rsidR="00594EF1" w:rsidRDefault="00AB212C">
      <w:pPr>
        <w:pStyle w:val="Heading3"/>
        <w:spacing w:before="141"/>
        <w:ind w:left="118"/>
      </w:pPr>
      <w:r>
        <w:rPr>
          <w:color w:val="231F20"/>
          <w:w w:val="90"/>
        </w:rPr>
        <w:t>МЕТАПРЕДМЕТНЫЕ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РЕЗУЛЬТАТЫ</w:t>
      </w:r>
    </w:p>
    <w:p w:rsidR="00594EF1" w:rsidRDefault="00AB212C">
      <w:pPr>
        <w:pStyle w:val="a3"/>
        <w:spacing w:before="58" w:line="244" w:lineRule="auto"/>
        <w:ind w:left="117" w:right="115"/>
      </w:pPr>
      <w:r>
        <w:rPr>
          <w:color w:val="231F20"/>
          <w:w w:val="115"/>
        </w:rPr>
        <w:t>Метапредметные результаты отражают достижения учащихся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spacing w:val="-1"/>
          <w:w w:val="120"/>
        </w:rPr>
        <w:t xml:space="preserve">в овладении </w:t>
      </w:r>
      <w:r>
        <w:rPr>
          <w:color w:val="231F20"/>
          <w:w w:val="120"/>
        </w:rPr>
        <w:t>познавательными, коммуникативными и регуля-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тивными</w:t>
      </w:r>
      <w:r>
        <w:rPr>
          <w:color w:val="231F20"/>
          <w:spacing w:val="18"/>
          <w:w w:val="120"/>
        </w:rPr>
        <w:t xml:space="preserve"> </w:t>
      </w:r>
      <w:r>
        <w:rPr>
          <w:color w:val="231F20"/>
          <w:w w:val="120"/>
        </w:rPr>
        <w:t>универсальными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w w:val="120"/>
        </w:rPr>
        <w:t>учебными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w w:val="120"/>
        </w:rPr>
        <w:t>действиями,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w w:val="120"/>
        </w:rPr>
        <w:t>умения</w:t>
      </w:r>
      <w:r>
        <w:rPr>
          <w:color w:val="231F20"/>
          <w:spacing w:val="18"/>
          <w:w w:val="120"/>
        </w:rPr>
        <w:t xml:space="preserve"> </w:t>
      </w:r>
      <w:r>
        <w:rPr>
          <w:color w:val="231F20"/>
          <w:w w:val="120"/>
        </w:rPr>
        <w:t>их</w:t>
      </w:r>
    </w:p>
    <w:p w:rsidR="00594EF1" w:rsidRDefault="00594EF1">
      <w:pPr>
        <w:spacing w:line="244" w:lineRule="auto"/>
        <w:sectPr w:rsidR="00594EF1">
          <w:pgSz w:w="7830" w:h="12020"/>
          <w:pgMar w:top="58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49" w:lineRule="auto"/>
        <w:ind w:left="117" w:right="115" w:firstLine="0"/>
        <w:jc w:val="center"/>
      </w:pPr>
      <w:r>
        <w:rPr>
          <w:color w:val="231F20"/>
          <w:spacing w:val="-1"/>
          <w:w w:val="115"/>
        </w:rPr>
        <w:lastRenderedPageBreak/>
        <w:t>использовать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1"/>
          <w:w w:val="115"/>
        </w:rPr>
        <w:t>в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1"/>
          <w:w w:val="115"/>
        </w:rPr>
        <w:t>практической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деятельности.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Метапредметные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ре-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зультаты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формируются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протяжении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каждого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года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обучения.</w:t>
      </w:r>
    </w:p>
    <w:p w:rsidR="00594EF1" w:rsidRDefault="00AB212C">
      <w:pPr>
        <w:spacing w:line="230" w:lineRule="exact"/>
        <w:ind w:left="106" w:right="115"/>
        <w:jc w:val="center"/>
        <w:rPr>
          <w:sz w:val="20"/>
        </w:rPr>
      </w:pPr>
      <w:r>
        <w:rPr>
          <w:color w:val="231F20"/>
          <w:w w:val="105"/>
          <w:sz w:val="20"/>
        </w:rPr>
        <w:t>По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окончании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первого</w:t>
      </w:r>
      <w:r>
        <w:rPr>
          <w:rFonts w:ascii="Georgia" w:hAnsi="Georgia"/>
          <w:b/>
          <w:color w:val="231F20"/>
          <w:spacing w:val="25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года</w:t>
      </w:r>
      <w:r>
        <w:rPr>
          <w:rFonts w:ascii="Georgia" w:hAnsi="Georgia"/>
          <w:b/>
          <w:color w:val="231F20"/>
          <w:spacing w:val="26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обучения</w:t>
      </w:r>
      <w:r>
        <w:rPr>
          <w:rFonts w:ascii="Georgia" w:hAnsi="Georgia"/>
          <w:b/>
          <w:color w:val="231F20"/>
          <w:spacing w:val="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учащиеся</w:t>
      </w:r>
      <w:r>
        <w:rPr>
          <w:color w:val="231F20"/>
          <w:spacing w:val="2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научатся:</w:t>
      </w:r>
    </w:p>
    <w:p w:rsidR="00594EF1" w:rsidRDefault="00AB212C">
      <w:pPr>
        <w:spacing w:before="7"/>
        <w:ind w:left="117" w:right="3709"/>
        <w:jc w:val="center"/>
        <w:rPr>
          <w:i/>
          <w:sz w:val="20"/>
        </w:rPr>
      </w:pPr>
      <w:r>
        <w:rPr>
          <w:i/>
          <w:color w:val="231F20"/>
          <w:w w:val="120"/>
          <w:sz w:val="20"/>
        </w:rPr>
        <w:t>познавательные</w:t>
      </w:r>
      <w:r>
        <w:rPr>
          <w:i/>
          <w:color w:val="231F20"/>
          <w:spacing w:val="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УУД:</w:t>
      </w:r>
    </w:p>
    <w:p w:rsidR="00594EF1" w:rsidRDefault="00AB212C">
      <w:pPr>
        <w:pStyle w:val="a3"/>
        <w:spacing w:before="8" w:line="247" w:lineRule="auto"/>
        <w:ind w:left="343" w:right="115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находить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общие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отличительные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признаки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передвижени-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ях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человека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животных;</w:t>
      </w:r>
    </w:p>
    <w:p w:rsidR="00594EF1" w:rsidRDefault="00AB212C">
      <w:pPr>
        <w:pStyle w:val="a3"/>
        <w:spacing w:before="1" w:line="247" w:lineRule="auto"/>
        <w:ind w:left="343" w:right="11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устанавливать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связь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между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бытовыми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движениями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древних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людей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физическими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упражнениями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из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современных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видов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спорта;</w:t>
      </w:r>
    </w:p>
    <w:p w:rsidR="00594EF1" w:rsidRDefault="00AB212C">
      <w:pPr>
        <w:pStyle w:val="a3"/>
        <w:spacing w:before="1" w:line="247" w:lineRule="auto"/>
        <w:ind w:left="343" w:right="115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сравнивать способы передвижения ходьбой и бегом, нахо-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дить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между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ними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общие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отличительные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признаки;</w:t>
      </w:r>
    </w:p>
    <w:p w:rsidR="00594EF1" w:rsidRDefault="00AB212C">
      <w:pPr>
        <w:pStyle w:val="a3"/>
        <w:spacing w:before="1" w:line="247" w:lineRule="auto"/>
        <w:ind w:left="343" w:right="109" w:hanging="142"/>
        <w:jc w:val="left"/>
        <w:rPr>
          <w:i/>
        </w:rPr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выявлять</w:t>
      </w:r>
      <w:r>
        <w:rPr>
          <w:color w:val="231F20"/>
          <w:spacing w:val="15"/>
          <w:w w:val="120"/>
        </w:rPr>
        <w:t xml:space="preserve"> </w:t>
      </w:r>
      <w:r>
        <w:rPr>
          <w:color w:val="231F20"/>
          <w:w w:val="120"/>
        </w:rPr>
        <w:t>признаки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правильной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неправильной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осанки,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приводить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возможные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причины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её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нарушений;</w:t>
      </w:r>
      <w:r>
        <w:rPr>
          <w:color w:val="231F20"/>
          <w:spacing w:val="1"/>
          <w:w w:val="120"/>
        </w:rPr>
        <w:t xml:space="preserve"> </w:t>
      </w:r>
      <w:r>
        <w:rPr>
          <w:i/>
          <w:color w:val="231F20"/>
          <w:w w:val="120"/>
        </w:rPr>
        <w:t>коммуникативные</w:t>
      </w:r>
      <w:r>
        <w:rPr>
          <w:i/>
          <w:color w:val="231F20"/>
          <w:spacing w:val="12"/>
          <w:w w:val="120"/>
        </w:rPr>
        <w:t xml:space="preserve"> </w:t>
      </w:r>
      <w:r>
        <w:rPr>
          <w:i/>
          <w:color w:val="231F20"/>
          <w:w w:val="120"/>
        </w:rPr>
        <w:t>УУД:</w:t>
      </w:r>
    </w:p>
    <w:p w:rsidR="00594EF1" w:rsidRDefault="00AB212C">
      <w:pPr>
        <w:pStyle w:val="a3"/>
        <w:spacing w:before="2" w:line="247" w:lineRule="auto"/>
        <w:ind w:left="343" w:right="109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7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воспроизводить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названия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разучиваемых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физических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упраж-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нений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исходные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положения;</w:t>
      </w:r>
    </w:p>
    <w:p w:rsidR="00594EF1" w:rsidRDefault="00AB212C">
      <w:pPr>
        <w:pStyle w:val="a3"/>
        <w:spacing w:before="1" w:line="247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высказывать мнение о положительном влиянии занятий фи-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зической культурой, оценивать влияние гигиенических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цедур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укрепление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здоровья;</w:t>
      </w:r>
    </w:p>
    <w:p w:rsidR="00594EF1" w:rsidRDefault="00AB212C">
      <w:pPr>
        <w:pStyle w:val="a3"/>
        <w:spacing w:before="1" w:line="247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управлять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эмоциями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время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занятий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физической  культу-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рой и проведения подвижных игр, соблюдать правила пове-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дения и положительно относиться к замечаниям других уча-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щихся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учителя;</w:t>
      </w:r>
    </w:p>
    <w:p w:rsidR="00594EF1" w:rsidRDefault="00AB212C">
      <w:pPr>
        <w:pStyle w:val="a3"/>
        <w:spacing w:before="2" w:line="247" w:lineRule="auto"/>
        <w:ind w:left="343" w:right="115" w:hanging="142"/>
        <w:jc w:val="left"/>
        <w:rPr>
          <w:i/>
        </w:rPr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обсуждать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подвижных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игр,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обосновы-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 xml:space="preserve">вать 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 xml:space="preserve">объективность 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 xml:space="preserve">определения 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победителей;</w:t>
      </w:r>
      <w:r>
        <w:rPr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регулятивные</w:t>
      </w:r>
      <w:r>
        <w:rPr>
          <w:i/>
          <w:color w:val="231F20"/>
          <w:spacing w:val="15"/>
          <w:w w:val="115"/>
        </w:rPr>
        <w:t xml:space="preserve"> </w:t>
      </w:r>
      <w:r>
        <w:rPr>
          <w:i/>
          <w:color w:val="231F20"/>
          <w:w w:val="115"/>
        </w:rPr>
        <w:t>УУД:</w:t>
      </w:r>
    </w:p>
    <w:p w:rsidR="00594EF1" w:rsidRDefault="00AB212C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выполнять комплексы физкультминуток, утренней заряд-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ки, упражнений по профилактике нарушения и коррекции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осанки;</w:t>
      </w:r>
    </w:p>
    <w:p w:rsidR="00594EF1" w:rsidRDefault="00AB212C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выполнять учебные задания по обучению новым физическим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упражнениям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развитию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физических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качеств;</w:t>
      </w:r>
    </w:p>
    <w:p w:rsidR="00594EF1" w:rsidRDefault="00AB212C">
      <w:pPr>
        <w:pStyle w:val="a3"/>
        <w:spacing w:before="1" w:line="247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проявлять уважительное отношение к участникам совмест-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игровой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соревновательной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деятельности.</w:t>
      </w:r>
    </w:p>
    <w:p w:rsidR="00594EF1" w:rsidRDefault="00AB212C">
      <w:pPr>
        <w:spacing w:before="1"/>
        <w:ind w:left="343"/>
        <w:jc w:val="both"/>
        <w:rPr>
          <w:sz w:val="20"/>
        </w:rPr>
      </w:pPr>
      <w:r>
        <w:rPr>
          <w:color w:val="231F20"/>
          <w:w w:val="105"/>
          <w:sz w:val="20"/>
        </w:rPr>
        <w:t>По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окончании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второго</w:t>
      </w:r>
      <w:r>
        <w:rPr>
          <w:rFonts w:ascii="Georgia" w:hAnsi="Georgia"/>
          <w:b/>
          <w:color w:val="231F20"/>
          <w:spacing w:val="26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года</w:t>
      </w:r>
      <w:r>
        <w:rPr>
          <w:rFonts w:ascii="Georgia" w:hAnsi="Georgia"/>
          <w:b/>
          <w:color w:val="231F20"/>
          <w:spacing w:val="26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обучения</w:t>
      </w:r>
      <w:r>
        <w:rPr>
          <w:rFonts w:ascii="Georgia" w:hAnsi="Georgia"/>
          <w:b/>
          <w:color w:val="231F20"/>
          <w:spacing w:val="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учащиеся</w:t>
      </w:r>
      <w:r>
        <w:rPr>
          <w:color w:val="231F20"/>
          <w:spacing w:val="2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научатся:</w:t>
      </w:r>
    </w:p>
    <w:p w:rsidR="00594EF1" w:rsidRDefault="00AB212C">
      <w:pPr>
        <w:spacing w:before="6"/>
        <w:ind w:left="343"/>
        <w:jc w:val="both"/>
        <w:rPr>
          <w:i/>
          <w:sz w:val="20"/>
        </w:rPr>
      </w:pPr>
      <w:r>
        <w:rPr>
          <w:i/>
          <w:color w:val="231F20"/>
          <w:w w:val="120"/>
          <w:sz w:val="20"/>
        </w:rPr>
        <w:t>познавательные</w:t>
      </w:r>
      <w:r>
        <w:rPr>
          <w:i/>
          <w:color w:val="231F20"/>
          <w:spacing w:val="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УУД:</w:t>
      </w:r>
    </w:p>
    <w:p w:rsidR="00594EF1" w:rsidRDefault="00AB212C">
      <w:pPr>
        <w:pStyle w:val="a3"/>
        <w:spacing w:before="8" w:line="247" w:lineRule="auto"/>
        <w:ind w:left="343" w:right="115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характеризовать понятие «физические качества», называть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физические качества и определять их отличительные при-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знаки;</w:t>
      </w:r>
    </w:p>
    <w:p w:rsidR="00594EF1" w:rsidRDefault="00AB212C">
      <w:pPr>
        <w:pStyle w:val="a3"/>
        <w:spacing w:before="1" w:line="247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понимать связь между закаливающими процедурами и укре-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плением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здоровья;</w:t>
      </w:r>
    </w:p>
    <w:p w:rsidR="00594EF1" w:rsidRDefault="00AB212C">
      <w:pPr>
        <w:pStyle w:val="a3"/>
        <w:spacing w:before="1" w:line="247" w:lineRule="auto"/>
        <w:ind w:left="343" w:right="115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7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выявлять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отличительные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признаки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упражнений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развитие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разных физических качеств, приводить примеры и демон-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стрировать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выполнение;</w:t>
      </w:r>
    </w:p>
    <w:p w:rsidR="00594EF1" w:rsidRDefault="00594EF1">
      <w:pPr>
        <w:spacing w:line="247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9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lastRenderedPageBreak/>
        <w:t xml:space="preserve">6 </w:t>
      </w:r>
      <w:r>
        <w:rPr>
          <w:color w:val="231F20"/>
          <w:w w:val="115"/>
        </w:rPr>
        <w:t>обобщать знания, полученные в практической деятельности,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составлять индивидуальные комплексы упражнений физ-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культминуток и утренней зарядки, упражнений на профи-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лактику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нарушения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осанки;</w:t>
      </w:r>
    </w:p>
    <w:p w:rsidR="00594EF1" w:rsidRDefault="00AB212C">
      <w:pPr>
        <w:pStyle w:val="a3"/>
        <w:spacing w:before="3" w:line="259" w:lineRule="auto"/>
        <w:ind w:left="343" w:right="115" w:hanging="142"/>
      </w:pPr>
      <w:r>
        <w:rPr>
          <w:rFonts w:ascii="Trebuchet MS" w:hAnsi="Trebuchet MS"/>
          <w:color w:val="231F20"/>
          <w:spacing w:val="-1"/>
          <w:w w:val="120"/>
          <w:position w:val="1"/>
          <w:sz w:val="14"/>
        </w:rPr>
        <w:t xml:space="preserve">6 </w:t>
      </w:r>
      <w:r>
        <w:rPr>
          <w:color w:val="231F20"/>
          <w:spacing w:val="-1"/>
          <w:w w:val="120"/>
        </w:rPr>
        <w:t>вести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наблюдения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за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изменениями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показателей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физического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развития и физических качеств, проводить процедуры их из-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мерения;</w:t>
      </w:r>
    </w:p>
    <w:p w:rsidR="00594EF1" w:rsidRDefault="00AB212C">
      <w:pPr>
        <w:spacing w:before="2"/>
        <w:ind w:left="343"/>
        <w:jc w:val="both"/>
        <w:rPr>
          <w:i/>
          <w:sz w:val="20"/>
        </w:rPr>
      </w:pPr>
      <w:r>
        <w:rPr>
          <w:i/>
          <w:color w:val="231F20"/>
          <w:w w:val="120"/>
          <w:sz w:val="20"/>
        </w:rPr>
        <w:t>коммуникативные</w:t>
      </w:r>
      <w:r>
        <w:rPr>
          <w:i/>
          <w:color w:val="231F20"/>
          <w:spacing w:val="2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УУД:</w:t>
      </w:r>
    </w:p>
    <w:p w:rsidR="00594EF1" w:rsidRDefault="00AB212C">
      <w:pPr>
        <w:pStyle w:val="a3"/>
        <w:spacing w:before="19" w:line="259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объяснять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назначение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упражнений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утренней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зарядки,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водить соответствующие примеры её положительного влия-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организм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школьников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пределах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изученного);</w:t>
      </w:r>
    </w:p>
    <w:p w:rsidR="00594EF1" w:rsidRDefault="00AB212C">
      <w:pPr>
        <w:pStyle w:val="a3"/>
        <w:spacing w:before="2" w:line="259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исполнять роль капитана и судьи в подвижных играх, аргу-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ментированно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высказывать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суждения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принятых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решениях;</w:t>
      </w:r>
    </w:p>
    <w:p w:rsidR="00594EF1" w:rsidRDefault="00AB212C">
      <w:pPr>
        <w:pStyle w:val="a3"/>
        <w:spacing w:before="1" w:line="259" w:lineRule="auto"/>
        <w:ind w:left="343" w:right="116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делать небольшие сообщения по истории возникновения под-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вижных игр и спортивных соревнований, планированию 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дня,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измерения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показателей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физического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физической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подготовленности;</w:t>
      </w:r>
    </w:p>
    <w:p w:rsidR="00594EF1" w:rsidRDefault="00AB212C">
      <w:pPr>
        <w:spacing w:before="3"/>
        <w:ind w:left="343"/>
        <w:jc w:val="both"/>
        <w:rPr>
          <w:i/>
          <w:sz w:val="20"/>
        </w:rPr>
      </w:pPr>
      <w:r>
        <w:rPr>
          <w:i/>
          <w:color w:val="231F20"/>
          <w:w w:val="120"/>
          <w:sz w:val="20"/>
        </w:rPr>
        <w:t>регулятивные</w:t>
      </w:r>
      <w:r>
        <w:rPr>
          <w:i/>
          <w:color w:val="231F20"/>
          <w:spacing w:val="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УУД:</w:t>
      </w:r>
    </w:p>
    <w:p w:rsidR="00594EF1" w:rsidRDefault="00AB212C">
      <w:pPr>
        <w:pStyle w:val="a3"/>
        <w:spacing w:before="19" w:line="259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соблюдать правила поведения на уроках физической культу-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ры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учётом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учебного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содержания,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находить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них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разли-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чия (легкоатлетические, гимнастические и игровые уроки,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занятия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лыжной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плавательной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подготовкой);</w:t>
      </w:r>
    </w:p>
    <w:p w:rsidR="00594EF1" w:rsidRDefault="00AB212C">
      <w:pPr>
        <w:pStyle w:val="a3"/>
        <w:spacing w:before="2" w:line="259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выполнять учебные задания по освоению новых физических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упражнений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развитию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физических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качеств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указаниями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замечаниями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учителя;</w:t>
      </w:r>
    </w:p>
    <w:p w:rsidR="00594EF1" w:rsidRDefault="00AB212C">
      <w:pPr>
        <w:pStyle w:val="a3"/>
        <w:spacing w:before="2" w:line="259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взаимодействовать со сверстниками в процессе выполнения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учебных заданий, соблюдать культуру общения и уважитель-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обращения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другим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учащимся;</w:t>
      </w:r>
    </w:p>
    <w:p w:rsidR="00594EF1" w:rsidRDefault="00AB212C">
      <w:pPr>
        <w:pStyle w:val="a3"/>
        <w:spacing w:before="2" w:line="259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контролировать соответствие двигательных действий прави-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подвижных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игр,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проявлять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эмоциональную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сдержан-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ность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возникновении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ошибок.</w:t>
      </w:r>
    </w:p>
    <w:p w:rsidR="00594EF1" w:rsidRDefault="00AB212C">
      <w:pPr>
        <w:spacing w:before="2"/>
        <w:ind w:left="343"/>
        <w:jc w:val="both"/>
        <w:rPr>
          <w:sz w:val="20"/>
        </w:rPr>
      </w:pPr>
      <w:r>
        <w:rPr>
          <w:color w:val="231F20"/>
          <w:w w:val="105"/>
          <w:sz w:val="20"/>
        </w:rPr>
        <w:t>По</w:t>
      </w:r>
      <w:r>
        <w:rPr>
          <w:color w:val="231F20"/>
          <w:spacing w:val="2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окончании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третьего</w:t>
      </w:r>
      <w:r>
        <w:rPr>
          <w:rFonts w:ascii="Georgia" w:hAnsi="Georgia"/>
          <w:b/>
          <w:color w:val="231F20"/>
          <w:spacing w:val="26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года</w:t>
      </w:r>
      <w:r>
        <w:rPr>
          <w:rFonts w:ascii="Georgia" w:hAnsi="Georgia"/>
          <w:b/>
          <w:color w:val="231F20"/>
          <w:spacing w:val="26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обучения</w:t>
      </w:r>
      <w:r>
        <w:rPr>
          <w:rFonts w:ascii="Georgia" w:hAnsi="Georgia"/>
          <w:b/>
          <w:color w:val="231F20"/>
          <w:spacing w:val="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учащиеся</w:t>
      </w:r>
      <w:r>
        <w:rPr>
          <w:color w:val="231F20"/>
          <w:spacing w:val="2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научатся:</w:t>
      </w:r>
    </w:p>
    <w:p w:rsidR="00594EF1" w:rsidRDefault="00AB212C">
      <w:pPr>
        <w:spacing w:before="18"/>
        <w:ind w:left="343"/>
        <w:jc w:val="both"/>
        <w:rPr>
          <w:i/>
          <w:sz w:val="20"/>
        </w:rPr>
      </w:pPr>
      <w:r>
        <w:rPr>
          <w:i/>
          <w:color w:val="231F20"/>
          <w:w w:val="120"/>
          <w:sz w:val="20"/>
        </w:rPr>
        <w:t>познавательные</w:t>
      </w:r>
      <w:r>
        <w:rPr>
          <w:i/>
          <w:color w:val="231F20"/>
          <w:spacing w:val="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УУД:</w:t>
      </w:r>
    </w:p>
    <w:p w:rsidR="00594EF1" w:rsidRDefault="00AB212C">
      <w:pPr>
        <w:pStyle w:val="a3"/>
        <w:spacing w:before="19" w:line="259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понимать историческую связь развития физических упраж-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нений с трудовыми действиями, приводить примеры упраж-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нений древних людей в современных спортивных соревнова-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ниях;</w:t>
      </w:r>
    </w:p>
    <w:p w:rsidR="00594EF1" w:rsidRDefault="00AB212C">
      <w:pPr>
        <w:pStyle w:val="a3"/>
        <w:spacing w:before="3" w:line="259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объяснять понятие «дозировка нагрузки», правильно приме-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нять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способы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её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регулирования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занятиях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физической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культурой;</w:t>
      </w:r>
    </w:p>
    <w:p w:rsidR="00594EF1" w:rsidRDefault="00594EF1">
      <w:pPr>
        <w:spacing w:line="259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lastRenderedPageBreak/>
        <w:t xml:space="preserve">6 </w:t>
      </w:r>
      <w:r>
        <w:rPr>
          <w:color w:val="231F20"/>
          <w:w w:val="115"/>
        </w:rPr>
        <w:t>понимать влияние дыхательной и зрительной гимнастики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предупреждение развития утомления при выполнении физи-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ческих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умственных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нагрузок;</w:t>
      </w:r>
    </w:p>
    <w:p w:rsidR="00594EF1" w:rsidRDefault="00AB212C">
      <w:pPr>
        <w:pStyle w:val="a3"/>
        <w:spacing w:before="5" w:line="259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обобщать знания, полученные в практической деятельности,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выполнять правила поведения на уроках физической куль-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туры, проводить закаливающие процедуры, занятия по пред-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упреждению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нарушения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осанки;</w:t>
      </w:r>
    </w:p>
    <w:p w:rsidR="00594EF1" w:rsidRDefault="00AB212C">
      <w:pPr>
        <w:pStyle w:val="a3"/>
        <w:spacing w:before="3" w:line="259" w:lineRule="auto"/>
        <w:ind w:left="343" w:right="11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вести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наблюдения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динамикой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показателей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физического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физических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качеств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течение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года,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определять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приросты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четвертям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(триме-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страм);</w:t>
      </w:r>
    </w:p>
    <w:p w:rsidR="00594EF1" w:rsidRDefault="00AB212C">
      <w:pPr>
        <w:spacing w:before="2"/>
        <w:ind w:left="343"/>
        <w:jc w:val="both"/>
        <w:rPr>
          <w:i/>
          <w:sz w:val="20"/>
        </w:rPr>
      </w:pPr>
      <w:r>
        <w:rPr>
          <w:i/>
          <w:color w:val="231F20"/>
          <w:w w:val="120"/>
          <w:sz w:val="20"/>
        </w:rPr>
        <w:t>коммуникативные</w:t>
      </w:r>
      <w:r>
        <w:rPr>
          <w:i/>
          <w:color w:val="231F20"/>
          <w:spacing w:val="2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УУД:</w:t>
      </w:r>
    </w:p>
    <w:p w:rsidR="00594EF1" w:rsidRDefault="00AB212C">
      <w:pPr>
        <w:pStyle w:val="a3"/>
        <w:spacing w:before="19" w:line="259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 xml:space="preserve">организовывать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совместные   подвижные   игры,   принимать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них активное участие с соблюдением правил и норм этиче-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поведения;</w:t>
      </w:r>
    </w:p>
    <w:p w:rsidR="00594EF1" w:rsidRDefault="00AB212C">
      <w:pPr>
        <w:pStyle w:val="a3"/>
        <w:spacing w:before="2" w:line="259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правильно использовать строевые команды, названия упраж-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нений и способов деятельности во время совместного выпол-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нения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заданий;</w:t>
      </w:r>
    </w:p>
    <w:p w:rsidR="00594EF1" w:rsidRDefault="00AB212C">
      <w:pPr>
        <w:pStyle w:val="a3"/>
        <w:spacing w:before="2" w:line="259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 </w:t>
      </w:r>
      <w:r>
        <w:rPr>
          <w:color w:val="231F20"/>
          <w:w w:val="115"/>
        </w:rPr>
        <w:t>активно участвовать в обсуждении учебных заданий, анали-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зе выполнения физических упражнений и технических дей-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ствий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осваиваемых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видов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спорта;</w:t>
      </w:r>
    </w:p>
    <w:p w:rsidR="00594EF1" w:rsidRDefault="00AB212C">
      <w:pPr>
        <w:pStyle w:val="a3"/>
        <w:spacing w:before="2" w:line="259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делать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небольшие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сообщения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выполнения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учебных заданий, организации и проведения самостоятель-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занятий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физической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культурой;</w:t>
      </w:r>
    </w:p>
    <w:p w:rsidR="00594EF1" w:rsidRDefault="00AB212C">
      <w:pPr>
        <w:spacing w:before="2"/>
        <w:ind w:left="343"/>
        <w:jc w:val="both"/>
        <w:rPr>
          <w:i/>
          <w:sz w:val="20"/>
        </w:rPr>
      </w:pPr>
      <w:r>
        <w:rPr>
          <w:i/>
          <w:color w:val="231F20"/>
          <w:w w:val="120"/>
          <w:sz w:val="20"/>
        </w:rPr>
        <w:t>регулятивные</w:t>
      </w:r>
      <w:r>
        <w:rPr>
          <w:i/>
          <w:color w:val="231F20"/>
          <w:spacing w:val="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УУД:</w:t>
      </w:r>
    </w:p>
    <w:p w:rsidR="00594EF1" w:rsidRDefault="00AB212C">
      <w:pPr>
        <w:pStyle w:val="a3"/>
        <w:spacing w:before="19" w:line="259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контролировать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выполнение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физических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упражнений,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кор-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ректировать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основе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сравнения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заданными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образца-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ми;</w:t>
      </w:r>
    </w:p>
    <w:p w:rsidR="00594EF1" w:rsidRDefault="00AB212C">
      <w:pPr>
        <w:pStyle w:val="a3"/>
        <w:spacing w:before="1" w:line="259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взаимодействовать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сверстниками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процессе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игровой деятельности, контролировать соответствие выпол-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нения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игровых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действий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правилам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подвижных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игр;</w:t>
      </w:r>
    </w:p>
    <w:p w:rsidR="00594EF1" w:rsidRDefault="00AB212C">
      <w:pPr>
        <w:pStyle w:val="a3"/>
        <w:spacing w:before="2" w:line="259" w:lineRule="auto"/>
        <w:ind w:left="343" w:right="115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оценивать сложность возникающих игровых задач, предла-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гать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совместное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коллективное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решение.</w:t>
      </w:r>
    </w:p>
    <w:p w:rsidR="00594EF1" w:rsidRDefault="00AB212C">
      <w:pPr>
        <w:spacing w:before="2"/>
        <w:ind w:left="343"/>
        <w:jc w:val="both"/>
        <w:rPr>
          <w:sz w:val="20"/>
        </w:rPr>
      </w:pPr>
      <w:r>
        <w:rPr>
          <w:color w:val="231F20"/>
          <w:w w:val="105"/>
          <w:sz w:val="20"/>
        </w:rPr>
        <w:t>По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окончанию</w:t>
      </w:r>
      <w:r>
        <w:rPr>
          <w:color w:val="231F20"/>
          <w:spacing w:val="3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четвёртого</w:t>
      </w:r>
      <w:r>
        <w:rPr>
          <w:rFonts w:ascii="Georgia" w:hAnsi="Georgia"/>
          <w:b/>
          <w:color w:val="231F20"/>
          <w:spacing w:val="2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года</w:t>
      </w:r>
      <w:r>
        <w:rPr>
          <w:rFonts w:ascii="Georgia" w:hAnsi="Georgia"/>
          <w:b/>
          <w:color w:val="231F20"/>
          <w:spacing w:val="1"/>
          <w:w w:val="105"/>
          <w:sz w:val="20"/>
        </w:rPr>
        <w:t xml:space="preserve"> </w:t>
      </w:r>
      <w:r>
        <w:rPr>
          <w:rFonts w:ascii="Georgia" w:hAnsi="Georgia"/>
          <w:b/>
          <w:color w:val="231F20"/>
          <w:w w:val="105"/>
          <w:sz w:val="20"/>
        </w:rPr>
        <w:t>обучения</w:t>
      </w:r>
      <w:r>
        <w:rPr>
          <w:rFonts w:ascii="Georgia" w:hAnsi="Georgia"/>
          <w:b/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учащиеся</w:t>
      </w:r>
      <w:r>
        <w:rPr>
          <w:color w:val="231F20"/>
          <w:spacing w:val="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научатся:</w:t>
      </w:r>
    </w:p>
    <w:p w:rsidR="00594EF1" w:rsidRDefault="00AB212C">
      <w:pPr>
        <w:spacing w:before="18"/>
        <w:ind w:left="343"/>
        <w:jc w:val="both"/>
        <w:rPr>
          <w:i/>
          <w:sz w:val="20"/>
        </w:rPr>
      </w:pPr>
      <w:r>
        <w:rPr>
          <w:i/>
          <w:color w:val="231F20"/>
          <w:w w:val="120"/>
          <w:sz w:val="20"/>
        </w:rPr>
        <w:t>познавательные</w:t>
      </w:r>
      <w:r>
        <w:rPr>
          <w:i/>
          <w:color w:val="231F20"/>
          <w:spacing w:val="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УУД:</w:t>
      </w:r>
    </w:p>
    <w:p w:rsidR="00594EF1" w:rsidRDefault="00AB212C">
      <w:pPr>
        <w:pStyle w:val="a3"/>
        <w:spacing w:before="19" w:line="259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сравнивать показатели индивидуального физического разви-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тия и физической подготовленности с возрастными стандар-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тами,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находить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общие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отличительные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особенности;</w:t>
      </w:r>
    </w:p>
    <w:p w:rsidR="00594EF1" w:rsidRDefault="00AB212C">
      <w:pPr>
        <w:pStyle w:val="a3"/>
        <w:spacing w:before="2" w:line="259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выявлять отставание в развитии физических качеств от воз-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растных стандартов, приводить примеры физических упраж-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нений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устранению;</w:t>
      </w:r>
    </w:p>
    <w:p w:rsidR="00594EF1" w:rsidRDefault="00594EF1">
      <w:pPr>
        <w:spacing w:line="259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lastRenderedPageBreak/>
        <w:t xml:space="preserve">6 </w:t>
      </w:r>
      <w:r>
        <w:rPr>
          <w:color w:val="231F20"/>
          <w:w w:val="115"/>
        </w:rPr>
        <w:t>объединять физические упражнения по их целевому предна-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значению: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профилактику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нарушения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осанки,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силы,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быстроты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выносливости;</w:t>
      </w:r>
    </w:p>
    <w:p w:rsidR="00594EF1" w:rsidRDefault="00AB212C">
      <w:pPr>
        <w:spacing w:line="229" w:lineRule="exact"/>
        <w:ind w:left="343"/>
        <w:jc w:val="both"/>
        <w:rPr>
          <w:i/>
          <w:sz w:val="20"/>
        </w:rPr>
      </w:pPr>
      <w:r>
        <w:rPr>
          <w:i/>
          <w:color w:val="231F20"/>
          <w:w w:val="120"/>
          <w:sz w:val="20"/>
        </w:rPr>
        <w:t>коммуникативные</w:t>
      </w:r>
      <w:r>
        <w:rPr>
          <w:i/>
          <w:color w:val="231F20"/>
          <w:spacing w:val="2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УУД:</w:t>
      </w:r>
    </w:p>
    <w:p w:rsidR="00594EF1" w:rsidRDefault="00AB212C">
      <w:pPr>
        <w:pStyle w:val="a3"/>
        <w:spacing w:before="14" w:line="254" w:lineRule="auto"/>
        <w:ind w:left="343" w:right="116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взаимодействовать с учителем и учащимися, воспроизводить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ранее изученный материал и отвечать на вопросы в процессе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диалога;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использовать  специальные  термины  и  понятия  в  общении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 учителем и учащимися, применять термины при обучении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новым физическим упражнениям, развитии физических ка-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честв;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оказывать посильную первую помощь во время занятий фи-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зической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культурой;</w:t>
      </w:r>
    </w:p>
    <w:p w:rsidR="00594EF1" w:rsidRDefault="00AB212C">
      <w:pPr>
        <w:spacing w:line="230" w:lineRule="exact"/>
        <w:ind w:left="343"/>
        <w:jc w:val="both"/>
        <w:rPr>
          <w:i/>
          <w:sz w:val="20"/>
        </w:rPr>
      </w:pPr>
      <w:r>
        <w:rPr>
          <w:i/>
          <w:color w:val="231F20"/>
          <w:w w:val="120"/>
          <w:sz w:val="20"/>
        </w:rPr>
        <w:t>регулятивные</w:t>
      </w:r>
      <w:r>
        <w:rPr>
          <w:i/>
          <w:color w:val="231F20"/>
          <w:spacing w:val="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УУД:</w:t>
      </w:r>
    </w:p>
    <w:p w:rsidR="00594EF1" w:rsidRDefault="00AB212C">
      <w:pPr>
        <w:pStyle w:val="a3"/>
        <w:spacing w:before="12"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выполнять указания учителя, проявлять активность и само-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стоятельность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выполнении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заданий;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самостоятельно проводить занятия на основе изученного ма-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териала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собственных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интересов;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оценивать свои успехи в занятиях физической культурой,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проявлять стремление к развитию физических качеств, вы-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полнению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нормативных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требований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комплекса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ГТО.</w:t>
      </w:r>
    </w:p>
    <w:p w:rsidR="00594EF1" w:rsidRDefault="00AB212C">
      <w:pPr>
        <w:pStyle w:val="Heading3"/>
        <w:spacing w:before="159"/>
        <w:ind w:left="118"/>
      </w:pPr>
      <w:r>
        <w:rPr>
          <w:color w:val="231F20"/>
          <w:w w:val="90"/>
        </w:rPr>
        <w:t>ПРЕДМЕТНЫЕ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РЕЗУЛЬТАТЫ</w:t>
      </w:r>
    </w:p>
    <w:p w:rsidR="00594EF1" w:rsidRDefault="00AB212C">
      <w:pPr>
        <w:pStyle w:val="a3"/>
        <w:spacing w:before="68" w:line="254" w:lineRule="auto"/>
        <w:ind w:left="117" w:right="112"/>
      </w:pPr>
      <w:r>
        <w:rPr>
          <w:color w:val="231F20"/>
          <w:w w:val="120"/>
        </w:rPr>
        <w:t>Предметные</w:t>
      </w:r>
      <w:r>
        <w:rPr>
          <w:color w:val="231F20"/>
          <w:spacing w:val="53"/>
          <w:w w:val="120"/>
        </w:rPr>
        <w:t xml:space="preserve"> </w:t>
      </w:r>
      <w:r>
        <w:rPr>
          <w:color w:val="231F20"/>
          <w:w w:val="120"/>
        </w:rPr>
        <w:t>результаты</w:t>
      </w:r>
      <w:r>
        <w:rPr>
          <w:color w:val="231F20"/>
          <w:spacing w:val="53"/>
          <w:w w:val="120"/>
        </w:rPr>
        <w:t xml:space="preserve"> </w:t>
      </w:r>
      <w:r>
        <w:rPr>
          <w:color w:val="231F20"/>
          <w:w w:val="120"/>
        </w:rPr>
        <w:t>отражают</w:t>
      </w:r>
      <w:r>
        <w:rPr>
          <w:color w:val="231F20"/>
          <w:spacing w:val="53"/>
          <w:w w:val="120"/>
        </w:rPr>
        <w:t xml:space="preserve"> </w:t>
      </w:r>
      <w:r>
        <w:rPr>
          <w:color w:val="231F20"/>
          <w:w w:val="120"/>
        </w:rPr>
        <w:t>достижения</w:t>
      </w:r>
      <w:r>
        <w:rPr>
          <w:color w:val="231F20"/>
          <w:spacing w:val="54"/>
          <w:w w:val="120"/>
        </w:rPr>
        <w:t xml:space="preserve"> </w:t>
      </w:r>
      <w:r>
        <w:rPr>
          <w:color w:val="231F20"/>
          <w:w w:val="120"/>
        </w:rPr>
        <w:t>учащихся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овладении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основами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содержания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учебного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предмета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«Физи-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ческая культура»: системой знаний, способами самостоятель-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деятельности,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физическими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упражнениями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техниче-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скими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действиями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из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базовых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видов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спорта.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Предметные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результаты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формируются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протяжении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каждого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года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обуче-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ния.</w:t>
      </w:r>
    </w:p>
    <w:p w:rsidR="00594EF1" w:rsidRDefault="00AB212C">
      <w:pPr>
        <w:pStyle w:val="a5"/>
        <w:numPr>
          <w:ilvl w:val="0"/>
          <w:numId w:val="17"/>
        </w:numPr>
        <w:tabs>
          <w:tab w:val="left" w:pos="313"/>
        </w:tabs>
        <w:spacing w:before="146"/>
        <w:ind w:right="0"/>
        <w:rPr>
          <w:rFonts w:ascii="Tahoma" w:hAnsi="Tahoma"/>
          <w:b/>
        </w:rPr>
      </w:pPr>
      <w:r>
        <w:rPr>
          <w:rFonts w:ascii="Tahoma" w:hAnsi="Tahoma"/>
          <w:b/>
          <w:color w:val="231F20"/>
          <w:w w:val="95"/>
        </w:rPr>
        <w:t>класс</w:t>
      </w:r>
    </w:p>
    <w:p w:rsidR="00594EF1" w:rsidRDefault="00AB212C">
      <w:pPr>
        <w:pStyle w:val="a3"/>
        <w:spacing w:before="71"/>
        <w:ind w:left="343" w:right="0" w:firstLine="0"/>
      </w:pPr>
      <w:r>
        <w:rPr>
          <w:color w:val="231F20"/>
          <w:w w:val="115"/>
        </w:rPr>
        <w:t>К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концу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обучения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первом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классе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обучающийся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научится:</w:t>
      </w:r>
    </w:p>
    <w:p w:rsidR="00594EF1" w:rsidRDefault="00AB212C">
      <w:pPr>
        <w:pStyle w:val="a3"/>
        <w:spacing w:before="14"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приводить примеры основных дневных дел и их распределе-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индивидуальном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режиме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дня;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соблюдать правила поведения на уроках физической культу-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рой, приводить примеры подбора одежды для самостоятель-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занятий;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выполнять упражнения утренней зарядки и физкультмину-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ток;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анализировать причины нарушения осанки и демонстриро-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вать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упражнения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профилактике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её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нарушения;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lastRenderedPageBreak/>
        <w:t xml:space="preserve">6 </w:t>
      </w:r>
      <w:r>
        <w:rPr>
          <w:color w:val="231F20"/>
          <w:w w:val="115"/>
        </w:rPr>
        <w:t>демонстрировать построение и перестроение из одной шерен-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две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колонну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одному;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выполнять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ходьбу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бег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рав-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номерной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изменяющейся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скоростью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передвижения;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демонстрировать передвижения стилизованным гимнастиче-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ским шагом и бегом, прыжки на месте с поворотами в разные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стороны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длину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толчком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двумя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ногами;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передвигаться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лыжах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ступающим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скользящим  шагом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(без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палок);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играть в подвижные игры с общеразвивающей направленно-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стью.</w:t>
      </w:r>
    </w:p>
    <w:p w:rsidR="00594EF1" w:rsidRDefault="00AB212C">
      <w:pPr>
        <w:pStyle w:val="Heading2"/>
        <w:numPr>
          <w:ilvl w:val="0"/>
          <w:numId w:val="17"/>
        </w:numPr>
        <w:tabs>
          <w:tab w:val="left" w:pos="313"/>
        </w:tabs>
        <w:spacing w:before="145"/>
        <w:jc w:val="both"/>
      </w:pPr>
      <w:r>
        <w:rPr>
          <w:color w:val="231F20"/>
          <w:w w:val="95"/>
        </w:rPr>
        <w:t>класс</w:t>
      </w:r>
    </w:p>
    <w:p w:rsidR="00594EF1" w:rsidRDefault="00AB212C">
      <w:pPr>
        <w:pStyle w:val="a3"/>
        <w:spacing w:before="72" w:line="254" w:lineRule="auto"/>
        <w:ind w:left="202" w:right="115" w:firstLine="141"/>
        <w:jc w:val="right"/>
      </w:pPr>
      <w:r>
        <w:rPr>
          <w:color w:val="231F20"/>
          <w:w w:val="115"/>
        </w:rPr>
        <w:t>К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концу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обучения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во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втором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классе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обучающийся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научится:</w:t>
      </w:r>
      <w:r>
        <w:rPr>
          <w:color w:val="231F20"/>
          <w:spacing w:val="-54"/>
          <w:w w:val="115"/>
        </w:rPr>
        <w:t xml:space="preserve"> </w:t>
      </w: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демонстрировать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физических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качеств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высказывать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своё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суждение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об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связи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укреплением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здо-</w:t>
      </w:r>
    </w:p>
    <w:p w:rsidR="00594EF1" w:rsidRDefault="00AB212C">
      <w:pPr>
        <w:pStyle w:val="a3"/>
        <w:spacing w:line="229" w:lineRule="exact"/>
        <w:ind w:left="343" w:right="0" w:firstLine="0"/>
      </w:pPr>
      <w:r>
        <w:rPr>
          <w:color w:val="231F20"/>
          <w:w w:val="120"/>
        </w:rPr>
        <w:t>ровья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физическим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развитием;</w:t>
      </w:r>
    </w:p>
    <w:p w:rsidR="00594EF1" w:rsidRDefault="00AB212C">
      <w:pPr>
        <w:pStyle w:val="a3"/>
        <w:spacing w:before="13" w:line="254" w:lineRule="auto"/>
        <w:ind w:left="343" w:right="115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измерять показатели длины и массы тела, физических ка-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честв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помощью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специальных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тестовых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упражнений,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вести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наблюдения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за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изменениями;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выполнять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броски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малого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(теннисного)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мяча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мишень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разных исходных положений и разными способами, демон-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упражнения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подбрасывании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гимнастического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мяча правой и левой рукой, перебрасывании его с руки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руку,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перекатыванию;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демонстрировать танцевальный хороводный шаг в совмест-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передвижении;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1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выполнять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прыжки</w:t>
      </w:r>
      <w:r>
        <w:rPr>
          <w:color w:val="231F20"/>
          <w:spacing w:val="39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разметкам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разное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расстояние</w:t>
      </w:r>
      <w:r>
        <w:rPr>
          <w:color w:val="231F20"/>
          <w:spacing w:val="3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разной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амплитудой;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высоту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прямого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разбега;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передвигаться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лыжах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двухшажным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переменным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ходом;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спускаться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пологого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склона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тормозить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падением;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организовывать и играть в подвижные игры на развитие 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новных физических качеств, с использованием технических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приёмов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спортивных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игр;</w:t>
      </w:r>
    </w:p>
    <w:p w:rsidR="00594EF1" w:rsidRDefault="00AB212C">
      <w:pPr>
        <w:pStyle w:val="a3"/>
        <w:spacing w:line="229" w:lineRule="exact"/>
        <w:ind w:left="202" w:right="0" w:firstLine="0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выполнять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упражнения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развитие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физических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качеств.</w:t>
      </w:r>
    </w:p>
    <w:p w:rsidR="00594EF1" w:rsidRDefault="00AB212C">
      <w:pPr>
        <w:pStyle w:val="Heading2"/>
        <w:numPr>
          <w:ilvl w:val="0"/>
          <w:numId w:val="17"/>
        </w:numPr>
        <w:tabs>
          <w:tab w:val="left" w:pos="313"/>
        </w:tabs>
        <w:spacing w:before="158"/>
        <w:jc w:val="both"/>
      </w:pPr>
      <w:r>
        <w:rPr>
          <w:color w:val="231F20"/>
          <w:w w:val="95"/>
        </w:rPr>
        <w:t>класс</w:t>
      </w:r>
    </w:p>
    <w:p w:rsidR="00594EF1" w:rsidRDefault="00AB212C">
      <w:pPr>
        <w:pStyle w:val="a3"/>
        <w:spacing w:before="71" w:line="254" w:lineRule="auto"/>
        <w:ind w:left="202" w:right="114" w:firstLine="141"/>
        <w:jc w:val="right"/>
      </w:pPr>
      <w:r>
        <w:rPr>
          <w:color w:val="231F20"/>
          <w:w w:val="120"/>
        </w:rPr>
        <w:t>К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концу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обучения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третьем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классе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обучающийся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научится:</w:t>
      </w:r>
      <w:r>
        <w:rPr>
          <w:color w:val="231F20"/>
          <w:spacing w:val="-57"/>
          <w:w w:val="120"/>
        </w:rPr>
        <w:t xml:space="preserve"> </w:t>
      </w: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соблюдать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правила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во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время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выполнения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гимнастических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акробатических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упражнений;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легкоатлетической,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лыжной,</w:t>
      </w:r>
    </w:p>
    <w:p w:rsidR="00594EF1" w:rsidRDefault="00AB212C">
      <w:pPr>
        <w:pStyle w:val="a3"/>
        <w:spacing w:line="229" w:lineRule="exact"/>
        <w:ind w:left="343" w:right="0" w:firstLine="0"/>
      </w:pPr>
      <w:r>
        <w:rPr>
          <w:color w:val="231F20"/>
          <w:w w:val="120"/>
        </w:rPr>
        <w:t>игровой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плавательной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подготовки;</w:t>
      </w:r>
    </w:p>
    <w:p w:rsidR="00594EF1" w:rsidRDefault="00AB212C">
      <w:pPr>
        <w:pStyle w:val="a3"/>
        <w:spacing w:before="14"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демонстрировать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упражнений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общеразвивающей,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подготовительной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соревновательной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направленности,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рас-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5" w:firstLine="0"/>
      </w:pPr>
      <w:r>
        <w:rPr>
          <w:color w:val="231F20"/>
          <w:w w:val="115"/>
        </w:rPr>
        <w:lastRenderedPageBreak/>
        <w:t>крывать их целевое предназначение на занятиях физической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культурой;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3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измерять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частоту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пульса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определять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физическую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нагрузку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её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значениям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помощью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таблицы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стандартных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нагрузок;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выполнять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упражнения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дыхательной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зрительной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гимна-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стики,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объяснять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связь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предупреждением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появления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утомления;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выполнять движение противоходом в колонне по одному, пе-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рестраиваться из колонны по одному в колонну по три на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месте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движении;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выполнять ходьбу по гимнастической скамейке с высоким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подниманием колен и изменением положения рук, поворота-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 в правую и левую сторону; двигаться приставным шагом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левым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правым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боком,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спиной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вперёд;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передвигаться по нижней жерди гимнастической стенки 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ставным шагом в правую и левую сторону; лазать разноимён-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ным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способом;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демонстрировать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прыжки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через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скакалку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двух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попеременно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правой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левой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ноге;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демонстрировать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упражнения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ритмической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гимнастики,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движения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танцев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галоп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полька;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выполнять бег с преодолением небольших препятствий с раз-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 скоростью, прыжки в длину с разбега способом согнув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ноги,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броски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набивного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мяча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положения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сидя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стоя;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передвигаться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лыжах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одновременным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двухшажным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дом, спускаться с пологого склона в стойке лыжника и тор-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мозить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плугом;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выполнять технические действия спортивных игр: баскетбол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(ведение баскетбольного мяча на месте и движении); волей-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бол (приём мяча снизу и нижняя передача в парах); футбол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(ведение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футбольного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мяча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змейкой).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выполнять упражнения на развитие физических качеств, 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монстрировать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приросты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показателях.</w:t>
      </w:r>
    </w:p>
    <w:p w:rsidR="00594EF1" w:rsidRDefault="00AB212C">
      <w:pPr>
        <w:pStyle w:val="Heading2"/>
        <w:numPr>
          <w:ilvl w:val="0"/>
          <w:numId w:val="17"/>
        </w:numPr>
        <w:tabs>
          <w:tab w:val="left" w:pos="313"/>
        </w:tabs>
        <w:spacing w:before="141"/>
      </w:pPr>
      <w:r>
        <w:rPr>
          <w:color w:val="231F20"/>
          <w:w w:val="95"/>
        </w:rPr>
        <w:t>класс</w:t>
      </w:r>
    </w:p>
    <w:p w:rsidR="00594EF1" w:rsidRDefault="00AB212C">
      <w:pPr>
        <w:pStyle w:val="a3"/>
        <w:spacing w:before="71" w:line="254" w:lineRule="auto"/>
        <w:ind w:left="117" w:right="115"/>
      </w:pPr>
      <w:r>
        <w:rPr>
          <w:color w:val="231F20"/>
          <w:w w:val="115"/>
        </w:rPr>
        <w:t>К концу обучения в четвёртом классе обучающийся научит-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ся: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объяснять назначение комплекса ГТО и выявлять его связь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подготовкой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труду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защите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Родины;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осознавать положительное влияние занятий физической под-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готовкой на укрепление здоровья, развитие сердечно-сосуди-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дыхательной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систем;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-3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приводить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примеры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регулирования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физической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нагрузки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пульсу при развитии физических качеств: силы, быстроты,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выносливости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гибкости;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приводить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оказания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первой  помощи  при  травмах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во время самостоятельных занятий физической культурой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спортом; характеризовать причины их появления на заняти-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ях гимнастикой и лёгкой атлетикой, лыжной и плавательной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подготовкой;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проявлять готовность оказать первую помощь в случае необ-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ходимости;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демонстрировать акробатические комбинации из 5—7 хоро-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освоенных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упражнений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(с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помощью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учителя);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демонстрировать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опорный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прыжок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через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гимнастического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козла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разбега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способом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напрыгивания;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демонстрировать движения танца «Летка-енка» в групповом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исполнении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под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музыкальное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сопровождение;</w:t>
      </w:r>
    </w:p>
    <w:p w:rsidR="00594EF1" w:rsidRDefault="00AB212C">
      <w:pPr>
        <w:pStyle w:val="a3"/>
        <w:spacing w:line="230" w:lineRule="exact"/>
        <w:ind w:left="20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4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выполнять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прыжок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высоту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разбега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перешагиванием;</w:t>
      </w:r>
    </w:p>
    <w:p w:rsidR="00594EF1" w:rsidRDefault="00AB212C">
      <w:pPr>
        <w:pStyle w:val="a3"/>
        <w:spacing w:before="11"/>
        <w:ind w:left="20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0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выполнять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метание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малого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(теннисного)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мяча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дальность;</w:t>
      </w:r>
    </w:p>
    <w:p w:rsidR="00594EF1" w:rsidRDefault="00AB212C">
      <w:pPr>
        <w:pStyle w:val="a3"/>
        <w:spacing w:before="14" w:line="254" w:lineRule="auto"/>
        <w:ind w:left="343" w:right="116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демонстрировать проплывание учебной дистанции кролем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груди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кролем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спине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(по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выбору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учащегося);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выполнять освоенные технические действия спортивных игр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баскетбол, волейбол и футбол в условиях игровой деятельно-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сти;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выполнять упражнения на развитие физических качеств, 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монстрировать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приросты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показателях.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 w:rsidP="00392CE9">
      <w:pPr>
        <w:pStyle w:val="Heading3"/>
        <w:numPr>
          <w:ilvl w:val="1"/>
          <w:numId w:val="63"/>
        </w:numPr>
        <w:tabs>
          <w:tab w:val="left" w:pos="550"/>
        </w:tabs>
        <w:spacing w:before="80" w:line="225" w:lineRule="auto"/>
        <w:ind w:left="118" w:right="1954"/>
      </w:pPr>
      <w:bookmarkStart w:id="12" w:name="41-0670-01-528-631o7"/>
      <w:bookmarkEnd w:id="12"/>
      <w:r>
        <w:rPr>
          <w:color w:val="231F20"/>
          <w:w w:val="90"/>
        </w:rPr>
        <w:lastRenderedPageBreak/>
        <w:t>ПРИМЕРНАЯ</w:t>
      </w:r>
      <w:r>
        <w:rPr>
          <w:color w:val="231F20"/>
          <w:spacing w:val="38"/>
          <w:w w:val="90"/>
        </w:rPr>
        <w:t xml:space="preserve"> </w:t>
      </w:r>
      <w:r>
        <w:rPr>
          <w:color w:val="231F20"/>
          <w:w w:val="90"/>
        </w:rPr>
        <w:t>ПРОГРАММА</w:t>
      </w:r>
      <w:r>
        <w:rPr>
          <w:color w:val="231F20"/>
          <w:spacing w:val="38"/>
          <w:w w:val="90"/>
        </w:rPr>
        <w:t xml:space="preserve"> </w:t>
      </w:r>
      <w:r>
        <w:rPr>
          <w:color w:val="231F20"/>
          <w:w w:val="90"/>
        </w:rPr>
        <w:t>ФОРМИРОВАНИЯ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</w:rPr>
        <w:t>УНИВЕРСАЛЬНЫХ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ДЕЙСТВИЙ</w:t>
      </w:r>
    </w:p>
    <w:p w:rsidR="00594EF1" w:rsidRDefault="00AB212C">
      <w:pPr>
        <w:pStyle w:val="a3"/>
        <w:spacing w:before="69" w:line="252" w:lineRule="auto"/>
        <w:ind w:left="117" w:right="114"/>
      </w:pPr>
      <w:r>
        <w:rPr>
          <w:color w:val="231F20"/>
          <w:w w:val="115"/>
        </w:rPr>
        <w:t>В ФГОС НОО отмечается, что содержательной и критериаль-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ной основой разработки программы формирования универсаль-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(обобщённых) учебных действий (далее — УУД) являются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планируемые результаты обучения. В стандарте предлагается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следующая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структура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этой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программы:</w:t>
      </w:r>
    </w:p>
    <w:p w:rsidR="00594EF1" w:rsidRDefault="00AB212C">
      <w:pPr>
        <w:pStyle w:val="a3"/>
        <w:spacing w:line="252" w:lineRule="auto"/>
        <w:ind w:left="343" w:right="116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описание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взаимосвязи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универсальных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содержанием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предметов;</w:t>
      </w:r>
    </w:p>
    <w:p w:rsidR="00594EF1" w:rsidRDefault="00AB212C">
      <w:pPr>
        <w:pStyle w:val="a3"/>
        <w:spacing w:line="252" w:lineRule="auto"/>
        <w:ind w:left="343" w:right="115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характеристика познавательных, коммуникативных и регу-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лятивных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универсальных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действий.</w:t>
      </w:r>
    </w:p>
    <w:p w:rsidR="00594EF1" w:rsidRDefault="00AB212C">
      <w:pPr>
        <w:pStyle w:val="Heading2"/>
        <w:numPr>
          <w:ilvl w:val="2"/>
          <w:numId w:val="16"/>
        </w:numPr>
        <w:tabs>
          <w:tab w:val="left" w:pos="716"/>
        </w:tabs>
        <w:spacing w:before="162" w:line="218" w:lineRule="auto"/>
        <w:ind w:right="1615"/>
      </w:pPr>
      <w:r>
        <w:rPr>
          <w:color w:val="231F20"/>
          <w:w w:val="80"/>
        </w:rPr>
        <w:t>Значение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сформированных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универсальных</w:t>
      </w:r>
      <w:r>
        <w:rPr>
          <w:color w:val="231F20"/>
          <w:spacing w:val="-49"/>
          <w:w w:val="80"/>
        </w:rPr>
        <w:t xml:space="preserve"> </w:t>
      </w:r>
      <w:r>
        <w:rPr>
          <w:color w:val="231F20"/>
          <w:w w:val="85"/>
        </w:rPr>
        <w:t>учебных</w:t>
      </w:r>
      <w:r>
        <w:rPr>
          <w:color w:val="231F20"/>
          <w:spacing w:val="14"/>
          <w:w w:val="85"/>
        </w:rPr>
        <w:t xml:space="preserve"> </w:t>
      </w:r>
      <w:r>
        <w:rPr>
          <w:color w:val="231F20"/>
          <w:w w:val="85"/>
        </w:rPr>
        <w:t>действий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для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успешного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обучения</w:t>
      </w:r>
    </w:p>
    <w:p w:rsidR="00594EF1" w:rsidRDefault="00AB212C">
      <w:pPr>
        <w:spacing w:line="244" w:lineRule="exact"/>
        <w:ind w:left="117"/>
        <w:rPr>
          <w:rFonts w:ascii="Tahoma" w:hAnsi="Tahoma"/>
          <w:b/>
        </w:rPr>
      </w:pPr>
      <w:r>
        <w:rPr>
          <w:rFonts w:ascii="Tahoma" w:hAnsi="Tahoma"/>
          <w:b/>
          <w:color w:val="231F20"/>
          <w:w w:val="85"/>
        </w:rPr>
        <w:t>и</w:t>
      </w:r>
      <w:r>
        <w:rPr>
          <w:rFonts w:ascii="Tahoma" w:hAnsi="Tahoma"/>
          <w:b/>
          <w:color w:val="231F20"/>
          <w:spacing w:val="5"/>
          <w:w w:val="85"/>
        </w:rPr>
        <w:t xml:space="preserve"> </w:t>
      </w:r>
      <w:r>
        <w:rPr>
          <w:rFonts w:ascii="Tahoma" w:hAnsi="Tahoma"/>
          <w:b/>
          <w:color w:val="231F20"/>
          <w:w w:val="85"/>
        </w:rPr>
        <w:t>развития</w:t>
      </w:r>
      <w:r>
        <w:rPr>
          <w:rFonts w:ascii="Tahoma" w:hAnsi="Tahoma"/>
          <w:b/>
          <w:color w:val="231F20"/>
          <w:spacing w:val="5"/>
          <w:w w:val="85"/>
        </w:rPr>
        <w:t xml:space="preserve"> </w:t>
      </w:r>
      <w:r>
        <w:rPr>
          <w:rFonts w:ascii="Tahoma" w:hAnsi="Tahoma"/>
          <w:b/>
          <w:color w:val="231F20"/>
          <w:w w:val="85"/>
        </w:rPr>
        <w:t>младшего</w:t>
      </w:r>
      <w:r>
        <w:rPr>
          <w:rFonts w:ascii="Tahoma" w:hAnsi="Tahoma"/>
          <w:b/>
          <w:color w:val="231F20"/>
          <w:spacing w:val="6"/>
          <w:w w:val="85"/>
        </w:rPr>
        <w:t xml:space="preserve"> </w:t>
      </w:r>
      <w:r>
        <w:rPr>
          <w:rFonts w:ascii="Tahoma" w:hAnsi="Tahoma"/>
          <w:b/>
          <w:color w:val="231F20"/>
          <w:w w:val="85"/>
        </w:rPr>
        <w:t>школьника</w:t>
      </w:r>
    </w:p>
    <w:p w:rsidR="00594EF1" w:rsidRDefault="00AB212C">
      <w:pPr>
        <w:pStyle w:val="a3"/>
        <w:spacing w:before="69" w:line="252" w:lineRule="auto"/>
        <w:ind w:left="117" w:right="115"/>
      </w:pPr>
      <w:r>
        <w:rPr>
          <w:color w:val="231F20"/>
          <w:w w:val="115"/>
        </w:rPr>
        <w:t>Создавая программу формирования УУД у обучающихся 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чальной школы, необходимо осознавать их значительное поло-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жительное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влияние:</w:t>
      </w:r>
    </w:p>
    <w:p w:rsidR="00594EF1" w:rsidRDefault="00AB212C">
      <w:pPr>
        <w:pStyle w:val="a3"/>
        <w:spacing w:line="252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во-первых, на успешное овладение младшими школьниками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всеми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учебными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предметами;</w:t>
      </w:r>
    </w:p>
    <w:p w:rsidR="00594EF1" w:rsidRDefault="00AB212C">
      <w:pPr>
        <w:pStyle w:val="a3"/>
        <w:spacing w:line="252" w:lineRule="auto"/>
        <w:ind w:left="343" w:right="115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во-вторых, на развитие психологических новообразований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этого возраста, обеспечивающих становление способности 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>применению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полученных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знаний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самообразованию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обу-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чающегося;</w:t>
      </w:r>
    </w:p>
    <w:p w:rsidR="00594EF1" w:rsidRDefault="00AB212C">
      <w:pPr>
        <w:pStyle w:val="a3"/>
        <w:spacing w:line="252" w:lineRule="auto"/>
        <w:ind w:left="343" w:right="115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в-третьих,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расширение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углубление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познавательных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ин-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тересов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обучающихся;</w:t>
      </w:r>
    </w:p>
    <w:p w:rsidR="00594EF1" w:rsidRDefault="00AB212C">
      <w:pPr>
        <w:pStyle w:val="a3"/>
        <w:spacing w:line="252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в-четвёртых, на успешное овладение младшими школьника-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навыками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развивающими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серти-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фицированными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игровыми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цифровыми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сурсами;</w:t>
      </w:r>
    </w:p>
    <w:p w:rsidR="00594EF1" w:rsidRDefault="00AB212C">
      <w:pPr>
        <w:pStyle w:val="a3"/>
        <w:spacing w:line="252" w:lineRule="auto"/>
        <w:ind w:left="343" w:right="112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в-пятых,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успешное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овладение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младшими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сведениями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информационной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безопасности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при работе 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обучающими и игровыми цифровыми ресур-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сами.</w:t>
      </w:r>
    </w:p>
    <w:p w:rsidR="00594EF1" w:rsidRDefault="00AB212C">
      <w:pPr>
        <w:pStyle w:val="a3"/>
        <w:spacing w:line="252" w:lineRule="auto"/>
        <w:ind w:left="117" w:right="114"/>
      </w:pPr>
      <w:r>
        <w:rPr>
          <w:color w:val="231F20"/>
          <w:w w:val="115"/>
        </w:rPr>
        <w:t>Всё это является предпосылками и показателями статуса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учающегося в начальной школе как субъекта учебной деятель-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ности и образовательных отношений в современных условиях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цифровой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трансформации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образования.</w:t>
      </w:r>
    </w:p>
    <w:p w:rsidR="00594EF1" w:rsidRDefault="00AB212C">
      <w:pPr>
        <w:pStyle w:val="a3"/>
        <w:spacing w:line="252" w:lineRule="auto"/>
        <w:ind w:left="117" w:right="115"/>
      </w:pPr>
      <w:r>
        <w:rPr>
          <w:color w:val="231F20"/>
          <w:w w:val="120"/>
        </w:rPr>
        <w:t>Реализация цели развития младших школьников как прио-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ритетной для первого этапа школьного образования возможна,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>если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устанавливаются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связь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взаимодействие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между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освоени-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spacing w:val="-1"/>
          <w:w w:val="120"/>
        </w:rPr>
        <w:t>ем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spacing w:val="-1"/>
          <w:w w:val="120"/>
        </w:rPr>
        <w:t>предметного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содержания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обучения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достижениями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обуча-</w:t>
      </w:r>
    </w:p>
    <w:p w:rsidR="00594EF1" w:rsidRDefault="00594EF1">
      <w:pPr>
        <w:spacing w:line="252" w:lineRule="auto"/>
        <w:sectPr w:rsidR="00594EF1">
          <w:footerReference w:type="even" r:id="rId103"/>
          <w:footerReference w:type="default" r:id="rId104"/>
          <w:pgSz w:w="7830" w:h="12020"/>
          <w:pgMar w:top="600" w:right="620" w:bottom="900" w:left="620" w:header="0" w:footer="709" w:gutter="0"/>
          <w:pgNumType w:start="528"/>
          <w:cols w:space="720"/>
        </w:sectPr>
      </w:pPr>
    </w:p>
    <w:p w:rsidR="00594EF1" w:rsidRDefault="00AB212C">
      <w:pPr>
        <w:pStyle w:val="a3"/>
        <w:spacing w:before="70" w:line="254" w:lineRule="auto"/>
        <w:ind w:left="117" w:right="115" w:firstLine="0"/>
      </w:pPr>
      <w:r>
        <w:rPr>
          <w:color w:val="231F20"/>
          <w:w w:val="115"/>
        </w:rPr>
        <w:lastRenderedPageBreak/>
        <w:t>ющегося в области метапредметных результатов. Это взаимо-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проявляется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следующем:</w:t>
      </w:r>
    </w:p>
    <w:p w:rsidR="00594EF1" w:rsidRDefault="00AB212C">
      <w:pPr>
        <w:pStyle w:val="a5"/>
        <w:numPr>
          <w:ilvl w:val="3"/>
          <w:numId w:val="16"/>
        </w:numPr>
        <w:tabs>
          <w:tab w:val="left" w:pos="608"/>
        </w:tabs>
        <w:spacing w:line="254" w:lineRule="auto"/>
        <w:ind w:right="115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предметные знания, умения и способы деятельности явля-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ются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содержательной</w:t>
      </w:r>
      <w:r>
        <w:rPr>
          <w:color w:val="231F20"/>
          <w:spacing w:val="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основой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становления</w:t>
      </w:r>
      <w:r>
        <w:rPr>
          <w:color w:val="231F20"/>
          <w:spacing w:val="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УУД;</w:t>
      </w:r>
    </w:p>
    <w:p w:rsidR="00594EF1" w:rsidRDefault="00AB212C">
      <w:pPr>
        <w:pStyle w:val="a5"/>
        <w:numPr>
          <w:ilvl w:val="3"/>
          <w:numId w:val="16"/>
        </w:numPr>
        <w:tabs>
          <w:tab w:val="left" w:pos="610"/>
        </w:tabs>
        <w:spacing w:line="254" w:lineRule="auto"/>
        <w:ind w:right="113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развивающиеся УУД обеспечивают протекание учебного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процесса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как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активной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инициативной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поисково-исследова-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тельской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деятельности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основе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применения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различных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теллектуальных процессов, прежде всего теоретического мыш-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ления, связной речи и воображения, в том числе в условиях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дистанционного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обучения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условиях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неконтактного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мационного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взаимодействия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субъектами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образовательного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процесса);</w:t>
      </w:r>
    </w:p>
    <w:p w:rsidR="00594EF1" w:rsidRDefault="00AB212C">
      <w:pPr>
        <w:pStyle w:val="a5"/>
        <w:numPr>
          <w:ilvl w:val="3"/>
          <w:numId w:val="16"/>
        </w:numPr>
        <w:tabs>
          <w:tab w:val="left" w:pos="608"/>
        </w:tabs>
        <w:spacing w:line="254" w:lineRule="auto"/>
        <w:ind w:right="114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под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влиянием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УУД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складывается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новый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стиль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познава-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тельной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деятельности: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универсальность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как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качественная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ха-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рактеристика любого учебного действия и составляющих его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операций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позволяет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обучающемуся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использовать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освоенные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способы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действий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любом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предметном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содержании,</w:t>
      </w:r>
      <w:r>
        <w:rPr>
          <w:color w:val="231F20"/>
          <w:spacing w:val="-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том</w:t>
      </w:r>
      <w:r>
        <w:rPr>
          <w:color w:val="231F20"/>
          <w:spacing w:val="-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чис-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представленного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виде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экранных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(виртуальных)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моделей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изучаемых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объектов,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сюжетов,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процессов,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что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положительно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отражается</w:t>
      </w:r>
      <w:r>
        <w:rPr>
          <w:color w:val="231F20"/>
          <w:spacing w:val="2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качестве</w:t>
      </w:r>
      <w:r>
        <w:rPr>
          <w:color w:val="231F20"/>
          <w:spacing w:val="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изучения</w:t>
      </w:r>
      <w:r>
        <w:rPr>
          <w:color w:val="231F20"/>
          <w:spacing w:val="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учебных</w:t>
      </w:r>
      <w:r>
        <w:rPr>
          <w:color w:val="231F20"/>
          <w:spacing w:val="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предметов;</w:t>
      </w:r>
    </w:p>
    <w:p w:rsidR="00594EF1" w:rsidRDefault="00AB212C">
      <w:pPr>
        <w:pStyle w:val="a5"/>
        <w:numPr>
          <w:ilvl w:val="3"/>
          <w:numId w:val="16"/>
        </w:numPr>
        <w:tabs>
          <w:tab w:val="left" w:pos="607"/>
        </w:tabs>
        <w:spacing w:line="254" w:lineRule="auto"/>
        <w:ind w:right="114" w:firstLine="226"/>
        <w:jc w:val="both"/>
        <w:rPr>
          <w:sz w:val="20"/>
        </w:rPr>
      </w:pPr>
      <w:r>
        <w:rPr>
          <w:color w:val="231F20"/>
          <w:spacing w:val="-1"/>
          <w:w w:val="120"/>
          <w:sz w:val="20"/>
        </w:rPr>
        <w:t xml:space="preserve">построение </w:t>
      </w:r>
      <w:r>
        <w:rPr>
          <w:color w:val="231F20"/>
          <w:w w:val="120"/>
          <w:sz w:val="20"/>
        </w:rPr>
        <w:t>учебного процесса с учётом реализации цели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формирования УУД способствует снижению доли репродуктив-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 xml:space="preserve">ного обучения, </w:t>
      </w:r>
      <w:r>
        <w:rPr>
          <w:color w:val="231F20"/>
          <w:w w:val="120"/>
          <w:sz w:val="20"/>
        </w:rPr>
        <w:t>создающего риски, которые нарушают успеш-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ность развития обучающегося и формирует способности к ва-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риативному восприятию предметного содержания в условиях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реального и виртуального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представления экранных (виртуаль-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ных)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моделей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изучаемых</w:t>
      </w:r>
      <w:r>
        <w:rPr>
          <w:color w:val="231F20"/>
          <w:spacing w:val="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объектов,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сюжетов,</w:t>
      </w:r>
      <w:r>
        <w:rPr>
          <w:color w:val="231F20"/>
          <w:spacing w:val="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процессов.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color w:val="231F20"/>
          <w:w w:val="115"/>
        </w:rPr>
        <w:t>Как известно, в ФГОС выделены три группы универсальных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учебных действий как наиболее значимых феноменов психиче-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ского развития обучающихся вообще и младшего школьника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 частности: познавательные, коммуникативные и регулятив-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ные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УУД.</w:t>
      </w:r>
    </w:p>
    <w:p w:rsidR="00594EF1" w:rsidRDefault="00AB212C">
      <w:pPr>
        <w:pStyle w:val="Heading2"/>
        <w:numPr>
          <w:ilvl w:val="2"/>
          <w:numId w:val="16"/>
        </w:numPr>
        <w:tabs>
          <w:tab w:val="left" w:pos="718"/>
        </w:tabs>
        <w:spacing w:before="116"/>
        <w:ind w:left="717" w:hanging="601"/>
      </w:pPr>
      <w:r>
        <w:rPr>
          <w:color w:val="231F20"/>
          <w:w w:val="85"/>
        </w:rPr>
        <w:t>Характеристика универсальных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учебных действий</w:t>
      </w:r>
    </w:p>
    <w:p w:rsidR="00594EF1" w:rsidRDefault="00AB212C">
      <w:pPr>
        <w:pStyle w:val="a3"/>
        <w:spacing w:before="70" w:line="254" w:lineRule="auto"/>
        <w:ind w:left="117" w:right="115"/>
      </w:pPr>
      <w:r>
        <w:rPr>
          <w:color w:val="231F20"/>
          <w:w w:val="115"/>
        </w:rPr>
        <w:t>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создании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формирования УУД учитывается характеристика, которая да-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ётся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им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во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ФГОС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НОО.</w:t>
      </w:r>
    </w:p>
    <w:p w:rsidR="00594EF1" w:rsidRDefault="00AB212C">
      <w:pPr>
        <w:pStyle w:val="a3"/>
        <w:spacing w:line="252" w:lineRule="auto"/>
        <w:ind w:left="117" w:right="115"/>
      </w:pPr>
      <w:r>
        <w:rPr>
          <w:rFonts w:ascii="Cambria" w:hAnsi="Cambria"/>
          <w:b/>
          <w:color w:val="231F20"/>
          <w:w w:val="110"/>
        </w:rPr>
        <w:t xml:space="preserve">Познавательные </w:t>
      </w:r>
      <w:r>
        <w:rPr>
          <w:color w:val="231F20"/>
          <w:w w:val="110"/>
        </w:rPr>
        <w:t>универсальные учебные действия представ-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ляют совокупность операций, участвующих в учебно-познава-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деятельности.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ним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относятся: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—методы познания окружающего мира, в том числе представ-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ленного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(на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экране)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виде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виртуального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отображения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реаль-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5" w:firstLine="0"/>
      </w:pPr>
      <w:r>
        <w:rPr>
          <w:color w:val="231F20"/>
          <w:spacing w:val="-1"/>
          <w:w w:val="120"/>
        </w:rPr>
        <w:lastRenderedPageBreak/>
        <w:t xml:space="preserve">ной действительности (наблюдение, элементарные </w:t>
      </w:r>
      <w:r>
        <w:rPr>
          <w:color w:val="231F20"/>
          <w:w w:val="120"/>
        </w:rPr>
        <w:t>опыты 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эксперименты;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измерения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др.);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20"/>
        </w:rPr>
        <w:t>—логические операции (сравнение, анализ, обобщение, клас-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сификация,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сериация);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—работа с информацией, представленной в разном виде и фор-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мах, в том числе графических (таблицы, диаграммы, инфо-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граммы, схемы), аудио- и видеоформатах (возможно на экра-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не).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color w:val="231F20"/>
          <w:w w:val="115"/>
        </w:rPr>
        <w:t>Познавательные универсальные учебные действия становят-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ся предпосылкой формирования способности младшего школь-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ника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самообразованию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саморазвитию.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rFonts w:ascii="Cambria" w:hAnsi="Cambria"/>
          <w:b/>
          <w:color w:val="231F20"/>
          <w:w w:val="115"/>
        </w:rPr>
        <w:t xml:space="preserve">Коммуникативные </w:t>
      </w:r>
      <w:r>
        <w:rPr>
          <w:color w:val="231F20"/>
          <w:w w:val="115"/>
        </w:rPr>
        <w:t>универсальные учебные действия явля-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ются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формирования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готовности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младшего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школьника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информационному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взаимодействию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окружаю-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щим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миром: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обитания,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членами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многонационального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поликультурного общества разного возраста, представителями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групп,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экране)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виде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виртуального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отображения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тельности, и даже с самим собой. Коммуникативные универ-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сальные учебные действия целесообразно формировать в циф-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ровой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  среде  класса,  школы.  В  соответствии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 ФГОС НОО коммуникативные УУД характеризуются четырь-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мя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группами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операций,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обеспечивающих:</w:t>
      </w:r>
    </w:p>
    <w:p w:rsidR="00594EF1" w:rsidRDefault="00AB212C">
      <w:pPr>
        <w:pStyle w:val="a5"/>
        <w:numPr>
          <w:ilvl w:val="3"/>
          <w:numId w:val="16"/>
        </w:numPr>
        <w:tabs>
          <w:tab w:val="left" w:pos="608"/>
        </w:tabs>
        <w:spacing w:line="217" w:lineRule="exact"/>
        <w:ind w:left="607" w:right="0" w:hanging="265"/>
        <w:jc w:val="both"/>
        <w:rPr>
          <w:sz w:val="20"/>
        </w:rPr>
      </w:pPr>
      <w:r>
        <w:rPr>
          <w:color w:val="231F20"/>
          <w:w w:val="115"/>
          <w:sz w:val="20"/>
        </w:rPr>
        <w:t>смысловое</w:t>
      </w:r>
      <w:r>
        <w:rPr>
          <w:color w:val="231F20"/>
          <w:spacing w:val="5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чтение</w:t>
      </w:r>
      <w:r>
        <w:rPr>
          <w:color w:val="231F20"/>
          <w:spacing w:val="5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текстов</w:t>
      </w:r>
      <w:r>
        <w:rPr>
          <w:color w:val="231F20"/>
          <w:spacing w:val="5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разных</w:t>
      </w:r>
      <w:r>
        <w:rPr>
          <w:color w:val="231F20"/>
          <w:spacing w:val="5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жанров,</w:t>
      </w:r>
      <w:r>
        <w:rPr>
          <w:color w:val="231F20"/>
          <w:spacing w:val="5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типов,</w:t>
      </w:r>
      <w:r>
        <w:rPr>
          <w:color w:val="231F20"/>
          <w:spacing w:val="5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назна-</w:t>
      </w:r>
    </w:p>
    <w:p w:rsidR="00594EF1" w:rsidRDefault="00AB212C">
      <w:pPr>
        <w:pStyle w:val="a3"/>
        <w:ind w:left="117" w:right="0" w:firstLine="0"/>
      </w:pPr>
      <w:r>
        <w:rPr>
          <w:color w:val="231F20"/>
          <w:w w:val="115"/>
        </w:rPr>
        <w:t>чений;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аналитическую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текстовую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деятельность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ними;</w:t>
      </w:r>
    </w:p>
    <w:p w:rsidR="00594EF1" w:rsidRDefault="00AB212C">
      <w:pPr>
        <w:pStyle w:val="a5"/>
        <w:numPr>
          <w:ilvl w:val="3"/>
          <w:numId w:val="16"/>
        </w:numPr>
        <w:tabs>
          <w:tab w:val="left" w:pos="607"/>
        </w:tabs>
        <w:spacing w:before="12" w:line="254" w:lineRule="auto"/>
        <w:ind w:right="114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успешное участие обучающегося в диалогическом взаимо-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действии с субъектами образовательных отношений (знание 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соблюдение правил учебного диалога), в том числе в условиях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использования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технологий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неконтактного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информационного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взаимодействия;</w:t>
      </w:r>
    </w:p>
    <w:p w:rsidR="00594EF1" w:rsidRDefault="00AB212C">
      <w:pPr>
        <w:pStyle w:val="a5"/>
        <w:numPr>
          <w:ilvl w:val="3"/>
          <w:numId w:val="16"/>
        </w:numPr>
        <w:tabs>
          <w:tab w:val="left" w:pos="608"/>
        </w:tabs>
        <w:spacing w:line="254" w:lineRule="auto"/>
        <w:ind w:right="115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успешную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продуктивно-творческую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деятельность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(само-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стоятельное создание текстов разного типа — описания, рас-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суждения,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повествования),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создание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видоизменение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экран-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(виртуальных)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объектов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учебного,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художественного,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бытового назначения (самостоятельный поиск, реконструкция,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динамическое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представление);</w:t>
      </w:r>
    </w:p>
    <w:p w:rsidR="00594EF1" w:rsidRDefault="00AB212C">
      <w:pPr>
        <w:pStyle w:val="a5"/>
        <w:numPr>
          <w:ilvl w:val="3"/>
          <w:numId w:val="16"/>
        </w:numPr>
        <w:tabs>
          <w:tab w:val="left" w:pos="607"/>
        </w:tabs>
        <w:spacing w:line="254" w:lineRule="auto"/>
        <w:ind w:right="114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результативное взаимодействие с участниками совместной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деятельности (высказывание собственного мнения, учёт сужде-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других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собеседников,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умение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договариваться,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уступать,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вырабатывать общую точку зрения), в том числе в условиях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использования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технологий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неконтактного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информационного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взаимодействия.</w:t>
      </w:r>
    </w:p>
    <w:p w:rsidR="00594EF1" w:rsidRDefault="00594EF1">
      <w:pPr>
        <w:spacing w:line="254" w:lineRule="auto"/>
        <w:jc w:val="both"/>
        <w:rPr>
          <w:sz w:val="20"/>
        </w:rPr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67" w:line="252" w:lineRule="auto"/>
        <w:ind w:left="117" w:right="114"/>
      </w:pPr>
      <w:r>
        <w:rPr>
          <w:rFonts w:ascii="Cambria" w:hAnsi="Cambria"/>
          <w:b/>
          <w:color w:val="231F20"/>
          <w:w w:val="115"/>
        </w:rPr>
        <w:lastRenderedPageBreak/>
        <w:t xml:space="preserve">Регулятивные </w:t>
      </w:r>
      <w:r>
        <w:rPr>
          <w:color w:val="231F20"/>
          <w:w w:val="115"/>
        </w:rPr>
        <w:t>универсальные учебные действия есть сово-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купность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операций,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обеспечивающих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становление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рефлексивных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качеств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субъекта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чальной школе их формирование осуществляется на пропедев-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тическом уровне). В соответствии с ФГОС НОО выделяются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шесть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групп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операций:</w:t>
      </w:r>
    </w:p>
    <w:p w:rsidR="00594EF1" w:rsidRDefault="00AB212C">
      <w:pPr>
        <w:pStyle w:val="a5"/>
        <w:numPr>
          <w:ilvl w:val="0"/>
          <w:numId w:val="15"/>
        </w:numPr>
        <w:tabs>
          <w:tab w:val="left" w:pos="608"/>
        </w:tabs>
        <w:spacing w:before="6"/>
        <w:ind w:right="0" w:hanging="265"/>
        <w:rPr>
          <w:sz w:val="20"/>
        </w:rPr>
      </w:pPr>
      <w:r>
        <w:rPr>
          <w:color w:val="231F20"/>
          <w:w w:val="120"/>
          <w:sz w:val="20"/>
        </w:rPr>
        <w:t>принимать</w:t>
      </w:r>
      <w:r>
        <w:rPr>
          <w:color w:val="231F20"/>
          <w:spacing w:val="-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удерживать</w:t>
      </w:r>
      <w:r>
        <w:rPr>
          <w:color w:val="231F20"/>
          <w:spacing w:val="-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учебную</w:t>
      </w:r>
      <w:r>
        <w:rPr>
          <w:color w:val="231F20"/>
          <w:spacing w:val="-5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задачу;</w:t>
      </w:r>
    </w:p>
    <w:p w:rsidR="00594EF1" w:rsidRDefault="00AB212C">
      <w:pPr>
        <w:pStyle w:val="a5"/>
        <w:numPr>
          <w:ilvl w:val="0"/>
          <w:numId w:val="15"/>
        </w:numPr>
        <w:tabs>
          <w:tab w:val="left" w:pos="607"/>
        </w:tabs>
        <w:spacing w:before="13"/>
        <w:ind w:left="606" w:right="0"/>
        <w:rPr>
          <w:sz w:val="20"/>
        </w:rPr>
      </w:pPr>
      <w:r>
        <w:rPr>
          <w:color w:val="231F20"/>
          <w:w w:val="115"/>
          <w:sz w:val="20"/>
        </w:rPr>
        <w:t>планировать</w:t>
      </w:r>
      <w:r>
        <w:rPr>
          <w:color w:val="231F20"/>
          <w:spacing w:val="3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её</w:t>
      </w:r>
      <w:r>
        <w:rPr>
          <w:color w:val="231F20"/>
          <w:spacing w:val="3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решение;</w:t>
      </w:r>
    </w:p>
    <w:p w:rsidR="00594EF1" w:rsidRDefault="00AB212C">
      <w:pPr>
        <w:pStyle w:val="a5"/>
        <w:numPr>
          <w:ilvl w:val="0"/>
          <w:numId w:val="15"/>
        </w:numPr>
        <w:tabs>
          <w:tab w:val="left" w:pos="608"/>
        </w:tabs>
        <w:spacing w:before="13"/>
        <w:ind w:right="0" w:hanging="265"/>
        <w:rPr>
          <w:sz w:val="20"/>
        </w:rPr>
      </w:pPr>
      <w:r>
        <w:rPr>
          <w:color w:val="231F20"/>
          <w:spacing w:val="-1"/>
          <w:w w:val="120"/>
          <w:sz w:val="20"/>
        </w:rPr>
        <w:t>контролировать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spacing w:val="-1"/>
          <w:w w:val="120"/>
          <w:sz w:val="20"/>
        </w:rPr>
        <w:t>полученный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результат</w:t>
      </w:r>
      <w:r>
        <w:rPr>
          <w:color w:val="231F20"/>
          <w:spacing w:val="-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деятельности;</w:t>
      </w:r>
    </w:p>
    <w:p w:rsidR="00594EF1" w:rsidRDefault="00AB212C">
      <w:pPr>
        <w:pStyle w:val="a5"/>
        <w:numPr>
          <w:ilvl w:val="0"/>
          <w:numId w:val="15"/>
        </w:numPr>
        <w:tabs>
          <w:tab w:val="left" w:pos="607"/>
        </w:tabs>
        <w:spacing w:before="13" w:line="254" w:lineRule="auto"/>
        <w:ind w:left="117" w:right="115" w:firstLine="226"/>
        <w:rPr>
          <w:sz w:val="20"/>
        </w:rPr>
      </w:pPr>
      <w:r>
        <w:rPr>
          <w:color w:val="231F20"/>
          <w:w w:val="115"/>
          <w:sz w:val="20"/>
        </w:rPr>
        <w:t>контролировать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процесс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деятельности,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его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соответствие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выбранному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способу;</w:t>
      </w:r>
    </w:p>
    <w:p w:rsidR="00594EF1" w:rsidRDefault="00AB212C">
      <w:pPr>
        <w:pStyle w:val="a5"/>
        <w:numPr>
          <w:ilvl w:val="0"/>
          <w:numId w:val="15"/>
        </w:numPr>
        <w:tabs>
          <w:tab w:val="left" w:pos="608"/>
        </w:tabs>
        <w:spacing w:line="254" w:lineRule="auto"/>
        <w:ind w:left="117" w:right="115" w:firstLine="226"/>
        <w:rPr>
          <w:sz w:val="20"/>
        </w:rPr>
      </w:pPr>
      <w:r>
        <w:rPr>
          <w:color w:val="231F20"/>
          <w:w w:val="115"/>
          <w:sz w:val="20"/>
        </w:rPr>
        <w:t>предвидеть</w:t>
      </w:r>
      <w:r>
        <w:rPr>
          <w:color w:val="231F20"/>
          <w:spacing w:val="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(прогнозировать)</w:t>
      </w:r>
      <w:r>
        <w:rPr>
          <w:color w:val="231F20"/>
          <w:spacing w:val="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трудности</w:t>
      </w:r>
      <w:r>
        <w:rPr>
          <w:color w:val="231F20"/>
          <w:spacing w:val="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2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ошибки</w:t>
      </w:r>
      <w:r>
        <w:rPr>
          <w:color w:val="231F20"/>
          <w:spacing w:val="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</w:t>
      </w:r>
      <w:r>
        <w:rPr>
          <w:color w:val="231F20"/>
          <w:spacing w:val="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шении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данной</w:t>
      </w:r>
      <w:r>
        <w:rPr>
          <w:color w:val="231F20"/>
          <w:spacing w:val="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учебной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задачи;</w:t>
      </w:r>
    </w:p>
    <w:p w:rsidR="00594EF1" w:rsidRDefault="00AB212C">
      <w:pPr>
        <w:pStyle w:val="a5"/>
        <w:numPr>
          <w:ilvl w:val="0"/>
          <w:numId w:val="15"/>
        </w:numPr>
        <w:tabs>
          <w:tab w:val="left" w:pos="608"/>
        </w:tabs>
        <w:spacing w:line="254" w:lineRule="auto"/>
        <w:ind w:left="117" w:right="114" w:firstLine="226"/>
        <w:jc w:val="right"/>
        <w:rPr>
          <w:sz w:val="20"/>
        </w:rPr>
      </w:pPr>
      <w:r>
        <w:rPr>
          <w:color w:val="231F20"/>
          <w:w w:val="115"/>
          <w:sz w:val="20"/>
        </w:rPr>
        <w:t>корректировать</w:t>
      </w:r>
      <w:r>
        <w:rPr>
          <w:color w:val="231F20"/>
          <w:spacing w:val="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</w:t>
      </w:r>
      <w:r>
        <w:rPr>
          <w:color w:val="231F20"/>
          <w:spacing w:val="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необходимости</w:t>
      </w:r>
      <w:r>
        <w:rPr>
          <w:color w:val="231F20"/>
          <w:spacing w:val="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процесс</w:t>
      </w:r>
      <w:r>
        <w:rPr>
          <w:color w:val="231F20"/>
          <w:spacing w:val="1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деятельности.</w:t>
      </w:r>
      <w:r>
        <w:rPr>
          <w:color w:val="231F20"/>
          <w:spacing w:val="-5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Важной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составляющей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регулятивных 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универсальных 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дей-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ствий</w:t>
      </w:r>
      <w:r>
        <w:rPr>
          <w:color w:val="231F20"/>
          <w:spacing w:val="3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являются</w:t>
      </w:r>
      <w:r>
        <w:rPr>
          <w:color w:val="231F20"/>
          <w:spacing w:val="3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операции,</w:t>
      </w:r>
      <w:r>
        <w:rPr>
          <w:color w:val="231F20"/>
          <w:spacing w:val="3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определяющие</w:t>
      </w:r>
      <w:r>
        <w:rPr>
          <w:color w:val="231F20"/>
          <w:spacing w:val="3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способность</w:t>
      </w:r>
      <w:r>
        <w:rPr>
          <w:color w:val="231F20"/>
          <w:spacing w:val="3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обу-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чающегося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волевым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усилиям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процессе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коллективной/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совместной</w:t>
      </w:r>
      <w:r>
        <w:rPr>
          <w:color w:val="231F20"/>
          <w:spacing w:val="3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деятельности,</w:t>
      </w:r>
      <w:r>
        <w:rPr>
          <w:color w:val="231F20"/>
          <w:spacing w:val="3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3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мирному</w:t>
      </w:r>
      <w:r>
        <w:rPr>
          <w:color w:val="231F20"/>
          <w:spacing w:val="4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самостоятельному</w:t>
      </w:r>
      <w:r>
        <w:rPr>
          <w:color w:val="231F20"/>
          <w:spacing w:val="3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упреждению</w:t>
      </w:r>
      <w:r>
        <w:rPr>
          <w:color w:val="231F20"/>
          <w:spacing w:val="3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3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преодолению</w:t>
      </w:r>
      <w:r>
        <w:rPr>
          <w:color w:val="231F20"/>
          <w:spacing w:val="3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конфликтов,</w:t>
      </w:r>
      <w:r>
        <w:rPr>
          <w:color w:val="231F20"/>
          <w:spacing w:val="3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3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том</w:t>
      </w:r>
      <w:r>
        <w:rPr>
          <w:color w:val="231F20"/>
          <w:spacing w:val="3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числе</w:t>
      </w:r>
      <w:r>
        <w:rPr>
          <w:color w:val="231F20"/>
          <w:spacing w:val="3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3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усло-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виях</w:t>
      </w:r>
      <w:r>
        <w:rPr>
          <w:color w:val="231F20"/>
          <w:spacing w:val="4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использования</w:t>
      </w:r>
      <w:r>
        <w:rPr>
          <w:color w:val="231F20"/>
          <w:spacing w:val="4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технологий</w:t>
      </w:r>
      <w:r>
        <w:rPr>
          <w:color w:val="231F20"/>
          <w:spacing w:val="4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неконтактного</w:t>
      </w:r>
      <w:r>
        <w:rPr>
          <w:color w:val="231F20"/>
          <w:spacing w:val="4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информацион-</w:t>
      </w:r>
    </w:p>
    <w:p w:rsidR="00594EF1" w:rsidRDefault="00AB212C">
      <w:pPr>
        <w:pStyle w:val="a3"/>
        <w:spacing w:line="223" w:lineRule="exact"/>
        <w:ind w:left="117" w:right="0" w:firstLine="0"/>
      </w:pPr>
      <w:r>
        <w:rPr>
          <w:color w:val="231F20"/>
          <w:w w:val="115"/>
        </w:rPr>
        <w:t>ного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взаимодействия.</w:t>
      </w:r>
    </w:p>
    <w:p w:rsidR="00594EF1" w:rsidRDefault="00AB212C">
      <w:pPr>
        <w:pStyle w:val="a3"/>
        <w:spacing w:before="9" w:line="254" w:lineRule="auto"/>
        <w:ind w:left="117" w:right="113"/>
      </w:pPr>
      <w:r>
        <w:rPr>
          <w:color w:val="231F20"/>
          <w:w w:val="115"/>
        </w:rPr>
        <w:t>В примерных рабочих программах требования и планируе-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мые результаты совместной деятельности выделены в специ-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альный раздел. Это сделано для осознания учителем того, что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способность к результативной совместной деятельности стро-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двух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феноменах,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обеспечивает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успешность: 1) знание и применение коммуникативных форм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взаимодействия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(договариваться,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рассуждать,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находить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промиссные решения), в том числе в условиях использования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технологий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неконтактного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информационного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взаимодействия;</w:t>
      </w:r>
    </w:p>
    <w:p w:rsidR="00594EF1" w:rsidRDefault="00AB212C">
      <w:pPr>
        <w:pStyle w:val="a3"/>
        <w:spacing w:line="254" w:lineRule="auto"/>
        <w:ind w:left="117" w:right="114" w:firstLine="0"/>
      </w:pPr>
      <w:r>
        <w:rPr>
          <w:color w:val="231F20"/>
          <w:w w:val="120"/>
        </w:rPr>
        <w:t>2)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волевые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регулятивные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умения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(подчиняться,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уступать,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объ-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ективно оценивать вклад свой и других в результат общего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труда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др.).</w:t>
      </w:r>
    </w:p>
    <w:p w:rsidR="00594EF1" w:rsidRDefault="00AB212C">
      <w:pPr>
        <w:pStyle w:val="Heading2"/>
        <w:numPr>
          <w:ilvl w:val="2"/>
          <w:numId w:val="16"/>
        </w:numPr>
        <w:tabs>
          <w:tab w:val="left" w:pos="717"/>
        </w:tabs>
        <w:spacing w:before="155" w:line="218" w:lineRule="auto"/>
        <w:ind w:right="358"/>
      </w:pPr>
      <w:r>
        <w:rPr>
          <w:color w:val="231F20"/>
          <w:spacing w:val="-1"/>
          <w:w w:val="85"/>
        </w:rPr>
        <w:t xml:space="preserve">Интеграция предметных </w:t>
      </w:r>
      <w:r>
        <w:rPr>
          <w:color w:val="231F20"/>
          <w:w w:val="85"/>
        </w:rPr>
        <w:t>и метапредметных требований</w:t>
      </w:r>
      <w:r>
        <w:rPr>
          <w:color w:val="231F20"/>
          <w:spacing w:val="-52"/>
          <w:w w:val="85"/>
        </w:rPr>
        <w:t xml:space="preserve"> </w:t>
      </w:r>
      <w:r>
        <w:rPr>
          <w:color w:val="231F20"/>
          <w:w w:val="85"/>
        </w:rPr>
        <w:t>как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механизм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w w:val="85"/>
        </w:rPr>
        <w:t>конструирования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w w:val="85"/>
        </w:rPr>
        <w:t>современного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w w:val="85"/>
        </w:rPr>
        <w:t>процесса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5"/>
        </w:rPr>
        <w:t>образования</w:t>
      </w:r>
    </w:p>
    <w:p w:rsidR="00594EF1" w:rsidRDefault="00AB212C">
      <w:pPr>
        <w:pStyle w:val="a3"/>
        <w:spacing w:before="77" w:line="254" w:lineRule="auto"/>
        <w:ind w:left="117" w:right="114"/>
      </w:pPr>
      <w:r>
        <w:rPr>
          <w:color w:val="231F20"/>
          <w:w w:val="115"/>
        </w:rPr>
        <w:t>Согласно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теории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развивающего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обучения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(Л.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С.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Выготский,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Д. Б. Эльконин, П. Я. Гальперин, В. В. Давыдов и их последо-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ватели), критериями успешного психического развития ребён-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 являются появившиеся в результате обучения на этом уров-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психологические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новообразования.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Среди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них</w:t>
      </w:r>
    </w:p>
    <w:p w:rsidR="00594EF1" w:rsidRDefault="00594EF1">
      <w:pPr>
        <w:spacing w:line="254" w:lineRule="auto"/>
        <w:sectPr w:rsidR="00594EF1">
          <w:footerReference w:type="even" r:id="rId105"/>
          <w:footerReference w:type="default" r:id="rId106"/>
          <w:pgSz w:w="7830" w:h="12020"/>
          <w:pgMar w:top="620" w:right="620" w:bottom="900" w:left="620" w:header="0" w:footer="709" w:gutter="0"/>
          <w:pgNumType w:start="531"/>
          <w:cols w:space="720"/>
        </w:sectPr>
      </w:pPr>
    </w:p>
    <w:p w:rsidR="00594EF1" w:rsidRDefault="00AB212C">
      <w:pPr>
        <w:pStyle w:val="a3"/>
        <w:spacing w:before="70" w:line="254" w:lineRule="auto"/>
        <w:ind w:left="80" w:right="114" w:firstLine="0"/>
        <w:jc w:val="right"/>
      </w:pPr>
      <w:r>
        <w:rPr>
          <w:color w:val="231F20"/>
          <w:w w:val="120"/>
        </w:rPr>
        <w:lastRenderedPageBreak/>
        <w:t>для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младшего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школьника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принципиально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важны: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осознанное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овладение научными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терминами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понятиями изучаемой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нау-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ки;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способность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использованию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и/или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самостоятельному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строению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алгоритма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решения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учебной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задачи;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определённый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уровень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сформированности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универсальных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действий.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20"/>
        </w:rPr>
        <w:t>Поскольку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образование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протекает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рамках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изучения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кон-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кретных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предметов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(курсов,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модулей),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то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необходимо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20"/>
        </w:rPr>
        <w:t>определение</w:t>
      </w:r>
      <w:r>
        <w:rPr>
          <w:color w:val="231F20"/>
          <w:spacing w:val="31"/>
          <w:w w:val="120"/>
        </w:rPr>
        <w:t xml:space="preserve"> </w:t>
      </w:r>
      <w:r>
        <w:rPr>
          <w:i/>
          <w:color w:val="231F20"/>
          <w:w w:val="120"/>
        </w:rPr>
        <w:t>вклада</w:t>
      </w:r>
      <w:r>
        <w:rPr>
          <w:i/>
          <w:color w:val="231F20"/>
          <w:spacing w:val="32"/>
          <w:w w:val="120"/>
        </w:rPr>
        <w:t xml:space="preserve"> </w:t>
      </w:r>
      <w:r>
        <w:rPr>
          <w:i/>
          <w:color w:val="231F20"/>
          <w:w w:val="120"/>
        </w:rPr>
        <w:t>каждого</w:t>
      </w:r>
      <w:r>
        <w:rPr>
          <w:i/>
          <w:color w:val="231F20"/>
          <w:spacing w:val="33"/>
          <w:w w:val="120"/>
        </w:rPr>
        <w:t xml:space="preserve"> </w:t>
      </w:r>
      <w:r>
        <w:rPr>
          <w:color w:val="231F20"/>
          <w:w w:val="120"/>
        </w:rPr>
        <w:t>из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них</w:t>
      </w:r>
      <w:r>
        <w:rPr>
          <w:color w:val="231F20"/>
          <w:spacing w:val="34"/>
          <w:w w:val="120"/>
        </w:rPr>
        <w:t xml:space="preserve"> </w:t>
      </w:r>
      <w:r>
        <w:rPr>
          <w:i/>
          <w:color w:val="231F20"/>
          <w:w w:val="120"/>
        </w:rPr>
        <w:t>в</w:t>
      </w:r>
      <w:r>
        <w:rPr>
          <w:i/>
          <w:color w:val="231F20"/>
          <w:spacing w:val="33"/>
          <w:w w:val="120"/>
        </w:rPr>
        <w:t xml:space="preserve"> </w:t>
      </w:r>
      <w:r>
        <w:rPr>
          <w:i/>
          <w:color w:val="231F20"/>
          <w:w w:val="120"/>
        </w:rPr>
        <w:t>становление</w:t>
      </w:r>
      <w:r>
        <w:rPr>
          <w:i/>
          <w:color w:val="231F20"/>
          <w:spacing w:val="33"/>
          <w:w w:val="120"/>
        </w:rPr>
        <w:t xml:space="preserve"> </w:t>
      </w:r>
      <w:r>
        <w:rPr>
          <w:color w:val="231F20"/>
          <w:w w:val="120"/>
        </w:rPr>
        <w:t>универ-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сальных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учебных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действий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его</w:t>
      </w:r>
      <w:r>
        <w:rPr>
          <w:color w:val="231F20"/>
          <w:spacing w:val="-13"/>
          <w:w w:val="120"/>
        </w:rPr>
        <w:t xml:space="preserve"> </w:t>
      </w:r>
      <w:r>
        <w:rPr>
          <w:i/>
          <w:color w:val="231F20"/>
          <w:w w:val="120"/>
        </w:rPr>
        <w:t>реализацию</w:t>
      </w:r>
      <w:r>
        <w:rPr>
          <w:i/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каждом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уроке.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этом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случае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механизмом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конструирования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образовательно-</w:t>
      </w:r>
    </w:p>
    <w:p w:rsidR="00594EF1" w:rsidRDefault="00AB212C">
      <w:pPr>
        <w:pStyle w:val="a3"/>
        <w:spacing w:line="220" w:lineRule="exact"/>
        <w:ind w:left="117" w:right="0" w:firstLine="0"/>
      </w:pPr>
      <w:r>
        <w:rPr>
          <w:color w:val="231F20"/>
          <w:w w:val="115"/>
        </w:rPr>
        <w:t>го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процесса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будут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следующие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методические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позиции:</w:t>
      </w:r>
    </w:p>
    <w:p w:rsidR="00594EF1" w:rsidRDefault="00AB212C">
      <w:pPr>
        <w:pStyle w:val="a5"/>
        <w:numPr>
          <w:ilvl w:val="0"/>
          <w:numId w:val="14"/>
        </w:numPr>
        <w:tabs>
          <w:tab w:val="left" w:pos="607"/>
        </w:tabs>
        <w:spacing w:before="13" w:line="254" w:lineRule="auto"/>
        <w:ind w:right="114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Педагогический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работник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проводит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анализ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содержания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учебного предмета с точки зрения универсальных действий 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устанавливает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содержательные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линии,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которые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  особой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мере способствуют формированию разных метапредметных ре-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зультатов. На уроке по каждому предмету предусматривается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включение заданий, выполнение которых требует применения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определённого познавательного, коммуникативного или регу-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лятивного универсального действия. К примеру, метод измере-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часто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применяется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математическим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объектам,  типичен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изучении  информатики,  технологии,  а  смысловое  чте-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ние</w:t>
      </w:r>
      <w:r>
        <w:rPr>
          <w:color w:val="231F20"/>
          <w:spacing w:val="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—</w:t>
      </w:r>
      <w:r>
        <w:rPr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прерогатива</w:t>
      </w:r>
      <w:r>
        <w:rPr>
          <w:color w:val="231F20"/>
          <w:spacing w:val="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уроков</w:t>
      </w:r>
      <w:r>
        <w:rPr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русского</w:t>
      </w:r>
      <w:r>
        <w:rPr>
          <w:color w:val="231F20"/>
          <w:spacing w:val="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языка</w:t>
      </w:r>
      <w:r>
        <w:rPr>
          <w:color w:val="231F20"/>
          <w:spacing w:val="2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литературы.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Соответствующий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вклад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универсальных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действий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можно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выделить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каждого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предмета. Таким образом, на </w:t>
      </w:r>
      <w:r>
        <w:rPr>
          <w:i/>
          <w:color w:val="231F20"/>
          <w:w w:val="115"/>
        </w:rPr>
        <w:t xml:space="preserve">первом </w:t>
      </w:r>
      <w:r>
        <w:rPr>
          <w:color w:val="231F20"/>
          <w:w w:val="115"/>
        </w:rPr>
        <w:t>этапе формирования УУД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определяются приоритеты учебных курсов для формирования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качества универсальности на данном предметном содержании.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На </w:t>
      </w:r>
      <w:r>
        <w:rPr>
          <w:i/>
          <w:color w:val="231F20"/>
          <w:w w:val="115"/>
        </w:rPr>
        <w:t xml:space="preserve">втором </w:t>
      </w:r>
      <w:r>
        <w:rPr>
          <w:color w:val="231F20"/>
          <w:w w:val="115"/>
        </w:rPr>
        <w:t>этапе подключаются другие предметы, педагогиче-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предлагает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требующие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применения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учебного действия или операций на разном предметном содер-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жании.</w:t>
      </w:r>
      <w:r>
        <w:rPr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Третий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этап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характеризуется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устойчивостью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универ-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сального действия, т. е. использования его независимо от пред-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метного содержания. У обучающегося начинает формироваться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обобщённое видение учебного действия, он может охарактери-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зовать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его,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ссылаясь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конкретное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содержание.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Например,</w:t>
      </w:r>
    </w:p>
    <w:p w:rsidR="00594EF1" w:rsidRDefault="00AB212C">
      <w:pPr>
        <w:pStyle w:val="a3"/>
        <w:spacing w:line="217" w:lineRule="exact"/>
        <w:ind w:left="117" w:right="0" w:firstLine="0"/>
      </w:pPr>
      <w:r>
        <w:rPr>
          <w:color w:val="231F20"/>
          <w:w w:val="115"/>
        </w:rPr>
        <w:t>«наблюдать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значит…»,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«сравнение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это…»,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«контролиро-</w:t>
      </w:r>
    </w:p>
    <w:p w:rsidR="00594EF1" w:rsidRDefault="00AB212C">
      <w:pPr>
        <w:pStyle w:val="a3"/>
        <w:spacing w:before="2" w:line="254" w:lineRule="auto"/>
        <w:ind w:left="117" w:right="115" w:firstLine="0"/>
      </w:pPr>
      <w:r>
        <w:rPr>
          <w:color w:val="231F20"/>
          <w:w w:val="115"/>
        </w:rPr>
        <w:t>вать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значит…»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т.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п.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Педагогический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работник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делает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вывод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 том, что универсальность (независимость от конкретного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держания)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свойство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действия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сформировалась.</w:t>
      </w:r>
    </w:p>
    <w:p w:rsidR="00594EF1" w:rsidRDefault="00AB212C">
      <w:pPr>
        <w:pStyle w:val="a5"/>
        <w:numPr>
          <w:ilvl w:val="0"/>
          <w:numId w:val="14"/>
        </w:numPr>
        <w:tabs>
          <w:tab w:val="left" w:pos="607"/>
        </w:tabs>
        <w:spacing w:line="254" w:lineRule="auto"/>
        <w:ind w:right="114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Используются виды деятельности, которые в особой мере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провоцируют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применение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универсальных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действий:  поиско-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вая,</w:t>
      </w:r>
      <w:r>
        <w:rPr>
          <w:color w:val="231F20"/>
          <w:spacing w:val="3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3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том</w:t>
      </w:r>
      <w:r>
        <w:rPr>
          <w:color w:val="231F20"/>
          <w:spacing w:val="3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числе</w:t>
      </w:r>
      <w:r>
        <w:rPr>
          <w:color w:val="231F20"/>
          <w:spacing w:val="3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3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использованием</w:t>
      </w:r>
      <w:r>
        <w:rPr>
          <w:color w:val="231F20"/>
          <w:spacing w:val="3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информационного</w:t>
      </w:r>
      <w:r>
        <w:rPr>
          <w:color w:val="231F20"/>
          <w:spacing w:val="3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ресурса</w:t>
      </w:r>
    </w:p>
    <w:p w:rsidR="00594EF1" w:rsidRDefault="00594EF1">
      <w:pPr>
        <w:spacing w:line="254" w:lineRule="auto"/>
        <w:jc w:val="both"/>
        <w:rPr>
          <w:sz w:val="20"/>
        </w:rPr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117" w:right="114" w:firstLine="0"/>
      </w:pPr>
      <w:r>
        <w:rPr>
          <w:color w:val="231F20"/>
          <w:w w:val="115"/>
        </w:rPr>
        <w:lastRenderedPageBreak/>
        <w:t>Интернета, исследовательская, творческая деятельность, в 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числе с использованием экранных моделей изучаемых объек-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тов или процессов. Это побудит учителя отказаться от репро-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дуктивного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типа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организации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обучения,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при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котором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главным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методом обучения является образец, предъявляемый обучаю-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щимся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готовом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виде.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этом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случае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единственная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задача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уче-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ника — запомнить образец и каждый раз вспоминать его при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решении учебной задачи. В таких условиях изучения предме-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тов универсальные действия, требующие мыслительных опера-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ций, актуальных коммуникативных умений, планирования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контроля своей деятельности, не являются востребованными,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так как использование готового образца опирается только на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восприятие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память.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Поисковая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исследовательская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деятель-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ность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развивают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способность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младшего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школьника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диалогу,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 xml:space="preserve">обсуждению проблем, </w:t>
      </w:r>
      <w:r>
        <w:rPr>
          <w:color w:val="231F20"/>
          <w:w w:val="120"/>
        </w:rPr>
        <w:t>разрешению возникших противоречий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точках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зрения.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Поисковая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исследовательская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деятельность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может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осуществляться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использованием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информационных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банков, содержащих различные экранные (виртуальные) объ-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екты (учебного или игрового, бытового назначения), в том чис-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 в условиях использования технологий неконтактного инфор-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мационного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взаимодействия.</w:t>
      </w:r>
    </w:p>
    <w:p w:rsidR="00594EF1" w:rsidRDefault="00AB212C">
      <w:pPr>
        <w:pStyle w:val="a3"/>
        <w:spacing w:line="209" w:lineRule="exact"/>
        <w:ind w:left="343" w:right="0" w:firstLine="0"/>
      </w:pPr>
      <w:r>
        <w:rPr>
          <w:color w:val="231F20"/>
          <w:w w:val="115"/>
        </w:rPr>
        <w:t>Например,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формирования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наблюдения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метода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позна-</w:t>
      </w:r>
    </w:p>
    <w:p w:rsidR="00594EF1" w:rsidRDefault="00AB212C">
      <w:pPr>
        <w:pStyle w:val="a3"/>
        <w:spacing w:before="13" w:line="254" w:lineRule="auto"/>
        <w:ind w:left="117" w:right="114" w:firstLine="0"/>
      </w:pPr>
      <w:r>
        <w:rPr>
          <w:color w:val="231F20"/>
          <w:w w:val="115"/>
        </w:rPr>
        <w:t>ния разных объектов действительности на уроках окружающе-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 мира организуются наблюдения в естественных природных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условиях. Наблюдения можно организовать в условиях экран-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 (виртуального) представления разных объектов, сюжетов,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процессов,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отображающих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реальную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действительность,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рую невозможно представить ученику в условиях образователь-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ной организации (объекты природы, художественные визуали-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зации, технологические процессы и пр.). Уроки литературного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чтения позволяют проводить наблюдения текста, на которых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строится аналитическая текстовая деятельность. Учебные диа-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логи, в том числе с представленным на экране виртуальным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собеседником, дают возможность высказывать гипотезы, стро-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рассуждения,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сравнивать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доказательства,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формулировать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обобщения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практически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любом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Если эта работа проводится учителем систематически и на уро-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ках по всем предметам, то универсальность учебного действия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формируется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успешно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быстро.</w:t>
      </w:r>
    </w:p>
    <w:p w:rsidR="00594EF1" w:rsidRDefault="00AB212C">
      <w:pPr>
        <w:pStyle w:val="a5"/>
        <w:numPr>
          <w:ilvl w:val="0"/>
          <w:numId w:val="14"/>
        </w:numPr>
        <w:tabs>
          <w:tab w:val="left" w:pos="607"/>
        </w:tabs>
        <w:spacing w:line="213" w:lineRule="exact"/>
        <w:ind w:left="606" w:right="0" w:hanging="264"/>
        <w:jc w:val="both"/>
        <w:rPr>
          <w:sz w:val="20"/>
        </w:rPr>
      </w:pPr>
      <w:r>
        <w:rPr>
          <w:color w:val="231F20"/>
          <w:w w:val="120"/>
          <w:sz w:val="20"/>
        </w:rPr>
        <w:t>Педагогический</w:t>
      </w:r>
      <w:r>
        <w:rPr>
          <w:color w:val="231F20"/>
          <w:spacing w:val="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работник</w:t>
      </w:r>
      <w:r>
        <w:rPr>
          <w:color w:val="231F20"/>
          <w:spacing w:val="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применяет</w:t>
      </w:r>
      <w:r>
        <w:rPr>
          <w:color w:val="231F20"/>
          <w:spacing w:val="5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систему</w:t>
      </w:r>
      <w:r>
        <w:rPr>
          <w:color w:val="231F20"/>
          <w:spacing w:val="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заданий,</w:t>
      </w:r>
    </w:p>
    <w:p w:rsidR="00594EF1" w:rsidRDefault="00AB212C">
      <w:pPr>
        <w:pStyle w:val="a3"/>
        <w:spacing w:before="13" w:line="254" w:lineRule="auto"/>
        <w:ind w:left="117" w:right="114" w:firstLine="0"/>
      </w:pPr>
      <w:r>
        <w:rPr>
          <w:color w:val="231F20"/>
          <w:w w:val="115"/>
        </w:rPr>
        <w:t>формирующих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операциональный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состав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Цель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таких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заданий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создание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алгоритма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решения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учебной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117" w:right="114" w:firstLine="0"/>
      </w:pPr>
      <w:r>
        <w:rPr>
          <w:color w:val="231F20"/>
          <w:w w:val="115"/>
        </w:rPr>
        <w:lastRenderedPageBreak/>
        <w:t>задачи, выбор соответствующего способа действия. Сначала эта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работа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проходит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коллективно,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вместе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учителем,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когда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все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вместе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выстраивают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пошаговые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операции,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постепенно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учатся выполнять их самостоятельно. При этом очень важно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соблюдать последовательность этапов формирования алгорит-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ма: построение последовательности шагов на конкретном пред-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метном содержании; проговаривание их во внешней речи;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степенный переход на новый уровень — построение способа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действий на любом предметном содержании и с подключением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внутренней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речи.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этом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изменяется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процесс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контроля: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1) от совместных действий с учителем обучающиеся перехо-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дят к самостоятельным аналитическим оценкам; 2) выполняю-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щий задание осваивает два вида контроля — результата и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цесса деятельности; 3) развивается способность корректировать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процесс выполнения задания, а также предвидеть возможные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трудности и ошибки. При этом возможно реализовать автома-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тизацию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 xml:space="preserve">контроля 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 xml:space="preserve">с 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 xml:space="preserve">диагностикой 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 xml:space="preserve">ошибок 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 xml:space="preserve">обучающегося 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с соответствующей методической поддержкой исправления са-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обучающимся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своих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ошибок.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Как   показывают   психолого-педагогические   исследования,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а также опыт педагогической работы, такая технология обуче-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 в рамках совместно-распределительной деятельности (тер-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мин Д. Б. Эльконина) развивает способность детей работать 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только в типовых учебных ситуациях, но и в новых нестандарт-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ситуациях. С этой точки зрения педагогический работник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 должен хорошо знать, какие учебные операции наполняют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иное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учебное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действие.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color w:val="231F20"/>
          <w:w w:val="120"/>
        </w:rPr>
        <w:t xml:space="preserve">Например, </w:t>
      </w:r>
      <w:r>
        <w:rPr>
          <w:i/>
          <w:color w:val="231F20"/>
          <w:w w:val="120"/>
        </w:rPr>
        <w:t xml:space="preserve">сравнение </w:t>
      </w:r>
      <w:r>
        <w:rPr>
          <w:color w:val="231F20"/>
          <w:w w:val="120"/>
        </w:rPr>
        <w:t>как универсальное учебное действие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состоит из следующих операций: нахождение различий срав-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ниваемых предметов (объектов, явлений); определение их сход-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ства, тождества, похожести; определение индивидуальности,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специфических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черт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объекта.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повышения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мотивации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обу-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чения можно предложить обучающемуся новый вид деятельно-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сти (возможный только в условиях экранного представления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объектов, явлений) — выбирать (из информационного банка)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экранные (виртуальные) модели изучаемых предметов (объек-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тов,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явлений)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видоизменять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таким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образом,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чтобы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приве-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сти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сходству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похожести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другими.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i/>
          <w:color w:val="231F20"/>
          <w:w w:val="115"/>
        </w:rPr>
        <w:t xml:space="preserve">Классификация </w:t>
      </w:r>
      <w:r>
        <w:rPr>
          <w:color w:val="231F20"/>
          <w:w w:val="115"/>
        </w:rPr>
        <w:t>как универсальное учебное действие вклю-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чает: анализ свойств объектов, которые подлежат классифика-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ции; сравнение выделенных свойств с целью их дифференциа-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ции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внешние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(несущественные)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главные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(существенные)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117" w:right="114" w:firstLine="0"/>
      </w:pPr>
      <w:r>
        <w:rPr>
          <w:color w:val="231F20"/>
          <w:w w:val="120"/>
        </w:rPr>
        <w:lastRenderedPageBreak/>
        <w:t>свойства; выделение общих главных (существенных) призна-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ков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всех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имеющихся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объектов;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разбиение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объектов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группы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(типы) по общему главному (существенному) признаку. Обуча-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ющемуся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можно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предложить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(в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условиях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экранного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представ-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ления моделей объектов) гораздо большее их количество, неже-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ли в реальных условиях, для анализа свойств объектов, которые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подлежат классификации (типизации), для сравнения выде-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ленных свойств экранных (виртуальных) моделей изучаемых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объектов с целью их дифференциации. При этом возможна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фиксация деятельности обучающегося в электронном формате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рассмотрения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педагогом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итогов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работы.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i/>
          <w:color w:val="231F20"/>
          <w:w w:val="120"/>
        </w:rPr>
        <w:t xml:space="preserve">Обобщение </w:t>
      </w:r>
      <w:r>
        <w:rPr>
          <w:color w:val="231F20"/>
          <w:w w:val="120"/>
        </w:rPr>
        <w:t>как универсальное учебное действие включает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следующие операции: сравнение предметов (объектов, явле-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ний,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понятий)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выделение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общих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признаков;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анализ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выде-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ленных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признаков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определение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наиболее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устойчивых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(инва-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риантных) существенных признаков (свойств); игнорирование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индивидуальных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и/или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особенных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свойств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каждого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предмета;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сокращённая сжатая формулировка общего главного суще-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 xml:space="preserve">ственного признака </w:t>
      </w:r>
      <w:r>
        <w:rPr>
          <w:color w:val="231F20"/>
          <w:w w:val="120"/>
        </w:rPr>
        <w:t>всех анализируемых предметов. Обучаю-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щемуся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можно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предложить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(в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условиях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экранного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представле-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моделей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объектов,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явлений)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гораздо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большее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количество,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нежели в реальных условиях, для сравнения предметов (объ-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ектов, явлений) и выделения их общих признаков. При этом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возможна фиксация деятельности обучающегося в электрон-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ном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формате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рассмотрения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учителем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итогов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работы.</w:t>
      </w:r>
    </w:p>
    <w:p w:rsidR="00594EF1" w:rsidRDefault="00AB212C">
      <w:pPr>
        <w:pStyle w:val="a3"/>
        <w:spacing w:line="216" w:lineRule="exact"/>
        <w:ind w:left="343" w:right="0" w:firstLine="0"/>
      </w:pPr>
      <w:r>
        <w:rPr>
          <w:color w:val="231F20"/>
          <w:w w:val="115"/>
        </w:rPr>
        <w:t>Систематическая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работа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обучающегося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заданиями,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требую-</w:t>
      </w:r>
    </w:p>
    <w:p w:rsidR="00594EF1" w:rsidRDefault="00AB212C">
      <w:pPr>
        <w:pStyle w:val="a3"/>
        <w:spacing w:before="2" w:line="254" w:lineRule="auto"/>
        <w:ind w:left="117" w:right="115" w:firstLine="0"/>
      </w:pPr>
      <w:r>
        <w:rPr>
          <w:color w:val="231F20"/>
          <w:w w:val="115"/>
        </w:rPr>
        <w:t>щими применения одинаковых способов действий на различном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предметном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формирует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чёткое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представление об их универсальных свойствах, т. е. возмож-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обобщённой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характеристики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сущности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универсального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действия.</w:t>
      </w:r>
    </w:p>
    <w:p w:rsidR="00594EF1" w:rsidRDefault="00AB212C">
      <w:pPr>
        <w:pStyle w:val="Heading2"/>
        <w:numPr>
          <w:ilvl w:val="2"/>
          <w:numId w:val="16"/>
        </w:numPr>
        <w:tabs>
          <w:tab w:val="left" w:pos="729"/>
        </w:tabs>
        <w:spacing w:before="162" w:line="218" w:lineRule="auto"/>
        <w:ind w:right="1837"/>
      </w:pPr>
      <w:r>
        <w:rPr>
          <w:color w:val="231F20"/>
          <w:spacing w:val="-1"/>
          <w:w w:val="85"/>
        </w:rPr>
        <w:t xml:space="preserve">Место универсальных </w:t>
      </w:r>
      <w:r>
        <w:rPr>
          <w:color w:val="231F20"/>
          <w:w w:val="85"/>
        </w:rPr>
        <w:t>учебных действий</w:t>
      </w:r>
      <w:r>
        <w:rPr>
          <w:color w:val="231F20"/>
          <w:spacing w:val="-52"/>
          <w:w w:val="8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примерных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рабочих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программах</w:t>
      </w:r>
    </w:p>
    <w:p w:rsidR="00594EF1" w:rsidRDefault="00AB212C">
      <w:pPr>
        <w:pStyle w:val="a3"/>
        <w:spacing w:before="76" w:line="254" w:lineRule="auto"/>
        <w:ind w:left="117" w:right="114"/>
      </w:pPr>
      <w:r>
        <w:rPr>
          <w:color w:val="231F20"/>
          <w:w w:val="115"/>
        </w:rPr>
        <w:t>В соответствии с ФГОС НОО сформированность универсаль-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ных учебных действий у обучающихся определяется на этапе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завершения ими освоения программы начального общего обра-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зования. Это не снимает обязанности учителя контролировать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динамику становления всех групп УУД для того, чтобы вовре-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мя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устранять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возникшие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у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трудности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ошибки.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этом случае полученные результаты не подлежат балльной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оценке,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так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закономерностями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контроль-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117" w:right="115" w:firstLine="0"/>
      </w:pPr>
      <w:r>
        <w:rPr>
          <w:color w:val="231F20"/>
          <w:w w:val="115"/>
        </w:rPr>
        <w:lastRenderedPageBreak/>
        <w:t>но-оценочной деятельности балльной оценкой (отметкой) оце-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нивается </w:t>
      </w:r>
      <w:r>
        <w:rPr>
          <w:i/>
          <w:color w:val="231F20"/>
          <w:w w:val="115"/>
        </w:rPr>
        <w:t>результат</w:t>
      </w:r>
      <w:r>
        <w:rPr>
          <w:color w:val="231F20"/>
          <w:w w:val="115"/>
        </w:rPr>
        <w:t xml:space="preserve">, а не </w:t>
      </w:r>
      <w:r>
        <w:rPr>
          <w:i/>
          <w:color w:val="231F20"/>
          <w:w w:val="115"/>
        </w:rPr>
        <w:t xml:space="preserve">процесс </w:t>
      </w:r>
      <w:r>
        <w:rPr>
          <w:color w:val="231F20"/>
          <w:w w:val="115"/>
        </w:rPr>
        <w:t>деятельности. В задачу учи-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входит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проанализировать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вместе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обучающимся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достижения, ошибки и встретившиеся трудности, в любом слу-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чае морально поддержать его, высказать надежду на дальней-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шие успехи. При этом результаты контрольно-оценочной дея-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тельности, зафиксированные в электронном формате, позволят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интенсифицировать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работу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учителя.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color w:val="231F20"/>
          <w:w w:val="115"/>
        </w:rPr>
        <w:t>Можно использовать словесную оценку: «молодец, стараешь-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ся, у тебя обязательно получится», но отметку можно поставить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только в том случае, если учебная задача решена самостоятель-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 и правильно, т. е. возможно говорить о сформировавшемся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универсальном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действии.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В примерных рабочих программах содержание метапредмет-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достижений обучения представлено в разделе «Содержа-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 обучения», которое строится по классам. В каждом классе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пяти учебных предметов начальной школы (русский язык, 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тературное чтение, иностранный язык, математика и окружа-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ющий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мир)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выделен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раздел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«Универсальные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учебные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умения»,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котором дан возможный вариант содержания всех групп УУД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 каждому году обучения. В первом и втором классах опреде-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лён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пропедевтический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уровень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овладения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универсальными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действиями,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поскольку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работают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учебных действиях, и только к концу второго года обучения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появляются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признаки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универсальности.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color w:val="231F20"/>
          <w:w w:val="115"/>
        </w:rPr>
        <w:t>Это положение не реализовано в содержании предметов,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строенных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модульные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курсы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(например,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ОРКСЭ,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искус-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ство,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физическая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культура).</w:t>
      </w:r>
    </w:p>
    <w:p w:rsidR="00594EF1" w:rsidRDefault="00AB212C">
      <w:pPr>
        <w:pStyle w:val="a3"/>
        <w:spacing w:line="254" w:lineRule="auto"/>
        <w:ind w:left="117" w:right="113"/>
      </w:pPr>
      <w:r>
        <w:rPr>
          <w:color w:val="231F20"/>
          <w:w w:val="120"/>
        </w:rPr>
        <w:t>Далее содержание универсальных учебных действий пред-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ставлено в разделе «Планируемые результаты обучения» 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специальном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разделе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«Метапредметные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результаты»,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пере-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чень даётся на конец обучения в начальной школе. Структура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каждого вида УУД дана в соответствии с требованиями ФГОС.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Познавательные универсальные учебные действия включают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перечень базовых логических действий; базовых исследова-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тельских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действий;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работу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информацией.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Коммуникативные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УУД включают перечень действий участника учебного диало-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га, действия, связанные со смысловым чтением и текстовой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деятельностью, а также УУД, обеспечивающие монологиче-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ские формы речи (описание, рассуждение, повествование). 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гулятивные УУД включают перечень действий саморегуляции,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самоконтроля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самооценки.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Представлен</w:t>
      </w:r>
      <w:r>
        <w:rPr>
          <w:color w:val="231F20"/>
          <w:spacing w:val="40"/>
          <w:w w:val="120"/>
        </w:rPr>
        <w:t xml:space="preserve"> </w:t>
      </w:r>
      <w:r>
        <w:rPr>
          <w:color w:val="231F20"/>
          <w:w w:val="120"/>
        </w:rPr>
        <w:t>также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отдельный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49" w:lineRule="auto"/>
        <w:ind w:left="117" w:right="115" w:firstLine="0"/>
      </w:pPr>
      <w:r>
        <w:rPr>
          <w:color w:val="231F20"/>
          <w:w w:val="115"/>
        </w:rPr>
        <w:lastRenderedPageBreak/>
        <w:t>раздел «Совместная деятельность», интегрирующий коммуни-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кативные и регулятивные действия, необходимые для успеш-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ной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совместной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деятельности.</w:t>
      </w:r>
    </w:p>
    <w:p w:rsidR="00594EF1" w:rsidRDefault="00AB212C">
      <w:pPr>
        <w:pStyle w:val="a3"/>
        <w:spacing w:before="3" w:line="249" w:lineRule="auto"/>
        <w:ind w:left="117" w:right="114"/>
      </w:pPr>
      <w:r>
        <w:rPr>
          <w:color w:val="231F20"/>
          <w:w w:val="115"/>
        </w:rPr>
        <w:t>С учётом части, формируемой участниками образовательных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может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расширить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универсальных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рамках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установленного нормами СанПиН объёма образовательной 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грузки,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условиях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работы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компьютером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другими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электронными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средствами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обучения.</w:t>
      </w:r>
    </w:p>
    <w:p w:rsidR="00594EF1" w:rsidRDefault="00AB212C">
      <w:pPr>
        <w:pStyle w:val="a3"/>
        <w:spacing w:before="5" w:line="249" w:lineRule="auto"/>
        <w:ind w:left="117" w:right="114"/>
      </w:pPr>
      <w:r>
        <w:rPr>
          <w:color w:val="231F20"/>
          <w:w w:val="120"/>
        </w:rPr>
        <w:t>В тематическом планировании показываются возможные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виды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деятельности,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методы,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приёмы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формы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организации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об-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учения, направленные на формирование всех видов УУД. Здесь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методическом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уровне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прослеживается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вклад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каждого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учеб-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ного предмета в формирование универсального действия, но всё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это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может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корректироваться,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уточняться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дополняться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учите-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spacing w:val="-1"/>
          <w:w w:val="120"/>
        </w:rPr>
        <w:t xml:space="preserve">лем с учётом особенностей контингента обучающихся </w:t>
      </w:r>
      <w:r>
        <w:rPr>
          <w:color w:val="231F20"/>
          <w:w w:val="120"/>
        </w:rPr>
        <w:t>данной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образовательной организации, а также наличия конкретной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образовательной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среды.</w:t>
      </w:r>
    </w:p>
    <w:p w:rsidR="00594EF1" w:rsidRDefault="00AB212C">
      <w:pPr>
        <w:pStyle w:val="a3"/>
        <w:spacing w:before="7" w:line="249" w:lineRule="auto"/>
        <w:ind w:left="117" w:right="115"/>
      </w:pPr>
      <w:r>
        <w:rPr>
          <w:color w:val="231F20"/>
          <w:w w:val="120"/>
        </w:rPr>
        <w:t>Тематическое планирование можно найти на сайте https://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5"/>
        </w:rPr>
        <w:t>edsoo.ru.</w:t>
      </w:r>
    </w:p>
    <w:p w:rsidR="00594EF1" w:rsidRDefault="00AB212C" w:rsidP="00392CE9">
      <w:pPr>
        <w:pStyle w:val="a5"/>
        <w:numPr>
          <w:ilvl w:val="1"/>
          <w:numId w:val="63"/>
        </w:numPr>
        <w:tabs>
          <w:tab w:val="left" w:pos="581"/>
        </w:tabs>
        <w:spacing w:before="162"/>
        <w:ind w:left="580" w:right="0" w:hanging="463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ПРИМЕРНАЯ</w:t>
      </w:r>
      <w:r>
        <w:rPr>
          <w:rFonts w:ascii="Trebuchet MS" w:hAnsi="Trebuchet MS"/>
          <w:color w:val="231F20"/>
          <w:spacing w:val="57"/>
        </w:rPr>
        <w:t xml:space="preserve"> </w:t>
      </w:r>
      <w:r>
        <w:rPr>
          <w:rFonts w:ascii="Trebuchet MS" w:hAnsi="Trebuchet MS"/>
          <w:color w:val="231F20"/>
          <w:w w:val="90"/>
        </w:rPr>
        <w:t>ПРОГРАММА</w:t>
      </w:r>
      <w:r>
        <w:rPr>
          <w:rFonts w:ascii="Trebuchet MS" w:hAnsi="Trebuchet MS"/>
          <w:color w:val="231F20"/>
          <w:spacing w:val="57"/>
        </w:rPr>
        <w:t xml:space="preserve"> </w:t>
      </w:r>
      <w:r>
        <w:rPr>
          <w:rFonts w:ascii="Trebuchet MS" w:hAnsi="Trebuchet MS"/>
          <w:color w:val="231F20"/>
          <w:w w:val="90"/>
        </w:rPr>
        <w:t>ВОСПИТАНИЯ</w:t>
      </w:r>
    </w:p>
    <w:p w:rsidR="00594EF1" w:rsidRDefault="00AB212C">
      <w:pPr>
        <w:pStyle w:val="Heading2"/>
        <w:numPr>
          <w:ilvl w:val="2"/>
          <w:numId w:val="13"/>
        </w:numPr>
        <w:tabs>
          <w:tab w:val="left" w:pos="747"/>
        </w:tabs>
        <w:spacing w:before="91"/>
      </w:pPr>
      <w:r>
        <w:rPr>
          <w:color w:val="231F20"/>
          <w:spacing w:val="-1"/>
          <w:w w:val="85"/>
        </w:rPr>
        <w:t>Пояснительная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spacing w:val="-1"/>
          <w:w w:val="85"/>
        </w:rPr>
        <w:t>записка</w:t>
      </w:r>
    </w:p>
    <w:p w:rsidR="00594EF1" w:rsidRDefault="00AB212C">
      <w:pPr>
        <w:pStyle w:val="a3"/>
        <w:spacing w:before="68" w:line="249" w:lineRule="auto"/>
        <w:ind w:left="117" w:right="115"/>
      </w:pPr>
      <w:r>
        <w:rPr>
          <w:color w:val="231F20"/>
          <w:w w:val="115"/>
        </w:rPr>
        <w:t>Программа воспитания является обязательной частью основ-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образовательных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программ.</w:t>
      </w:r>
    </w:p>
    <w:p w:rsidR="00594EF1" w:rsidRDefault="00AB212C">
      <w:pPr>
        <w:pStyle w:val="a3"/>
        <w:spacing w:before="1" w:line="249" w:lineRule="auto"/>
        <w:ind w:left="117" w:right="114"/>
      </w:pPr>
      <w:r>
        <w:rPr>
          <w:color w:val="231F20"/>
          <w:w w:val="115"/>
        </w:rPr>
        <w:t>Назначение примерной программы воспитания — помочь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разовательным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организациям,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реализующим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программы начального общего, основного общего, среднего об-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щего образования, создать и реализовать собственные работаю-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направленные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блем гармоничного вхождения обучающихся в социальный мир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налаживания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взаимоотношений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окружаю-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щими их людьми. Примерная программа воспитания показы-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вает, каким образом педагогические работники (учитель, класс-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ный руководитель, заместитель директора по воспитательной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старший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вожатый,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воспитатель,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куратор,  тьютор  и  т.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п.) могут реализовать воспитательный потенциал их совмест-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 с обучающимися деятельности и тем самым сделать свою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образовательную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организацию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воспитывающей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организацией.</w:t>
      </w:r>
    </w:p>
    <w:p w:rsidR="00594EF1" w:rsidRDefault="00AB212C">
      <w:pPr>
        <w:pStyle w:val="a3"/>
        <w:spacing w:before="17" w:line="254" w:lineRule="auto"/>
        <w:ind w:left="117" w:right="114"/>
      </w:pPr>
      <w:r>
        <w:rPr>
          <w:color w:val="231F20"/>
          <w:w w:val="115"/>
        </w:rPr>
        <w:t>В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центре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примерной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воспитания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ФГОС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находится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личностное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мирование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у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них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системных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знаний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различных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аспектах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раз-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117" w:right="115" w:firstLine="0"/>
      </w:pPr>
      <w:r>
        <w:rPr>
          <w:color w:val="231F20"/>
          <w:w w:val="115"/>
        </w:rPr>
        <w:lastRenderedPageBreak/>
        <w:t>вития России и мира. Одним из результатов реализации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граммы станет приобщение обучающихся к российским тради-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ционным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духовным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ценностям,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правилам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нормам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российском обществе. Программа призвана обеспечить дости-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жение обучающимися личностных результатов, указанных во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ФГОС: формирование основ российской идентичности; готов-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ность к саморазвитию; мотивация к познанию и обучению; цен-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ностные установки и социально значимые качества личности;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активное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участие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социально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значимой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деятельности.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Примерная программа воспитания — это не перечень обяза-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тельных    для    образовательной    организации    мероприятий,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а описание системы возможных форм и методов работы с обу-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чающимися.</w:t>
      </w:r>
    </w:p>
    <w:p w:rsidR="00594EF1" w:rsidRDefault="00AB212C">
      <w:pPr>
        <w:pStyle w:val="a3"/>
        <w:spacing w:line="254" w:lineRule="auto"/>
        <w:ind w:left="117" w:right="113"/>
      </w:pPr>
      <w:r>
        <w:rPr>
          <w:color w:val="231F20"/>
          <w:w w:val="115"/>
        </w:rPr>
        <w:t>На основе примерной программы воспитания образователь-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 организации разрабатывают свои рабочие программы вос-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питания.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Примерную  программу  необходимо  воспринимать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конструктор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создания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рабочей  программы  воспита-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Она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позволяет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каждой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образовательной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взяв за основу содержание основных её разделов, корректиро-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вать их там, где это необходимо: добавлять нужные или уда-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лять неактуальные материалы, приводя тем самым свою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соответствие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деятельностью,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образовательная организация будет осуществлять в сфере вос-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питания.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color w:val="231F20"/>
          <w:w w:val="115"/>
        </w:rPr>
        <w:t>Рабочие программы воспитания образовательных организа-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ций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должны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включать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себя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четыре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основных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раздела:</w:t>
      </w:r>
    </w:p>
    <w:p w:rsidR="00594EF1" w:rsidRDefault="00AB212C">
      <w:pPr>
        <w:pStyle w:val="a5"/>
        <w:numPr>
          <w:ilvl w:val="3"/>
          <w:numId w:val="13"/>
        </w:numPr>
        <w:tabs>
          <w:tab w:val="left" w:pos="584"/>
        </w:tabs>
        <w:spacing w:line="254" w:lineRule="auto"/>
        <w:ind w:right="114" w:firstLine="226"/>
        <w:jc w:val="both"/>
        <w:rPr>
          <w:color w:val="231F20"/>
          <w:sz w:val="20"/>
        </w:rPr>
      </w:pPr>
      <w:r>
        <w:rPr>
          <w:i/>
          <w:color w:val="231F20"/>
          <w:w w:val="120"/>
          <w:sz w:val="20"/>
        </w:rPr>
        <w:t>Раздел «Особенности организуемого в образовательной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spacing w:val="-1"/>
          <w:w w:val="120"/>
          <w:sz w:val="20"/>
        </w:rPr>
        <w:t>организации</w:t>
      </w:r>
      <w:r>
        <w:rPr>
          <w:i/>
          <w:color w:val="231F20"/>
          <w:spacing w:val="-12"/>
          <w:w w:val="120"/>
          <w:sz w:val="20"/>
        </w:rPr>
        <w:t xml:space="preserve"> </w:t>
      </w:r>
      <w:r>
        <w:rPr>
          <w:i/>
          <w:color w:val="231F20"/>
          <w:spacing w:val="-1"/>
          <w:w w:val="120"/>
          <w:sz w:val="20"/>
        </w:rPr>
        <w:t>воспитательного</w:t>
      </w:r>
      <w:r>
        <w:rPr>
          <w:i/>
          <w:color w:val="231F20"/>
          <w:spacing w:val="-1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процесса»</w:t>
      </w:r>
      <w:r>
        <w:rPr>
          <w:color w:val="231F20"/>
          <w:w w:val="120"/>
          <w:sz w:val="20"/>
        </w:rPr>
        <w:t>,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котором</w:t>
      </w:r>
      <w:r>
        <w:rPr>
          <w:color w:val="231F20"/>
          <w:spacing w:val="-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образова-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тельная организация кратко описывает специфику своей дея-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тельности в сфере воспитания. Здесь может быть размещена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информация о специфике расположения образовательной орга-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низации, особенностях её социального окружения, источниках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положительного или отрицательного влияния на обучающих-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ся, значимых партнёрах образовательной организации, особен-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ностях контингента обучающихся, оригинальных воспитатель-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ных находках образовательной организации, а также важных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для образовательной организации принципах и традициях вос-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питания.</w:t>
      </w:r>
    </w:p>
    <w:p w:rsidR="00594EF1" w:rsidRDefault="00AB212C">
      <w:pPr>
        <w:pStyle w:val="a5"/>
        <w:numPr>
          <w:ilvl w:val="3"/>
          <w:numId w:val="13"/>
        </w:numPr>
        <w:tabs>
          <w:tab w:val="left" w:pos="584"/>
        </w:tabs>
        <w:spacing w:line="254" w:lineRule="auto"/>
        <w:ind w:right="115" w:firstLine="226"/>
        <w:jc w:val="both"/>
        <w:rPr>
          <w:color w:val="231F20"/>
          <w:sz w:val="20"/>
        </w:rPr>
      </w:pPr>
      <w:r>
        <w:rPr>
          <w:i/>
          <w:color w:val="231F20"/>
          <w:w w:val="115"/>
          <w:sz w:val="20"/>
        </w:rPr>
        <w:t>Раздел «Цель и задачи воспитания»</w:t>
      </w:r>
      <w:r>
        <w:rPr>
          <w:color w:val="231F20"/>
          <w:w w:val="115"/>
          <w:sz w:val="20"/>
        </w:rPr>
        <w:t>, в котором на основе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базовых общественных ценностей формулируется цель воспи-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тания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которые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образовательной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организации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стоит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решать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для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достижения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цели.</w:t>
      </w:r>
    </w:p>
    <w:p w:rsidR="00594EF1" w:rsidRDefault="00594EF1">
      <w:pPr>
        <w:spacing w:line="254" w:lineRule="auto"/>
        <w:jc w:val="both"/>
        <w:rPr>
          <w:sz w:val="20"/>
        </w:rPr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5"/>
        <w:numPr>
          <w:ilvl w:val="3"/>
          <w:numId w:val="13"/>
        </w:numPr>
        <w:tabs>
          <w:tab w:val="left" w:pos="587"/>
        </w:tabs>
        <w:spacing w:before="70" w:line="254" w:lineRule="auto"/>
        <w:ind w:right="113" w:firstLine="226"/>
        <w:jc w:val="both"/>
        <w:rPr>
          <w:color w:val="231F20"/>
          <w:sz w:val="20"/>
        </w:rPr>
      </w:pPr>
      <w:r>
        <w:rPr>
          <w:i/>
          <w:color w:val="231F20"/>
          <w:w w:val="115"/>
          <w:sz w:val="20"/>
        </w:rPr>
        <w:lastRenderedPageBreak/>
        <w:t>Раздел</w:t>
      </w:r>
      <w:r>
        <w:rPr>
          <w:i/>
          <w:color w:val="231F20"/>
          <w:spacing w:val="1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«Виды,</w:t>
      </w:r>
      <w:r>
        <w:rPr>
          <w:i/>
          <w:color w:val="231F20"/>
          <w:spacing w:val="1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формы</w:t>
      </w:r>
      <w:r>
        <w:rPr>
          <w:i/>
          <w:color w:val="231F20"/>
          <w:spacing w:val="1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и</w:t>
      </w:r>
      <w:r>
        <w:rPr>
          <w:i/>
          <w:color w:val="231F20"/>
          <w:spacing w:val="1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содержание</w:t>
      </w:r>
      <w:r>
        <w:rPr>
          <w:i/>
          <w:color w:val="231F20"/>
          <w:spacing w:val="1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деятельности»</w:t>
      </w:r>
      <w:r>
        <w:rPr>
          <w:color w:val="231F20"/>
          <w:w w:val="115"/>
          <w:sz w:val="20"/>
        </w:rPr>
        <w:t>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котором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образовательная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организация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показывает,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каким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разом</w:t>
      </w:r>
      <w:r>
        <w:rPr>
          <w:color w:val="231F20"/>
          <w:spacing w:val="4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будет</w:t>
      </w:r>
      <w:r>
        <w:rPr>
          <w:color w:val="231F20"/>
          <w:spacing w:val="4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осуществляться</w:t>
      </w:r>
      <w:r>
        <w:rPr>
          <w:color w:val="231F20"/>
          <w:spacing w:val="4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достижение</w:t>
      </w:r>
      <w:r>
        <w:rPr>
          <w:color w:val="231F20"/>
          <w:spacing w:val="5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поставленных</w:t>
      </w:r>
      <w:r>
        <w:rPr>
          <w:color w:val="231F20"/>
          <w:spacing w:val="4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целей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задач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воспитания.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Данный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раздел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может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состоять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скольких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инвариантных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вариативных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модулей,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каждый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которых ориентирован на одну из поставленных образователь-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ной организацией задач воспитания и соответствует одному из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направлений воспитательной работы образовательной органи-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зации.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Инвариантными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модулями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здесь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являются: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«Классное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руководство»,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«Школьный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урок»,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«Курсы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внеурочной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тельности», «Работа с родителями (законными представителя-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ми)», «Самоуправление» и «Профориентация» (два последних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модуля не являются инвариантными для образовательных ор-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ганизаций,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реализующих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только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образовательные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программы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начального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общего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образования).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Вариативными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модулями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могут быть: «Ключевые общешкольные дела», «Детские обще-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ственные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объединения»,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«Школьные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медиа»,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«Экскурсии,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экспедиции,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походы»,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«Организация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предметно-эстетической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среды».</w:t>
      </w:r>
    </w:p>
    <w:p w:rsidR="00594EF1" w:rsidRDefault="00AB212C">
      <w:pPr>
        <w:pStyle w:val="a3"/>
        <w:spacing w:line="211" w:lineRule="exact"/>
        <w:ind w:left="343" w:right="0" w:firstLine="0"/>
      </w:pPr>
      <w:r>
        <w:rPr>
          <w:color w:val="231F20"/>
          <w:w w:val="115"/>
        </w:rPr>
        <w:t xml:space="preserve">Образовательная  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 xml:space="preserve">организация,  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 xml:space="preserve">разрабатывая  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собственную</w:t>
      </w:r>
    </w:p>
    <w:p w:rsidR="00594EF1" w:rsidRDefault="00AB212C">
      <w:pPr>
        <w:pStyle w:val="a3"/>
        <w:spacing w:before="13" w:line="254" w:lineRule="auto"/>
        <w:ind w:left="117" w:right="112" w:firstLine="0"/>
      </w:pPr>
      <w:r>
        <w:rPr>
          <w:color w:val="231F20"/>
          <w:w w:val="115"/>
        </w:rPr>
        <w:t>рабочую программу воспитания, вправе включать в неё те 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риативные модули, которые помогут ей в наибольшей степени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реализовать свой воспитательный потенциал с учётом имею-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неё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кадровых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ресурсов.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Поскольку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практика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  образовательных  организациях  Рос-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сии многообразна и примерная программа не может охватить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всё это многообразие, допускается, что каждая образователь-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ная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организация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заданному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примерной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программе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образ-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цу может добавлять в свою рабочую программу собственные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модули.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 xml:space="preserve">Тот 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 xml:space="preserve">или 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 xml:space="preserve">иной 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 xml:space="preserve">дополнительный 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 xml:space="preserve">модуль 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включается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программу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следующих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условиях: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новый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модуль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отража-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ет реальную деятельность обучающихся и педагогических 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ботников,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является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значимой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эта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деятельность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может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быть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описана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одном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модулей,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предлагаемых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примерной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программой.</w:t>
      </w:r>
    </w:p>
    <w:p w:rsidR="00594EF1" w:rsidRDefault="00AB212C">
      <w:pPr>
        <w:pStyle w:val="a3"/>
        <w:spacing w:line="214" w:lineRule="exact"/>
        <w:ind w:left="343" w:right="0" w:firstLine="0"/>
      </w:pPr>
      <w:r>
        <w:rPr>
          <w:color w:val="231F20"/>
          <w:w w:val="115"/>
        </w:rPr>
        <w:t>Модули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программе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воспитания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располагаются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соответ-</w:t>
      </w:r>
    </w:p>
    <w:p w:rsidR="00594EF1" w:rsidRDefault="00AB212C">
      <w:pPr>
        <w:pStyle w:val="a3"/>
        <w:spacing w:before="13" w:line="254" w:lineRule="auto"/>
        <w:ind w:left="117" w:right="115" w:firstLine="0"/>
      </w:pPr>
      <w:r>
        <w:rPr>
          <w:color w:val="231F20"/>
          <w:w w:val="115"/>
        </w:rPr>
        <w:t>ствии с их значимостью в системе воспитательной работы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ботников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рамках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комплекса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модулей направлена на достижение результатов освоения 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новной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образования.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5"/>
        <w:numPr>
          <w:ilvl w:val="3"/>
          <w:numId w:val="13"/>
        </w:numPr>
        <w:tabs>
          <w:tab w:val="left" w:pos="587"/>
        </w:tabs>
        <w:spacing w:before="70" w:line="259" w:lineRule="auto"/>
        <w:ind w:right="114" w:firstLine="226"/>
        <w:jc w:val="both"/>
        <w:rPr>
          <w:color w:val="231F20"/>
          <w:sz w:val="20"/>
        </w:rPr>
      </w:pPr>
      <w:r>
        <w:rPr>
          <w:i/>
          <w:color w:val="231F20"/>
          <w:w w:val="120"/>
          <w:sz w:val="20"/>
        </w:rPr>
        <w:lastRenderedPageBreak/>
        <w:t>Раздел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«Основные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направления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самоанализа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воспита-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тельной</w:t>
      </w:r>
      <w:r>
        <w:rPr>
          <w:i/>
          <w:color w:val="231F20"/>
          <w:spacing w:val="-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работы»</w:t>
      </w:r>
      <w:r>
        <w:rPr>
          <w:color w:val="231F20"/>
          <w:w w:val="120"/>
          <w:sz w:val="20"/>
        </w:rPr>
        <w:t>,</w:t>
      </w:r>
      <w:r>
        <w:rPr>
          <w:color w:val="231F20"/>
          <w:spacing w:val="-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котором</w:t>
      </w:r>
      <w:r>
        <w:rPr>
          <w:color w:val="231F20"/>
          <w:spacing w:val="-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необходимо</w:t>
      </w:r>
      <w:r>
        <w:rPr>
          <w:color w:val="231F20"/>
          <w:spacing w:val="-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показать,</w:t>
      </w:r>
      <w:r>
        <w:rPr>
          <w:color w:val="231F20"/>
          <w:spacing w:val="-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каким</w:t>
      </w:r>
      <w:r>
        <w:rPr>
          <w:color w:val="231F20"/>
          <w:spacing w:val="-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об-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разом в образовательной организации осуществляется само-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анализ организуемой в ней воспитательной работы. Здесь при-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водятся не результаты самоанализа, а лишь перечень основ-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ных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его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направлений,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который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может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быть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дополнен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указани-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ем</w:t>
      </w:r>
      <w:r>
        <w:rPr>
          <w:color w:val="231F20"/>
          <w:spacing w:val="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на</w:t>
      </w:r>
      <w:r>
        <w:rPr>
          <w:color w:val="231F20"/>
          <w:spacing w:val="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его</w:t>
      </w:r>
      <w:r>
        <w:rPr>
          <w:color w:val="231F20"/>
          <w:spacing w:val="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критерии</w:t>
      </w:r>
      <w:r>
        <w:rPr>
          <w:color w:val="231F20"/>
          <w:spacing w:val="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способы</w:t>
      </w:r>
      <w:r>
        <w:rPr>
          <w:color w:val="231F20"/>
          <w:spacing w:val="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осуществления.</w:t>
      </w:r>
    </w:p>
    <w:p w:rsidR="00594EF1" w:rsidRDefault="00AB212C">
      <w:pPr>
        <w:pStyle w:val="a3"/>
        <w:spacing w:before="5" w:line="259" w:lineRule="auto"/>
        <w:ind w:left="117" w:right="114"/>
      </w:pPr>
      <w:r>
        <w:rPr>
          <w:color w:val="231F20"/>
          <w:w w:val="115"/>
        </w:rPr>
        <w:t>Рабочая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организация разрабатывает на основе примерной программы,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должна быть короткой и ясной, содержащей конкретное опи-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сание предстоящей работы с обучающимися, а не общие рас-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суждения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воспитании.</w:t>
      </w:r>
    </w:p>
    <w:p w:rsidR="00594EF1" w:rsidRDefault="00AB212C">
      <w:pPr>
        <w:pStyle w:val="a3"/>
        <w:spacing w:before="3" w:line="259" w:lineRule="auto"/>
        <w:ind w:left="117" w:right="115"/>
      </w:pPr>
      <w:r>
        <w:rPr>
          <w:color w:val="231F20"/>
          <w:spacing w:val="-1"/>
          <w:w w:val="120"/>
        </w:rPr>
        <w:t>К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программе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воспитания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каждой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образовательной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организа-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цией прилагается ежегодный календарный план воспитатель-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ной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работы.</w:t>
      </w:r>
    </w:p>
    <w:p w:rsidR="00594EF1" w:rsidRDefault="00AB212C">
      <w:pPr>
        <w:pStyle w:val="a3"/>
        <w:spacing w:before="2" w:line="259" w:lineRule="auto"/>
        <w:ind w:left="117" w:right="114"/>
      </w:pPr>
      <w:r>
        <w:rPr>
          <w:color w:val="231F20"/>
          <w:w w:val="115"/>
        </w:rPr>
        <w:t>Разрабатывая рабочую программу воспитания, важно пони-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мать, что сама по себе программа не является инструментом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воспитания: обучающегося воспитывает не документ, а педаго-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гический работник — своими действиями, словами, отношени-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ями.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лишь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позволяет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педагогическим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работникам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скоординировать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усилия,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направленные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обучающихся.</w:t>
      </w:r>
    </w:p>
    <w:p w:rsidR="00594EF1" w:rsidRDefault="00AB212C">
      <w:pPr>
        <w:pStyle w:val="Heading2"/>
        <w:numPr>
          <w:ilvl w:val="2"/>
          <w:numId w:val="13"/>
        </w:numPr>
        <w:tabs>
          <w:tab w:val="left" w:pos="750"/>
        </w:tabs>
        <w:spacing w:before="164" w:line="225" w:lineRule="auto"/>
        <w:ind w:left="117" w:right="1199"/>
      </w:pPr>
      <w:r>
        <w:rPr>
          <w:color w:val="231F20"/>
          <w:spacing w:val="-2"/>
          <w:w w:val="85"/>
        </w:rPr>
        <w:t xml:space="preserve">Особенности организуемого </w:t>
      </w:r>
      <w:r>
        <w:rPr>
          <w:color w:val="231F20"/>
          <w:spacing w:val="-1"/>
          <w:w w:val="85"/>
        </w:rPr>
        <w:t>в образовательной</w:t>
      </w:r>
      <w:r>
        <w:rPr>
          <w:color w:val="231F20"/>
          <w:spacing w:val="-52"/>
          <w:w w:val="85"/>
        </w:rPr>
        <w:t xml:space="preserve"> </w:t>
      </w:r>
      <w:r>
        <w:rPr>
          <w:color w:val="231F20"/>
          <w:spacing w:val="-1"/>
          <w:w w:val="95"/>
        </w:rPr>
        <w:t>организации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воспитательного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процесса</w:t>
      </w:r>
    </w:p>
    <w:p w:rsidR="00594EF1" w:rsidRDefault="00AB212C">
      <w:pPr>
        <w:spacing w:before="79" w:line="259" w:lineRule="auto"/>
        <w:ind w:left="117" w:right="114" w:firstLine="226"/>
        <w:jc w:val="both"/>
        <w:rPr>
          <w:i/>
          <w:sz w:val="20"/>
        </w:rPr>
      </w:pPr>
      <w:r>
        <w:rPr>
          <w:i/>
          <w:color w:val="231F20"/>
          <w:w w:val="120"/>
          <w:sz w:val="20"/>
        </w:rPr>
        <w:t>Примечание: поскольку общие сведения о образовательной</w:t>
      </w:r>
      <w:r>
        <w:rPr>
          <w:i/>
          <w:color w:val="231F20"/>
          <w:spacing w:val="-5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организации уже указаны в основной образовательной про-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грамме, в данном разделе нет необходимости их повторять.</w:t>
      </w:r>
      <w:r>
        <w:rPr>
          <w:i/>
          <w:color w:val="231F20"/>
          <w:spacing w:val="-57"/>
          <w:w w:val="120"/>
          <w:sz w:val="20"/>
        </w:rPr>
        <w:t xml:space="preserve"> </w:t>
      </w:r>
      <w:r>
        <w:rPr>
          <w:i/>
          <w:color w:val="231F20"/>
          <w:w w:val="115"/>
          <w:sz w:val="20"/>
        </w:rPr>
        <w:t>Предложенное ниже описание является примерным, образова-</w:t>
      </w:r>
      <w:r>
        <w:rPr>
          <w:i/>
          <w:color w:val="231F20"/>
          <w:spacing w:val="1"/>
          <w:w w:val="115"/>
          <w:sz w:val="20"/>
        </w:rPr>
        <w:t xml:space="preserve"> </w:t>
      </w:r>
      <w:r>
        <w:rPr>
          <w:i/>
          <w:color w:val="231F20"/>
          <w:w w:val="120"/>
          <w:sz w:val="20"/>
        </w:rPr>
        <w:t>тельная</w:t>
      </w:r>
      <w:r>
        <w:rPr>
          <w:i/>
          <w:color w:val="231F20"/>
          <w:spacing w:val="-1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организация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вправе</w:t>
      </w:r>
      <w:r>
        <w:rPr>
          <w:i/>
          <w:color w:val="231F20"/>
          <w:spacing w:val="-1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уточнять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</w:t>
      </w:r>
      <w:r>
        <w:rPr>
          <w:i/>
          <w:color w:val="231F20"/>
          <w:spacing w:val="-1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корректировать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его,</w:t>
      </w:r>
      <w:r>
        <w:rPr>
          <w:i/>
          <w:color w:val="231F20"/>
          <w:spacing w:val="-5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исходя из своих особенностей, связанных с расположением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образовательной организации, её статусом, контингентом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обучающихся, а также важными для неё принципами и тра-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дициями</w:t>
      </w:r>
      <w:r>
        <w:rPr>
          <w:i/>
          <w:color w:val="231F20"/>
          <w:spacing w:val="12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воспитания.</w:t>
      </w:r>
    </w:p>
    <w:p w:rsidR="00594EF1" w:rsidRDefault="00AB212C">
      <w:pPr>
        <w:pStyle w:val="a3"/>
        <w:spacing w:before="5" w:line="259" w:lineRule="auto"/>
        <w:ind w:left="117" w:right="115"/>
      </w:pPr>
      <w:r>
        <w:rPr>
          <w:color w:val="231F20"/>
          <w:w w:val="115"/>
        </w:rPr>
        <w:t>Процесс воспитания в образовательной организации основы-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вается на следующих принципах взаимодействия педагогиче-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работников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обучающихся:</w:t>
      </w:r>
    </w:p>
    <w:p w:rsidR="00594EF1" w:rsidRDefault="00AB212C">
      <w:pPr>
        <w:pStyle w:val="a3"/>
        <w:spacing w:before="2" w:line="259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неукоснительное соблюдение законности и прав семьи и обу-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чающегося, соблюдение конфиденциальности информации об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обучающемся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семье,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приоритет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безопасности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обучающегося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нахождении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организации;</w:t>
      </w:r>
    </w:p>
    <w:p w:rsidR="00594EF1" w:rsidRDefault="00594EF1">
      <w:pPr>
        <w:spacing w:line="259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lastRenderedPageBreak/>
        <w:t xml:space="preserve">6 </w:t>
      </w:r>
      <w:r>
        <w:rPr>
          <w:color w:val="231F20"/>
          <w:w w:val="115"/>
        </w:rPr>
        <w:t>ориентир на создание в образовательной организации психо-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логически комфортной среды для каждого обучающегося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взрослого, без которой невозможно конструктивное взаимо-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филактика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буллинга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школьной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среде;</w:t>
      </w:r>
    </w:p>
    <w:p w:rsidR="00594EF1" w:rsidRDefault="00AB212C">
      <w:pPr>
        <w:pStyle w:val="a3"/>
        <w:spacing w:line="254" w:lineRule="auto"/>
        <w:ind w:left="343" w:right="116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реализация процесса воспитания главным образом через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здание в образовательной организации детско-взрослых общ-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ностей, которые бы объединяли обучающихся и педагогиче-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яркими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содержательными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событиями,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общими позитивными эмоциями и доверительным отноше-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друг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другу;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организация основных совместных дел обучающихся и педа-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гогических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совместной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заботы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взрослых,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обучающихся;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системность, целесообразность и нешаблонность воспитания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условия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эффективности.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color w:val="231F20"/>
          <w:w w:val="115"/>
        </w:rPr>
        <w:t>Основными традициями воспитания в образовательной орга-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низации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являются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следующие: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стержнем годового цикла воспитательной работы образова-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являются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ключевые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общешкольные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дела,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через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осуществляется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интеграция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тельных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усилий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педагогических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работников;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важной чертой каждого ключевого дела и большинства ис-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пользуемых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воспитания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других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совместных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дел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педаго-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гических работников и обучающихся является коллективная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разработка,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коллективное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планирование,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коллективное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про-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ведение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коллективный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анализ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результатов;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создаются  такие  условия,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 которых по мере взросления обучающегося увеличива-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ется и его роль в совместных делах (от пассивного наблюда-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организатора);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 проведении общешкольных дел отсутствует соревнователь-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между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классами,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поощряются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конструктивное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меж-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классное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 xml:space="preserve">и 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 xml:space="preserve">межвозрастное 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 xml:space="preserve">взаимодействие 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обучающихся,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социальная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активность;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педагогические работники образовательной организации ори-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ентированы на формирование коллективов в рамках школь-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классов, кружков, студий, секций и иных детских объ-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единений,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установление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доброжелательных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товарищеских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взаимоотношений;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ключевой фигурой воспитания в образовательной организа-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ции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является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классный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руководитель,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реализующий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отно-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5" w:firstLine="0"/>
      </w:pPr>
      <w:r>
        <w:rPr>
          <w:color w:val="231F20"/>
          <w:w w:val="115"/>
        </w:rPr>
        <w:lastRenderedPageBreak/>
        <w:t>шению к обучающимся защитную, личностно развивающую,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2"/>
          <w:w w:val="120"/>
        </w:rPr>
        <w:t>организационную,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spacing w:val="-2"/>
          <w:w w:val="120"/>
        </w:rPr>
        <w:t>посредническую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spacing w:val="-1"/>
          <w:w w:val="120"/>
        </w:rPr>
        <w:t>(в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spacing w:val="-1"/>
          <w:w w:val="120"/>
        </w:rPr>
        <w:t>разрешении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spacing w:val="-1"/>
          <w:w w:val="120"/>
        </w:rPr>
        <w:t>конфлик-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тов)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функции.</w:t>
      </w:r>
    </w:p>
    <w:p w:rsidR="00594EF1" w:rsidRDefault="00AB212C">
      <w:pPr>
        <w:pStyle w:val="Heading3"/>
        <w:spacing w:before="157"/>
        <w:ind w:left="117"/>
      </w:pPr>
      <w:r>
        <w:rPr>
          <w:color w:val="231F20"/>
          <w:w w:val="95"/>
        </w:rPr>
        <w:t>Цель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задачи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воспитания</w:t>
      </w:r>
    </w:p>
    <w:p w:rsidR="00594EF1" w:rsidRDefault="00AB212C">
      <w:pPr>
        <w:pStyle w:val="a3"/>
        <w:spacing w:before="68" w:line="254" w:lineRule="auto"/>
        <w:ind w:left="117" w:right="114"/>
      </w:pPr>
      <w:r>
        <w:rPr>
          <w:color w:val="231F20"/>
          <w:w w:val="115"/>
        </w:rPr>
        <w:t>Современный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национальный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воспитательный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идеал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высоконравственный,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творческий,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компетентный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гражданин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России,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принимающий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судьбу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Отечества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личную,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осознающий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ответственность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настоящее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будущее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страны,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укоренённый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многонационального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народа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Федерации.</w:t>
      </w:r>
    </w:p>
    <w:p w:rsidR="00594EF1" w:rsidRDefault="00AB212C">
      <w:pPr>
        <w:pStyle w:val="a3"/>
        <w:spacing w:line="252" w:lineRule="auto"/>
        <w:ind w:left="117" w:right="114"/>
      </w:pPr>
      <w:r>
        <w:rPr>
          <w:color w:val="231F20"/>
          <w:w w:val="115"/>
        </w:rPr>
        <w:t>Исходя из этого воспитательного идеала, а также основыва-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ясь на базовых для нашего общества ценностях (таких как се-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мья,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труд,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отечество,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природа,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культура,  здоро-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вье,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человек),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формулируется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общая</w:t>
      </w:r>
      <w:r>
        <w:rPr>
          <w:color w:val="231F20"/>
          <w:spacing w:val="1"/>
          <w:w w:val="115"/>
        </w:rPr>
        <w:t xml:space="preserve"> </w:t>
      </w:r>
      <w:r>
        <w:rPr>
          <w:rFonts w:ascii="Cambria" w:hAnsi="Cambria"/>
          <w:b/>
          <w:color w:val="231F20"/>
          <w:w w:val="115"/>
        </w:rPr>
        <w:t>цель</w:t>
      </w:r>
      <w:r>
        <w:rPr>
          <w:rFonts w:ascii="Cambria" w:hAnsi="Cambria"/>
          <w:b/>
          <w:color w:val="231F20"/>
          <w:spacing w:val="1"/>
          <w:w w:val="115"/>
        </w:rPr>
        <w:t xml:space="preserve"> </w:t>
      </w:r>
      <w:r>
        <w:rPr>
          <w:rFonts w:ascii="Cambria" w:hAnsi="Cambria"/>
          <w:b/>
          <w:color w:val="231F20"/>
          <w:w w:val="115"/>
        </w:rPr>
        <w:t>воспитания</w:t>
      </w:r>
      <w:r>
        <w:rPr>
          <w:rFonts w:ascii="Cambria" w:hAnsi="Cambria"/>
          <w:b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общеобразовательной организации — личностное развитие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учающихся,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проявляющееся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в: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усвоении ими знаний основных норм, которые общество вы-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работало на основе этих ценностей (т. е. в усвоении ими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циально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значимых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знаний);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развитии их позитивных отношений к этим общественным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ценностям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(т.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е.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развитии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социально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значимых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отноше-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ний);</w:t>
      </w:r>
    </w:p>
    <w:p w:rsidR="00594EF1" w:rsidRDefault="00AB212C">
      <w:pPr>
        <w:pStyle w:val="a3"/>
        <w:spacing w:line="254" w:lineRule="auto"/>
        <w:ind w:left="343" w:right="116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приобретении ими соответствующего этим ценностям опыта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поведения, опыта применения сформированных знаний и от-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ношений на практике (т. е. в приобретении ими опыта осу-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ществления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социально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значимых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дел).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Данная цель ориентирует педагогических работников не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обеспечение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соответствия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обучающегося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единому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уровню воспитанности, а на обеспечение позитивной динамики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развития его личности. В связи с этим важно сочетание усилий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педагогического работника по развитию личности обучающего-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ся и усилий самого обучающегося по своему саморазвитию. 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сотрудничество,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партнёрские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являются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важным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фактором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успеха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достижении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цели.</w:t>
      </w:r>
    </w:p>
    <w:p w:rsidR="00594EF1" w:rsidRDefault="00AB212C">
      <w:pPr>
        <w:pStyle w:val="a3"/>
        <w:spacing w:line="252" w:lineRule="auto"/>
        <w:ind w:left="117" w:right="114"/>
      </w:pPr>
      <w:r>
        <w:rPr>
          <w:color w:val="231F20"/>
          <w:w w:val="115"/>
        </w:rPr>
        <w:t xml:space="preserve">Конкретизация 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 xml:space="preserve">общей  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 xml:space="preserve">цели  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 xml:space="preserve">воспитания  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применительно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возрастным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особенностям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позволяет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выделить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 xml:space="preserve">в ней следующие целевые </w:t>
      </w:r>
      <w:r>
        <w:rPr>
          <w:rFonts w:ascii="Cambria" w:hAnsi="Cambria"/>
          <w:b/>
          <w:color w:val="231F20"/>
          <w:w w:val="115"/>
        </w:rPr>
        <w:t>приоритеты</w:t>
      </w:r>
      <w:r>
        <w:rPr>
          <w:color w:val="231F20"/>
          <w:w w:val="115"/>
        </w:rPr>
        <w:t>, которым необходимо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уделять чуть большее внимание на разных уровнях общего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разования.</w:t>
      </w:r>
    </w:p>
    <w:p w:rsidR="00594EF1" w:rsidRDefault="00AB212C">
      <w:pPr>
        <w:pStyle w:val="a5"/>
        <w:numPr>
          <w:ilvl w:val="3"/>
          <w:numId w:val="13"/>
        </w:numPr>
        <w:tabs>
          <w:tab w:val="left" w:pos="593"/>
        </w:tabs>
        <w:spacing w:line="249" w:lineRule="auto"/>
        <w:ind w:right="115" w:firstLine="226"/>
        <w:jc w:val="both"/>
        <w:rPr>
          <w:rFonts w:ascii="Cambria" w:hAnsi="Cambria"/>
          <w:color w:val="231F20"/>
          <w:sz w:val="20"/>
        </w:rPr>
      </w:pPr>
      <w:r>
        <w:rPr>
          <w:color w:val="231F20"/>
          <w:w w:val="110"/>
          <w:sz w:val="20"/>
        </w:rPr>
        <w:t>В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воспитании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обучающихся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младшего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школьного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возраста</w:t>
      </w:r>
      <w:r>
        <w:rPr>
          <w:color w:val="231F20"/>
          <w:spacing w:val="-52"/>
          <w:w w:val="110"/>
          <w:sz w:val="20"/>
        </w:rPr>
        <w:t xml:space="preserve"> </w:t>
      </w:r>
      <w:r>
        <w:rPr>
          <w:color w:val="231F20"/>
          <w:w w:val="105"/>
          <w:sz w:val="20"/>
        </w:rPr>
        <w:t>(</w:t>
      </w:r>
      <w:r>
        <w:rPr>
          <w:rFonts w:ascii="Cambria" w:hAnsi="Cambria"/>
          <w:b/>
          <w:color w:val="231F20"/>
          <w:w w:val="105"/>
          <w:sz w:val="20"/>
        </w:rPr>
        <w:t>уровень</w:t>
      </w:r>
      <w:r>
        <w:rPr>
          <w:rFonts w:ascii="Cambria" w:hAnsi="Cambria"/>
          <w:b/>
          <w:color w:val="231F20"/>
          <w:spacing w:val="21"/>
          <w:w w:val="105"/>
          <w:sz w:val="20"/>
        </w:rPr>
        <w:t xml:space="preserve"> </w:t>
      </w:r>
      <w:r>
        <w:rPr>
          <w:rFonts w:ascii="Cambria" w:hAnsi="Cambria"/>
          <w:b/>
          <w:color w:val="231F20"/>
          <w:w w:val="105"/>
          <w:sz w:val="20"/>
        </w:rPr>
        <w:t>начального</w:t>
      </w:r>
      <w:r>
        <w:rPr>
          <w:rFonts w:ascii="Cambria" w:hAnsi="Cambria"/>
          <w:b/>
          <w:color w:val="231F20"/>
          <w:spacing w:val="22"/>
          <w:w w:val="105"/>
          <w:sz w:val="20"/>
        </w:rPr>
        <w:t xml:space="preserve"> </w:t>
      </w:r>
      <w:r>
        <w:rPr>
          <w:rFonts w:ascii="Cambria" w:hAnsi="Cambria"/>
          <w:b/>
          <w:color w:val="231F20"/>
          <w:w w:val="105"/>
          <w:sz w:val="20"/>
        </w:rPr>
        <w:t>общего</w:t>
      </w:r>
      <w:r>
        <w:rPr>
          <w:rFonts w:ascii="Cambria" w:hAnsi="Cambria"/>
          <w:b/>
          <w:color w:val="231F20"/>
          <w:spacing w:val="22"/>
          <w:w w:val="105"/>
          <w:sz w:val="20"/>
        </w:rPr>
        <w:t xml:space="preserve"> </w:t>
      </w:r>
      <w:r>
        <w:rPr>
          <w:rFonts w:ascii="Cambria" w:hAnsi="Cambria"/>
          <w:b/>
          <w:color w:val="231F20"/>
          <w:w w:val="105"/>
          <w:sz w:val="20"/>
        </w:rPr>
        <w:t>образования</w:t>
      </w:r>
      <w:r>
        <w:rPr>
          <w:color w:val="231F20"/>
          <w:w w:val="105"/>
          <w:sz w:val="20"/>
        </w:rPr>
        <w:t>)</w:t>
      </w:r>
      <w:r>
        <w:rPr>
          <w:color w:val="231F20"/>
          <w:spacing w:val="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таким</w:t>
      </w:r>
      <w:r>
        <w:rPr>
          <w:color w:val="231F20"/>
          <w:spacing w:val="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целевым</w:t>
      </w:r>
      <w:r>
        <w:rPr>
          <w:color w:val="231F20"/>
          <w:spacing w:val="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при-</w:t>
      </w:r>
    </w:p>
    <w:p w:rsidR="00594EF1" w:rsidRDefault="00594EF1">
      <w:pPr>
        <w:spacing w:line="249" w:lineRule="auto"/>
        <w:jc w:val="both"/>
        <w:rPr>
          <w:rFonts w:ascii="Cambria" w:hAnsi="Cambria"/>
          <w:sz w:val="20"/>
        </w:rPr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80" w:right="114" w:firstLine="0"/>
        <w:jc w:val="right"/>
      </w:pPr>
      <w:r>
        <w:rPr>
          <w:color w:val="231F20"/>
          <w:w w:val="115"/>
        </w:rPr>
        <w:lastRenderedPageBreak/>
        <w:t>оритетом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является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создание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благоприятных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условий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усвое-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обучающимися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социально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значимых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знаний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знаний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ос-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новных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норм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традиций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того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общества,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котором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они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живут.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Выделение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приоритета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связано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особенностями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учающихся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младшего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школьного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возраста: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потребностью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самоутвердиться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своём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новом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социальном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статусе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обучающе-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гося,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т.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е.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научиться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соответствовать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предъявляемым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носите-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лям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статуса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принятым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традициям  поведе-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ния. Такого рода нормы и традиции задаются в образовательной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педагогическими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работниками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воспринимаются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обучающимися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именно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нормы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традиции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обу-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чающегося.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знание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станет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базой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развития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социально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значимых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отношений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накопления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ими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опыта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осуществления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социально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значимых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дел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дальнейшем,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подростковом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юношеском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возрасте.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наиболее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важным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из</w:t>
      </w:r>
    </w:p>
    <w:p w:rsidR="00594EF1" w:rsidRDefault="00AB212C">
      <w:pPr>
        <w:pStyle w:val="a3"/>
        <w:spacing w:line="215" w:lineRule="exact"/>
        <w:ind w:left="117" w:right="0" w:firstLine="0"/>
      </w:pPr>
      <w:r>
        <w:rPr>
          <w:color w:val="231F20"/>
          <w:w w:val="120"/>
        </w:rPr>
        <w:t>них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относятся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следующие:</w:t>
      </w:r>
    </w:p>
    <w:p w:rsidR="00594EF1" w:rsidRDefault="00AB212C">
      <w:pPr>
        <w:pStyle w:val="a3"/>
        <w:spacing w:before="13"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быть любящим, послушным и отзывчивым сыном (дочерью),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братом (сестрой), внуком (внучкой); уважать старших и 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ботиться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младших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членах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семьи;  выполнять  посильную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обучающегося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домашнюю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работу,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помогая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старшим;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быть трудолюбивым, следуя принципу «делу время, потехе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час» как в учебных занятиях, так и в домашних делах, до-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водить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начатое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дело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конца;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знать и любить свою Родину — родной дом, двор, улицу, го-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село,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страну;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беречь и охранять природу (ухаживать за комнатными рас-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тениями в классе или дома, заботиться о своих домашних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питомцах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возможности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о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бездомных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животных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своём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дворе; подкармливать птиц в морозные зимы; не засорять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бытовым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мусором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улицы,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леса,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водоёмы);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проявлять миролюбие — не затевать конфликтов и стремить-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ся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решать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спорные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вопросы,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не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прибегая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силе;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стремиться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узнавать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что-то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новое,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проявлять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любознатель-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ность,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ценить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знания;</w:t>
      </w:r>
    </w:p>
    <w:p w:rsidR="00594EF1" w:rsidRDefault="00AB212C">
      <w:pPr>
        <w:pStyle w:val="a3"/>
        <w:spacing w:line="228" w:lineRule="exact"/>
        <w:ind w:left="202" w:right="0" w:firstLine="0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7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быть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вежливым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опрятным,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скромным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приветливым;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соблюдать правила личной гигиены, режим дня, вести здо-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ровый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образ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жизни;</w:t>
      </w:r>
    </w:p>
    <w:p w:rsidR="00594EF1" w:rsidRDefault="00AB212C">
      <w:pPr>
        <w:pStyle w:val="a3"/>
        <w:spacing w:line="252" w:lineRule="auto"/>
        <w:ind w:left="343" w:right="11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уметь сопереживать, проявлять сострадание к попавшим 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беду; стремиться устанавливать хорошие отношения с други-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ми людьми; уметь прощать обиды, защищать слабых, по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мере возможности помогать нуждающимся в этом людям;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уважительно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w w:val="120"/>
        </w:rPr>
        <w:t>относиться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w w:val="120"/>
        </w:rPr>
        <w:t>людям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w w:val="120"/>
        </w:rPr>
        <w:t>иной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w w:val="120"/>
        </w:rPr>
        <w:t>национальной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w w:val="120"/>
        </w:rPr>
        <w:t>или</w:t>
      </w:r>
    </w:p>
    <w:p w:rsidR="00594EF1" w:rsidRDefault="00594EF1">
      <w:pPr>
        <w:spacing w:line="252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49" w:lineRule="auto"/>
        <w:ind w:left="343" w:right="0" w:firstLine="0"/>
        <w:jc w:val="left"/>
      </w:pPr>
      <w:r>
        <w:rPr>
          <w:color w:val="231F20"/>
          <w:w w:val="115"/>
        </w:rPr>
        <w:lastRenderedPageBreak/>
        <w:t>религиозной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принадлежности,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иного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имущественного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поло-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20"/>
        </w:rPr>
        <w:t>жения,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людям с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ограниченными возможностями здоровья;</w:t>
      </w:r>
    </w:p>
    <w:p w:rsidR="00594EF1" w:rsidRDefault="00AB212C">
      <w:pPr>
        <w:pStyle w:val="a3"/>
        <w:spacing w:before="5" w:line="254" w:lineRule="auto"/>
        <w:ind w:left="117" w:right="114" w:firstLine="85"/>
        <w:jc w:val="righ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4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быть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уверенным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себе,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открытым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общительным,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стес-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няться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быть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чём-то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похожим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других;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уметь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ставить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перед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проявлять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инициативу,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отстаивать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своё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мнение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самостоятельно,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помощи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старших.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Знание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обучающимися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 xml:space="preserve">младших 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 xml:space="preserve">классов 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 xml:space="preserve">данных 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социаль-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норм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традиций,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понимание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важности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следования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имеет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особое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значение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этого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возраста,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поскольку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облегчает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вхождение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широкий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социальный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мир,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открывающуюся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им</w:t>
      </w:r>
    </w:p>
    <w:p w:rsidR="00594EF1" w:rsidRDefault="00AB212C">
      <w:pPr>
        <w:pStyle w:val="a3"/>
        <w:spacing w:line="222" w:lineRule="exact"/>
        <w:ind w:left="117" w:right="0" w:firstLine="0"/>
      </w:pPr>
      <w:r>
        <w:rPr>
          <w:color w:val="231F20"/>
          <w:w w:val="115"/>
        </w:rPr>
        <w:t>систему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общественных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отношений.</w:t>
      </w:r>
    </w:p>
    <w:p w:rsidR="00594EF1" w:rsidRDefault="00AB212C">
      <w:pPr>
        <w:pStyle w:val="a5"/>
        <w:numPr>
          <w:ilvl w:val="3"/>
          <w:numId w:val="13"/>
        </w:numPr>
        <w:tabs>
          <w:tab w:val="left" w:pos="595"/>
        </w:tabs>
        <w:spacing w:before="9" w:line="252" w:lineRule="auto"/>
        <w:ind w:right="114" w:firstLine="226"/>
        <w:jc w:val="both"/>
        <w:rPr>
          <w:rFonts w:ascii="Cambria" w:hAnsi="Cambria"/>
          <w:color w:val="231F20"/>
          <w:sz w:val="20"/>
        </w:rPr>
      </w:pPr>
      <w:r>
        <w:rPr>
          <w:color w:val="231F20"/>
          <w:w w:val="115"/>
          <w:sz w:val="20"/>
        </w:rPr>
        <w:t>В воспитании обучающихся подросткового возраста (</w:t>
      </w:r>
      <w:r>
        <w:rPr>
          <w:rFonts w:ascii="Cambria" w:hAnsi="Cambria"/>
          <w:b/>
          <w:color w:val="231F20"/>
          <w:w w:val="115"/>
          <w:sz w:val="20"/>
        </w:rPr>
        <w:t>уро-</w:t>
      </w:r>
      <w:r>
        <w:rPr>
          <w:rFonts w:ascii="Cambria" w:hAnsi="Cambria"/>
          <w:b/>
          <w:color w:val="231F20"/>
          <w:spacing w:val="1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spacing w:val="-1"/>
          <w:w w:val="110"/>
          <w:sz w:val="20"/>
        </w:rPr>
        <w:t>вень</w:t>
      </w:r>
      <w:r>
        <w:rPr>
          <w:rFonts w:ascii="Cambria" w:hAnsi="Cambria"/>
          <w:b/>
          <w:color w:val="231F20"/>
          <w:spacing w:val="-7"/>
          <w:w w:val="110"/>
          <w:sz w:val="20"/>
        </w:rPr>
        <w:t xml:space="preserve"> </w:t>
      </w:r>
      <w:r>
        <w:rPr>
          <w:rFonts w:ascii="Cambria" w:hAnsi="Cambria"/>
          <w:b/>
          <w:color w:val="231F20"/>
          <w:spacing w:val="-1"/>
          <w:w w:val="110"/>
          <w:sz w:val="20"/>
        </w:rPr>
        <w:t>основного</w:t>
      </w:r>
      <w:r>
        <w:rPr>
          <w:rFonts w:ascii="Cambria" w:hAnsi="Cambria"/>
          <w:b/>
          <w:color w:val="231F20"/>
          <w:spacing w:val="-6"/>
          <w:w w:val="110"/>
          <w:sz w:val="20"/>
        </w:rPr>
        <w:t xml:space="preserve"> </w:t>
      </w:r>
      <w:r>
        <w:rPr>
          <w:rFonts w:ascii="Cambria" w:hAnsi="Cambria"/>
          <w:b/>
          <w:color w:val="231F20"/>
          <w:w w:val="110"/>
          <w:sz w:val="20"/>
        </w:rPr>
        <w:t>общего</w:t>
      </w:r>
      <w:r>
        <w:rPr>
          <w:rFonts w:ascii="Cambria" w:hAnsi="Cambria"/>
          <w:b/>
          <w:color w:val="231F20"/>
          <w:spacing w:val="-7"/>
          <w:w w:val="110"/>
          <w:sz w:val="20"/>
        </w:rPr>
        <w:t xml:space="preserve"> </w:t>
      </w:r>
      <w:r>
        <w:rPr>
          <w:rFonts w:ascii="Cambria" w:hAnsi="Cambria"/>
          <w:b/>
          <w:color w:val="231F20"/>
          <w:w w:val="110"/>
          <w:sz w:val="20"/>
        </w:rPr>
        <w:t>образования</w:t>
      </w:r>
      <w:r>
        <w:rPr>
          <w:color w:val="231F20"/>
          <w:w w:val="110"/>
          <w:sz w:val="20"/>
        </w:rPr>
        <w:t>)</w:t>
      </w:r>
      <w:r>
        <w:rPr>
          <w:color w:val="231F20"/>
          <w:spacing w:val="-1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таким</w:t>
      </w:r>
      <w:r>
        <w:rPr>
          <w:color w:val="231F20"/>
          <w:spacing w:val="-1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приоритетом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явля-</w:t>
      </w:r>
      <w:r>
        <w:rPr>
          <w:color w:val="231F20"/>
          <w:spacing w:val="-53"/>
          <w:w w:val="110"/>
          <w:sz w:val="20"/>
        </w:rPr>
        <w:t xml:space="preserve"> </w:t>
      </w:r>
      <w:r>
        <w:rPr>
          <w:color w:val="231F20"/>
          <w:w w:val="115"/>
          <w:sz w:val="20"/>
        </w:rPr>
        <w:t>ется создание благоприятных условий для развития социально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значимых отношений обучающихся, и прежде всего ценност-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ных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отношений:</w:t>
      </w:r>
    </w:p>
    <w:p w:rsidR="00594EF1" w:rsidRDefault="00AB212C">
      <w:pPr>
        <w:pStyle w:val="a3"/>
        <w:spacing w:before="1" w:line="254" w:lineRule="auto"/>
        <w:ind w:left="343" w:right="11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5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семье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как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главной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опоре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жизни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человека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источнику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его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счастья;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к труду как основному способу достижения жизненного бла-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гополучия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человека,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залогу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успешного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профессионального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самоопределения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ощущения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уверенности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завтрашнем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дне;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к своему отечеству, своей малой и большой Родине как месту,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котором человек вырос и познал первые радости и неудачи,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которое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завещано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ему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предками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которое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нужно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оберегать;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к природе как источнику жизни на Земле, основе самого её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существования, нуждающейся в защите и постоянном вни-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мании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со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стороны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человека;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к миру как главному принципу человеческого общежития,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условию крепкой дружбы, налаживания отношений с колле-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гами по работе в будущем и создания благоприятного микро-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климата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своей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собственной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семье;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3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знаниям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как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интеллектуальному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ресурсу,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обеспечивающе-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му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будущее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человека,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как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результату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кропотливого,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но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увле-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кательного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учебного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труда;</w:t>
      </w:r>
    </w:p>
    <w:p w:rsidR="00594EF1" w:rsidRDefault="00AB212C">
      <w:pPr>
        <w:pStyle w:val="a3"/>
        <w:spacing w:line="254" w:lineRule="auto"/>
        <w:ind w:left="343" w:right="116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к культуре как духовному богатству общества и важному ус-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ловию ощущения человеком полноты проживаемой жизни,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которое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дают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ему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чтение,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музыка,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искусство,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театр,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творче-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ское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самовыражение;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3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здоровью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залогу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долгой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активной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человека,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хорошего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настроения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оптимистичного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взгляда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мир;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к окружающим людям как безусловной и абсолютной ценно-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сти,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равноправным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социальным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партнёрам,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которыми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5" w:firstLine="0"/>
      </w:pPr>
      <w:r>
        <w:rPr>
          <w:color w:val="231F20"/>
          <w:w w:val="115"/>
        </w:rPr>
        <w:lastRenderedPageBreak/>
        <w:t>необходимо выстраивать доброжелательные и взаимоподдер-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живающие отношения, дающие человеку радость общения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позволяющие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избегать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чувства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одиночества;</w:t>
      </w:r>
    </w:p>
    <w:p w:rsidR="00594EF1" w:rsidRDefault="00AB212C">
      <w:pPr>
        <w:pStyle w:val="a3"/>
        <w:spacing w:line="254" w:lineRule="auto"/>
        <w:ind w:left="343" w:right="116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самим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себе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хозяевам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судьбы,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самоопределяю-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щимся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самореализующимся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личностям,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отвечающим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собственное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будущее.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Данный ценностный аспект человеческой жизни чрезвычай-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важен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личностного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обучающегося,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именно ценности во многом определяют его жизненные цели,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поступки, повседневную жизнь. Выделение данного приорите-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 связано с особенностями подросткового возраста: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 стремлением утвердить себя как личность в системе отноше-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ний, свойственных взрослому миру. В этом возрасте особую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значимость для обучающихся приобретает становление их соб-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ственной жизненной позиции, собственных ценностных ориен-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таций. Подростковый возраст — наиболее удачный возраст 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развития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социально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значимых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отношений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обучающихся.</w:t>
      </w:r>
    </w:p>
    <w:p w:rsidR="00594EF1" w:rsidRDefault="00AB212C">
      <w:pPr>
        <w:pStyle w:val="a5"/>
        <w:numPr>
          <w:ilvl w:val="3"/>
          <w:numId w:val="13"/>
        </w:numPr>
        <w:tabs>
          <w:tab w:val="left" w:pos="607"/>
        </w:tabs>
        <w:spacing w:line="219" w:lineRule="exact"/>
        <w:ind w:left="606" w:right="0" w:hanging="264"/>
        <w:jc w:val="both"/>
        <w:rPr>
          <w:b/>
          <w:color w:val="231F20"/>
          <w:sz w:val="20"/>
        </w:rPr>
      </w:pPr>
      <w:r>
        <w:rPr>
          <w:color w:val="231F20"/>
          <w:w w:val="115"/>
          <w:sz w:val="20"/>
        </w:rPr>
        <w:t>В</w:t>
      </w:r>
      <w:r>
        <w:rPr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воспитании </w:t>
      </w:r>
      <w:r>
        <w:rPr>
          <w:color w:val="231F20"/>
          <w:spacing w:val="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обучающихся </w:t>
      </w:r>
      <w:r>
        <w:rPr>
          <w:color w:val="231F20"/>
          <w:spacing w:val="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юношеского </w:t>
      </w:r>
      <w:r>
        <w:rPr>
          <w:color w:val="231F20"/>
          <w:spacing w:val="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 xml:space="preserve">возраста </w:t>
      </w:r>
      <w:r>
        <w:rPr>
          <w:color w:val="231F20"/>
          <w:spacing w:val="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(</w:t>
      </w:r>
      <w:r>
        <w:rPr>
          <w:rFonts w:ascii="Cambria" w:hAnsi="Cambria"/>
          <w:b/>
          <w:color w:val="231F20"/>
          <w:w w:val="115"/>
          <w:sz w:val="20"/>
        </w:rPr>
        <w:t>уро-</w:t>
      </w:r>
    </w:p>
    <w:p w:rsidR="00594EF1" w:rsidRDefault="00AB212C">
      <w:pPr>
        <w:spacing w:before="3" w:line="252" w:lineRule="auto"/>
        <w:ind w:left="117" w:right="114"/>
        <w:jc w:val="both"/>
        <w:rPr>
          <w:sz w:val="20"/>
        </w:rPr>
      </w:pPr>
      <w:r>
        <w:rPr>
          <w:rFonts w:ascii="Cambria" w:hAnsi="Cambria"/>
          <w:b/>
          <w:color w:val="231F20"/>
          <w:w w:val="110"/>
          <w:sz w:val="20"/>
        </w:rPr>
        <w:t>вень среднего общего образования</w:t>
      </w:r>
      <w:r>
        <w:rPr>
          <w:color w:val="231F20"/>
          <w:w w:val="110"/>
          <w:sz w:val="20"/>
        </w:rPr>
        <w:t>) таким приоритетом явля-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5"/>
          <w:sz w:val="20"/>
        </w:rPr>
        <w:t>ется создание благоприятных условий для приобретения опыта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осуществления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социально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значимых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дел.</w:t>
      </w:r>
    </w:p>
    <w:p w:rsidR="00594EF1" w:rsidRDefault="00AB212C">
      <w:pPr>
        <w:pStyle w:val="a3"/>
        <w:spacing w:before="2" w:line="254" w:lineRule="auto"/>
        <w:ind w:left="117" w:right="113"/>
      </w:pPr>
      <w:r>
        <w:rPr>
          <w:color w:val="231F20"/>
          <w:w w:val="115"/>
        </w:rPr>
        <w:t>Выделение данного приоритета связано с особенностями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юношеского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возраста: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потребностью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ненном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самоопределении,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выборе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дальнейшего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жизненного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пути,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открывается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перед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пороге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самостоя-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тельной взрослой жизни. Сделать правильный выбор старше-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классникам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поможет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имеющийся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реальный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практиче-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опыт,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могут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приобрести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Важно,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чтобы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опыт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оказался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социально значимым, так как именно он поможет гармонич-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ному вхождению обучающихся во взрослую жизнь окружаю-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общества:</w:t>
      </w:r>
    </w:p>
    <w:p w:rsidR="00594EF1" w:rsidRDefault="00AB212C">
      <w:pPr>
        <w:pStyle w:val="a3"/>
        <w:spacing w:line="219" w:lineRule="exact"/>
        <w:ind w:left="202" w:right="0" w:firstLine="0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5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опыт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дел,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направленных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заботу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о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своей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семье,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родных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и</w:t>
      </w:r>
    </w:p>
    <w:p w:rsidR="00594EF1" w:rsidRDefault="00AB212C">
      <w:pPr>
        <w:pStyle w:val="a3"/>
        <w:spacing w:before="13"/>
        <w:ind w:left="343" w:right="0" w:firstLine="0"/>
        <w:jc w:val="left"/>
      </w:pPr>
      <w:r>
        <w:rPr>
          <w:color w:val="231F20"/>
          <w:w w:val="120"/>
        </w:rPr>
        <w:t>близких;</w:t>
      </w:r>
    </w:p>
    <w:p w:rsidR="00594EF1" w:rsidRDefault="00AB212C">
      <w:pPr>
        <w:pStyle w:val="a3"/>
        <w:spacing w:before="13" w:line="254" w:lineRule="auto"/>
        <w:ind w:left="172" w:right="115" w:firstLine="0"/>
        <w:jc w:val="righ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трудовой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опыт,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опыт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участия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производственной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практике;</w:t>
      </w:r>
      <w:r>
        <w:rPr>
          <w:color w:val="231F20"/>
          <w:spacing w:val="-54"/>
          <w:w w:val="115"/>
        </w:rPr>
        <w:t xml:space="preserve"> </w:t>
      </w: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2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опыт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дел,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направленных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пользу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своему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родному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городу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селу,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стране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целом,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деятельного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выражения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собствен-</w:t>
      </w:r>
    </w:p>
    <w:p w:rsidR="00594EF1" w:rsidRDefault="00AB212C">
      <w:pPr>
        <w:pStyle w:val="a3"/>
        <w:spacing w:line="227" w:lineRule="exact"/>
        <w:ind w:left="343" w:right="0" w:firstLine="0"/>
        <w:jc w:val="left"/>
      </w:pPr>
      <w:r>
        <w:rPr>
          <w:color w:val="231F20"/>
          <w:w w:val="120"/>
        </w:rPr>
        <w:t>ной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гражданской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позиции;</w:t>
      </w:r>
    </w:p>
    <w:p w:rsidR="00594EF1" w:rsidRDefault="00AB212C">
      <w:pPr>
        <w:pStyle w:val="a3"/>
        <w:spacing w:before="13"/>
        <w:ind w:left="20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9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опыт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природоохранных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дел;</w:t>
      </w:r>
    </w:p>
    <w:p w:rsidR="00594EF1" w:rsidRDefault="00AB212C">
      <w:pPr>
        <w:pStyle w:val="a3"/>
        <w:spacing w:before="13" w:line="254" w:lineRule="auto"/>
        <w:ind w:left="343" w:right="109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6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опыт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разрешения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возникающих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конфликтных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ситуаций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организации,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дома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улице;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lastRenderedPageBreak/>
        <w:t xml:space="preserve">6 </w:t>
      </w:r>
      <w:r>
        <w:rPr>
          <w:color w:val="231F20"/>
          <w:w w:val="115"/>
        </w:rPr>
        <w:t>опыт самостоятельного приобретения новых знаний, прове-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дения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научных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исследований,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проектной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деятельности;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опыт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защиты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восстановления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следия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человечества,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создания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произведений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культуры,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творческого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самовыражения;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опыт ведения здорового образа жизни и заботы о здоровье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других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людей;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опыт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оказания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помощи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окружающим,  заботы  о  малышах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пожилых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людях,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волонтёрский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опыт;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опыт самопознания и самоанализа, социально приемлемого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самовыражения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самореализации.</w:t>
      </w:r>
    </w:p>
    <w:p w:rsidR="00594EF1" w:rsidRDefault="00AB212C">
      <w:pPr>
        <w:spacing w:line="249" w:lineRule="auto"/>
        <w:ind w:left="117" w:right="114" w:firstLine="226"/>
        <w:jc w:val="both"/>
        <w:rPr>
          <w:sz w:val="20"/>
        </w:rPr>
      </w:pPr>
      <w:r>
        <w:rPr>
          <w:rFonts w:ascii="Cambria" w:hAnsi="Cambria"/>
          <w:b/>
          <w:color w:val="231F20"/>
          <w:sz w:val="20"/>
        </w:rPr>
        <w:t>Выделение в общей цели воспитания целевых приоритетов,</w:t>
      </w:r>
      <w:r>
        <w:rPr>
          <w:rFonts w:ascii="Cambria" w:hAnsi="Cambria"/>
          <w:b/>
          <w:color w:val="231F20"/>
          <w:spacing w:val="1"/>
          <w:sz w:val="20"/>
        </w:rPr>
        <w:t xml:space="preserve"> </w:t>
      </w:r>
      <w:r>
        <w:rPr>
          <w:rFonts w:ascii="Cambria" w:hAnsi="Cambria"/>
          <w:b/>
          <w:color w:val="231F20"/>
          <w:w w:val="105"/>
          <w:sz w:val="20"/>
        </w:rPr>
        <w:t>связанных с возрастными особенностями воспитанников, не</w:t>
      </w:r>
      <w:r>
        <w:rPr>
          <w:rFonts w:ascii="Cambria" w:hAnsi="Cambria"/>
          <w:b/>
          <w:color w:val="231F20"/>
          <w:spacing w:val="1"/>
          <w:w w:val="105"/>
          <w:sz w:val="20"/>
        </w:rPr>
        <w:t xml:space="preserve"> </w:t>
      </w:r>
      <w:r>
        <w:rPr>
          <w:rFonts w:ascii="Cambria" w:hAnsi="Cambria"/>
          <w:b/>
          <w:color w:val="231F20"/>
          <w:w w:val="105"/>
          <w:sz w:val="20"/>
        </w:rPr>
        <w:t>означает</w:t>
      </w:r>
      <w:r>
        <w:rPr>
          <w:rFonts w:ascii="Cambria" w:hAnsi="Cambria"/>
          <w:b/>
          <w:color w:val="231F20"/>
          <w:spacing w:val="1"/>
          <w:w w:val="105"/>
          <w:sz w:val="20"/>
        </w:rPr>
        <w:t xml:space="preserve"> </w:t>
      </w:r>
      <w:r>
        <w:rPr>
          <w:rFonts w:ascii="Cambria" w:hAnsi="Cambria"/>
          <w:b/>
          <w:color w:val="231F20"/>
          <w:w w:val="105"/>
          <w:sz w:val="20"/>
        </w:rPr>
        <w:t>игнорирования</w:t>
      </w:r>
      <w:r>
        <w:rPr>
          <w:rFonts w:ascii="Cambria" w:hAnsi="Cambria"/>
          <w:b/>
          <w:color w:val="231F20"/>
          <w:spacing w:val="1"/>
          <w:w w:val="105"/>
          <w:sz w:val="20"/>
        </w:rPr>
        <w:t xml:space="preserve"> </w:t>
      </w:r>
      <w:r>
        <w:rPr>
          <w:rFonts w:ascii="Cambria" w:hAnsi="Cambria"/>
          <w:b/>
          <w:color w:val="231F20"/>
          <w:w w:val="105"/>
          <w:sz w:val="20"/>
        </w:rPr>
        <w:t>других</w:t>
      </w:r>
      <w:r>
        <w:rPr>
          <w:rFonts w:ascii="Cambria" w:hAnsi="Cambria"/>
          <w:b/>
          <w:color w:val="231F20"/>
          <w:spacing w:val="1"/>
          <w:w w:val="105"/>
          <w:sz w:val="20"/>
        </w:rPr>
        <w:t xml:space="preserve"> </w:t>
      </w:r>
      <w:r>
        <w:rPr>
          <w:rFonts w:ascii="Cambria" w:hAnsi="Cambria"/>
          <w:b/>
          <w:color w:val="231F20"/>
          <w:w w:val="105"/>
          <w:sz w:val="20"/>
        </w:rPr>
        <w:t>составляющих</w:t>
      </w:r>
      <w:r>
        <w:rPr>
          <w:rFonts w:ascii="Cambria" w:hAnsi="Cambria"/>
          <w:b/>
          <w:color w:val="231F20"/>
          <w:spacing w:val="1"/>
          <w:w w:val="105"/>
          <w:sz w:val="20"/>
        </w:rPr>
        <w:t xml:space="preserve"> </w:t>
      </w:r>
      <w:r>
        <w:rPr>
          <w:rFonts w:ascii="Cambria" w:hAnsi="Cambria"/>
          <w:b/>
          <w:color w:val="231F20"/>
          <w:w w:val="105"/>
          <w:sz w:val="20"/>
        </w:rPr>
        <w:t>общей</w:t>
      </w:r>
      <w:r>
        <w:rPr>
          <w:rFonts w:ascii="Cambria" w:hAnsi="Cambria"/>
          <w:b/>
          <w:color w:val="231F20"/>
          <w:spacing w:val="1"/>
          <w:w w:val="105"/>
          <w:sz w:val="20"/>
        </w:rPr>
        <w:t xml:space="preserve"> </w:t>
      </w:r>
      <w:r>
        <w:rPr>
          <w:rFonts w:ascii="Cambria" w:hAnsi="Cambria"/>
          <w:b/>
          <w:color w:val="231F20"/>
          <w:w w:val="105"/>
          <w:sz w:val="20"/>
        </w:rPr>
        <w:t>цели</w:t>
      </w:r>
      <w:r>
        <w:rPr>
          <w:rFonts w:ascii="Cambria" w:hAnsi="Cambria"/>
          <w:b/>
          <w:color w:val="231F20"/>
          <w:spacing w:val="-44"/>
          <w:w w:val="105"/>
          <w:sz w:val="20"/>
        </w:rPr>
        <w:t xml:space="preserve"> </w:t>
      </w:r>
      <w:r>
        <w:rPr>
          <w:rFonts w:ascii="Cambria" w:hAnsi="Cambria"/>
          <w:b/>
          <w:color w:val="231F20"/>
          <w:w w:val="110"/>
          <w:sz w:val="20"/>
        </w:rPr>
        <w:t>воспитания.</w:t>
      </w:r>
      <w:r>
        <w:rPr>
          <w:rFonts w:ascii="Cambria" w:hAnsi="Cambria"/>
          <w:b/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Приоритет — это то, чему педагогическим работ-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никам,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работающим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с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обучающимися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конкретной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возрастной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категории,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предстоит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уделять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большее,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но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не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единственное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внимание.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Добросовестная работа педагогических работников, направ-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ленная на достижение поставленной цели, позволит обучающе-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муся получить необходимые социальные навыки, которые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могут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ему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лучше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ориентироваться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сложном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мире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человеческих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взаимоотношений,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эффективнее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налаживать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коммуникацию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окружающими,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увереннее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себя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чувствовать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во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взаимодействии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 ними, продуктивнее сотрудничать с людьми разных возрастов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разного социального положения, смелее искать и находить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выходы из трудных жизненных ситуаций, осмысленнее выби-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рать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свой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жизненный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путь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сложных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поисках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счастья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себя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окружающих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людей.</w:t>
      </w:r>
    </w:p>
    <w:p w:rsidR="00594EF1" w:rsidRDefault="00AB212C">
      <w:pPr>
        <w:spacing w:line="254" w:lineRule="auto"/>
        <w:ind w:left="117" w:right="109" w:firstLine="226"/>
        <w:rPr>
          <w:sz w:val="20"/>
        </w:rPr>
      </w:pPr>
      <w:r>
        <w:rPr>
          <w:color w:val="231F20"/>
          <w:w w:val="120"/>
          <w:sz w:val="20"/>
        </w:rPr>
        <w:t>Достижению</w:t>
      </w:r>
      <w:r>
        <w:rPr>
          <w:color w:val="231F20"/>
          <w:spacing w:val="1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поставленной</w:t>
      </w:r>
      <w:r>
        <w:rPr>
          <w:color w:val="231F20"/>
          <w:spacing w:val="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цели</w:t>
      </w:r>
      <w:r>
        <w:rPr>
          <w:color w:val="231F20"/>
          <w:spacing w:val="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воспитания</w:t>
      </w:r>
      <w:r>
        <w:rPr>
          <w:color w:val="231F20"/>
          <w:spacing w:val="1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обучающихся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будет</w:t>
      </w:r>
      <w:r>
        <w:rPr>
          <w:color w:val="231F20"/>
          <w:spacing w:val="5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способствовать</w:t>
      </w:r>
      <w:r>
        <w:rPr>
          <w:color w:val="231F20"/>
          <w:spacing w:val="5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решение</w:t>
      </w:r>
      <w:r>
        <w:rPr>
          <w:color w:val="231F20"/>
          <w:spacing w:val="5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следующих</w:t>
      </w:r>
      <w:r>
        <w:rPr>
          <w:color w:val="231F20"/>
          <w:spacing w:val="5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основных</w:t>
      </w:r>
      <w:r>
        <w:rPr>
          <w:color w:val="231F20"/>
          <w:spacing w:val="53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задач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(примечание:</w:t>
      </w:r>
      <w:r>
        <w:rPr>
          <w:i/>
          <w:color w:val="231F20"/>
          <w:spacing w:val="3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предложенный</w:t>
      </w:r>
      <w:r>
        <w:rPr>
          <w:i/>
          <w:color w:val="231F20"/>
          <w:spacing w:val="3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ниже</w:t>
      </w:r>
      <w:r>
        <w:rPr>
          <w:i/>
          <w:color w:val="231F20"/>
          <w:spacing w:val="3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перечень</w:t>
      </w:r>
      <w:r>
        <w:rPr>
          <w:i/>
          <w:color w:val="231F20"/>
          <w:spacing w:val="3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задач</w:t>
      </w:r>
      <w:r>
        <w:rPr>
          <w:i/>
          <w:color w:val="231F20"/>
          <w:spacing w:val="30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воспита-</w:t>
      </w:r>
      <w:r>
        <w:rPr>
          <w:i/>
          <w:color w:val="231F20"/>
          <w:spacing w:val="-5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ния</w:t>
      </w:r>
      <w:r>
        <w:rPr>
          <w:i/>
          <w:color w:val="231F20"/>
          <w:spacing w:val="-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является</w:t>
      </w:r>
      <w:r>
        <w:rPr>
          <w:i/>
          <w:color w:val="231F20"/>
          <w:spacing w:val="-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примерным,</w:t>
      </w:r>
      <w:r>
        <w:rPr>
          <w:i/>
          <w:color w:val="231F20"/>
          <w:spacing w:val="-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каждая</w:t>
      </w:r>
      <w:r>
        <w:rPr>
          <w:i/>
          <w:color w:val="231F20"/>
          <w:spacing w:val="-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образовательная</w:t>
      </w:r>
      <w:r>
        <w:rPr>
          <w:i/>
          <w:color w:val="231F20"/>
          <w:spacing w:val="-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организа-</w:t>
      </w:r>
      <w:r>
        <w:rPr>
          <w:i/>
          <w:color w:val="231F20"/>
          <w:spacing w:val="-5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ция вправе уточнять и корректировать их, исходя из особен-</w:t>
      </w:r>
      <w:r>
        <w:rPr>
          <w:i/>
          <w:color w:val="231F20"/>
          <w:spacing w:val="-5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ностей</w:t>
      </w:r>
      <w:r>
        <w:rPr>
          <w:i/>
          <w:color w:val="231F20"/>
          <w:spacing w:val="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образовательной</w:t>
      </w:r>
      <w:r>
        <w:rPr>
          <w:i/>
          <w:color w:val="231F20"/>
          <w:spacing w:val="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организации</w:t>
      </w:r>
      <w:r>
        <w:rPr>
          <w:i/>
          <w:color w:val="231F20"/>
          <w:spacing w:val="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</w:t>
      </w:r>
      <w:r>
        <w:rPr>
          <w:i/>
          <w:color w:val="231F20"/>
          <w:spacing w:val="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обучающихся</w:t>
      </w:r>
      <w:r>
        <w:rPr>
          <w:i/>
          <w:color w:val="231F20"/>
          <w:spacing w:val="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</w:t>
      </w:r>
      <w:r>
        <w:rPr>
          <w:i/>
          <w:color w:val="231F20"/>
          <w:spacing w:val="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ней</w:t>
      </w:r>
      <w:r>
        <w:rPr>
          <w:color w:val="231F20"/>
          <w:w w:val="120"/>
          <w:sz w:val="20"/>
        </w:rPr>
        <w:t>):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2"/>
          <w:w w:val="115"/>
          <w:position w:val="1"/>
          <w:sz w:val="14"/>
        </w:rPr>
        <w:t xml:space="preserve"> </w:t>
      </w:r>
      <w:r>
        <w:rPr>
          <w:color w:val="231F20"/>
          <w:w w:val="115"/>
          <w:sz w:val="20"/>
        </w:rPr>
        <w:t>реализовывать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воспитательные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возможности</w:t>
      </w:r>
      <w:r>
        <w:rPr>
          <w:color w:val="231F20"/>
          <w:spacing w:val="12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общешкольных</w:t>
      </w:r>
    </w:p>
    <w:p w:rsidR="00594EF1" w:rsidRDefault="00AB212C">
      <w:pPr>
        <w:pStyle w:val="a3"/>
        <w:spacing w:line="254" w:lineRule="auto"/>
        <w:ind w:left="343" w:right="114" w:firstLine="0"/>
      </w:pPr>
      <w:r>
        <w:rPr>
          <w:color w:val="231F20"/>
          <w:w w:val="120"/>
        </w:rPr>
        <w:t>ключевых дел, поддерживать традиции их коллективного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планирования,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организации,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проведения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анализа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школь-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ном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сообществе;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реализовывать потенциал классного руководства в воспита-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поддерживать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активное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участие  класс-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сообществ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организации;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lastRenderedPageBreak/>
        <w:t xml:space="preserve">6 </w:t>
      </w:r>
      <w:r>
        <w:rPr>
          <w:color w:val="231F20"/>
          <w:w w:val="115"/>
        </w:rPr>
        <w:t>вовлекать обучающихся в кружки, секции, клубы, студии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объединения,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работающие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программам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внеурочной деятельности, реализовывать их воспитательные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возможности;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использовать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возможности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поддерживать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уроках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интерактивных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форм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занятий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обучающимися;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инициировать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 поддерживать  ученическое  самоуправле-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 — как на уровне образовательной организации, так и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уровне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классных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сообществ;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поддерживать деятельность функционирующих на базе обра-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 xml:space="preserve">зовательной организации детских </w:t>
      </w:r>
      <w:r>
        <w:rPr>
          <w:color w:val="231F20"/>
          <w:w w:val="120"/>
        </w:rPr>
        <w:t>общественных объедине-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ний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организаций;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организовывать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экскурсии,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экспедиции,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походы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реализовывать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воспитательный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потенциал;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организовывать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профориентационную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мися;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организовать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медиа,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реализовывать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воспитательный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потенциал;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4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развивать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предметно-эстетическую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среду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ор-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ганизации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реализовывать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воспитательные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возможности;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организовать работу с семьями обучающихся, их родителями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(законными представителями), направленную на совместное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решение проблем личностного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развития обучающихся.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Планомерная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реализация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поставленных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позволит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ганизовать в образовательной организации интересную и собы-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тийно насыщенную жизнь обучающихся и педагогических 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ботников,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что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станет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эффективным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профилактики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антисоциального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обучающихся.</w:t>
      </w:r>
    </w:p>
    <w:p w:rsidR="00594EF1" w:rsidRDefault="00AB212C">
      <w:pPr>
        <w:pStyle w:val="Heading2"/>
        <w:numPr>
          <w:ilvl w:val="2"/>
          <w:numId w:val="13"/>
        </w:numPr>
        <w:tabs>
          <w:tab w:val="left" w:pos="748"/>
        </w:tabs>
        <w:spacing w:before="119"/>
        <w:ind w:left="747" w:hanging="631"/>
      </w:pPr>
      <w:r>
        <w:rPr>
          <w:color w:val="231F20"/>
          <w:w w:val="85"/>
        </w:rPr>
        <w:t>Виды,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формы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содержание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деятельности</w:t>
      </w:r>
    </w:p>
    <w:p w:rsidR="00594EF1" w:rsidRDefault="00AB212C">
      <w:pPr>
        <w:pStyle w:val="a3"/>
        <w:spacing w:before="70" w:line="254" w:lineRule="auto"/>
        <w:ind w:left="117" w:right="114"/>
      </w:pPr>
      <w:r>
        <w:rPr>
          <w:color w:val="231F20"/>
          <w:w w:val="120"/>
        </w:rPr>
        <w:t>Практическая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реализация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цели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задач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воспитания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осущест-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вляется в рамках ряда направлений воспитательной работы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образовательной организации. Каждое из них представлено в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соответствующем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модуле.</w:t>
      </w:r>
    </w:p>
    <w:p w:rsidR="00594EF1" w:rsidRDefault="00AB212C">
      <w:pPr>
        <w:pStyle w:val="Heading3"/>
        <w:spacing w:before="156"/>
        <w:ind w:left="117"/>
      </w:pPr>
      <w:r>
        <w:rPr>
          <w:color w:val="231F20"/>
          <w:w w:val="95"/>
        </w:rPr>
        <w:t>Модуль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«Ключевые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общешкольные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дела»</w:t>
      </w:r>
    </w:p>
    <w:p w:rsidR="00594EF1" w:rsidRDefault="00AB212C">
      <w:pPr>
        <w:pStyle w:val="a3"/>
        <w:spacing w:before="68" w:line="252" w:lineRule="auto"/>
        <w:ind w:left="117" w:right="114"/>
      </w:pPr>
      <w:r>
        <w:rPr>
          <w:color w:val="231F20"/>
          <w:w w:val="115"/>
        </w:rPr>
        <w:t>Ключевые дела — это главные традиционные общешкольные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дела, в которых принимает участие большая часть обучающих-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ся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которые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обязательно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планируются,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готовятся,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проводятся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анализируются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совместно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обучающимися.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Это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набор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календарных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праздников,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отме-</w:t>
      </w:r>
    </w:p>
    <w:p w:rsidR="00594EF1" w:rsidRDefault="00594EF1">
      <w:pPr>
        <w:spacing w:line="252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117" w:right="114" w:firstLine="0"/>
      </w:pPr>
      <w:r>
        <w:rPr>
          <w:color w:val="231F20"/>
          <w:w w:val="115"/>
        </w:rPr>
        <w:lastRenderedPageBreak/>
        <w:t>чаемых в образовательной организации, а комплекс коллектив-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творческих дел, интересных и значимых для обучающих-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ся,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объединяющих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вместе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педагогическими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работниками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единый коллектив. Ключевые дела обеспечивают включён-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ность в них большого числа обучающихся и взрослых, способ-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ствуют интенсификации их общения, ставят их в ответствен-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ную позицию к происходящему в образовательной организации.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Введение ключевых дел в жизнь образовательной организации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помогает преодолеть характер воспитания, сводящийся к набо-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 мероприятий, организуемых педагогическими работниками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обучающихся.</w:t>
      </w:r>
    </w:p>
    <w:p w:rsidR="00594EF1" w:rsidRDefault="00AB212C">
      <w:pPr>
        <w:spacing w:line="254" w:lineRule="auto"/>
        <w:ind w:left="117" w:right="115" w:firstLine="226"/>
        <w:jc w:val="both"/>
        <w:rPr>
          <w:i/>
          <w:sz w:val="20"/>
        </w:rPr>
      </w:pPr>
      <w:r>
        <w:rPr>
          <w:color w:val="231F20"/>
          <w:w w:val="115"/>
          <w:sz w:val="20"/>
        </w:rPr>
        <w:t>Для этого в образовательной организации используются сле-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дующие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формы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работы</w:t>
      </w:r>
      <w:r>
        <w:rPr>
          <w:color w:val="231F20"/>
          <w:spacing w:val="-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(примечание:</w:t>
      </w:r>
      <w:r>
        <w:rPr>
          <w:i/>
          <w:color w:val="231F20"/>
          <w:spacing w:val="-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приведённый</w:t>
      </w:r>
      <w:r>
        <w:rPr>
          <w:i/>
          <w:color w:val="231F20"/>
          <w:spacing w:val="-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здесь</w:t>
      </w:r>
      <w:r>
        <w:rPr>
          <w:i/>
          <w:color w:val="231F20"/>
          <w:spacing w:val="-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</w:t>
      </w:r>
      <w:r>
        <w:rPr>
          <w:i/>
          <w:color w:val="231F20"/>
          <w:spacing w:val="-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да-</w:t>
      </w:r>
      <w:r>
        <w:rPr>
          <w:i/>
          <w:color w:val="231F20"/>
          <w:spacing w:val="-5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лее</w:t>
      </w:r>
      <w:r>
        <w:rPr>
          <w:i/>
          <w:color w:val="231F20"/>
          <w:spacing w:val="-6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по</w:t>
      </w:r>
      <w:r>
        <w:rPr>
          <w:i/>
          <w:color w:val="231F20"/>
          <w:spacing w:val="-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всем</w:t>
      </w:r>
      <w:r>
        <w:rPr>
          <w:i/>
          <w:color w:val="231F20"/>
          <w:spacing w:val="-6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модулям</w:t>
      </w:r>
      <w:r>
        <w:rPr>
          <w:i/>
          <w:color w:val="231F20"/>
          <w:spacing w:val="-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перечень</w:t>
      </w:r>
      <w:r>
        <w:rPr>
          <w:i/>
          <w:color w:val="231F20"/>
          <w:spacing w:val="-6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видов</w:t>
      </w:r>
      <w:r>
        <w:rPr>
          <w:i/>
          <w:color w:val="231F20"/>
          <w:spacing w:val="-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</w:t>
      </w:r>
      <w:r>
        <w:rPr>
          <w:i/>
          <w:color w:val="231F20"/>
          <w:spacing w:val="-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форм</w:t>
      </w:r>
      <w:r>
        <w:rPr>
          <w:i/>
          <w:color w:val="231F20"/>
          <w:spacing w:val="-6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деятельности</w:t>
      </w:r>
      <w:r>
        <w:rPr>
          <w:i/>
          <w:color w:val="231F20"/>
          <w:spacing w:val="-5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но-</w:t>
      </w:r>
      <w:r>
        <w:rPr>
          <w:i/>
          <w:color w:val="231F20"/>
          <w:spacing w:val="-5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сит примерный характер. В каждом модуле программы её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разработчикам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необходимо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кратко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описать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те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формы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spacing w:val="-1"/>
          <w:w w:val="120"/>
          <w:sz w:val="20"/>
        </w:rPr>
        <w:t>виды,</w:t>
      </w:r>
      <w:r>
        <w:rPr>
          <w:i/>
          <w:color w:val="231F20"/>
          <w:spacing w:val="-14"/>
          <w:w w:val="120"/>
          <w:sz w:val="20"/>
        </w:rPr>
        <w:t xml:space="preserve"> </w:t>
      </w:r>
      <w:r>
        <w:rPr>
          <w:i/>
          <w:color w:val="231F20"/>
          <w:spacing w:val="-1"/>
          <w:w w:val="120"/>
          <w:sz w:val="20"/>
        </w:rPr>
        <w:t>которые</w:t>
      </w:r>
      <w:r>
        <w:rPr>
          <w:i/>
          <w:color w:val="231F20"/>
          <w:spacing w:val="-14"/>
          <w:w w:val="120"/>
          <w:sz w:val="20"/>
        </w:rPr>
        <w:t xml:space="preserve"> </w:t>
      </w:r>
      <w:r>
        <w:rPr>
          <w:i/>
          <w:color w:val="231F20"/>
          <w:spacing w:val="-1"/>
          <w:w w:val="120"/>
          <w:sz w:val="20"/>
        </w:rPr>
        <w:t>используются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spacing w:val="-1"/>
          <w:w w:val="120"/>
          <w:sz w:val="20"/>
        </w:rPr>
        <w:t>в</w:t>
      </w:r>
      <w:r>
        <w:rPr>
          <w:i/>
          <w:color w:val="231F20"/>
          <w:spacing w:val="-14"/>
          <w:w w:val="120"/>
          <w:sz w:val="20"/>
        </w:rPr>
        <w:t xml:space="preserve"> </w:t>
      </w:r>
      <w:r>
        <w:rPr>
          <w:i/>
          <w:color w:val="231F20"/>
          <w:spacing w:val="-1"/>
          <w:w w:val="120"/>
          <w:sz w:val="20"/>
        </w:rPr>
        <w:t>работе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именно</w:t>
      </w:r>
      <w:r>
        <w:rPr>
          <w:i/>
          <w:color w:val="231F20"/>
          <w:spacing w:val="-1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этой</w:t>
      </w:r>
      <w:r>
        <w:rPr>
          <w:i/>
          <w:color w:val="231F20"/>
          <w:spacing w:val="-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образова-</w:t>
      </w:r>
      <w:r>
        <w:rPr>
          <w:i/>
          <w:color w:val="231F20"/>
          <w:spacing w:val="-5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тельной организации. В каждом из них педагогическим ра-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ботникам важно ориентироваться на целевые приоритеты,</w:t>
      </w:r>
      <w:r>
        <w:rPr>
          <w:i/>
          <w:color w:val="231F20"/>
          <w:spacing w:val="-5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связанные</w:t>
      </w:r>
      <w:r>
        <w:rPr>
          <w:i/>
          <w:color w:val="231F20"/>
          <w:spacing w:val="16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с</w:t>
      </w:r>
      <w:r>
        <w:rPr>
          <w:i/>
          <w:color w:val="231F20"/>
          <w:spacing w:val="16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возрастными</w:t>
      </w:r>
      <w:r>
        <w:rPr>
          <w:i/>
          <w:color w:val="231F20"/>
          <w:spacing w:val="16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особенностями</w:t>
      </w:r>
      <w:r>
        <w:rPr>
          <w:i/>
          <w:color w:val="231F20"/>
          <w:spacing w:val="16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воспитанников).</w:t>
      </w:r>
    </w:p>
    <w:p w:rsidR="00594EF1" w:rsidRDefault="00AB212C">
      <w:pPr>
        <w:pStyle w:val="Heading4"/>
        <w:spacing w:line="222" w:lineRule="exact"/>
        <w:ind w:left="343"/>
        <w:rPr>
          <w:rFonts w:ascii="Cambria" w:hAnsi="Cambria"/>
        </w:rPr>
      </w:pPr>
      <w:r>
        <w:rPr>
          <w:rFonts w:ascii="Cambria" w:hAnsi="Cambria"/>
          <w:color w:val="231F20"/>
        </w:rPr>
        <w:t>Вне</w:t>
      </w:r>
      <w:r>
        <w:rPr>
          <w:rFonts w:ascii="Cambria" w:hAnsi="Cambria"/>
          <w:color w:val="231F20"/>
          <w:spacing w:val="6"/>
        </w:rPr>
        <w:t xml:space="preserve"> </w:t>
      </w:r>
      <w:r>
        <w:rPr>
          <w:rFonts w:ascii="Cambria" w:hAnsi="Cambria"/>
          <w:color w:val="231F20"/>
        </w:rPr>
        <w:t>образовательной</w:t>
      </w:r>
      <w:r>
        <w:rPr>
          <w:rFonts w:ascii="Cambria" w:hAnsi="Cambria"/>
          <w:color w:val="231F20"/>
          <w:spacing w:val="50"/>
        </w:rPr>
        <w:t xml:space="preserve"> </w:t>
      </w:r>
      <w:r>
        <w:rPr>
          <w:rFonts w:ascii="Cambria" w:hAnsi="Cambria"/>
          <w:color w:val="231F20"/>
        </w:rPr>
        <w:t>организации:</w:t>
      </w:r>
    </w:p>
    <w:p w:rsidR="00594EF1" w:rsidRDefault="00AB212C">
      <w:pPr>
        <w:pStyle w:val="a3"/>
        <w:spacing w:before="1"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социальные проекты — ежегодные совместно разрабатывае-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мые и реализуемые обучающимися и педагогическими работ-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никами комплексы дел (благотворительной, экологической,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патриотической,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трудовой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направленности),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ориентирован-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 на преобразование окружающего образовательную орга-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низацию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социума;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открытые дискуссионные площадки — регулярно организуе-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мый комплекс открытых дискуссионных площадок (детских,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педагогических,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родительских,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совместных),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приглашаются представители других образовательных орга-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низаций, деятели науки и культуры, представители власти,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общественности и в рамках которых обсуждаются насущные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поведенческие, нравственные, социальные проблемы, касаю-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щиеся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организации,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города,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страны;</w:t>
      </w:r>
    </w:p>
    <w:p w:rsidR="00594EF1" w:rsidRDefault="00AB212C">
      <w:pPr>
        <w:pStyle w:val="a3"/>
        <w:spacing w:line="254" w:lineRule="auto"/>
        <w:ind w:left="343" w:right="116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проводимые для жителей микрорайона и организуемые со-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вместно с семьями обучающихся спортивные состязания,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праздники, фестивали, представления, которые открывают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возможности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spacing w:val="-1"/>
          <w:w w:val="120"/>
        </w:rPr>
        <w:t>для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spacing w:val="-1"/>
          <w:w w:val="120"/>
        </w:rPr>
        <w:t>творческой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spacing w:val="-1"/>
          <w:w w:val="120"/>
        </w:rPr>
        <w:t>самореализации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обучающихся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включают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деятельную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заботу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об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окружающих;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участие во всероссийских акциях, посвящённых значимым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отечественным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международным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событиям.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Heading4"/>
        <w:spacing w:before="67"/>
        <w:ind w:left="343"/>
        <w:rPr>
          <w:rFonts w:ascii="Cambria" w:hAnsi="Cambria"/>
        </w:rPr>
      </w:pPr>
      <w:r>
        <w:rPr>
          <w:rFonts w:ascii="Cambria" w:hAnsi="Cambria"/>
          <w:color w:val="231F20"/>
        </w:rPr>
        <w:lastRenderedPageBreak/>
        <w:t>На</w:t>
      </w:r>
      <w:r>
        <w:rPr>
          <w:rFonts w:ascii="Cambria" w:hAnsi="Cambria"/>
          <w:color w:val="231F20"/>
          <w:spacing w:val="51"/>
        </w:rPr>
        <w:t xml:space="preserve"> </w:t>
      </w:r>
      <w:r>
        <w:rPr>
          <w:rFonts w:ascii="Cambria" w:hAnsi="Cambria"/>
          <w:color w:val="231F20"/>
        </w:rPr>
        <w:t>уровне</w:t>
      </w:r>
      <w:r>
        <w:rPr>
          <w:rFonts w:ascii="Cambria" w:hAnsi="Cambria"/>
          <w:color w:val="231F20"/>
          <w:spacing w:val="52"/>
        </w:rPr>
        <w:t xml:space="preserve"> </w:t>
      </w:r>
      <w:r>
        <w:rPr>
          <w:rFonts w:ascii="Cambria" w:hAnsi="Cambria"/>
          <w:color w:val="231F20"/>
        </w:rPr>
        <w:t>образовательной</w:t>
      </w:r>
      <w:r>
        <w:rPr>
          <w:rFonts w:ascii="Cambria" w:hAnsi="Cambria"/>
          <w:color w:val="231F20"/>
          <w:spacing w:val="51"/>
        </w:rPr>
        <w:t xml:space="preserve"> </w:t>
      </w:r>
      <w:r>
        <w:rPr>
          <w:rFonts w:ascii="Cambria" w:hAnsi="Cambria"/>
          <w:color w:val="231F20"/>
        </w:rPr>
        <w:t>организации:</w:t>
      </w:r>
    </w:p>
    <w:p w:rsidR="00594EF1" w:rsidRDefault="00AB212C">
      <w:pPr>
        <w:pStyle w:val="a3"/>
        <w:spacing w:before="12"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разновозрастные сборы — ежегодные многодневные выезд-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события,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включающие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себя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комплекс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коллективных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творческих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дел,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процессе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складывается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детско-взрослая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общность,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характеризующаяся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доверитель-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поддерживающими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взаимоотношениями,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ответствен-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ным отношением к делу, атмосферой эмоционально-психоло-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гического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комфорта,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доброго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юмора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общей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радости;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общешкольные праздники — ежегодно проводимые творче-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ские (театрализованные, музыкальные, литературные и т. п.)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дела, которые связаны со значимыми для обучающихся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педагогических работников знаменательными датами и в ко-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>торых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участвуют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все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классы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образовательной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организации;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торжественные ритуалы посвящения, связанные с переходом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 на следующий уровень образования, символи-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зирующие приобретение ими новых социальных статусов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развивающие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идентичность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обучающихся;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капустники — театрализованные выступления педагогиче-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ских работников, родителей (законных представителей)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обучающихся с элементами доброго юмора, пародий, импро-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визаций на темы жизни обучающихся и педагогических ра-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ботников. Они создают в образовательной организации ат-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мосферу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творчества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неформального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общения,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способствуют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сплочению детского, педагогического и родительского сооб-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ществ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образовательной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организации;</w:t>
      </w:r>
    </w:p>
    <w:p w:rsidR="00594EF1" w:rsidRDefault="00AB212C">
      <w:pPr>
        <w:pStyle w:val="a3"/>
        <w:spacing w:line="252" w:lineRule="auto"/>
        <w:ind w:left="343" w:right="111" w:hanging="142"/>
        <w:jc w:val="left"/>
        <w:rPr>
          <w:rFonts w:ascii="Cambria" w:hAnsi="Cambria"/>
          <w:b/>
        </w:rPr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9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церемонии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награждения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(по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итогам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года)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педагогических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работников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активное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участие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об-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разовательной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организации,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защиту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чести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конкурсах,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соревнованиях,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олимпиадах,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зна-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чительный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вклад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Это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способствует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поощрению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социальной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активности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обуча-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ющихся,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позитивных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межличностных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отношений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между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воспитанниками,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формированию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чувства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доверия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уважения  друг  к  другу.</w:t>
      </w:r>
      <w:r>
        <w:rPr>
          <w:color w:val="231F20"/>
          <w:spacing w:val="-55"/>
          <w:w w:val="115"/>
        </w:rPr>
        <w:t xml:space="preserve"> </w:t>
      </w:r>
      <w:r>
        <w:rPr>
          <w:rFonts w:ascii="Cambria" w:hAnsi="Cambria"/>
          <w:b/>
          <w:color w:val="231F20"/>
          <w:w w:val="115"/>
        </w:rPr>
        <w:t>На</w:t>
      </w:r>
      <w:r>
        <w:rPr>
          <w:rFonts w:ascii="Cambria" w:hAnsi="Cambria"/>
          <w:b/>
          <w:color w:val="231F20"/>
          <w:spacing w:val="17"/>
          <w:w w:val="115"/>
        </w:rPr>
        <w:t xml:space="preserve"> </w:t>
      </w:r>
      <w:r>
        <w:rPr>
          <w:rFonts w:ascii="Cambria" w:hAnsi="Cambria"/>
          <w:b/>
          <w:color w:val="231F20"/>
          <w:w w:val="115"/>
        </w:rPr>
        <w:t>уровне</w:t>
      </w:r>
      <w:r>
        <w:rPr>
          <w:rFonts w:ascii="Cambria" w:hAnsi="Cambria"/>
          <w:b/>
          <w:color w:val="231F20"/>
          <w:spacing w:val="17"/>
          <w:w w:val="115"/>
        </w:rPr>
        <w:t xml:space="preserve"> </w:t>
      </w:r>
      <w:r>
        <w:rPr>
          <w:rFonts w:ascii="Cambria" w:hAnsi="Cambria"/>
          <w:b/>
          <w:color w:val="231F20"/>
          <w:w w:val="115"/>
        </w:rPr>
        <w:t>классов: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выбор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делегирование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представителей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классов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советы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дел,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подготовку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школьных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ключевых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дел;</w:t>
      </w:r>
    </w:p>
    <w:p w:rsidR="00594EF1" w:rsidRDefault="00AB212C">
      <w:pPr>
        <w:pStyle w:val="a3"/>
        <w:spacing w:line="254" w:lineRule="auto"/>
        <w:ind w:left="172" w:right="114" w:firstLine="0"/>
        <w:jc w:val="righ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участие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классов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общешкольных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ключевых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дел;</w:t>
      </w:r>
      <w:r>
        <w:rPr>
          <w:color w:val="231F20"/>
          <w:spacing w:val="-55"/>
          <w:w w:val="115"/>
        </w:rPr>
        <w:t xml:space="preserve"> </w:t>
      </w: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4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проведение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рамках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класса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итогового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анализа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обучающими-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ся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общешкольных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ключевых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дел,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участие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представителей</w:t>
      </w:r>
    </w:p>
    <w:p w:rsidR="00594EF1" w:rsidRDefault="00594EF1">
      <w:pPr>
        <w:spacing w:line="254" w:lineRule="auto"/>
        <w:jc w:val="right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0" w:firstLine="0"/>
        <w:jc w:val="left"/>
      </w:pPr>
      <w:r>
        <w:rPr>
          <w:color w:val="231F20"/>
          <w:w w:val="115"/>
        </w:rPr>
        <w:lastRenderedPageBreak/>
        <w:t>классов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итоговом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анализе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проведённых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дел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уровне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об-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щешкольных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советов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дел.</w:t>
      </w:r>
    </w:p>
    <w:p w:rsidR="00594EF1" w:rsidRDefault="00AB212C">
      <w:pPr>
        <w:pStyle w:val="Heading4"/>
        <w:spacing w:line="229" w:lineRule="exact"/>
        <w:ind w:left="343"/>
        <w:rPr>
          <w:rFonts w:ascii="Cambria" w:hAnsi="Cambria"/>
        </w:rPr>
      </w:pPr>
      <w:r>
        <w:rPr>
          <w:rFonts w:ascii="Cambria" w:hAnsi="Cambria"/>
          <w:color w:val="231F20"/>
          <w:w w:val="105"/>
        </w:rPr>
        <w:t>На</w:t>
      </w:r>
      <w:r>
        <w:rPr>
          <w:rFonts w:ascii="Cambria" w:hAnsi="Cambria"/>
          <w:color w:val="231F20"/>
          <w:spacing w:val="17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уровне</w:t>
      </w:r>
      <w:r>
        <w:rPr>
          <w:rFonts w:ascii="Cambria" w:hAnsi="Cambria"/>
          <w:color w:val="231F20"/>
          <w:spacing w:val="18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обучающихся:</w:t>
      </w:r>
    </w:p>
    <w:p w:rsidR="00594EF1" w:rsidRDefault="00AB212C">
      <w:pPr>
        <w:pStyle w:val="a3"/>
        <w:spacing w:before="12"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вовлечение по возможности каждого обучающегося в ключе-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вые дела образовательной организации в одной из возмож-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для них ролей: сценаристов, постановщиков, исполни-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ведущих,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декораторов,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музыкальных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редакторов,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корреспондентов,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костюмы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оборудова-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ние,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ответственных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приглашение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встречу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гостей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т.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п.);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spacing w:val="-1"/>
          <w:w w:val="120"/>
          <w:position w:val="1"/>
          <w:sz w:val="14"/>
        </w:rPr>
        <w:t xml:space="preserve">6 </w:t>
      </w:r>
      <w:r>
        <w:rPr>
          <w:color w:val="231F20"/>
          <w:spacing w:val="-1"/>
          <w:w w:val="120"/>
        </w:rPr>
        <w:t xml:space="preserve">индивидуальная помощь </w:t>
      </w:r>
      <w:r>
        <w:rPr>
          <w:color w:val="231F20"/>
          <w:w w:val="120"/>
        </w:rPr>
        <w:t>обучающемуся (при необходимо-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сти) в освоении навыков подготовки, проведения и анализа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ключевых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дел;</w:t>
      </w:r>
    </w:p>
    <w:p w:rsidR="00594EF1" w:rsidRDefault="00AB212C">
      <w:pPr>
        <w:pStyle w:val="a3"/>
        <w:spacing w:line="254" w:lineRule="auto"/>
        <w:ind w:left="343" w:right="11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наблюдение за поведением обучающегося в ситуациях под-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готовки, проведения и анализа ключевых дел, за его отно-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шениями со сверстниками, старшими и младшими обучаю-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щимися,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другими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взро-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слыми;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при необходимости коррекция поведения обучающегося 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 частные беседы с ним, включение его в совместную рабо-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ту с другими обучающимися, которые могли бы стать хоро-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шим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примером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обучающегося,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через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предложение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взять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следующем ключевом деле на себя роль ответственного за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тот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фрагмент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общей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работы.</w:t>
      </w:r>
    </w:p>
    <w:p w:rsidR="00594EF1" w:rsidRDefault="00AB212C">
      <w:pPr>
        <w:pStyle w:val="Heading3"/>
        <w:spacing w:before="140"/>
        <w:ind w:left="117"/>
      </w:pPr>
      <w:r>
        <w:rPr>
          <w:color w:val="231F20"/>
          <w:w w:val="90"/>
        </w:rPr>
        <w:t>Модуль</w:t>
      </w:r>
      <w:r>
        <w:rPr>
          <w:color w:val="231F20"/>
          <w:spacing w:val="40"/>
          <w:w w:val="90"/>
        </w:rPr>
        <w:t xml:space="preserve"> </w:t>
      </w:r>
      <w:r>
        <w:rPr>
          <w:color w:val="231F20"/>
          <w:w w:val="90"/>
        </w:rPr>
        <w:t>«Классное</w:t>
      </w:r>
      <w:r>
        <w:rPr>
          <w:color w:val="231F20"/>
          <w:spacing w:val="41"/>
          <w:w w:val="90"/>
        </w:rPr>
        <w:t xml:space="preserve"> </w:t>
      </w:r>
      <w:r>
        <w:rPr>
          <w:color w:val="231F20"/>
          <w:w w:val="90"/>
        </w:rPr>
        <w:t>руководство»</w:t>
      </w:r>
    </w:p>
    <w:p w:rsidR="00594EF1" w:rsidRDefault="00AB212C">
      <w:pPr>
        <w:pStyle w:val="a3"/>
        <w:spacing w:before="68" w:line="254" w:lineRule="auto"/>
        <w:ind w:left="117" w:right="114"/>
        <w:rPr>
          <w:i/>
        </w:rPr>
      </w:pPr>
      <w:r>
        <w:rPr>
          <w:color w:val="231F20"/>
          <w:w w:val="120"/>
        </w:rPr>
        <w:t>Осуществляя работу с классом, педагогический работник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(классный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руководитель,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воспитатель,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куратор,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наставник,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тьютор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т.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п.)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организует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работу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коллективом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класса;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инди-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видуальную работу с обучающимися вверенного ему класса;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работу</w:t>
      </w:r>
      <w:r>
        <w:rPr>
          <w:color w:val="231F20"/>
          <w:spacing w:val="18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w w:val="120"/>
        </w:rPr>
        <w:t>учителями-предметниками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w w:val="120"/>
        </w:rPr>
        <w:t>данном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w w:val="120"/>
        </w:rPr>
        <w:t>классе;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w w:val="120"/>
        </w:rPr>
        <w:t>работу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родителями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(законными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представителями)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обучающихся</w:t>
      </w:r>
      <w:r>
        <w:rPr>
          <w:i/>
          <w:color w:val="231F20"/>
          <w:w w:val="120"/>
        </w:rPr>
        <w:t>.</w:t>
      </w:r>
    </w:p>
    <w:p w:rsidR="00594EF1" w:rsidRDefault="00AB212C">
      <w:pPr>
        <w:pStyle w:val="Heading4"/>
        <w:spacing w:line="225" w:lineRule="exact"/>
        <w:ind w:left="343"/>
        <w:rPr>
          <w:rFonts w:ascii="Cambria" w:hAnsi="Cambria"/>
        </w:rPr>
      </w:pPr>
      <w:r>
        <w:rPr>
          <w:rFonts w:ascii="Cambria" w:hAnsi="Cambria"/>
          <w:color w:val="231F20"/>
          <w:w w:val="105"/>
        </w:rPr>
        <w:t>Работа</w:t>
      </w:r>
      <w:r>
        <w:rPr>
          <w:rFonts w:ascii="Cambria" w:hAnsi="Cambria"/>
          <w:color w:val="231F20"/>
          <w:spacing w:val="9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с</w:t>
      </w:r>
      <w:r>
        <w:rPr>
          <w:rFonts w:ascii="Cambria" w:hAnsi="Cambria"/>
          <w:color w:val="231F20"/>
          <w:spacing w:val="10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классным</w:t>
      </w:r>
      <w:r>
        <w:rPr>
          <w:rFonts w:ascii="Cambria" w:hAnsi="Cambria"/>
          <w:color w:val="231F20"/>
          <w:spacing w:val="10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коллективом:</w:t>
      </w:r>
    </w:p>
    <w:p w:rsidR="00594EF1" w:rsidRDefault="00AB212C">
      <w:pPr>
        <w:pStyle w:val="a3"/>
        <w:spacing w:before="11" w:line="254" w:lineRule="auto"/>
        <w:ind w:left="343" w:right="115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инициирование и поддержка участия класса в общешколь-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ных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ключевых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делах,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оказание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необходимой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помощи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обуча-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ющимся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подготовке,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проведении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анализе;</w:t>
      </w:r>
    </w:p>
    <w:p w:rsidR="00594EF1" w:rsidRDefault="00AB212C">
      <w:pPr>
        <w:pStyle w:val="a3"/>
        <w:spacing w:line="254" w:lineRule="auto"/>
        <w:ind w:left="343" w:right="113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организация интересных и полезных для личностного раз-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вития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совместных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(познавательной,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тру-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довой,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спортивно-оздоровительной,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духовно-нравственной,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творческой,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профориентационной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направленности),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ляющие,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одной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стороны,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вовлечь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самыми разными потребностями и тем самым дать им воз-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можность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самореализоваться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другой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устано-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2" w:firstLine="0"/>
      </w:pPr>
      <w:r>
        <w:rPr>
          <w:color w:val="231F20"/>
          <w:w w:val="115"/>
        </w:rPr>
        <w:lastRenderedPageBreak/>
        <w:t>вить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упрочить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доверительные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отношения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обучающими-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класса,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значимым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взрослым,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задающим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образцы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обществе;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проведение классных часов как времени плодотворного и до-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верительного общения педагогического работника и обучаю-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щихся,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основанных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принципах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уважительного  отноше-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 к личности обучающегося, поддержки активной позиции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каждого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обучающегося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беседе,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предоставления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щимся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возможности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обсуждения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принятия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обсуждаемой проблеме, создания благоприятной среды 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общения;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сплочение коллектива класса через игры и тренинги на спло-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чение и командообразование; однодневные и многодневные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походы и экскурсии, организуемые классными руководите-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лями и родителями; празднования в классе дней рождения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обучающихся, включающие в себя подготовленные учениче-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скими микрогруппами поздравления, сюрпризы, творческие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подарки и розыгрыши; регулярные внутриклассные «огонь-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ки» и вечера, дающие каждому обучающемуся возможность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рефлексии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собственного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участия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класса;</w:t>
      </w:r>
    </w:p>
    <w:p w:rsidR="00594EF1" w:rsidRDefault="00AB212C">
      <w:pPr>
        <w:pStyle w:val="a3"/>
        <w:spacing w:line="221" w:lineRule="exact"/>
        <w:ind w:left="20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8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выработка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совместно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обучающимися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законов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класса,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помо-</w:t>
      </w:r>
    </w:p>
    <w:p w:rsidR="00594EF1" w:rsidRDefault="00AB212C">
      <w:pPr>
        <w:pStyle w:val="a3"/>
        <w:spacing w:before="2" w:line="254" w:lineRule="auto"/>
        <w:ind w:left="343" w:right="114" w:firstLine="0"/>
      </w:pPr>
      <w:r>
        <w:rPr>
          <w:color w:val="231F20"/>
          <w:w w:val="115"/>
        </w:rPr>
        <w:t>гающих им освоить нормы и правила общения, которым они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должны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следовать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организации.</w:t>
      </w:r>
    </w:p>
    <w:p w:rsidR="00594EF1" w:rsidRDefault="00AB212C">
      <w:pPr>
        <w:pStyle w:val="Heading4"/>
        <w:spacing w:line="229" w:lineRule="exact"/>
        <w:ind w:left="343"/>
        <w:jc w:val="both"/>
        <w:rPr>
          <w:rFonts w:ascii="Cambria" w:hAnsi="Cambria"/>
        </w:rPr>
      </w:pPr>
      <w:r>
        <w:rPr>
          <w:rFonts w:ascii="Cambria" w:hAnsi="Cambria"/>
          <w:color w:val="231F20"/>
          <w:w w:val="105"/>
        </w:rPr>
        <w:t>Индивидуальная</w:t>
      </w:r>
      <w:r>
        <w:rPr>
          <w:rFonts w:ascii="Cambria" w:hAnsi="Cambria"/>
          <w:color w:val="231F20"/>
          <w:spacing w:val="5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работа</w:t>
      </w:r>
      <w:r>
        <w:rPr>
          <w:rFonts w:ascii="Cambria" w:hAnsi="Cambria"/>
          <w:color w:val="231F20"/>
          <w:spacing w:val="5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с</w:t>
      </w:r>
      <w:r>
        <w:rPr>
          <w:rFonts w:ascii="Cambria" w:hAnsi="Cambria"/>
          <w:color w:val="231F20"/>
          <w:spacing w:val="6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обучающимися:</w:t>
      </w:r>
    </w:p>
    <w:p w:rsidR="00594EF1" w:rsidRDefault="00AB212C">
      <w:pPr>
        <w:pStyle w:val="a3"/>
        <w:spacing w:before="12"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изучение особенностей личностного развития 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класса через наблюдение за их поведением в повседневной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жизни,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специально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создаваемых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педагогических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ситуациях,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играх,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погружающих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обучающегося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мир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человеческих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от-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ношений, в организуемых педагогическим работником бесе-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дах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тем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иным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нравственным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проблемам;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результаты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наблюдения сверяются с результатами бесед классного руко-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водителя с родителями (законными представителями) обуча-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ющихся, учителями-предметниками, а также (при необходи-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мости)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со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школьным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психологом;</w:t>
      </w:r>
    </w:p>
    <w:p w:rsidR="00594EF1" w:rsidRDefault="00AB212C">
      <w:pPr>
        <w:pStyle w:val="a3"/>
        <w:spacing w:line="220" w:lineRule="exact"/>
        <w:ind w:left="20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8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поддержка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обучающегося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решении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важных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него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жиз-</w:t>
      </w:r>
    </w:p>
    <w:p w:rsidR="00594EF1" w:rsidRDefault="00AB212C">
      <w:pPr>
        <w:pStyle w:val="a3"/>
        <w:spacing w:before="13" w:line="254" w:lineRule="auto"/>
        <w:ind w:left="343" w:right="114" w:firstLine="0"/>
      </w:pPr>
      <w:r>
        <w:rPr>
          <w:color w:val="231F20"/>
          <w:w w:val="115"/>
        </w:rPr>
        <w:t>ненных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проблем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(налаживание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взаимоотношений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одно-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классниками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работниками,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выбор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профессии, организации высшего образования и дальнейше-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 трудоустройства, успеваемость и т. п.), когда каждая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блема трансформируется классным руководителем в задачу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обучающегося,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совместно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стараются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шить;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4" w:hanging="142"/>
      </w:pPr>
      <w:r>
        <w:rPr>
          <w:rFonts w:ascii="Trebuchet MS" w:hAnsi="Trebuchet MS"/>
          <w:color w:val="231F20"/>
          <w:spacing w:val="-1"/>
          <w:w w:val="120"/>
          <w:position w:val="1"/>
          <w:sz w:val="14"/>
        </w:rPr>
        <w:lastRenderedPageBreak/>
        <w:t>6</w:t>
      </w:r>
      <w:r>
        <w:rPr>
          <w:rFonts w:ascii="Trebuchet MS" w:hAnsi="Trebuchet MS"/>
          <w:color w:val="231F20"/>
          <w:spacing w:val="-5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индивидуальная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работа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обучающимися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класса,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направлен-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spacing w:val="-1"/>
          <w:w w:val="120"/>
        </w:rPr>
        <w:t>ная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на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заполнение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ими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личных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портфолио,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которых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обуча-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ющиеся не просто фиксируют свои учебные, творческие,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спортивные,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личностные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достижения,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ходе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индивиду-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альных неформальных бесед с классным руководителем 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начале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каждого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года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планируют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их,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а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конце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года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вместе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анализируют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свои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успехи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неудачи;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коррекция поведения обучающегося через частные беседы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ним,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его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родителями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(законными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представителями),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дру-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гими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обучающимися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класса;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включение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проводимые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школьным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психологом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тренинги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общения;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предложение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взять на себя ответственность за то или иное поручение 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классе.</w:t>
      </w:r>
    </w:p>
    <w:p w:rsidR="00594EF1" w:rsidRDefault="00AB212C">
      <w:pPr>
        <w:pStyle w:val="Heading4"/>
        <w:spacing w:line="225" w:lineRule="exact"/>
        <w:ind w:left="343"/>
        <w:rPr>
          <w:rFonts w:ascii="Cambria" w:hAnsi="Cambria"/>
        </w:rPr>
      </w:pPr>
      <w:r>
        <w:rPr>
          <w:rFonts w:ascii="Cambria" w:hAnsi="Cambria"/>
          <w:color w:val="231F20"/>
          <w:w w:val="105"/>
        </w:rPr>
        <w:t>Работа</w:t>
      </w:r>
      <w:r>
        <w:rPr>
          <w:rFonts w:ascii="Cambria" w:hAnsi="Cambria"/>
          <w:color w:val="231F20"/>
          <w:spacing w:val="7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с</w:t>
      </w:r>
      <w:r>
        <w:rPr>
          <w:rFonts w:ascii="Cambria" w:hAnsi="Cambria"/>
          <w:color w:val="231F20"/>
          <w:spacing w:val="7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учителями-предметниками</w:t>
      </w:r>
      <w:r>
        <w:rPr>
          <w:rFonts w:ascii="Cambria" w:hAnsi="Cambria"/>
          <w:color w:val="231F20"/>
          <w:spacing w:val="8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в</w:t>
      </w:r>
      <w:r>
        <w:rPr>
          <w:rFonts w:ascii="Cambria" w:hAnsi="Cambria"/>
          <w:color w:val="231F20"/>
          <w:spacing w:val="7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классе:</w:t>
      </w:r>
    </w:p>
    <w:p w:rsidR="00594EF1" w:rsidRDefault="00AB212C">
      <w:pPr>
        <w:pStyle w:val="a3"/>
        <w:spacing w:before="5" w:line="254" w:lineRule="auto"/>
        <w:ind w:left="343" w:right="11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регулярные консультации классного руководителя с учите-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лями-предметниками, направленные на формирование един-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ства мнений и требований педагогических работников по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ключевым вопросам воспитания, предупреждение и разре-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шение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конфликтов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между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учителями-предметниками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обу-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чающимися;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проведение мини-педсоветов, направленных на решение кон-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кретных проблем класса и интеграцию воспитательных вли-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яний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обучающихся;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привлечение учителей-предметников к участию во внутри-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классных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делах,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педагогическим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можность лучше узнавать и понимать своих обучающихся,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увидев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иной,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отличной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учебной,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обстановке;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привлечение учителей-предметников к участию в родитель-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ских собраниях класса для объединения усилий в деле обу-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чения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воспитания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обучающихся.</w:t>
      </w:r>
    </w:p>
    <w:p w:rsidR="00594EF1" w:rsidRDefault="00AB212C">
      <w:pPr>
        <w:pStyle w:val="Heading4"/>
        <w:spacing w:line="249" w:lineRule="auto"/>
        <w:ind w:left="117" w:right="113" w:firstLine="226"/>
        <w:rPr>
          <w:rFonts w:ascii="Cambria" w:hAnsi="Cambria"/>
        </w:rPr>
      </w:pPr>
      <w:r>
        <w:rPr>
          <w:rFonts w:ascii="Cambria" w:hAnsi="Cambria"/>
          <w:color w:val="231F20"/>
          <w:spacing w:val="-1"/>
          <w:w w:val="105"/>
        </w:rPr>
        <w:t>Работа</w:t>
      </w:r>
      <w:r>
        <w:rPr>
          <w:rFonts w:ascii="Cambria" w:hAnsi="Cambria"/>
          <w:color w:val="231F20"/>
          <w:spacing w:val="11"/>
          <w:w w:val="105"/>
        </w:rPr>
        <w:t xml:space="preserve"> </w:t>
      </w:r>
      <w:r>
        <w:rPr>
          <w:rFonts w:ascii="Cambria" w:hAnsi="Cambria"/>
          <w:color w:val="231F20"/>
          <w:spacing w:val="-1"/>
          <w:w w:val="105"/>
        </w:rPr>
        <w:t>с</w:t>
      </w:r>
      <w:r>
        <w:rPr>
          <w:rFonts w:ascii="Cambria" w:hAnsi="Cambria"/>
          <w:color w:val="231F20"/>
          <w:spacing w:val="11"/>
          <w:w w:val="105"/>
        </w:rPr>
        <w:t xml:space="preserve"> </w:t>
      </w:r>
      <w:r>
        <w:rPr>
          <w:rFonts w:ascii="Cambria" w:hAnsi="Cambria"/>
          <w:color w:val="231F20"/>
          <w:spacing w:val="-1"/>
          <w:w w:val="105"/>
        </w:rPr>
        <w:t>родителями</w:t>
      </w:r>
      <w:r>
        <w:rPr>
          <w:rFonts w:ascii="Cambria" w:hAnsi="Cambria"/>
          <w:color w:val="231F20"/>
          <w:spacing w:val="11"/>
          <w:w w:val="105"/>
        </w:rPr>
        <w:t xml:space="preserve"> </w:t>
      </w:r>
      <w:r>
        <w:rPr>
          <w:rFonts w:ascii="Cambria" w:hAnsi="Cambria"/>
          <w:color w:val="231F20"/>
          <w:spacing w:val="-1"/>
          <w:w w:val="105"/>
        </w:rPr>
        <w:t>(законными</w:t>
      </w:r>
      <w:r>
        <w:rPr>
          <w:rFonts w:ascii="Cambria" w:hAnsi="Cambria"/>
          <w:color w:val="231F20"/>
          <w:spacing w:val="11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представителями)</w:t>
      </w:r>
      <w:r>
        <w:rPr>
          <w:rFonts w:ascii="Cambria" w:hAnsi="Cambria"/>
          <w:color w:val="231F20"/>
          <w:spacing w:val="11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обуча-</w:t>
      </w:r>
      <w:r>
        <w:rPr>
          <w:rFonts w:ascii="Cambria" w:hAnsi="Cambria"/>
          <w:color w:val="231F20"/>
          <w:spacing w:val="-43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ющихся: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регулярное информирование родителей (законных предста-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вителей)  о  школьных  успехах  и  проблемах  обучающихся,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класса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целом;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помощь родителям (законным представителям) обучающих-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регулировании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между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администра-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учителями-предмет-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никами;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организация родительских собраний, происходящих в режи-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 обсуждения наиболее острых проблем обучения и воспи-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тания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обучающихся;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6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lastRenderedPageBreak/>
        <w:t xml:space="preserve">6 </w:t>
      </w:r>
      <w:r>
        <w:rPr>
          <w:color w:val="231F20"/>
          <w:w w:val="115"/>
        </w:rPr>
        <w:t>создание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родительских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комитетов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классов, участвующих в управлении образовательной орга-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низацией и решении вопросов воспитания и обучения обуча-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ющихся;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привлечение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членов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семей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проведению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дел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класса;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организация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базе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класса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семейных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праздников,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конкур-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сов, соревнований, направленных на сплочение семьи и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разовательной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организации.</w:t>
      </w:r>
    </w:p>
    <w:p w:rsidR="00594EF1" w:rsidRDefault="00AB212C">
      <w:pPr>
        <w:pStyle w:val="Heading3"/>
        <w:spacing w:before="152"/>
        <w:ind w:left="117"/>
      </w:pPr>
      <w:r>
        <w:rPr>
          <w:color w:val="231F20"/>
          <w:w w:val="90"/>
        </w:rPr>
        <w:t>Модуль</w:t>
      </w:r>
      <w:r>
        <w:rPr>
          <w:color w:val="231F20"/>
          <w:spacing w:val="36"/>
          <w:w w:val="90"/>
        </w:rPr>
        <w:t xml:space="preserve"> </w:t>
      </w:r>
      <w:r>
        <w:rPr>
          <w:color w:val="231F20"/>
          <w:w w:val="90"/>
        </w:rPr>
        <w:t>«Курсы</w:t>
      </w:r>
      <w:r>
        <w:rPr>
          <w:color w:val="231F20"/>
          <w:spacing w:val="37"/>
          <w:w w:val="90"/>
        </w:rPr>
        <w:t xml:space="preserve"> </w:t>
      </w:r>
      <w:r>
        <w:rPr>
          <w:color w:val="231F20"/>
          <w:w w:val="90"/>
        </w:rPr>
        <w:t>внеурочной</w:t>
      </w:r>
      <w:r>
        <w:rPr>
          <w:color w:val="231F20"/>
          <w:spacing w:val="37"/>
          <w:w w:val="90"/>
        </w:rPr>
        <w:t xml:space="preserve"> </w:t>
      </w:r>
      <w:r>
        <w:rPr>
          <w:color w:val="231F20"/>
          <w:w w:val="90"/>
        </w:rPr>
        <w:t>деятельности»</w:t>
      </w:r>
    </w:p>
    <w:p w:rsidR="00594EF1" w:rsidRDefault="00AB212C">
      <w:pPr>
        <w:pStyle w:val="a3"/>
        <w:spacing w:before="67" w:line="254" w:lineRule="auto"/>
        <w:ind w:left="117" w:right="115"/>
      </w:pPr>
      <w:r>
        <w:rPr>
          <w:color w:val="231F20"/>
          <w:w w:val="115"/>
        </w:rPr>
        <w:t>Воспитание на занятиях школьных курсов внеурочной дея-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тельности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осуществляется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преимущественно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через: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5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вовлечение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обучающихся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интересную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полезную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них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деятельность, которая предоставит им возможность саморе-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ализоваться в ней, приобрести социально значимые знания,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развить в себе важные для своего личностного развития со-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циально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значимые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отношения,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получить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опыт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участия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циально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значимых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делах;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формирование в кружках, секциях, клубах, студиях и т. п.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детско-взрослых общностей, которые могли бы объединять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тивными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 xml:space="preserve">эмоциями 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 xml:space="preserve">и 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 xml:space="preserve">доверительными 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 xml:space="preserve">отношениями 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друг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другу;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создание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детских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объединениях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членам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определённые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социально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значимые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поведе-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ния;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поддержку обучающихся с ярко выраженной лидерской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зицией и установку на сохранение и поддержание накоплен-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социально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значимых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традиций;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поощрение педагогическими работниками детских инициа-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детского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самоуправления.</w:t>
      </w:r>
    </w:p>
    <w:p w:rsidR="00594EF1" w:rsidRDefault="00AB212C">
      <w:pPr>
        <w:pStyle w:val="a3"/>
        <w:spacing w:line="254" w:lineRule="auto"/>
        <w:ind w:left="117" w:right="114"/>
        <w:rPr>
          <w:i/>
        </w:rPr>
      </w:pPr>
      <w:r>
        <w:rPr>
          <w:color w:val="231F20"/>
          <w:w w:val="115"/>
        </w:rPr>
        <w:t>Реализация воспитательного потенциала курсов внеурочной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 происходит в рамках следующих выбранных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учающимися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видов</w:t>
      </w:r>
      <w:r>
        <w:rPr>
          <w:i/>
          <w:color w:val="231F20"/>
          <w:w w:val="115"/>
        </w:rPr>
        <w:t>.</w:t>
      </w:r>
    </w:p>
    <w:p w:rsidR="00594EF1" w:rsidRDefault="00AB212C">
      <w:pPr>
        <w:pStyle w:val="a3"/>
        <w:spacing w:line="252" w:lineRule="auto"/>
        <w:ind w:left="117" w:right="116"/>
      </w:pPr>
      <w:r>
        <w:rPr>
          <w:rFonts w:ascii="Cambria" w:hAnsi="Cambria"/>
          <w:b/>
          <w:color w:val="231F20"/>
          <w:w w:val="105"/>
        </w:rPr>
        <w:t>Познавательная</w:t>
      </w:r>
      <w:r>
        <w:rPr>
          <w:rFonts w:ascii="Cambria" w:hAnsi="Cambria"/>
          <w:b/>
          <w:color w:val="231F20"/>
          <w:spacing w:val="1"/>
          <w:w w:val="105"/>
        </w:rPr>
        <w:t xml:space="preserve"> </w:t>
      </w:r>
      <w:r>
        <w:rPr>
          <w:rFonts w:ascii="Cambria" w:hAnsi="Cambria"/>
          <w:b/>
          <w:color w:val="231F20"/>
          <w:w w:val="105"/>
        </w:rPr>
        <w:t>деятельность.</w:t>
      </w:r>
      <w:r>
        <w:rPr>
          <w:rFonts w:ascii="Cambria" w:hAnsi="Cambria"/>
          <w:b/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Курсы внеурочной деятельно-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5"/>
        </w:rPr>
        <w:t>сти, направленные на передачу обучающимися социально зна-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чимых знаний, развивающие их любознательность, позволяю-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щие привлечь их внимание к экономическим, политическим,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экологическим,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гуманитарным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проблемам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нашего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общества,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формирующие их гуманистическое мировоззрение и научную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картину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мира.</w:t>
      </w:r>
    </w:p>
    <w:p w:rsidR="00594EF1" w:rsidRDefault="00594EF1">
      <w:pPr>
        <w:spacing w:line="252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67" w:line="252" w:lineRule="auto"/>
        <w:ind w:left="117" w:right="114"/>
      </w:pPr>
      <w:r>
        <w:rPr>
          <w:rFonts w:ascii="Cambria" w:hAnsi="Cambria"/>
          <w:b/>
          <w:color w:val="231F20"/>
          <w:w w:val="110"/>
        </w:rPr>
        <w:lastRenderedPageBreak/>
        <w:t xml:space="preserve">Художественное творчество. </w:t>
      </w:r>
      <w:r>
        <w:rPr>
          <w:color w:val="231F20"/>
          <w:w w:val="110"/>
        </w:rPr>
        <w:t>Курсы внеурочной деятельно-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сти, создающие благоприятные условия для просоциальной са-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мореализации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направленные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раскрытие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творческих способностей, формирование чувства вкуса и уме-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 ценить прекрасное, на воспитание ценностного отношения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 к культуре и их общее духовно-нравственное раз-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витие.</w:t>
      </w:r>
    </w:p>
    <w:p w:rsidR="00594EF1" w:rsidRDefault="00AB212C">
      <w:pPr>
        <w:pStyle w:val="a3"/>
        <w:spacing w:before="4" w:line="252" w:lineRule="auto"/>
        <w:ind w:left="117" w:right="114"/>
      </w:pPr>
      <w:r>
        <w:rPr>
          <w:rFonts w:ascii="Cambria" w:hAnsi="Cambria"/>
          <w:b/>
          <w:color w:val="231F20"/>
          <w:w w:val="105"/>
        </w:rPr>
        <w:t xml:space="preserve">Проблемно-ценностное общение. </w:t>
      </w:r>
      <w:r>
        <w:rPr>
          <w:color w:val="231F20"/>
          <w:w w:val="105"/>
        </w:rPr>
        <w:t>Курсы внеурочной деятель-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5"/>
        </w:rPr>
        <w:t>ности, направленные на развитие коммуникативных компетен-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ций обучающихся, воспитание у них культуры общения, раз-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витие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умений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слушать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слышать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других,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уважать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чужое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мнение и отстаивать своё собственное, терпимо относиться к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разнообразию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взглядов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людей.</w:t>
      </w:r>
    </w:p>
    <w:p w:rsidR="00594EF1" w:rsidRDefault="00AB212C">
      <w:pPr>
        <w:pStyle w:val="a3"/>
        <w:spacing w:before="4" w:line="252" w:lineRule="auto"/>
        <w:ind w:left="117" w:right="114"/>
      </w:pPr>
      <w:r>
        <w:rPr>
          <w:rFonts w:ascii="Cambria" w:hAnsi="Cambria"/>
          <w:b/>
          <w:color w:val="231F20"/>
          <w:w w:val="105"/>
        </w:rPr>
        <w:t>Туристско-краеведческая</w:t>
      </w:r>
      <w:r>
        <w:rPr>
          <w:rFonts w:ascii="Cambria" w:hAnsi="Cambria"/>
          <w:b/>
          <w:color w:val="231F20"/>
          <w:spacing w:val="1"/>
          <w:w w:val="105"/>
        </w:rPr>
        <w:t xml:space="preserve"> </w:t>
      </w:r>
      <w:r>
        <w:rPr>
          <w:rFonts w:ascii="Cambria" w:hAnsi="Cambria"/>
          <w:b/>
          <w:color w:val="231F20"/>
          <w:w w:val="105"/>
        </w:rPr>
        <w:t>деятельность.</w:t>
      </w:r>
      <w:r>
        <w:rPr>
          <w:rFonts w:ascii="Cambria" w:hAnsi="Cambria"/>
          <w:b/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Курсы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внеурочной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5"/>
        </w:rPr>
        <w:t>деятельности,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направленные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любви к своему краю, его истории, культуре, природе, на раз-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самостоятельности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ответственности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формирование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у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них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навыков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самообслуживающего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труда.</w:t>
      </w:r>
    </w:p>
    <w:p w:rsidR="00594EF1" w:rsidRDefault="00AB212C">
      <w:pPr>
        <w:pStyle w:val="a3"/>
        <w:spacing w:before="2" w:line="252" w:lineRule="auto"/>
        <w:ind w:left="117" w:right="115"/>
      </w:pPr>
      <w:r>
        <w:rPr>
          <w:rFonts w:ascii="Cambria" w:hAnsi="Cambria"/>
          <w:b/>
          <w:color w:val="231F20"/>
          <w:w w:val="105"/>
        </w:rPr>
        <w:t>Спортивно-оздоровительная</w:t>
      </w:r>
      <w:r>
        <w:rPr>
          <w:rFonts w:ascii="Cambria" w:hAnsi="Cambria"/>
          <w:b/>
          <w:color w:val="231F20"/>
          <w:spacing w:val="1"/>
          <w:w w:val="105"/>
        </w:rPr>
        <w:t xml:space="preserve"> </w:t>
      </w:r>
      <w:r>
        <w:rPr>
          <w:rFonts w:ascii="Cambria" w:hAnsi="Cambria"/>
          <w:b/>
          <w:color w:val="231F20"/>
          <w:w w:val="105"/>
        </w:rPr>
        <w:t>деятельность.</w:t>
      </w:r>
      <w:r>
        <w:rPr>
          <w:rFonts w:ascii="Cambria" w:hAnsi="Cambria"/>
          <w:b/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Курсы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внеуроч-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20"/>
        </w:rPr>
        <w:t>ной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деятельности,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направленные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физическое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развитие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обу-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чающихся,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развитие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ценностного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отношения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своему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здо-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ровью, побуждение к здоровому образу жизни, воспитание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силы воли, ответственности, формирование установок на защи-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ту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слабых.</w:t>
      </w:r>
    </w:p>
    <w:p w:rsidR="00594EF1" w:rsidRDefault="00AB212C">
      <w:pPr>
        <w:pStyle w:val="a3"/>
        <w:spacing w:before="3" w:line="252" w:lineRule="auto"/>
        <w:ind w:left="117" w:right="114"/>
      </w:pPr>
      <w:r>
        <w:rPr>
          <w:rFonts w:ascii="Cambria" w:hAnsi="Cambria"/>
          <w:b/>
          <w:color w:val="231F20"/>
          <w:w w:val="110"/>
        </w:rPr>
        <w:t xml:space="preserve">Трудовая деятельность. </w:t>
      </w:r>
      <w:r>
        <w:rPr>
          <w:color w:val="231F20"/>
          <w:w w:val="110"/>
        </w:rPr>
        <w:t>Курсы внеурочной деятельности, на-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5"/>
        </w:rPr>
        <w:t>правленные на развитие творческих способностей обучающих-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ся,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воспитание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у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них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трудолюбия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уважительного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отношения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физическому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труду.</w:t>
      </w:r>
    </w:p>
    <w:p w:rsidR="00594EF1" w:rsidRDefault="00AB212C">
      <w:pPr>
        <w:pStyle w:val="a3"/>
        <w:spacing w:line="252" w:lineRule="auto"/>
        <w:ind w:left="117" w:right="115"/>
      </w:pPr>
      <w:r>
        <w:rPr>
          <w:rFonts w:ascii="Cambria" w:hAnsi="Cambria"/>
          <w:b/>
          <w:color w:val="231F20"/>
          <w:w w:val="110"/>
        </w:rPr>
        <w:t xml:space="preserve">Игровая деятельность. </w:t>
      </w:r>
      <w:r>
        <w:rPr>
          <w:color w:val="231F20"/>
          <w:w w:val="110"/>
        </w:rPr>
        <w:t>Курсы внеурочной деятельности, на-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20"/>
        </w:rPr>
        <w:t>правленные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раскрытие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творческого,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умственного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физиче-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ского потенциала обучающихся, развитие у них навыков кон-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структивного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общения,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умений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работать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команде.</w:t>
      </w:r>
    </w:p>
    <w:p w:rsidR="00594EF1" w:rsidRDefault="00AB212C">
      <w:pPr>
        <w:pStyle w:val="Heading3"/>
        <w:spacing w:before="164"/>
        <w:ind w:left="117"/>
      </w:pPr>
      <w:r>
        <w:rPr>
          <w:color w:val="231F20"/>
          <w:w w:val="95"/>
        </w:rPr>
        <w:t>Модуль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«Школьный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урок»</w:t>
      </w:r>
    </w:p>
    <w:p w:rsidR="00594EF1" w:rsidRDefault="00AB212C">
      <w:pPr>
        <w:pStyle w:val="a3"/>
        <w:spacing w:before="68" w:line="254" w:lineRule="auto"/>
        <w:ind w:left="117" w:right="114"/>
        <w:rPr>
          <w:i/>
        </w:rPr>
      </w:pPr>
      <w:r>
        <w:rPr>
          <w:color w:val="231F20"/>
          <w:w w:val="115"/>
        </w:rPr>
        <w:t>Реализация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воспитательного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потенциала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урока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предполагает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следующее</w:t>
      </w:r>
      <w:r>
        <w:rPr>
          <w:i/>
          <w:color w:val="231F20"/>
          <w:w w:val="115"/>
        </w:rPr>
        <w:t>:</w:t>
      </w:r>
    </w:p>
    <w:p w:rsidR="00594EF1" w:rsidRDefault="00AB212C">
      <w:pPr>
        <w:pStyle w:val="a3"/>
        <w:spacing w:line="254" w:lineRule="auto"/>
        <w:ind w:left="343" w:right="116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установление доверительных отношений между педагогиче-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ским работником и обучающимися, способствующих пози-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тивному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восприятию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обучающимися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требований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просьб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педагогического работника, привлечению их внимания к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суждаемой на уроке информации, активизации познаватель-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деятельности;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5" w:hanging="142"/>
      </w:pPr>
      <w:r>
        <w:rPr>
          <w:rFonts w:ascii="Trebuchet MS" w:hAnsi="Trebuchet MS"/>
          <w:color w:val="231F20"/>
          <w:spacing w:val="-1"/>
          <w:w w:val="120"/>
          <w:position w:val="1"/>
          <w:sz w:val="14"/>
        </w:rPr>
        <w:lastRenderedPageBreak/>
        <w:t xml:space="preserve">6 </w:t>
      </w:r>
      <w:r>
        <w:rPr>
          <w:color w:val="231F20"/>
          <w:spacing w:val="-1"/>
          <w:w w:val="120"/>
        </w:rPr>
        <w:t xml:space="preserve">побуждение </w:t>
      </w:r>
      <w:r>
        <w:rPr>
          <w:color w:val="231F20"/>
          <w:w w:val="120"/>
        </w:rPr>
        <w:t>обучающихся соблюдать на уроке общеприня-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тые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нормы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поведения,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правила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общения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старшими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(педа-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гогическими работниками) и сверстниками (обучающими-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ся),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принципы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учебной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дисциплины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самоорганизации;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привлечение внимания обучающихся к ценностному аспекту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изучаемых на уроках явлений, организация их работы с по-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лучаемой на уроке социально значимой информацией —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инициирование её обсуждения, высказывания обучающими-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ся своего мнения по этому поводу, выработки своего к ней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отношения;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использование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возможностей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учебного предмета через демонстрацию обучающимися 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меров ответственного, гражданского поведения, проявления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человеколюбия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добросердечности,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через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подбор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ствующих текстов для чтения, задач для решения, проблем-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ситуаций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обсуждения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классе;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применение на уроке интерактивных форм работы с обучаю-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щимися: интеллектуальных игр, стимулирующих познава-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тельную мотивацию обучающихся; дидактического театра,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где полученные на уроке знания обыгрываются в театраль-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ных постановках; дискуссий, которые дают обучающимся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возможность приобрести опыт ведения конструктивного ди-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алога; групповой работы или работы в парах, которые учат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командной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работе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взаимодействию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другими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детьми;</w:t>
      </w:r>
    </w:p>
    <w:p w:rsidR="00594EF1" w:rsidRDefault="00AB212C">
      <w:pPr>
        <w:pStyle w:val="a3"/>
        <w:spacing w:line="254" w:lineRule="auto"/>
        <w:ind w:left="343" w:right="116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включение в урок игровых процедур, которые помогают под-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держать мотивацию обучающихся к получению знаний, 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лаживанию позитивных межличностных отношений в клас-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се, помогают установлению доброжелательной атмосферы во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время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урока;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организация шефства мотивированных и эрудированных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учающихся над их неуспевающими одноклассниками, даю-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щего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им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социально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значимый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опыт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сотрудничества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взаим-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ной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помощи;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инициирование и поддержка исследовательской деятельно-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рамках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ими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индивидуальных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групповых исследовательских проектов, что даст обучаю-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щимся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возможность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приобрести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навыки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самостоятельного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решения теоретической проблемы, генерирования и оформ-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ления собственных идей, уважительного отношения к чужим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идеям, оформленным в работах других исследователей, 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вык публичного выступления перед аудиторией, аргументи-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рования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отстаивания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своей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точки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зрения.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Heading3"/>
        <w:spacing w:before="67"/>
        <w:ind w:left="117"/>
      </w:pPr>
      <w:r>
        <w:rPr>
          <w:color w:val="231F20"/>
          <w:w w:val="90"/>
        </w:rPr>
        <w:lastRenderedPageBreak/>
        <w:t>Модуль</w:t>
      </w:r>
      <w:r>
        <w:rPr>
          <w:color w:val="231F20"/>
          <w:spacing w:val="45"/>
          <w:w w:val="90"/>
        </w:rPr>
        <w:t xml:space="preserve"> </w:t>
      </w:r>
      <w:r>
        <w:rPr>
          <w:color w:val="231F20"/>
          <w:w w:val="90"/>
        </w:rPr>
        <w:t>«Самоуправление»</w:t>
      </w:r>
    </w:p>
    <w:p w:rsidR="00594EF1" w:rsidRDefault="00AB212C">
      <w:pPr>
        <w:pStyle w:val="a3"/>
        <w:spacing w:before="66" w:line="252" w:lineRule="auto"/>
        <w:ind w:left="117" w:right="114"/>
      </w:pPr>
      <w:r>
        <w:rPr>
          <w:color w:val="231F20"/>
          <w:w w:val="115"/>
        </w:rPr>
        <w:t>Поддержка детского самоуправления в образовательной 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ганизации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помогает  педагогическим  работникам  воспитывать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инициативность,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самостоятельность,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ственность, трудолюбие, чувство собственного достоинства, 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обучающимся предоставляет широкие возможности для само-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выражения и самореализации. Это то, что готовит их к взрослой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жизни. Поскольку обучающимся в начальной и основной шко-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всегда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удаётся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самостоятельно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организовать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свою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дея-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тельность, детское самоуправление иногда и на время может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трансформироваться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(посредством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функции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га-куратора)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детско-взрослое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самоуправление.</w:t>
      </w:r>
    </w:p>
    <w:p w:rsidR="00594EF1" w:rsidRDefault="00AB212C">
      <w:pPr>
        <w:pStyle w:val="a3"/>
        <w:spacing w:line="252" w:lineRule="auto"/>
        <w:ind w:left="117" w:right="115"/>
        <w:rPr>
          <w:i/>
        </w:rPr>
      </w:pPr>
      <w:r>
        <w:rPr>
          <w:color w:val="231F20"/>
          <w:w w:val="115"/>
        </w:rPr>
        <w:t>Детское самоуправление в образовательной организации осу-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ществляется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следующим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образом</w:t>
      </w:r>
      <w:r>
        <w:rPr>
          <w:i/>
          <w:color w:val="231F20"/>
          <w:w w:val="115"/>
        </w:rPr>
        <w:t>.</w:t>
      </w:r>
    </w:p>
    <w:p w:rsidR="00594EF1" w:rsidRDefault="00AB212C">
      <w:pPr>
        <w:pStyle w:val="Heading4"/>
        <w:spacing w:line="230" w:lineRule="exact"/>
        <w:ind w:left="343"/>
        <w:rPr>
          <w:rFonts w:ascii="Cambria" w:hAnsi="Cambria"/>
        </w:rPr>
      </w:pPr>
      <w:r>
        <w:rPr>
          <w:rFonts w:ascii="Cambria" w:hAnsi="Cambria"/>
          <w:color w:val="231F20"/>
        </w:rPr>
        <w:t>На</w:t>
      </w:r>
      <w:r>
        <w:rPr>
          <w:rFonts w:ascii="Cambria" w:hAnsi="Cambria"/>
          <w:color w:val="231F20"/>
          <w:spacing w:val="51"/>
        </w:rPr>
        <w:t xml:space="preserve"> </w:t>
      </w:r>
      <w:r>
        <w:rPr>
          <w:rFonts w:ascii="Cambria" w:hAnsi="Cambria"/>
          <w:color w:val="231F20"/>
        </w:rPr>
        <w:t>уровне</w:t>
      </w:r>
      <w:r>
        <w:rPr>
          <w:rFonts w:ascii="Cambria" w:hAnsi="Cambria"/>
          <w:color w:val="231F20"/>
          <w:spacing w:val="52"/>
        </w:rPr>
        <w:t xml:space="preserve"> </w:t>
      </w:r>
      <w:r>
        <w:rPr>
          <w:rFonts w:ascii="Cambria" w:hAnsi="Cambria"/>
          <w:color w:val="231F20"/>
        </w:rPr>
        <w:t>образовательной</w:t>
      </w:r>
      <w:r>
        <w:rPr>
          <w:rFonts w:ascii="Cambria" w:hAnsi="Cambria"/>
          <w:color w:val="231F20"/>
          <w:spacing w:val="51"/>
        </w:rPr>
        <w:t xml:space="preserve"> </w:t>
      </w:r>
      <w:r>
        <w:rPr>
          <w:rFonts w:ascii="Cambria" w:hAnsi="Cambria"/>
          <w:color w:val="231F20"/>
        </w:rPr>
        <w:t>организации:</w:t>
      </w:r>
    </w:p>
    <w:p w:rsidR="00594EF1" w:rsidRDefault="00AB212C">
      <w:pPr>
        <w:pStyle w:val="a3"/>
        <w:spacing w:before="4" w:line="252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через деятельность выборного Совета обучающихся, создава-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емого для учёта мнения обучающихся по вопросам управле-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 образовательной организацией и принятия администра-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затрагивающих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законные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интересы;</w:t>
      </w:r>
    </w:p>
    <w:p w:rsidR="00594EF1" w:rsidRDefault="00AB212C">
      <w:pPr>
        <w:pStyle w:val="a3"/>
        <w:spacing w:line="252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через деятельность Совета старост, объединяющего старост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классов для облегчения распространения значимой для обу-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получения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связи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классных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коллективов;</w:t>
      </w:r>
    </w:p>
    <w:p w:rsidR="00594EF1" w:rsidRDefault="00AB212C">
      <w:pPr>
        <w:pStyle w:val="a3"/>
        <w:spacing w:line="252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через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постоянно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действующего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актива,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инициирующего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организующего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проведение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личностно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значимых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событий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(соревнований,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курсов,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фестивалей,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капустников,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флешмобов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т.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п.);</w:t>
      </w:r>
    </w:p>
    <w:p w:rsidR="00594EF1" w:rsidRDefault="00AB212C">
      <w:pPr>
        <w:pStyle w:val="a3"/>
        <w:spacing w:line="252" w:lineRule="auto"/>
        <w:ind w:left="343" w:right="115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6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через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деятельность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творческих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советов,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отвечающих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за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про-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ведение тех или иных конкретных мероприятий, праздни-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ков,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вечеров,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акций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т.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п.;</w:t>
      </w:r>
    </w:p>
    <w:p w:rsidR="00594EF1" w:rsidRDefault="00AB212C">
      <w:pPr>
        <w:pStyle w:val="a3"/>
        <w:spacing w:line="252" w:lineRule="auto"/>
        <w:ind w:left="343" w:right="11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через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деятельность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созданной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из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наиболее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авторитетных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старшеклассников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курируемой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школьным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психологом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группы по урегулированию конфликтных ситуаций в обра-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зовательной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организации.</w:t>
      </w:r>
    </w:p>
    <w:p w:rsidR="00594EF1" w:rsidRDefault="00AB212C">
      <w:pPr>
        <w:pStyle w:val="Heading4"/>
        <w:spacing w:line="229" w:lineRule="exact"/>
        <w:ind w:left="343"/>
        <w:rPr>
          <w:rFonts w:ascii="Cambria" w:hAnsi="Cambria"/>
        </w:rPr>
      </w:pPr>
      <w:r>
        <w:rPr>
          <w:rFonts w:ascii="Cambria" w:hAnsi="Cambria"/>
          <w:color w:val="231F20"/>
          <w:w w:val="105"/>
        </w:rPr>
        <w:t>На</w:t>
      </w:r>
      <w:r>
        <w:rPr>
          <w:rFonts w:ascii="Cambria" w:hAnsi="Cambria"/>
          <w:color w:val="231F20"/>
          <w:spacing w:val="18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уровне</w:t>
      </w:r>
      <w:r>
        <w:rPr>
          <w:rFonts w:ascii="Cambria" w:hAnsi="Cambria"/>
          <w:color w:val="231F20"/>
          <w:spacing w:val="19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классов:</w:t>
      </w:r>
    </w:p>
    <w:p w:rsidR="00594EF1" w:rsidRDefault="00AB212C">
      <w:pPr>
        <w:pStyle w:val="a3"/>
        <w:spacing w:before="3" w:line="252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через деятельность выборных по инициативе и предложени-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ям обучающихся класса лидеров (например, старост, дежур-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командиров),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представляющих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интересы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класса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щешкольных делах и призванных координировать его работу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 работой общешкольных органов самоуправления и класс-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руководителей;</w:t>
      </w:r>
    </w:p>
    <w:p w:rsidR="00594EF1" w:rsidRDefault="00594EF1">
      <w:pPr>
        <w:spacing w:line="252" w:lineRule="auto"/>
        <w:sectPr w:rsidR="00594EF1">
          <w:pgSz w:w="7830" w:h="12020"/>
          <w:pgMar w:top="60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lastRenderedPageBreak/>
        <w:t xml:space="preserve">6 </w:t>
      </w:r>
      <w:r>
        <w:rPr>
          <w:color w:val="231F20"/>
          <w:w w:val="115"/>
        </w:rPr>
        <w:t>через деятельность выборных органов самоуправления, отве-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чающих за различные направления работы класса (напри-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мер: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штаб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спортивных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дел,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штаб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творческих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дел,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штаб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рабо-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ты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обучающимися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младших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классов);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через организацию на принципах самоуправления жизни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детских групп, отправляющихся в походы, экспедиции, на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 xml:space="preserve">экскурсии, осуществляемую </w:t>
      </w:r>
      <w:r>
        <w:rPr>
          <w:color w:val="231F20"/>
          <w:w w:val="120"/>
        </w:rPr>
        <w:t>через систему распределяемых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среди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участников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ответственных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должностей.</w:t>
      </w:r>
    </w:p>
    <w:p w:rsidR="00594EF1" w:rsidRDefault="00AB212C">
      <w:pPr>
        <w:pStyle w:val="Heading4"/>
        <w:spacing w:line="227" w:lineRule="exact"/>
        <w:ind w:left="343"/>
        <w:jc w:val="both"/>
        <w:rPr>
          <w:rFonts w:ascii="Cambria" w:hAnsi="Cambria"/>
        </w:rPr>
      </w:pPr>
      <w:r>
        <w:rPr>
          <w:rFonts w:ascii="Cambria" w:hAnsi="Cambria"/>
          <w:color w:val="231F20"/>
          <w:w w:val="105"/>
        </w:rPr>
        <w:t>На индивидуальном уровне:</w:t>
      </w:r>
    </w:p>
    <w:p w:rsidR="00594EF1" w:rsidRDefault="00AB212C">
      <w:pPr>
        <w:pStyle w:val="a3"/>
        <w:spacing w:before="8" w:line="254" w:lineRule="auto"/>
        <w:ind w:left="343" w:right="11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через вовлечение обучающихся в планирование, организа-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цию, проведение и анализ общешкольных и внутриклассных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дел;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через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реализацию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обучающимися,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взявшими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себя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ветствующую роль, функций по контролю за порядком и чи-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стотой в классе, уходом за классной комнатой, комнатными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растениями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т.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п.</w:t>
      </w:r>
    </w:p>
    <w:p w:rsidR="00594EF1" w:rsidRDefault="00AB212C">
      <w:pPr>
        <w:pStyle w:val="Heading3"/>
        <w:spacing w:before="153"/>
        <w:ind w:left="117"/>
        <w:jc w:val="both"/>
      </w:pPr>
      <w:r>
        <w:rPr>
          <w:color w:val="231F20"/>
          <w:w w:val="90"/>
        </w:rPr>
        <w:t>Модуль</w:t>
      </w:r>
      <w:r>
        <w:rPr>
          <w:color w:val="231F20"/>
          <w:spacing w:val="33"/>
          <w:w w:val="90"/>
        </w:rPr>
        <w:t xml:space="preserve"> </w:t>
      </w:r>
      <w:r>
        <w:rPr>
          <w:color w:val="231F20"/>
          <w:w w:val="90"/>
        </w:rPr>
        <w:t>«Детские</w:t>
      </w:r>
      <w:r>
        <w:rPr>
          <w:color w:val="231F20"/>
          <w:spacing w:val="33"/>
          <w:w w:val="90"/>
        </w:rPr>
        <w:t xml:space="preserve"> </w:t>
      </w:r>
      <w:r>
        <w:rPr>
          <w:color w:val="231F20"/>
          <w:w w:val="90"/>
        </w:rPr>
        <w:t>общественные</w:t>
      </w:r>
      <w:r>
        <w:rPr>
          <w:color w:val="231F20"/>
          <w:spacing w:val="33"/>
          <w:w w:val="90"/>
        </w:rPr>
        <w:t xml:space="preserve"> </w:t>
      </w:r>
      <w:r>
        <w:rPr>
          <w:color w:val="231F20"/>
          <w:w w:val="90"/>
        </w:rPr>
        <w:t>объединения»</w:t>
      </w:r>
    </w:p>
    <w:p w:rsidR="00594EF1" w:rsidRDefault="00AB212C">
      <w:pPr>
        <w:pStyle w:val="a3"/>
        <w:spacing w:before="68" w:line="254" w:lineRule="auto"/>
        <w:ind w:left="117" w:right="114"/>
        <w:rPr>
          <w:i/>
        </w:rPr>
      </w:pPr>
      <w:r>
        <w:rPr>
          <w:color w:val="231F20"/>
          <w:w w:val="115"/>
        </w:rPr>
        <w:t>Действующее на базе образовательной организации детское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общественное объединение — это добровольное самоуправляе-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мое некоммерческое формирование, созданное по инициативе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 и взрослых, объединившихся на основе общно-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интересов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общих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целей,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указанных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уста-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ве общественного объединения. Его правовой основой является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Федеральный закон от 19 мая 1995 г. № 82-ФЗ «Об обществен-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объединениях» (ст. 5). Воспитание в детском обществен-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объединении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осуществляется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через</w:t>
      </w:r>
      <w:r>
        <w:rPr>
          <w:i/>
          <w:color w:val="231F20"/>
          <w:w w:val="115"/>
        </w:rPr>
        <w:t>:</w:t>
      </w:r>
    </w:p>
    <w:p w:rsidR="00594EF1" w:rsidRDefault="00AB212C">
      <w:pPr>
        <w:pStyle w:val="a3"/>
        <w:spacing w:line="221" w:lineRule="exact"/>
        <w:ind w:left="20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5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утверждение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последовательную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реализацию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детском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об-</w:t>
      </w:r>
    </w:p>
    <w:p w:rsidR="00594EF1" w:rsidRDefault="00AB212C">
      <w:pPr>
        <w:pStyle w:val="a3"/>
        <w:spacing w:before="12" w:line="254" w:lineRule="auto"/>
        <w:ind w:left="343" w:right="114" w:firstLine="0"/>
      </w:pPr>
      <w:r>
        <w:rPr>
          <w:color w:val="231F20"/>
          <w:w w:val="115"/>
        </w:rPr>
        <w:t>щественном объединении демократических процедур (выбо-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ры руководящих органов объединения, подотчётность выбор-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ных органов общему сбору объединения; ротация состава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выборных органов и т. п.), дающих обучающемуся возмож-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spacing w:val="-1"/>
          <w:w w:val="120"/>
        </w:rPr>
        <w:t>ность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получить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социально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значимый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опыт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гражданского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ведения;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организацию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общественно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полезных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дел,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щимся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возможность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получить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важный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личностного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развития опыт деятельности, направленной на помощь дру-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гим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людям,  своей  образовательной  организации,  обществу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целом; развить в себе такие качества, как забота, уважение,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умение сопереживать, умение общаться, слушать и слышать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других. Такими делами могут являться посильная помощь,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оказываемая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обучающимися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пожилым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людям;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совместная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4" w:firstLine="0"/>
      </w:pPr>
      <w:r>
        <w:rPr>
          <w:color w:val="231F20"/>
          <w:w w:val="115"/>
        </w:rPr>
        <w:lastRenderedPageBreak/>
        <w:t>работа с учреждениями социальной сферы (проведение куль-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турно-просветительских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и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развлекательных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мероприятий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 посетителей этих учреждений, помощь в благоустройстве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территории данных учреждений и т. п.); участие обучающих-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ся в работе на прилегающей к образовательной организации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территории (работа в школьном саду, уход за деревьями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кустарниками,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благоустройство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клумб)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др.;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договор, заключаемый между обучающимися и детским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щественным объединением, традиционной формой которого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является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Торжественное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обещание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(клятва)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вступлении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объединение. Договор представляет собой механизм, регу-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лирующий отношения, возникающие между обучающимся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коллективом детского общественного объединения, его руко-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водителем,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обучающимися,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являющимися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членами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объединения;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клубные встречи — формальные и неформальные встречи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членов детского общественного объединения для обсуждения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вопросов управления объединением, планирования дел в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>разовательной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spacing w:val="-1"/>
          <w:w w:val="120"/>
        </w:rPr>
        <w:t>организации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микрорайоне,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совместного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ния,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празднования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знаменательных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членов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объединения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событий;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spacing w:val="-1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6"/>
          <w:w w:val="120"/>
          <w:position w:val="1"/>
          <w:sz w:val="14"/>
        </w:rPr>
        <w:t xml:space="preserve"> </w:t>
      </w:r>
      <w:r>
        <w:rPr>
          <w:color w:val="231F20"/>
          <w:spacing w:val="-1"/>
          <w:w w:val="120"/>
        </w:rPr>
        <w:t>лагерные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spacing w:val="-1"/>
          <w:w w:val="120"/>
        </w:rPr>
        <w:t>сборы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spacing w:val="-1"/>
          <w:w w:val="120"/>
        </w:rPr>
        <w:t>детского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объединения,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проводимые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кани-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кулярное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время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на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базе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загородного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лагеря.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Здесь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процессе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круглосуточного совместного проживания смены формирует-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spacing w:val="-1"/>
          <w:w w:val="120"/>
        </w:rPr>
        <w:t xml:space="preserve">ся костяк </w:t>
      </w:r>
      <w:r>
        <w:rPr>
          <w:color w:val="231F20"/>
          <w:w w:val="120"/>
        </w:rPr>
        <w:t>объединения, вырабатываются взаимопонимание,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система отношений, выявляются лидеры, формируется ат-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мосфера сообщества, формируется и апробируется набор зна-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чимых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дел;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рекрутинговые мероприятия в начальной школе, реализую-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щие идею популяризации деятельности детского обществен-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объединения,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привлечения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участников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(проводятся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форме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игр,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квестов,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театрализаций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т.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п.);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поддержку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развитие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детском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объединении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его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традиций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и ритуалов, формирующих у обучающегося чувство общно-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 с другими его членами, чувство причастности к тому, что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происходит в объединении (реализуется посредством введе-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>ния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особой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символики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объединения,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проведения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ежегодной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церемонии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посвящения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члены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детского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объединения,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соз-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дания и поддержки интернет-странички объединения в соци-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>альных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сетях,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организации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деятельности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пресс-центра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объе-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динения,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проведения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традиционных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огоньков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формы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коллективного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анализа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проводимых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объединением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дел);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lastRenderedPageBreak/>
        <w:t xml:space="preserve">6 </w:t>
      </w:r>
      <w:r>
        <w:rPr>
          <w:color w:val="231F20"/>
          <w:w w:val="115"/>
        </w:rPr>
        <w:t>участие членов детского общественного объединения в 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лонтёрских акциях, деятельности на благо конкретных лю-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 и социального окружения в целом. Это может быть 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участием обучающихся в проведении разовых акций, кото-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рые часто носят масштабный характер, так и постоянной 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ятельностью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обучающихся.</w:t>
      </w:r>
    </w:p>
    <w:p w:rsidR="00594EF1" w:rsidRDefault="00AB212C">
      <w:pPr>
        <w:pStyle w:val="Heading3"/>
        <w:spacing w:before="155"/>
        <w:ind w:left="117"/>
        <w:jc w:val="both"/>
      </w:pPr>
      <w:r>
        <w:rPr>
          <w:color w:val="231F20"/>
          <w:w w:val="90"/>
        </w:rPr>
        <w:t>Модуль</w:t>
      </w:r>
      <w:r>
        <w:rPr>
          <w:color w:val="231F20"/>
          <w:spacing w:val="35"/>
          <w:w w:val="90"/>
        </w:rPr>
        <w:t xml:space="preserve"> </w:t>
      </w:r>
      <w:r>
        <w:rPr>
          <w:color w:val="231F20"/>
          <w:w w:val="90"/>
        </w:rPr>
        <w:t>«Экскурсии,</w:t>
      </w:r>
      <w:r>
        <w:rPr>
          <w:color w:val="231F20"/>
          <w:spacing w:val="36"/>
          <w:w w:val="90"/>
        </w:rPr>
        <w:t xml:space="preserve"> </w:t>
      </w:r>
      <w:r>
        <w:rPr>
          <w:color w:val="231F20"/>
          <w:w w:val="90"/>
        </w:rPr>
        <w:t>экспедиции,</w:t>
      </w:r>
      <w:r>
        <w:rPr>
          <w:color w:val="231F20"/>
          <w:spacing w:val="36"/>
          <w:w w:val="90"/>
        </w:rPr>
        <w:t xml:space="preserve"> </w:t>
      </w:r>
      <w:r>
        <w:rPr>
          <w:color w:val="231F20"/>
          <w:w w:val="90"/>
        </w:rPr>
        <w:t>походы»</w:t>
      </w:r>
    </w:p>
    <w:p w:rsidR="00594EF1" w:rsidRDefault="00AB212C">
      <w:pPr>
        <w:pStyle w:val="a3"/>
        <w:spacing w:before="67" w:line="254" w:lineRule="auto"/>
        <w:ind w:left="117" w:right="114"/>
        <w:rPr>
          <w:i/>
        </w:rPr>
      </w:pPr>
      <w:r>
        <w:rPr>
          <w:color w:val="231F20"/>
          <w:w w:val="115"/>
        </w:rPr>
        <w:t>Экскурсии,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экспедиции,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походы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помогают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обучающемуся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расширить свой кругозор, получить новые знания об окружа-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ющей его социальной, культурной, природной среде, научить-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ся уважительно и бережно относиться к ней, приобрести важ-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опыт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социально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одобряемого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различных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внешкольных ситуациях. На экскурсиях, в экспедициях, в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ходах создаются благоприятные условия для воспитания у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учающихся самостоятельности и ответственности, формирова-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у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них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навыков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самообслуживающего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труда,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преодоления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инфантильных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эгоистических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наклонностей,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рациональному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времени,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сил,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имуще-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ства. Эти воспитательные возможности реализуются в рамках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следующих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видов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форм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i/>
          <w:color w:val="231F20"/>
          <w:w w:val="115"/>
        </w:rPr>
        <w:t>:</w:t>
      </w:r>
    </w:p>
    <w:p w:rsidR="00594EF1" w:rsidRDefault="00AB212C">
      <w:pPr>
        <w:pStyle w:val="a3"/>
        <w:spacing w:line="217" w:lineRule="exact"/>
        <w:ind w:left="202" w:right="0" w:firstLine="0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4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регулярные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пешие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прогулки,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экскурсии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или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походы выход-</w:t>
      </w:r>
    </w:p>
    <w:p w:rsidR="00594EF1" w:rsidRDefault="00AB212C">
      <w:pPr>
        <w:pStyle w:val="a3"/>
        <w:spacing w:before="13" w:line="254" w:lineRule="auto"/>
        <w:ind w:left="343" w:right="114" w:firstLine="0"/>
      </w:pPr>
      <w:r>
        <w:rPr>
          <w:color w:val="231F20"/>
          <w:w w:val="120"/>
        </w:rPr>
        <w:t>ного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дня,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организуемые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классными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руководителями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роди-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телями (законными представителями) обучающихся: в му-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зей, в картинную галерею, в технопарк, на предприятие, на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природу (проводятся как интерактивные занятия с распре-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делением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spacing w:val="-1"/>
          <w:w w:val="120"/>
        </w:rPr>
        <w:t>среди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spacing w:val="-1"/>
          <w:w w:val="120"/>
        </w:rPr>
        <w:t>обучающихся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spacing w:val="-1"/>
          <w:w w:val="120"/>
        </w:rPr>
        <w:t>ролей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соответствующих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им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заданий,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например: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фотографов,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разведчиков,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гидов,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корре-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спондентов,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оформителей);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литературные, исторические, биологические экспедиции, 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ганизуемые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родителями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(законными представителями) обучающихся в другие города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 сёла для углублённого изучения биографий проживав-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поэтов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писателей,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произошедших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исторических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событий,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имеющихся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природных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ко-культурных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ландшафтов,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флоры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фауны;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поисковые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экспедиции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вахты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памяти,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организуемые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школьным поисковым отрядом к местам боёв Великой Оте-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чественной войны для поиска и захоронения останков погиб-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советских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воинов;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многодневные походы, организуемые совместно с организа-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циями,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реализующими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дополнительные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общеразвивающие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2" w:lineRule="auto"/>
        <w:ind w:left="343" w:right="114" w:firstLine="0"/>
      </w:pPr>
      <w:r>
        <w:rPr>
          <w:color w:val="231F20"/>
          <w:w w:val="115"/>
        </w:rPr>
        <w:lastRenderedPageBreak/>
        <w:t>программы и осуществляемые с обязательным привлечением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коллективному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планированию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(разработка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маршрута, расчёт времени и мест возможных ночёвок и пе-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реходов), коллективной организации (подготовка необходи-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снаряжения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питания),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коллективному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проведению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(распределение среди обучающихся основных видов работ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соответствующих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должностей),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коллек-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тивному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анализу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туристского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путешествия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(каждого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дня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у вечернего походного костра и всего похода — по возвраще-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нии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домой);</w:t>
      </w:r>
    </w:p>
    <w:p w:rsidR="00594EF1" w:rsidRDefault="00AB212C">
      <w:pPr>
        <w:pStyle w:val="a3"/>
        <w:spacing w:before="11"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турслёт с участием команд, сформированных из педагогиче-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родителей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(законных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представителей), включающий в себя, например: соревнова-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 по технике пешеходного туризма, соревнование по спор-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тивному ориентированию, конкурс на лучшую топографиче-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съёмку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местности,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конкурс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знатоков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лекарственных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растений,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конкурс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туристской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кухни,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конкурс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туристской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песни, конкурс благоустройства командных биваков, комби-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нированную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эстафету;</w:t>
      </w:r>
    </w:p>
    <w:p w:rsidR="00594EF1" w:rsidRDefault="00AB212C">
      <w:pPr>
        <w:pStyle w:val="a3"/>
        <w:spacing w:line="221" w:lineRule="exact"/>
        <w:ind w:left="20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8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 xml:space="preserve">летний 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 xml:space="preserve">выездной 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 xml:space="preserve">палаточный 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 xml:space="preserve">лагерь, 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 xml:space="preserve">ориентированный 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на</w:t>
      </w:r>
    </w:p>
    <w:p w:rsidR="00594EF1" w:rsidRDefault="00AB212C">
      <w:pPr>
        <w:pStyle w:val="a3"/>
        <w:spacing w:before="13" w:line="254" w:lineRule="auto"/>
        <w:ind w:left="343" w:right="115" w:firstLine="0"/>
      </w:pPr>
      <w:r>
        <w:rPr>
          <w:color w:val="231F20"/>
          <w:spacing w:val="-1"/>
          <w:w w:val="120"/>
        </w:rPr>
        <w:t>организацию активного отдыха обучающихся, обучение на-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выкам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выживания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в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дикой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природе,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закаливание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(программа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spacing w:val="-1"/>
          <w:w w:val="120"/>
        </w:rPr>
        <w:t>лагеря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spacing w:val="-1"/>
          <w:w w:val="120"/>
        </w:rPr>
        <w:t>может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spacing w:val="-1"/>
          <w:w w:val="120"/>
        </w:rPr>
        <w:t>включать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spacing w:val="-1"/>
          <w:w w:val="120"/>
        </w:rPr>
        <w:t>мини-походы,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марш-броски,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ночное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spacing w:val="-1"/>
          <w:w w:val="120"/>
        </w:rPr>
        <w:t>ориентирование,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spacing w:val="-1"/>
          <w:w w:val="120"/>
        </w:rPr>
        <w:t>робинзонады,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квесты,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игры,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соревнования,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конкурсы).</w:t>
      </w:r>
    </w:p>
    <w:p w:rsidR="00594EF1" w:rsidRDefault="00AB212C">
      <w:pPr>
        <w:pStyle w:val="Heading3"/>
        <w:spacing w:before="155"/>
        <w:ind w:left="117"/>
        <w:jc w:val="both"/>
      </w:pPr>
      <w:r>
        <w:rPr>
          <w:color w:val="231F20"/>
          <w:w w:val="95"/>
        </w:rPr>
        <w:t>Модуль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«Профориентация»</w:t>
      </w:r>
    </w:p>
    <w:p w:rsidR="00594EF1" w:rsidRDefault="00AB212C">
      <w:pPr>
        <w:pStyle w:val="a3"/>
        <w:spacing w:before="67" w:line="254" w:lineRule="auto"/>
        <w:ind w:left="117" w:right="112"/>
      </w:pPr>
      <w:r>
        <w:rPr>
          <w:color w:val="231F20"/>
          <w:w w:val="115"/>
        </w:rPr>
        <w:t>Совместная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направлению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«профориентация»  включает 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себя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профессиональное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просвещение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диагно-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консультирование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проблемам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профориентации,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профессиональных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проб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совместной деятельности педагогического работника и обуча-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ющегося — подготовить обучающегося к осознанному выбору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будущей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профессиональной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Создавая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профориентационно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значимые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проблемные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ситуации,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рующие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готовность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обучающегося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выбору,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педагогический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работник актуализирует его профессиональное самоопределе-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ние, позитивный взгляд на труд в постиндустриальном мире,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охватывающий не только профессиональную, но и внепрофес-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сиональную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составляющие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осуществляется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через: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lastRenderedPageBreak/>
        <w:t xml:space="preserve">6  </w:t>
      </w:r>
      <w:r>
        <w:rPr>
          <w:color w:val="231F20"/>
          <w:w w:val="115"/>
        </w:rPr>
        <w:t>циклы профориентационных часов общения, направленных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 подготовку обучающегося к осознанному планированию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своего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профессионального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будущего;</w:t>
      </w:r>
    </w:p>
    <w:p w:rsidR="00594EF1" w:rsidRDefault="00AB212C">
      <w:pPr>
        <w:pStyle w:val="a3"/>
        <w:spacing w:line="254" w:lineRule="auto"/>
        <w:ind w:left="343" w:right="112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профориентационные игры: симуляции, деловые игры, кве-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сты, решение кейсов (ситуаций, в которых необходимо 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занять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определённую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позицию),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расширяю-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типах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профессий,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выбора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профессий,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достоинствах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 недостатках  той  или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иной интересной обучающимся профессиональной деятель-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ности;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экскурсии на предприятия города, дающие обучающимся 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чальные представления о существующих профессиях и усло-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виях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работы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людей,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представляющих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эти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профессии;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посещение профориентационных выставок, ярмарок профес-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тематических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профориентационных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парков,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профори-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ентационных лагерей, дней открытых дверей в профессио-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высшего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образования;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организацию на базе пришкольного детского лагеря отдыха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профориентационных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смен,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принимают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участие эксперты в области профориентации и где обучаю-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щиеся могут глубже познакомиться с теми или иными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фессиями, получить представление об их специфике, попро-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бовать свои силы в той или иной профессии, развивать в себе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соответствующие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навыки;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совместное с педагогическими работниками изучение интер-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нет-ресурсов, посвящённых выбору профессий, прохождение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профориентационного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онлайн-тестирования,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онлайн-курсов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интересующим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профессиям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направлениям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образования;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участие в работе всероссийских профориентационных проек-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тов, созданных в Интернете: просмотр лекций, решение учеб-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но-тренировочных задач, участие в мастер-классах, посеще-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открытых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уроков;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7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индивидуальные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консультации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психолога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родителей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(законных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представителей)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вопросам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склонностей, способностей, дарований и иных индивидуаль-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особенностей обучающихся, которые могут иметь значе-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процессе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выбора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ими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профессии;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освоение обучающимися основ профессии в рамках различ-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курсов по выбору, включённых в основную образова-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рамках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курсов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дополнительного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образования.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Heading3"/>
        <w:spacing w:before="67"/>
        <w:ind w:left="117"/>
      </w:pPr>
      <w:r>
        <w:rPr>
          <w:color w:val="231F20"/>
          <w:w w:val="95"/>
        </w:rPr>
        <w:lastRenderedPageBreak/>
        <w:t>Модуль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«Школьные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медиа»</w:t>
      </w:r>
    </w:p>
    <w:p w:rsidR="00594EF1" w:rsidRDefault="00AB212C">
      <w:pPr>
        <w:pStyle w:val="a3"/>
        <w:spacing w:before="66" w:line="252" w:lineRule="auto"/>
        <w:ind w:left="117" w:right="114"/>
        <w:jc w:val="right"/>
      </w:pPr>
      <w:r>
        <w:rPr>
          <w:color w:val="231F20"/>
          <w:w w:val="115"/>
        </w:rPr>
        <w:t>Цель школьных медиа (совместно создаваемых обучающими-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ся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педагогическими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работниками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средств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распространения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текстовой,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аудио-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видеоинформации)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коммуника-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тивной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культуры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обучающихся,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формирование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навыков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обще-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сотрудничества,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поддержка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творческой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самореализации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обучающихся.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Воспитательный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потенциал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школьных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медиа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реализуется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рамках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следующих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видов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форм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деятельности:</w:t>
      </w:r>
      <w:r>
        <w:rPr>
          <w:color w:val="231F20"/>
          <w:spacing w:val="1"/>
          <w:w w:val="115"/>
        </w:rPr>
        <w:t xml:space="preserve"> </w:t>
      </w: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разновозрастный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редакционный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сультирующих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целью  кото-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является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освещение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(через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газету,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радио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телевидение)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наиболее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интересных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моментов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жиз-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популяризация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школьных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ключевых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дел,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кружков,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секций,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деятельности</w:t>
      </w:r>
    </w:p>
    <w:p w:rsidR="00594EF1" w:rsidRDefault="00AB212C">
      <w:pPr>
        <w:pStyle w:val="a3"/>
        <w:spacing w:line="224" w:lineRule="exact"/>
        <w:ind w:left="343" w:right="0" w:firstLine="0"/>
      </w:pPr>
      <w:r>
        <w:rPr>
          <w:color w:val="231F20"/>
          <w:w w:val="115"/>
        </w:rPr>
        <w:t>органов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ученического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самоуправления;</w:t>
      </w:r>
    </w:p>
    <w:p w:rsidR="00594EF1" w:rsidRDefault="00AB212C">
      <w:pPr>
        <w:pStyle w:val="a3"/>
        <w:spacing w:before="11" w:line="252" w:lineRule="auto"/>
        <w:ind w:left="343" w:right="11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школьная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газета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обучающихся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старших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классов,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страницах которой ими размещаются материалы о профес-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сиональных организациях, об организациях высшего образо-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вания и востребованных рабочих вакансиях, которые могут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быть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интересны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обучающимся;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организация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конкурсов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рас-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сказов, поэтических произведений, сказок, репортажей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научно-популярных статей; проведение круглых столов с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суждением значимых учебных, социальных, нравственных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проблем;</w:t>
      </w:r>
    </w:p>
    <w:p w:rsidR="00594EF1" w:rsidRDefault="00AB212C">
      <w:pPr>
        <w:pStyle w:val="a3"/>
        <w:spacing w:line="252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школьный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медиацентр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созданная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заинтересованных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добровольцев группа информационно-технической поддерж-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ки  школьных  мероприятий,  осуществляющая  видеосъёмку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мультимедийное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сопровождение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праздников,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фестивалей,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конкурсов,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спектаклей,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капустников,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вечеров,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дискотек;</w:t>
      </w:r>
    </w:p>
    <w:p w:rsidR="00594EF1" w:rsidRDefault="00AB212C">
      <w:pPr>
        <w:pStyle w:val="a3"/>
        <w:spacing w:line="252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школьная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интернет-группа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разновозрастное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сообщество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поддерживаю-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щее интернет-сайт образовательной организации и соответ-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ствующую группу в социальных сетях с целью освещения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 образовательной организации в информацион-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ном  пространстве,  привлечения  внимания  общественности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информационного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продви-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жения ценностей образовательной организации и организа-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ции виртуальной диалоговой площадки, на которой обучаю-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щимися,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родителями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(законными представителями) могли бы открыто обсуждать-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ся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значимые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вопросы;</w:t>
      </w:r>
    </w:p>
    <w:p w:rsidR="00594EF1" w:rsidRDefault="00594EF1">
      <w:pPr>
        <w:spacing w:line="252" w:lineRule="auto"/>
        <w:sectPr w:rsidR="00594EF1">
          <w:pgSz w:w="7830" w:h="12020"/>
          <w:pgMar w:top="60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lastRenderedPageBreak/>
        <w:t xml:space="preserve">6 </w:t>
      </w:r>
      <w:r>
        <w:rPr>
          <w:color w:val="231F20"/>
          <w:w w:val="115"/>
        </w:rPr>
        <w:t>школьная киностудия, в рамках которой создаются ролики,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клипы,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осуществляется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монтаж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познавательных,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докумен-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тальных, анимационных, художественных фильмов с акцен-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этическое,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эстетическое,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патриотическое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просвеще-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аудитории;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участие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региональных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всероссийских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конкурсах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школьных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медиа.</w:t>
      </w:r>
    </w:p>
    <w:p w:rsidR="00594EF1" w:rsidRDefault="00AB212C">
      <w:pPr>
        <w:pStyle w:val="Heading3"/>
        <w:spacing w:before="154"/>
        <w:ind w:left="117"/>
        <w:jc w:val="both"/>
      </w:pPr>
      <w:r>
        <w:rPr>
          <w:color w:val="231F20"/>
          <w:w w:val="90"/>
        </w:rPr>
        <w:t>Модуль</w:t>
      </w:r>
      <w:r>
        <w:rPr>
          <w:color w:val="231F20"/>
          <w:spacing w:val="34"/>
          <w:w w:val="90"/>
        </w:rPr>
        <w:t xml:space="preserve"> </w:t>
      </w:r>
      <w:r>
        <w:rPr>
          <w:color w:val="231F20"/>
          <w:w w:val="90"/>
        </w:rPr>
        <w:t>«Организация</w:t>
      </w:r>
      <w:r>
        <w:rPr>
          <w:color w:val="231F20"/>
          <w:spacing w:val="35"/>
          <w:w w:val="90"/>
        </w:rPr>
        <w:t xml:space="preserve"> </w:t>
      </w:r>
      <w:r>
        <w:rPr>
          <w:color w:val="231F20"/>
          <w:w w:val="90"/>
        </w:rPr>
        <w:t>предметно-эстетической</w:t>
      </w:r>
      <w:r>
        <w:rPr>
          <w:color w:val="231F20"/>
          <w:spacing w:val="34"/>
          <w:w w:val="90"/>
        </w:rPr>
        <w:t xml:space="preserve"> </w:t>
      </w:r>
      <w:r>
        <w:rPr>
          <w:color w:val="231F20"/>
          <w:w w:val="90"/>
        </w:rPr>
        <w:t>среды»</w:t>
      </w:r>
    </w:p>
    <w:p w:rsidR="00594EF1" w:rsidRDefault="00AB212C">
      <w:pPr>
        <w:pStyle w:val="a3"/>
        <w:spacing w:before="67" w:line="254" w:lineRule="auto"/>
        <w:ind w:left="117" w:right="114"/>
      </w:pPr>
      <w:r>
        <w:rPr>
          <w:color w:val="231F20"/>
          <w:w w:val="115"/>
        </w:rPr>
        <w:t>Окружающая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обучающегося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предметно-эстетическая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 организации при условии её грамотной орга-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низации обогащает внутренний мир обучающегося, способству-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ет формированию у него чувства вкуса и стиля, создаёт атмос-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феру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психологического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комфорта,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поднимает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настроение,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предупреждает стрессовые ситуации, способствует позитивно-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восприятию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обучающимся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Воспитывающее влияние на обучающегося осуществляется 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 такие формы работы с предметно-эстетической средой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разовательной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организации,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как:</w:t>
      </w:r>
    </w:p>
    <w:p w:rsidR="00594EF1" w:rsidRDefault="00AB212C">
      <w:pPr>
        <w:pStyle w:val="a3"/>
        <w:spacing w:line="220" w:lineRule="exact"/>
        <w:ind w:left="20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9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 xml:space="preserve">оформление 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 xml:space="preserve">интерьера 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 xml:space="preserve">школьных 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 xml:space="preserve">помещений 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(вестибюля,</w:t>
      </w:r>
    </w:p>
    <w:p w:rsidR="00594EF1" w:rsidRDefault="00AB212C">
      <w:pPr>
        <w:pStyle w:val="a3"/>
        <w:spacing w:before="13" w:line="254" w:lineRule="auto"/>
        <w:ind w:left="343" w:right="114" w:firstLine="0"/>
      </w:pPr>
      <w:r>
        <w:rPr>
          <w:color w:val="231F20"/>
          <w:w w:val="120"/>
        </w:rPr>
        <w:t>коридоров, рекреаций, залов, лестничных пролётов и т. п.)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 их периодическая переориентация, которая может слу-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жить хорошим средством разрушения негативных установок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обучающихся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учебные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внеучебные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занятия;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размещение на стенах образовательной организации регуляр-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 сменяемых экспозиций: творческих работ обучающихся,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позволяющих им реализовать свой творческий потенциал, 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также знакомящих их с работами друг друга; картин опреде-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лённого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художественного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стиля,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знакомящего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spacing w:val="-1"/>
          <w:w w:val="115"/>
        </w:rPr>
        <w:t>с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1"/>
          <w:w w:val="115"/>
        </w:rPr>
        <w:t>разнообразием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1"/>
          <w:w w:val="115"/>
        </w:rPr>
        <w:t>эстетического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1"/>
          <w:w w:val="115"/>
        </w:rPr>
        <w:t>осмысления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мира;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фотоотчётов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об интересных событиях, происходящих в 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 (проведённых ключевых делах, интересных экс-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курсиях,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походах,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встречах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интересными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людьми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т.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п.);</w:t>
      </w:r>
    </w:p>
    <w:p w:rsidR="00594EF1" w:rsidRDefault="00AB212C">
      <w:pPr>
        <w:pStyle w:val="a3"/>
        <w:spacing w:line="221" w:lineRule="exact"/>
        <w:ind w:left="20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4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озеленение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пришкольной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территории,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разбивка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клумб,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тени-</w:t>
      </w:r>
    </w:p>
    <w:p w:rsidR="00594EF1" w:rsidRDefault="00AB212C">
      <w:pPr>
        <w:pStyle w:val="a3"/>
        <w:spacing w:before="9" w:line="254" w:lineRule="auto"/>
        <w:ind w:left="343" w:right="114" w:firstLine="0"/>
      </w:pPr>
      <w:r>
        <w:rPr>
          <w:color w:val="231F20"/>
          <w:w w:val="115"/>
        </w:rPr>
        <w:t>стых аллей, оборудование во дворе образовательной органи-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зации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беседок,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спортивных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игровых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площадок,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доступных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приспособленных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возрастных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категорий,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оздоровительно-рекреационных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зон,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позволяю-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щих разделить свободное пространство образовательной 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ганизации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зоны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активного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тихого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отдыха;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создание и поддержание в рабочем состоянии в вестибюле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стеллажей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свободного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книго-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6" w:firstLine="0"/>
      </w:pPr>
      <w:r>
        <w:rPr>
          <w:color w:val="231F20"/>
          <w:w w:val="115"/>
        </w:rPr>
        <w:lastRenderedPageBreak/>
        <w:t>обмена, на которые желающие обучающиеся, родители (за-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представители)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могут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выставлять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пользования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книги,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  также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брать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них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чтения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любые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другие;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благоустройство классных кабинетов, осуществляемое класс-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ными руководителями вместе с обучающимся своих классов,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позволяющее обучающимся проявить свои фантазию и твор-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ческие способности, создающее повод для длительного обще-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классного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руководителя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обучающимися;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размещение в коридорах и рекреациях образовательной 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ганизации экспонатов школьного экспериментариума — 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приспособлений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заинтересованными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обучающимися несложных и безопасных технических экспе-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риментов;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событийный дизайн — оформление пространства проведения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конкретных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событий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(праздников,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церемоний,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торжественных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линеек,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творческих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вечеров,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выставок,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браний,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конференций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т.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п.);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совместная с обучающимися разработка, создание и популя-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ризация особой символики (флаг, гимн, эмблема образова-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тельной организации, логотип, элементы школьного костю-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т.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п.),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используемой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школьной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повседневности,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так и в торжественные моменты жизни образовательной 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ганизации — во время праздников, торжественных церемо-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ний, ключевых общешкольных дел и иных происходящих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знаковых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событий;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регулярная организация и проведение конкурсов творческих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проектов по благоустройству различных участков пришколь-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территории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(например,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высадке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растений,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закладке газонов, сооружению альпийских горок, созданию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инсталляций и иного декоративного оформления отведённых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детских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проектов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мест);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акцентирование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внимания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посредством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ментов предметно-эстетической среды (стенды, плакаты, ин-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сталляции) на важных для воспитания ценностях образова-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тельной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организации,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традициях,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правилах.</w:t>
      </w:r>
    </w:p>
    <w:p w:rsidR="00594EF1" w:rsidRDefault="00AB212C">
      <w:pPr>
        <w:pStyle w:val="Heading3"/>
        <w:spacing w:before="125"/>
        <w:ind w:left="117"/>
      </w:pPr>
      <w:r>
        <w:rPr>
          <w:color w:val="231F20"/>
          <w:spacing w:val="-1"/>
          <w:w w:val="95"/>
        </w:rPr>
        <w:t>Модуль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«Работа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родителями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(законными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представителями)»</w:t>
      </w:r>
    </w:p>
    <w:p w:rsidR="00594EF1" w:rsidRDefault="00AB212C">
      <w:pPr>
        <w:pStyle w:val="a3"/>
        <w:spacing w:before="67" w:line="254" w:lineRule="auto"/>
        <w:ind w:left="117" w:right="114"/>
      </w:pPr>
      <w:r>
        <w:rPr>
          <w:color w:val="231F20"/>
          <w:w w:val="115"/>
        </w:rPr>
        <w:t>Работа с родителями (законными представителями) обучаю-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осуществляется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более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эффективного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достижения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цели воспитания, которое обеспечивается согласованием пози-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ций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семьи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данном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вопросе.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117" w:right="115" w:firstLine="0"/>
        <w:rPr>
          <w:i/>
        </w:rPr>
      </w:pPr>
      <w:r>
        <w:rPr>
          <w:color w:val="231F20"/>
          <w:w w:val="115"/>
        </w:rPr>
        <w:lastRenderedPageBreak/>
        <w:t>Работа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родителями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(законными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представителями)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щихся осуществляется в рамках следующих видов и форм 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ятельности</w:t>
      </w:r>
      <w:r>
        <w:rPr>
          <w:i/>
          <w:color w:val="231F20"/>
          <w:w w:val="115"/>
        </w:rPr>
        <w:t>.</w:t>
      </w:r>
    </w:p>
    <w:p w:rsidR="00594EF1" w:rsidRDefault="00AB212C">
      <w:pPr>
        <w:pStyle w:val="Heading4"/>
        <w:spacing w:line="228" w:lineRule="exact"/>
        <w:ind w:left="343"/>
        <w:rPr>
          <w:rFonts w:ascii="Cambria" w:hAnsi="Cambria"/>
        </w:rPr>
      </w:pPr>
      <w:r>
        <w:rPr>
          <w:rFonts w:ascii="Cambria" w:hAnsi="Cambria"/>
          <w:color w:val="231F20"/>
          <w:w w:val="105"/>
        </w:rPr>
        <w:t>На</w:t>
      </w:r>
      <w:r>
        <w:rPr>
          <w:rFonts w:ascii="Cambria" w:hAnsi="Cambria"/>
          <w:color w:val="231F20"/>
          <w:spacing w:val="13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групповом</w:t>
      </w:r>
      <w:r>
        <w:rPr>
          <w:rFonts w:ascii="Cambria" w:hAnsi="Cambria"/>
          <w:color w:val="231F20"/>
          <w:spacing w:val="13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уровне:</w:t>
      </w:r>
    </w:p>
    <w:p w:rsidR="00594EF1" w:rsidRDefault="00AB212C">
      <w:pPr>
        <w:pStyle w:val="a3"/>
        <w:spacing w:before="12"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общешкольный родительский комитет и попечительский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вет образовательной организации, участвующие в управле-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нии образовательной организацией и решении вопросов вос-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питания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социализации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обучающихся;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семейные клубы, предоставляющие родителям, педагогиче-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ским работникам и обучающимся площадку для совместного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проведения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досуга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общения;</w:t>
      </w:r>
    </w:p>
    <w:p w:rsidR="00594EF1" w:rsidRDefault="00AB212C">
      <w:pPr>
        <w:pStyle w:val="a3"/>
        <w:spacing w:line="254" w:lineRule="auto"/>
        <w:ind w:left="343" w:right="116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родительские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гостиные,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обсуждаются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вопросы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возрастных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способы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доверительного взаимодействия родителей (законных пред-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ставителей) с обучающимися, проводятся мастер-классы, се-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минары,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круглые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столы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приглашением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специалистов;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родительские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дни,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время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родители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(законные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представители) могут посещать школьные уроки и внеуроч-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 занятия для получения представления о ходе учебно-вос-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питательного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процесса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организации;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общешкольные родительские собрания, происходящие в 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жиме обсуждения наиболее острых проблем обучения и вос-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питания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обучающихся;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семейный всеобуч, на котором родители (законные предста-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вители)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могли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бы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получать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ценные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рекомендации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советы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профессиональных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психологов,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врачей,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ботников и обмениваться собственным творческим опытом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находками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деле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воспитания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обучающихся;</w:t>
      </w:r>
    </w:p>
    <w:p w:rsidR="00594EF1" w:rsidRDefault="00AB212C">
      <w:pPr>
        <w:pStyle w:val="a3"/>
        <w:spacing w:line="252" w:lineRule="auto"/>
        <w:ind w:left="343" w:right="115" w:hanging="142"/>
        <w:rPr>
          <w:rFonts w:ascii="Cambria" w:hAnsi="Cambria"/>
          <w:b/>
        </w:rPr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родительские форумы при школьном интернет-сайте, на ко-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торых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обсуждаются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интересующие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родителей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(законных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представителей) вопросы, а также осуществляются виртуаль-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 консультации психологов и педагогических работников.</w:t>
      </w:r>
      <w:r>
        <w:rPr>
          <w:color w:val="231F20"/>
          <w:spacing w:val="1"/>
          <w:w w:val="115"/>
        </w:rPr>
        <w:t xml:space="preserve"> </w:t>
      </w:r>
      <w:r>
        <w:rPr>
          <w:rFonts w:ascii="Cambria" w:hAnsi="Cambria"/>
          <w:b/>
          <w:color w:val="231F20"/>
          <w:w w:val="115"/>
        </w:rPr>
        <w:t>На</w:t>
      </w:r>
      <w:r>
        <w:rPr>
          <w:rFonts w:ascii="Cambria" w:hAnsi="Cambria"/>
          <w:b/>
          <w:color w:val="231F20"/>
          <w:spacing w:val="13"/>
          <w:w w:val="115"/>
        </w:rPr>
        <w:t xml:space="preserve"> </w:t>
      </w:r>
      <w:r>
        <w:rPr>
          <w:rFonts w:ascii="Cambria" w:hAnsi="Cambria"/>
          <w:b/>
          <w:color w:val="231F20"/>
          <w:w w:val="115"/>
        </w:rPr>
        <w:t>индивидуальном</w:t>
      </w:r>
      <w:r>
        <w:rPr>
          <w:rFonts w:ascii="Cambria" w:hAnsi="Cambria"/>
          <w:b/>
          <w:color w:val="231F20"/>
          <w:spacing w:val="13"/>
          <w:w w:val="115"/>
        </w:rPr>
        <w:t xml:space="preserve"> </w:t>
      </w:r>
      <w:r>
        <w:rPr>
          <w:rFonts w:ascii="Cambria" w:hAnsi="Cambria"/>
          <w:b/>
          <w:color w:val="231F20"/>
          <w:w w:val="115"/>
        </w:rPr>
        <w:t>уровне: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работа специалистов по запросу родителей (законных пред-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ставителей)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решения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острых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конфликтных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ситуаций;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участие родителей (законных представителей) в педагогиче-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консилиумах,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собираемых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случае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возникновения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острых проблем, связанных с обучением и воспитанием кон-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кретного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обучающегося;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помощь  со  стороны  родителей  (законных  представителей)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подготовке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проведении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общешкольных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внутрикласс-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мероприятий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воспитательной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направленности;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lastRenderedPageBreak/>
        <w:t xml:space="preserve">6 </w:t>
      </w:r>
      <w:r>
        <w:rPr>
          <w:color w:val="231F20"/>
          <w:w w:val="115"/>
        </w:rPr>
        <w:t>индивидуальное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консультирование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целью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координации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воспитательных усилий педагогических работников и роди-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телей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(законных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представителей).</w:t>
      </w:r>
    </w:p>
    <w:p w:rsidR="00594EF1" w:rsidRDefault="00AB212C">
      <w:pPr>
        <w:pStyle w:val="Heading2"/>
        <w:numPr>
          <w:ilvl w:val="2"/>
          <w:numId w:val="13"/>
        </w:numPr>
        <w:tabs>
          <w:tab w:val="left" w:pos="760"/>
        </w:tabs>
        <w:spacing w:before="164" w:line="218" w:lineRule="auto"/>
        <w:ind w:left="117" w:right="2215"/>
      </w:pPr>
      <w:r>
        <w:rPr>
          <w:color w:val="231F20"/>
          <w:w w:val="80"/>
        </w:rPr>
        <w:t>Основные</w:t>
      </w:r>
      <w:r>
        <w:rPr>
          <w:color w:val="231F20"/>
          <w:spacing w:val="19"/>
          <w:w w:val="80"/>
        </w:rPr>
        <w:t xml:space="preserve"> </w:t>
      </w:r>
      <w:r>
        <w:rPr>
          <w:color w:val="231F20"/>
          <w:w w:val="80"/>
        </w:rPr>
        <w:t>направления</w:t>
      </w:r>
      <w:r>
        <w:rPr>
          <w:color w:val="231F20"/>
          <w:spacing w:val="19"/>
          <w:w w:val="80"/>
        </w:rPr>
        <w:t xml:space="preserve"> </w:t>
      </w:r>
      <w:r>
        <w:rPr>
          <w:color w:val="231F20"/>
          <w:w w:val="80"/>
        </w:rPr>
        <w:t>самоанализа</w:t>
      </w:r>
      <w:r>
        <w:rPr>
          <w:color w:val="231F20"/>
          <w:spacing w:val="-49"/>
          <w:w w:val="80"/>
        </w:rPr>
        <w:t xml:space="preserve"> </w:t>
      </w:r>
      <w:r>
        <w:rPr>
          <w:color w:val="231F20"/>
          <w:w w:val="95"/>
        </w:rPr>
        <w:t>воспитательной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работы</w:t>
      </w:r>
    </w:p>
    <w:p w:rsidR="00594EF1" w:rsidRDefault="00AB212C">
      <w:pPr>
        <w:pStyle w:val="a3"/>
        <w:spacing w:before="76" w:line="254" w:lineRule="auto"/>
        <w:ind w:left="117" w:right="115"/>
      </w:pPr>
      <w:r>
        <w:rPr>
          <w:color w:val="231F20"/>
          <w:w w:val="115"/>
        </w:rPr>
        <w:t>Самоанализ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организуемой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воспитательной работы осуществляется по выбранным самой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образовательной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организацией   направлениям   и   проводится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целью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выявления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основных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проблем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школьного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воспитания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последующего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решения.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Самоанализ осуществляется ежегодно силами самой образо-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вательной организации с привлечением (при необходимости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самостоятельному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решению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администрации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организации)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внешних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экспертов.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color w:val="231F20"/>
          <w:w w:val="115"/>
        </w:rPr>
        <w:t>Основными принципами, на основе которых осуществляется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самоанализ воспитательной работы в образовательной органи-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зации,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являются: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принцип гуманистической направленности осуществляемого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анализа, ориентирующий экспертов на уважительное отно-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шение как к воспитанникам, так и к педагогическим работ-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никам,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реализующим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воспитательный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процесс;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принцип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приоритета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анализа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сущностных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сторон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ния, ориентирующий экспертов на изучение не количествен-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показателей,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качественных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таких,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жание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разнообразие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отношений между обучающимися и педагогическими работ-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никами;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принцип развивающего характера осуществляемого анализа,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ориентирующий экспертов на использование его результатов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 совершенствования воспитательной деятельности педа-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гогических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работников: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грамотной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постановки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задач воспитания, умелого планирования своей воспитатель-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 работы, адекватного подбора видов, форм и содержания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совместной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обучающимися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деятельности;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принцип разделённой ответственности за результаты лич-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ностного развития обучающихся, ориентирующий экспертов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на понимание того, что личностное развитие обучающих-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ся — это результат как социального воспитания (в котором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образовательная организация участвует наряду с другими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социальными институтами), так и стихийной социализации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саморазвития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обучающихся.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117" w:right="114"/>
        <w:rPr>
          <w:i/>
        </w:rPr>
      </w:pPr>
      <w:r>
        <w:rPr>
          <w:color w:val="231F20"/>
          <w:w w:val="115"/>
        </w:rPr>
        <w:lastRenderedPageBreak/>
        <w:t>Основными направлениями анализа организуемого в образо-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вательной организации воспитательного процесса могут быть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следующие</w:t>
      </w:r>
      <w:r>
        <w:rPr>
          <w:i/>
          <w:color w:val="231F20"/>
          <w:w w:val="115"/>
        </w:rPr>
        <w:t>.</w:t>
      </w:r>
    </w:p>
    <w:p w:rsidR="00594EF1" w:rsidRDefault="00AB212C">
      <w:pPr>
        <w:pStyle w:val="Heading3"/>
        <w:spacing w:before="157"/>
        <w:ind w:left="343" w:hanging="227"/>
      </w:pPr>
      <w:r>
        <w:rPr>
          <w:color w:val="231F20"/>
          <w:w w:val="90"/>
        </w:rPr>
        <w:t>Результаты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воспитания,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социализации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саморазвития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обучающихся</w:t>
      </w:r>
    </w:p>
    <w:p w:rsidR="00594EF1" w:rsidRDefault="00AB212C">
      <w:pPr>
        <w:pStyle w:val="a3"/>
        <w:spacing w:before="68" w:line="254" w:lineRule="auto"/>
        <w:ind w:left="117" w:right="114"/>
      </w:pPr>
      <w:r>
        <w:rPr>
          <w:color w:val="231F20"/>
          <w:spacing w:val="-1"/>
          <w:w w:val="120"/>
        </w:rPr>
        <w:t>Критерием,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на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основе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которого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осуществляется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данный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ана-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лиз, является динамика личностного развития обучающихся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каждого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класса.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color w:val="231F20"/>
          <w:w w:val="115"/>
        </w:rPr>
        <w:t>Анализ осуществляется классными руководителями совмест-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 с заместителем директора по воспитательной работе с после-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дующим обсуждением его результатов на заседании методиче-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ского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объединения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классных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руководителей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педагогическом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совете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организации.</w:t>
      </w:r>
    </w:p>
    <w:p w:rsidR="00594EF1" w:rsidRDefault="00AB212C">
      <w:pPr>
        <w:pStyle w:val="a3"/>
        <w:spacing w:line="254" w:lineRule="auto"/>
        <w:ind w:left="117" w:right="116"/>
      </w:pPr>
      <w:r>
        <w:rPr>
          <w:color w:val="231F20"/>
          <w:w w:val="115"/>
        </w:rPr>
        <w:t>Способом получения информации о результатах воспитания,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социализации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саморазвития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является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гическое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наблюдение.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Внимание педагогических работников сосредоточивается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следующих вопросах: какие прежде существовавшие проблемы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личностного развития обучающихся удалось решить за минув-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ший учебный год; какие проблемы решить не удалось и поче-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му; какие новые проблемы появились, над чем далее предстоит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работать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педагогическому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коллективу.</w:t>
      </w:r>
    </w:p>
    <w:p w:rsidR="00594EF1" w:rsidRDefault="00AB212C">
      <w:pPr>
        <w:pStyle w:val="Heading3"/>
        <w:spacing w:before="154" w:line="228" w:lineRule="auto"/>
        <w:ind w:left="117"/>
      </w:pPr>
      <w:r>
        <w:rPr>
          <w:color w:val="231F20"/>
          <w:w w:val="90"/>
        </w:rPr>
        <w:t>Состояние</w:t>
      </w:r>
      <w:r>
        <w:rPr>
          <w:color w:val="231F20"/>
          <w:spacing w:val="34"/>
          <w:w w:val="90"/>
        </w:rPr>
        <w:t xml:space="preserve"> </w:t>
      </w:r>
      <w:r>
        <w:rPr>
          <w:color w:val="231F20"/>
          <w:w w:val="90"/>
        </w:rPr>
        <w:t>организуемой</w:t>
      </w:r>
      <w:r>
        <w:rPr>
          <w:color w:val="231F20"/>
          <w:spacing w:val="34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34"/>
          <w:w w:val="90"/>
        </w:rPr>
        <w:t xml:space="preserve"> </w:t>
      </w:r>
      <w:r>
        <w:rPr>
          <w:color w:val="231F20"/>
          <w:w w:val="90"/>
        </w:rPr>
        <w:t>образовательной</w:t>
      </w:r>
      <w:r>
        <w:rPr>
          <w:color w:val="231F20"/>
          <w:spacing w:val="34"/>
          <w:w w:val="90"/>
        </w:rPr>
        <w:t xml:space="preserve"> </w:t>
      </w:r>
      <w:r>
        <w:rPr>
          <w:color w:val="231F20"/>
          <w:w w:val="90"/>
        </w:rPr>
        <w:t>организации</w:t>
      </w:r>
      <w:r>
        <w:rPr>
          <w:color w:val="231F20"/>
          <w:spacing w:val="34"/>
          <w:w w:val="90"/>
        </w:rPr>
        <w:t xml:space="preserve"> </w:t>
      </w:r>
      <w:r>
        <w:rPr>
          <w:color w:val="231F20"/>
          <w:w w:val="90"/>
        </w:rPr>
        <w:t>совмест-</w:t>
      </w:r>
      <w:r>
        <w:rPr>
          <w:color w:val="231F20"/>
          <w:spacing w:val="-56"/>
          <w:w w:val="90"/>
        </w:rPr>
        <w:t xml:space="preserve"> </w:t>
      </w:r>
      <w:r>
        <w:rPr>
          <w:color w:val="231F20"/>
        </w:rPr>
        <w:t>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обучающихся 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взрослых</w:t>
      </w:r>
    </w:p>
    <w:p w:rsidR="00594EF1" w:rsidRDefault="00AB212C">
      <w:pPr>
        <w:pStyle w:val="a3"/>
        <w:spacing w:before="69" w:line="254" w:lineRule="auto"/>
        <w:ind w:left="117" w:right="115"/>
      </w:pPr>
      <w:r>
        <w:rPr>
          <w:color w:val="231F20"/>
          <w:w w:val="115"/>
        </w:rPr>
        <w:t>Критерием, на основе которого осуществляется данный ана-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лиз, является наличие в образовательной организации интерес-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событийно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насыщенной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личностно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развивающей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вместной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взрослых.</w:t>
      </w:r>
    </w:p>
    <w:p w:rsidR="00594EF1" w:rsidRDefault="00AB212C">
      <w:pPr>
        <w:pStyle w:val="a3"/>
        <w:spacing w:line="254" w:lineRule="auto"/>
        <w:ind w:left="117" w:right="114"/>
        <w:jc w:val="right"/>
      </w:pPr>
      <w:r>
        <w:rPr>
          <w:color w:val="231F20"/>
          <w:w w:val="115"/>
        </w:rPr>
        <w:t>Анализ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осуществляется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заместителем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директора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воспита-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тельной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работе,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классными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руководителями,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активом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старше-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классников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родителями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(законными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представителями),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хоро-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шо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знакомыми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деятельностью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организации.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Способами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w w:val="120"/>
        </w:rPr>
        <w:t>получения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информации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w w:val="120"/>
        </w:rPr>
        <w:t>о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состоянии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w w:val="120"/>
        </w:rPr>
        <w:t>организуе-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мой</w:t>
      </w:r>
      <w:r>
        <w:rPr>
          <w:color w:val="231F20"/>
          <w:w w:val="120"/>
        </w:rPr>
        <w:t xml:space="preserve"> </w:t>
      </w:r>
      <w:r>
        <w:rPr>
          <w:color w:val="231F20"/>
          <w:spacing w:val="-1"/>
          <w:w w:val="120"/>
        </w:rPr>
        <w:t>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образовательной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организации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совместной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деятельности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педагогических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работников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могут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быть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беседы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обучающимися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родителями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(законными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представителя-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ми),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педагогическими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работниками,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лидерами</w:t>
      </w:r>
      <w:r>
        <w:rPr>
          <w:color w:val="231F20"/>
          <w:spacing w:val="35"/>
          <w:w w:val="120"/>
        </w:rPr>
        <w:t xml:space="preserve"> </w:t>
      </w:r>
      <w:r>
        <w:rPr>
          <w:color w:val="231F20"/>
          <w:w w:val="120"/>
        </w:rPr>
        <w:t>ученического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самоуправления,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необходимости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анкетирование.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По-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лученные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результаты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обсуждаются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заседании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методическо-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20"/>
        </w:rPr>
        <w:t>го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объединения классных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руководителей или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педагогическом</w:t>
      </w:r>
    </w:p>
    <w:p w:rsidR="00594EF1" w:rsidRDefault="00AB212C">
      <w:pPr>
        <w:pStyle w:val="a3"/>
        <w:spacing w:line="218" w:lineRule="exact"/>
        <w:ind w:left="117" w:right="0" w:firstLine="0"/>
        <w:jc w:val="left"/>
      </w:pPr>
      <w:r>
        <w:rPr>
          <w:color w:val="231F20"/>
          <w:w w:val="115"/>
        </w:rPr>
        <w:t>совете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организации.</w:t>
      </w:r>
    </w:p>
    <w:p w:rsidR="00594EF1" w:rsidRDefault="00594EF1">
      <w:pPr>
        <w:spacing w:line="218" w:lineRule="exact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49" w:lineRule="auto"/>
        <w:ind w:left="117" w:right="0"/>
        <w:jc w:val="left"/>
        <w:rPr>
          <w:i/>
        </w:rPr>
      </w:pPr>
      <w:r>
        <w:rPr>
          <w:color w:val="231F20"/>
          <w:w w:val="115"/>
        </w:rPr>
        <w:lastRenderedPageBreak/>
        <w:t>Внимание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этом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сосредоточивается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вопросах,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связан-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качеством</w:t>
      </w:r>
      <w:r>
        <w:rPr>
          <w:i/>
          <w:color w:val="231F20"/>
          <w:w w:val="115"/>
        </w:rPr>
        <w:t>:</w:t>
      </w:r>
    </w:p>
    <w:p w:rsidR="00594EF1" w:rsidRDefault="00AB212C">
      <w:pPr>
        <w:pStyle w:val="a3"/>
        <w:spacing w:before="2"/>
        <w:ind w:left="20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5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проводимых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общешкольных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ключевых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дел;</w:t>
      </w:r>
    </w:p>
    <w:p w:rsidR="00594EF1" w:rsidRDefault="00AB212C">
      <w:pPr>
        <w:pStyle w:val="a3"/>
        <w:spacing w:before="10" w:line="249" w:lineRule="auto"/>
        <w:ind w:left="343" w:right="109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4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совместной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классных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руководителей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клас-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сов;</w:t>
      </w:r>
    </w:p>
    <w:p w:rsidR="00594EF1" w:rsidRDefault="00AB212C">
      <w:pPr>
        <w:pStyle w:val="a3"/>
        <w:spacing w:before="2" w:line="249" w:lineRule="auto"/>
        <w:ind w:left="343" w:right="109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6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организуемой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внеурочной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де-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ятельности;</w:t>
      </w:r>
    </w:p>
    <w:p w:rsidR="00594EF1" w:rsidRDefault="00AB212C">
      <w:pPr>
        <w:pStyle w:val="a3"/>
        <w:spacing w:before="1" w:line="249" w:lineRule="auto"/>
        <w:ind w:left="343" w:right="109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5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личностно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развивающего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потенциала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школьных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уроков;</w:t>
      </w:r>
    </w:p>
    <w:p w:rsidR="00594EF1" w:rsidRDefault="00AB212C">
      <w:pPr>
        <w:pStyle w:val="a3"/>
        <w:spacing w:before="2" w:line="249" w:lineRule="auto"/>
        <w:ind w:left="343" w:right="109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5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существующего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ученическо-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самоуправления;</w:t>
      </w:r>
    </w:p>
    <w:p w:rsidR="00594EF1" w:rsidRDefault="00AB212C">
      <w:pPr>
        <w:pStyle w:val="a3"/>
        <w:spacing w:before="2" w:line="249" w:lineRule="auto"/>
        <w:ind w:left="343" w:right="109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функционирующих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базе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детских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общественных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объединений;</w:t>
      </w:r>
    </w:p>
    <w:p w:rsidR="00594EF1" w:rsidRDefault="00AB212C">
      <w:pPr>
        <w:pStyle w:val="a3"/>
        <w:spacing w:before="1" w:line="249" w:lineRule="auto"/>
        <w:ind w:left="343" w:right="109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6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проводимых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экскурсий,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экс-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педиций,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походов;</w:t>
      </w:r>
    </w:p>
    <w:p w:rsidR="00594EF1" w:rsidRDefault="00AB212C">
      <w:pPr>
        <w:pStyle w:val="a3"/>
        <w:spacing w:before="2"/>
        <w:ind w:left="20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5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профориентационной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работы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организации;</w:t>
      </w:r>
    </w:p>
    <w:p w:rsidR="00594EF1" w:rsidRDefault="00AB212C">
      <w:pPr>
        <w:pStyle w:val="a3"/>
        <w:spacing w:before="10"/>
        <w:ind w:left="20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3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работы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школьных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медиа;</w:t>
      </w:r>
    </w:p>
    <w:p w:rsidR="00594EF1" w:rsidRDefault="00AB212C">
      <w:pPr>
        <w:pStyle w:val="a3"/>
        <w:spacing w:before="10" w:line="249" w:lineRule="auto"/>
        <w:ind w:left="343" w:right="109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организации предметно-эстетической среды образовательной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организации;</w:t>
      </w:r>
    </w:p>
    <w:p w:rsidR="00594EF1" w:rsidRDefault="00AB212C">
      <w:pPr>
        <w:pStyle w:val="a3"/>
        <w:spacing w:before="1" w:line="249" w:lineRule="auto"/>
        <w:ind w:left="343" w:right="109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взаимодействия образовательной организации и семей обуча-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ющихся.</w:t>
      </w:r>
    </w:p>
    <w:p w:rsidR="00594EF1" w:rsidRDefault="00AB212C">
      <w:pPr>
        <w:pStyle w:val="a3"/>
        <w:spacing w:before="2" w:line="249" w:lineRule="auto"/>
        <w:ind w:left="117" w:right="116"/>
      </w:pPr>
      <w:r>
        <w:rPr>
          <w:color w:val="231F20"/>
          <w:w w:val="115"/>
        </w:rPr>
        <w:t>Итогом самоанализа реализуемой в образовательной органи-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зации воспитательной работы является перечень выявленных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проблем,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над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предстоит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педагогическому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коллективу.</w:t>
      </w:r>
    </w:p>
    <w:p w:rsidR="00594EF1" w:rsidRDefault="00594EF1">
      <w:pPr>
        <w:spacing w:line="249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EE4F91">
      <w:pPr>
        <w:pStyle w:val="Heading1"/>
        <w:numPr>
          <w:ilvl w:val="0"/>
          <w:numId w:val="12"/>
        </w:numPr>
        <w:tabs>
          <w:tab w:val="left" w:pos="396"/>
        </w:tabs>
      </w:pPr>
      <w:r>
        <w:lastRenderedPageBreak/>
        <w:pict>
          <v:shape id="_x0000_s1050" style="position:absolute;left:0;text-align:left;margin-left:36.85pt;margin-top:20.8pt;width:317.5pt;height:.1pt;z-index:-15632896;mso-wrap-distance-left:0;mso-wrap-distance-right:0;mso-position-horizontal-relative:page" coordorigin="737,416" coordsize="6350,0" path="m737,416r6350,e" filled="f" strokecolor="#231f20" strokeweight=".5pt">
            <v:path arrowok="t"/>
            <w10:wrap type="topAndBottom" anchorx="page"/>
          </v:shape>
        </w:pict>
      </w:r>
      <w:r w:rsidR="00AB212C">
        <w:rPr>
          <w:color w:val="231F20"/>
          <w:w w:val="80"/>
        </w:rPr>
        <w:t>ОРГАНИЗАЦИОННЫЙ</w:t>
      </w:r>
      <w:r w:rsidR="00AB212C">
        <w:rPr>
          <w:color w:val="231F20"/>
          <w:spacing w:val="44"/>
        </w:rPr>
        <w:t xml:space="preserve"> </w:t>
      </w:r>
      <w:r w:rsidR="00AB212C">
        <w:rPr>
          <w:color w:val="231F20"/>
          <w:w w:val="80"/>
        </w:rPr>
        <w:t>РАЗДЕЛ</w:t>
      </w:r>
    </w:p>
    <w:p w:rsidR="00594EF1" w:rsidRDefault="00AB212C">
      <w:pPr>
        <w:pStyle w:val="Heading3"/>
        <w:numPr>
          <w:ilvl w:val="1"/>
          <w:numId w:val="12"/>
        </w:numPr>
        <w:tabs>
          <w:tab w:val="left" w:pos="532"/>
        </w:tabs>
        <w:spacing w:before="201" w:line="230" w:lineRule="auto"/>
        <w:ind w:right="2865"/>
      </w:pPr>
      <w:r>
        <w:rPr>
          <w:color w:val="231F20"/>
        </w:rPr>
        <w:t>ПРИМЕРНЫЙ УЧЕБНЫЙ ПЛАН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НАЧАЛЬНОГО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ОБЩЕГО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ОБРАЗОВАНИЯ</w:t>
      </w:r>
    </w:p>
    <w:p w:rsidR="00594EF1" w:rsidRDefault="00AB212C">
      <w:pPr>
        <w:pStyle w:val="a3"/>
        <w:spacing w:before="73" w:line="256" w:lineRule="auto"/>
        <w:ind w:left="117" w:right="115"/>
      </w:pPr>
      <w:r>
        <w:rPr>
          <w:color w:val="231F20"/>
          <w:w w:val="115"/>
        </w:rPr>
        <w:t>Примерный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реализующих основную образовательную программу начально-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 общего образования (далее — Примерный учебный план),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фиксирует общий объём нагрузки, максимальный объём ауди-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торной нагрузки обучающихся, состав и структуру предметных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областей, распределяет учебное время, отводимое на их освое-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классам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учебным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предметам.</w:t>
      </w:r>
    </w:p>
    <w:p w:rsidR="00594EF1" w:rsidRDefault="00AB212C">
      <w:pPr>
        <w:pStyle w:val="a3"/>
        <w:spacing w:line="256" w:lineRule="auto"/>
        <w:ind w:left="117" w:right="115"/>
      </w:pPr>
      <w:r>
        <w:rPr>
          <w:color w:val="231F20"/>
          <w:w w:val="120"/>
        </w:rPr>
        <w:t>Примерный учебный план определяет общие рамки прини-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маемых решений при отборе учебного материала, формирова-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нии перечня результатов образования и организации образова-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тельной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деятельности.</w:t>
      </w:r>
    </w:p>
    <w:p w:rsidR="00594EF1" w:rsidRDefault="00AB212C">
      <w:pPr>
        <w:pStyle w:val="a3"/>
        <w:spacing w:line="256" w:lineRule="auto"/>
        <w:ind w:left="117" w:right="114"/>
      </w:pPr>
      <w:r>
        <w:rPr>
          <w:color w:val="231F20"/>
          <w:w w:val="115"/>
        </w:rPr>
        <w:t>Содержание образования при получении начального 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реализуется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преимущественно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счёт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курсов,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обеспечивающих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целостное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восприятие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мира,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системно-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деятельностный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подход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индивидуализацию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обучения.</w:t>
      </w:r>
    </w:p>
    <w:p w:rsidR="00594EF1" w:rsidRDefault="00AB212C">
      <w:pPr>
        <w:pStyle w:val="a3"/>
        <w:spacing w:line="256" w:lineRule="auto"/>
        <w:ind w:left="117" w:right="114"/>
      </w:pPr>
      <w:r>
        <w:rPr>
          <w:color w:val="231F20"/>
          <w:w w:val="115"/>
        </w:rPr>
        <w:t>Примерный учебный план обеспечивает в случаях, предусмо-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тренных законодательством Российской Федерации в сфере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разования, возможность обучения на государственных языках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субъектов Российской Федерации и родном (нерусском) языке,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возможность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устанавливает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количество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занятий, отводимых на изучение этих языков, по классам (го-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дам)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обучения.</w:t>
      </w:r>
    </w:p>
    <w:p w:rsidR="00594EF1" w:rsidRDefault="00AB212C">
      <w:pPr>
        <w:pStyle w:val="a3"/>
        <w:spacing w:line="256" w:lineRule="auto"/>
        <w:ind w:left="117" w:right="115"/>
      </w:pPr>
      <w:r>
        <w:rPr>
          <w:color w:val="231F20"/>
          <w:w w:val="115"/>
        </w:rPr>
        <w:t>Вариативность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чального общего образования реализуется через возможность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формирования программ начального общего образования раз-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личного уровня сложности и направленности с учетом образо-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вательных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потребностей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способностей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обучающихся.</w:t>
      </w:r>
    </w:p>
    <w:p w:rsidR="00594EF1" w:rsidRDefault="00AB212C">
      <w:pPr>
        <w:pStyle w:val="a3"/>
        <w:spacing w:line="256" w:lineRule="auto"/>
        <w:ind w:left="117" w:right="115"/>
      </w:pPr>
      <w:r>
        <w:rPr>
          <w:color w:val="231F20"/>
          <w:w w:val="115"/>
        </w:rPr>
        <w:t>Примерный учебный план состоит из двух частей — обяза-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формируемой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тельных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отношений.</w:t>
      </w:r>
    </w:p>
    <w:p w:rsidR="00594EF1" w:rsidRDefault="00AB212C">
      <w:pPr>
        <w:pStyle w:val="a3"/>
        <w:spacing w:line="256" w:lineRule="auto"/>
        <w:ind w:left="117" w:right="115"/>
      </w:pPr>
      <w:r>
        <w:rPr>
          <w:color w:val="231F20"/>
          <w:w w:val="115"/>
        </w:rPr>
        <w:t>Объём обязательной части программы начального общего об-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разования составляет 80 %, а объём части, формируемой участ-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никами образовательных отношений из перечня, предлагаемо-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 образовательной организацией, — 20 % от общего объёма.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Объём обязательной части программы начального общего обра-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зования, реализуемой в соответствии с требованиями к органи-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зации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образовательного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процесса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нагрузке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при</w:t>
      </w:r>
    </w:p>
    <w:p w:rsidR="00594EF1" w:rsidRDefault="00594EF1">
      <w:pPr>
        <w:spacing w:line="256" w:lineRule="auto"/>
        <w:sectPr w:rsidR="00594EF1">
          <w:pgSz w:w="7830" w:h="12020"/>
          <w:pgMar w:top="58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49" w:lineRule="auto"/>
        <w:ind w:left="117" w:right="115" w:firstLine="0"/>
      </w:pPr>
      <w:r>
        <w:rPr>
          <w:color w:val="231F20"/>
          <w:w w:val="115"/>
        </w:rPr>
        <w:lastRenderedPageBreak/>
        <w:t>5-дневной (или 6-дневной) учебной неделе, предусмотренными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действующими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санитарными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правилами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нормами.</w:t>
      </w:r>
    </w:p>
    <w:p w:rsidR="00594EF1" w:rsidRDefault="00AB212C">
      <w:pPr>
        <w:pStyle w:val="a3"/>
        <w:spacing w:before="2" w:line="252" w:lineRule="auto"/>
        <w:ind w:left="117" w:right="114"/>
      </w:pPr>
      <w:r>
        <w:rPr>
          <w:color w:val="231F20"/>
          <w:w w:val="115"/>
        </w:rPr>
        <w:t>Обязательная часть примерного учебного плана определяет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состав учебных предметов обязательных предметных областей,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которые должны быть реализованы во всех имеющих государ-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аккредитацию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организациях,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лизующих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общего образования, и учебное время, отводимое на их изуче-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классам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(годам)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обучения.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Расписание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занятий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составляется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дневной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недельной динамики умственной работоспособности обучаю-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щихся и шкалы трудности учебных предметов. Образователь-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ная недельная нагрузка распределяется равномерно в течение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учебной недели, при этом объём максимально допустимой 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грузки в течение дня должен соответствовать действующим са-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нитарным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правилам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нормам.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Образовательная организация самостоятельна в организации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 деятельности (урочной и внеурочной), в выбо-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 видов деятельности по каждому предмету (проектная дея-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тельность,  практические  и  лабораторные  занятия,  экскурсии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т.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д.).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Во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время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занятий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необходим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перерыв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гимнастики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менее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2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минут.</w:t>
      </w:r>
    </w:p>
    <w:p w:rsidR="00594EF1" w:rsidRDefault="00AB212C">
      <w:pPr>
        <w:pStyle w:val="a3"/>
        <w:spacing w:line="252" w:lineRule="auto"/>
        <w:ind w:left="117" w:right="115"/>
      </w:pPr>
      <w:r>
        <w:rPr>
          <w:rFonts w:ascii="Cambria" w:hAnsi="Cambria"/>
          <w:b/>
          <w:color w:val="231F20"/>
          <w:w w:val="110"/>
        </w:rPr>
        <w:t xml:space="preserve">Урочная деятельность </w:t>
      </w:r>
      <w:r>
        <w:rPr>
          <w:color w:val="231F20"/>
          <w:w w:val="110"/>
        </w:rPr>
        <w:t>направлена на достижение обучающи-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5"/>
        </w:rPr>
        <w:t>мися планируемых результатов освоения программы начально-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го общего образования с учётом обязательных для изучения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учебных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предметов.</w:t>
      </w:r>
    </w:p>
    <w:p w:rsidR="00594EF1" w:rsidRDefault="00AB212C">
      <w:pPr>
        <w:pStyle w:val="a3"/>
        <w:spacing w:line="254" w:lineRule="auto"/>
        <w:ind w:left="117" w:right="113"/>
      </w:pPr>
      <w:r>
        <w:rPr>
          <w:color w:val="231F20"/>
          <w:w w:val="115"/>
        </w:rPr>
        <w:t>Часть учебного плана, формируемая участниками образова-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обеспечивает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реализацию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индивидуаль-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потребностей обучающихся. Время, отводимое на данную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внутри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максимально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допустимой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недельной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нагрузки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обучающихся, может быть использовано на увеличение учеб-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часов, отводимых на изучение отдельных учебных пред-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метов, учебных курсов, учебных модулей по выбору родителей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(законных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представителей)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несовершеннолетних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предусматривающих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углублённое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учебных предметов, с целью удовлетворения различных инте-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ресов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потребностей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физическом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совершенствовании,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учитывающих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этнокультурные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интересы.</w:t>
      </w:r>
    </w:p>
    <w:p w:rsidR="00594EF1" w:rsidRDefault="00AB212C">
      <w:pPr>
        <w:spacing w:line="218" w:lineRule="exact"/>
        <w:ind w:left="343"/>
        <w:jc w:val="both"/>
        <w:rPr>
          <w:sz w:val="20"/>
        </w:rPr>
      </w:pPr>
      <w:r>
        <w:rPr>
          <w:rFonts w:ascii="Cambria" w:hAnsi="Cambria"/>
          <w:b/>
          <w:color w:val="231F20"/>
          <w:w w:val="110"/>
          <w:sz w:val="20"/>
        </w:rPr>
        <w:t>Внеурочная</w:t>
      </w:r>
      <w:r>
        <w:rPr>
          <w:rFonts w:ascii="Cambria" w:hAnsi="Cambria"/>
          <w:b/>
          <w:color w:val="231F20"/>
          <w:spacing w:val="21"/>
          <w:w w:val="110"/>
          <w:sz w:val="20"/>
        </w:rPr>
        <w:t xml:space="preserve"> </w:t>
      </w:r>
      <w:r>
        <w:rPr>
          <w:rFonts w:ascii="Cambria" w:hAnsi="Cambria"/>
          <w:b/>
          <w:color w:val="231F20"/>
          <w:w w:val="110"/>
          <w:sz w:val="20"/>
        </w:rPr>
        <w:t>деятельность</w:t>
      </w:r>
      <w:r>
        <w:rPr>
          <w:rFonts w:ascii="Cambria" w:hAnsi="Cambria"/>
          <w:b/>
          <w:color w:val="231F20"/>
          <w:spacing w:val="2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направлена</w:t>
      </w:r>
      <w:r>
        <w:rPr>
          <w:color w:val="231F20"/>
          <w:spacing w:val="1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на</w:t>
      </w:r>
      <w:r>
        <w:rPr>
          <w:color w:val="231F20"/>
          <w:spacing w:val="1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достижение</w:t>
      </w:r>
      <w:r>
        <w:rPr>
          <w:color w:val="231F20"/>
          <w:spacing w:val="1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плани-</w:t>
      </w:r>
    </w:p>
    <w:p w:rsidR="00594EF1" w:rsidRDefault="00AB212C">
      <w:pPr>
        <w:pStyle w:val="a3"/>
        <w:spacing w:line="254" w:lineRule="auto"/>
        <w:ind w:left="117" w:right="114" w:firstLine="0"/>
      </w:pPr>
      <w:r>
        <w:rPr>
          <w:color w:val="231F20"/>
          <w:w w:val="115"/>
        </w:rPr>
        <w:t>руемых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 xml:space="preserve">образования 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 xml:space="preserve">с 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 xml:space="preserve">учётом 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 xml:space="preserve">выбора 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 xml:space="preserve">участниками 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образовательных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117" w:right="115" w:firstLine="0"/>
      </w:pPr>
      <w:r>
        <w:rPr>
          <w:color w:val="231F20"/>
          <w:w w:val="115"/>
        </w:rPr>
        <w:lastRenderedPageBreak/>
        <w:t>отношений учебных курсов внеурочной деятельности из переч-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ня,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предлагаемого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организацией.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color w:val="231F20"/>
          <w:w w:val="115"/>
        </w:rPr>
        <w:t>Организация занятий по направлениям внеурочной деятель-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ности является неотъемлемой частью образовательной деятель-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ности в образовательной организации. Образовательные орга-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низации,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осуществляющие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деятельность,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предоставляют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обучающимся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возможность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выбора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широкого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спектра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занятий,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направленных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развитие.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Формы организации образовательной деятельности, чередо-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урочной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внеурочной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основной образовательной программы начального общего обра-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определяет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осуществляющая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тельную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деятельность.</w:t>
      </w:r>
    </w:p>
    <w:p w:rsidR="00594EF1" w:rsidRDefault="00AB212C">
      <w:pPr>
        <w:pStyle w:val="a3"/>
        <w:spacing w:line="254" w:lineRule="auto"/>
        <w:ind w:left="117" w:right="114"/>
        <w:jc w:val="right"/>
      </w:pPr>
      <w:r>
        <w:rPr>
          <w:color w:val="231F20"/>
          <w:w w:val="115"/>
        </w:rPr>
        <w:t>В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целях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удовлетворения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образовательных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потребностей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ин-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тересов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могут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разрабатываться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индивидуальные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учебные планы, в том числе для ускоренного обучения, в преде-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лах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осваиваемой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порядке,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установленном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локальными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нормативными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актами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об-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разовательной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организации.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Реализация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индивидуальных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учеб-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планов,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программ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сопровождается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тьюторской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поддержкой.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Время,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отведённое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внеурочную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деятельность,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учитыва-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ется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определении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максимально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допустимой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недельной</w:t>
      </w:r>
    </w:p>
    <w:p w:rsidR="00594EF1" w:rsidRDefault="00AB212C">
      <w:pPr>
        <w:pStyle w:val="a3"/>
        <w:spacing w:line="221" w:lineRule="exact"/>
        <w:ind w:left="117" w:right="0" w:firstLine="0"/>
      </w:pPr>
      <w:r>
        <w:rPr>
          <w:color w:val="231F20"/>
          <w:w w:val="115"/>
        </w:rPr>
        <w:t>учебной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нагрузки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обучающихся.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уровня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четыре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варианта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примерного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плана: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для образовательных организаций, в которых обучение ве-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дётся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русском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языке;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для образовательных организаций, в которых обучение ве-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дётся на русском языке, но наряду с ним изучается один из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языков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народов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России;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для образовательных организаций, в которых обучение ве-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дётся на родном (нерусском) языке, а также образовательных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республик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Федерации,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законодательно установлен, наряду с государственным язы-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Федерации,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государственный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респу-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блики.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При наличии необходимых условий (кадровых, финансовых,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материально-технических и иных) возможно деление классов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на группы при проведении учебных занятий, курсов, дисци-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плин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(модулей).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color w:val="231F20"/>
          <w:w w:val="115"/>
        </w:rPr>
        <w:t>При проведении занятий по родному языку в образователь-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организациях,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которых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наряду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русским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языком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изуча-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2" w:lineRule="auto"/>
        <w:ind w:left="117" w:right="114" w:firstLine="0"/>
      </w:pPr>
      <w:r>
        <w:rPr>
          <w:color w:val="231F20"/>
          <w:w w:val="120"/>
        </w:rPr>
        <w:lastRenderedPageBreak/>
        <w:t>ется родной язык (1—4 классы), и по иностранному языку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(2—4 классы) осуществляется деление классов на две и более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группы. При проведении учебных занятий в малокомплектных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организациях допускается объединение в группы 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 образовательным программам начального общего образова-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ния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из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нескольких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классов.</w:t>
      </w:r>
    </w:p>
    <w:p w:rsidR="00594EF1" w:rsidRDefault="00AB212C">
      <w:pPr>
        <w:pStyle w:val="a3"/>
        <w:spacing w:line="249" w:lineRule="auto"/>
        <w:ind w:left="117" w:right="114"/>
      </w:pPr>
      <w:r>
        <w:rPr>
          <w:color w:val="231F20"/>
          <w:w w:val="120"/>
        </w:rPr>
        <w:t>Организация, осуществляющая образовательную деятель-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ность, самостоятельно определяет режим работы (5-дневная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или 6-дневная учебная неделя). Для обучающихся 1 классов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 xml:space="preserve">максимальная продолжительность </w:t>
      </w:r>
      <w:r>
        <w:rPr>
          <w:color w:val="231F20"/>
          <w:w w:val="120"/>
        </w:rPr>
        <w:t>учебной недели составляет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5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дней.</w:t>
      </w:r>
    </w:p>
    <w:p w:rsidR="00594EF1" w:rsidRDefault="00AB212C">
      <w:pPr>
        <w:pStyle w:val="a3"/>
        <w:spacing w:before="1" w:line="249" w:lineRule="auto"/>
        <w:ind w:left="117" w:right="114"/>
      </w:pPr>
      <w:r>
        <w:rPr>
          <w:color w:val="231F20"/>
          <w:w w:val="115"/>
        </w:rPr>
        <w:t>Продолжительность учебного года при получении начально-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  составляет  34  недели,  в  1  классе  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33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недели.</w:t>
      </w:r>
    </w:p>
    <w:p w:rsidR="00594EF1" w:rsidRDefault="00AB212C">
      <w:pPr>
        <w:pStyle w:val="a3"/>
        <w:spacing w:before="3" w:line="249" w:lineRule="auto"/>
        <w:ind w:left="117" w:right="115"/>
      </w:pPr>
      <w:r>
        <w:rPr>
          <w:color w:val="231F20"/>
          <w:w w:val="115"/>
        </w:rPr>
        <w:t>Количество учебных занятий за 4 учебных года не может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ставлять менее 2954 ч и более 3190 ч в соответствии с требова-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процесса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нагрузке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5-дневной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(или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6-дневной)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неделе.</w:t>
      </w:r>
    </w:p>
    <w:p w:rsidR="00594EF1" w:rsidRDefault="00AB212C">
      <w:pPr>
        <w:pStyle w:val="a3"/>
        <w:spacing w:before="3" w:line="249" w:lineRule="auto"/>
        <w:ind w:left="117" w:right="114"/>
      </w:pPr>
      <w:r>
        <w:rPr>
          <w:color w:val="231F20"/>
          <w:w w:val="115"/>
        </w:rPr>
        <w:t>Продолжительность каникул в течение учебного года состав-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ляет не менее 30 календарных дней, летом — не менее 8 недель.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Для обучающихся в 1 классе устанавливаются в течение года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дополнительные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недельные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каникулы.</w:t>
      </w:r>
    </w:p>
    <w:p w:rsidR="00594EF1" w:rsidRDefault="00AB212C">
      <w:pPr>
        <w:pStyle w:val="a3"/>
        <w:spacing w:before="3"/>
        <w:ind w:left="343" w:right="0" w:firstLine="0"/>
      </w:pPr>
      <w:r>
        <w:rPr>
          <w:color w:val="231F20"/>
          <w:spacing w:val="-1"/>
          <w:w w:val="120"/>
        </w:rPr>
        <w:t>Продолжительность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урока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составляет:</w:t>
      </w:r>
    </w:p>
    <w:p w:rsidR="00594EF1" w:rsidRDefault="00AB212C">
      <w:pPr>
        <w:pStyle w:val="a3"/>
        <w:spacing w:before="10" w:line="249" w:lineRule="auto"/>
        <w:ind w:left="343" w:right="115" w:hanging="227"/>
      </w:pPr>
      <w:r>
        <w:rPr>
          <w:color w:val="231F20"/>
          <w:w w:val="115"/>
        </w:rPr>
        <w:t>—в 1 классе — 35 мин (сентябрь — декабрь), 40 мин (январь 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май);</w:t>
      </w:r>
    </w:p>
    <w:p w:rsidR="00594EF1" w:rsidRDefault="00AB212C">
      <w:pPr>
        <w:pStyle w:val="a3"/>
        <w:spacing w:before="2" w:line="249" w:lineRule="auto"/>
        <w:ind w:left="343" w:right="115" w:hanging="227"/>
      </w:pPr>
      <w:r>
        <w:rPr>
          <w:color w:val="231F20"/>
          <w:w w:val="115"/>
        </w:rPr>
        <w:t>—во 2—4 классах — 40—45 мин (по решению образовательной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организации).</w:t>
      </w:r>
    </w:p>
    <w:p w:rsidR="00594EF1" w:rsidRDefault="00594EF1">
      <w:pPr>
        <w:spacing w:line="249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EE4F91">
      <w:pPr>
        <w:pStyle w:val="Heading3"/>
        <w:spacing w:before="83"/>
        <w:ind w:left="113"/>
      </w:pPr>
      <w:r>
        <w:lastRenderedPageBreak/>
        <w:pict>
          <v:shape id="_x0000_s1049" type="#_x0000_t202" style="position:absolute;left:0;text-align:left;margin-left:33.85pt;margin-top:35.85pt;width:12.6pt;height:319.5pt;z-index:15825408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1"/>
                      <w:w w:val="90"/>
                      <w:sz w:val="18"/>
                    </w:rPr>
                    <w:t>образования573</w:t>
                  </w:r>
                </w:p>
              </w:txbxContent>
            </v:textbox>
            <w10:wrap anchorx="page" anchory="page"/>
          </v:shape>
        </w:pict>
      </w:r>
      <w:r w:rsidR="00AB212C">
        <w:rPr>
          <w:color w:val="231F20"/>
        </w:rPr>
        <w:t>Вариант</w:t>
      </w:r>
      <w:r w:rsidR="00AB212C">
        <w:rPr>
          <w:color w:val="231F20"/>
          <w:spacing w:val="-16"/>
        </w:rPr>
        <w:t xml:space="preserve"> </w:t>
      </w:r>
      <w:r w:rsidR="00AB212C">
        <w:rPr>
          <w:color w:val="231F20"/>
        </w:rPr>
        <w:t>1</w:t>
      </w:r>
    </w:p>
    <w:p w:rsidR="00594EF1" w:rsidRDefault="00594EF1">
      <w:pPr>
        <w:pStyle w:val="a3"/>
        <w:spacing w:before="7"/>
        <w:ind w:left="0" w:right="0" w:firstLine="0"/>
        <w:jc w:val="left"/>
        <w:rPr>
          <w:rFonts w:ascii="Trebuchet MS"/>
          <w:sz w:val="15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/>
      </w:tblPr>
      <w:tblGrid>
        <w:gridCol w:w="3402"/>
        <w:gridCol w:w="2948"/>
        <w:gridCol w:w="758"/>
        <w:gridCol w:w="758"/>
        <w:gridCol w:w="758"/>
        <w:gridCol w:w="758"/>
        <w:gridCol w:w="758"/>
      </w:tblGrid>
      <w:tr w:rsidR="00594EF1">
        <w:trPr>
          <w:trHeight w:val="341"/>
        </w:trPr>
        <w:tc>
          <w:tcPr>
            <w:tcW w:w="10140" w:type="dxa"/>
            <w:gridSpan w:val="7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56"/>
              <w:ind w:left="932" w:right="924"/>
              <w:jc w:val="center"/>
              <w:rPr>
                <w:sz w:val="12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Примерный</w:t>
            </w:r>
            <w:r>
              <w:rPr>
                <w:rFonts w:ascii="Cambria" w:hAnsi="Cambria"/>
                <w:b/>
                <w:color w:val="231F20"/>
                <w:spacing w:val="39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учебный</w:t>
            </w:r>
            <w:r>
              <w:rPr>
                <w:rFonts w:ascii="Cambria" w:hAnsi="Cambria"/>
                <w:b/>
                <w:color w:val="231F20"/>
                <w:spacing w:val="39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план  начального</w:t>
            </w:r>
            <w:r>
              <w:rPr>
                <w:rFonts w:ascii="Cambria" w:hAnsi="Cambria"/>
                <w:b/>
                <w:color w:val="231F20"/>
                <w:spacing w:val="39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общего</w:t>
            </w:r>
            <w:r>
              <w:rPr>
                <w:rFonts w:ascii="Cambria" w:hAnsi="Cambria"/>
                <w:b/>
                <w:color w:val="231F20"/>
                <w:spacing w:val="39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образования  (5-дневная</w:t>
            </w:r>
            <w:r>
              <w:rPr>
                <w:rFonts w:ascii="Cambria" w:hAnsi="Cambria"/>
                <w:b/>
                <w:color w:val="231F20"/>
                <w:spacing w:val="39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неделя)</w:t>
            </w:r>
            <w:r>
              <w:rPr>
                <w:color w:val="231F20"/>
                <w:position w:val="4"/>
                <w:sz w:val="12"/>
              </w:rPr>
              <w:t>*</w:t>
            </w:r>
          </w:p>
        </w:tc>
      </w:tr>
      <w:tr w:rsidR="00594EF1">
        <w:trPr>
          <w:trHeight w:val="343"/>
        </w:trPr>
        <w:tc>
          <w:tcPr>
            <w:tcW w:w="3402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 w:rsidR="00594EF1" w:rsidRDefault="00AB212C">
            <w:pPr>
              <w:pStyle w:val="TableParagraph"/>
              <w:ind w:left="742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Предметные</w:t>
            </w:r>
            <w:r>
              <w:rPr>
                <w:rFonts w:ascii="Cambria" w:hAnsi="Cambri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области</w:t>
            </w:r>
          </w:p>
        </w:tc>
        <w:tc>
          <w:tcPr>
            <w:tcW w:w="294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144" w:line="228" w:lineRule="auto"/>
              <w:ind w:left="1146" w:right="8" w:hanging="541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Учебные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предметы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классы</w:t>
            </w:r>
          </w:p>
        </w:tc>
        <w:tc>
          <w:tcPr>
            <w:tcW w:w="3032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58"/>
              <w:ind w:left="25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Количество</w:t>
            </w:r>
            <w:r>
              <w:rPr>
                <w:rFonts w:ascii="Cambria" w:hAnsi="Cambria"/>
                <w:b/>
                <w:color w:val="231F20"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часов</w:t>
            </w:r>
            <w:r>
              <w:rPr>
                <w:rFonts w:ascii="Cambria" w:hAnsi="Cambria"/>
                <w:b/>
                <w:color w:val="231F20"/>
                <w:spacing w:val="3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</w:t>
            </w:r>
            <w:r>
              <w:rPr>
                <w:rFonts w:ascii="Cambria" w:hAnsi="Cambria"/>
                <w:b/>
                <w:color w:val="231F20"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неделю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 w:rsidR="00594EF1" w:rsidRDefault="00AB212C">
            <w:pPr>
              <w:pStyle w:val="TableParagraph"/>
              <w:ind w:left="12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Всего</w:t>
            </w:r>
          </w:p>
        </w:tc>
      </w:tr>
      <w:tr w:rsidR="00594EF1">
        <w:trPr>
          <w:trHeight w:val="343"/>
        </w:trPr>
        <w:tc>
          <w:tcPr>
            <w:tcW w:w="3402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58"/>
              <w:ind w:left="8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4"/>
                <w:sz w:val="18"/>
              </w:rPr>
              <w:t>I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58"/>
              <w:ind w:left="299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5"/>
                <w:sz w:val="18"/>
              </w:rPr>
              <w:t>II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58"/>
              <w:ind w:left="141" w:right="134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5"/>
                <w:sz w:val="18"/>
              </w:rPr>
              <w:t>III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58"/>
              <w:ind w:left="141" w:right="134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30"/>
                <w:sz w:val="18"/>
              </w:rPr>
              <w:t>IV</w:t>
            </w: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363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112"/>
              <w:rPr>
                <w:i/>
                <w:sz w:val="18"/>
              </w:rPr>
            </w:pPr>
            <w:r>
              <w:rPr>
                <w:i/>
                <w:color w:val="231F20"/>
                <w:w w:val="120"/>
                <w:sz w:val="18"/>
              </w:rPr>
              <w:t>Обязательная</w:t>
            </w:r>
            <w:r>
              <w:rPr>
                <w:i/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часть</w:t>
            </w:r>
          </w:p>
        </w:tc>
        <w:tc>
          <w:tcPr>
            <w:tcW w:w="3790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363"/>
        </w:trPr>
        <w:tc>
          <w:tcPr>
            <w:tcW w:w="3402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73" w:line="232" w:lineRule="auto"/>
              <w:ind w:left="113" w:right="53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Русский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литературное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чтение</w:t>
            </w: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112"/>
              <w:rPr>
                <w:sz w:val="18"/>
              </w:rPr>
            </w:pPr>
            <w:r>
              <w:rPr>
                <w:color w:val="231F20"/>
                <w:w w:val="125"/>
                <w:sz w:val="18"/>
              </w:rPr>
              <w:t>Русский</w:t>
            </w:r>
            <w:r>
              <w:rPr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color w:val="231F20"/>
                <w:w w:val="125"/>
                <w:sz w:val="18"/>
              </w:rPr>
              <w:t>язык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324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20</w:t>
            </w:r>
          </w:p>
        </w:tc>
      </w:tr>
      <w:tr w:rsidR="00594EF1">
        <w:trPr>
          <w:trHeight w:val="363"/>
        </w:trPr>
        <w:tc>
          <w:tcPr>
            <w:tcW w:w="3402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Литературное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чтение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324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16</w:t>
            </w:r>
          </w:p>
        </w:tc>
      </w:tr>
      <w:tr w:rsidR="00594EF1">
        <w:trPr>
          <w:trHeight w:val="363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Иностранный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</w:t>
            </w: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Иностранный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324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6</w:t>
            </w:r>
          </w:p>
        </w:tc>
      </w:tr>
      <w:tr w:rsidR="00594EF1">
        <w:trPr>
          <w:trHeight w:val="363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Математика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информатика</w:t>
            </w: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Математика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324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16</w:t>
            </w:r>
          </w:p>
        </w:tc>
      </w:tr>
      <w:tr w:rsidR="00594EF1">
        <w:trPr>
          <w:trHeight w:val="563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73" w:line="232" w:lineRule="auto"/>
              <w:ind w:left="113" w:right="19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Обществознание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естествознание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(Окружающий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мир)</w:t>
            </w: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Окружающий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мир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324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8</w:t>
            </w:r>
          </w:p>
        </w:tc>
      </w:tr>
      <w:tr w:rsidR="00594EF1">
        <w:trPr>
          <w:trHeight w:val="563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73" w:line="232" w:lineRule="auto"/>
              <w:ind w:left="113" w:right="53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Основы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религиозных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культур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светской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этики</w:t>
            </w: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73" w:line="232" w:lineRule="auto"/>
              <w:ind w:left="112" w:righ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Основы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религиозных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культур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светской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этики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321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</w:tr>
      <w:tr w:rsidR="00594EF1">
        <w:trPr>
          <w:trHeight w:val="361"/>
        </w:trPr>
        <w:tc>
          <w:tcPr>
            <w:tcW w:w="3402" w:type="dxa"/>
            <w:vMerge w:val="restart"/>
            <w:tcBorders>
              <w:top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Искусство</w:t>
            </w: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Изобразительное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искусство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324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</w:tr>
      <w:tr w:rsidR="00594EF1">
        <w:trPr>
          <w:trHeight w:val="358"/>
        </w:trPr>
        <w:tc>
          <w:tcPr>
            <w:tcW w:w="3402" w:type="dxa"/>
            <w:vMerge/>
            <w:tcBorders>
              <w:top w:val="nil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tcBorders>
              <w:left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6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Музыка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6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6"/>
              <w:ind w:left="324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6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6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6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</w:tr>
      <w:tr w:rsidR="00594EF1">
        <w:trPr>
          <w:trHeight w:val="358"/>
        </w:trPr>
        <w:tc>
          <w:tcPr>
            <w:tcW w:w="3402" w:type="dxa"/>
            <w:tcBorders>
              <w:left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6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Технология</w:t>
            </w:r>
          </w:p>
        </w:tc>
        <w:tc>
          <w:tcPr>
            <w:tcW w:w="2948" w:type="dxa"/>
            <w:tcBorders>
              <w:left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6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Технология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6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6"/>
              <w:ind w:left="324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6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6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6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</w:tr>
    </w:tbl>
    <w:p w:rsidR="00594EF1" w:rsidRDefault="00EE4F91">
      <w:pPr>
        <w:pStyle w:val="a3"/>
        <w:spacing w:before="8"/>
        <w:ind w:left="0" w:right="0" w:firstLine="0"/>
        <w:jc w:val="left"/>
        <w:rPr>
          <w:rFonts w:ascii="Trebuchet MS"/>
          <w:sz w:val="21"/>
        </w:rPr>
      </w:pPr>
      <w:r w:rsidRPr="00EE4F91">
        <w:pict>
          <v:shape id="_x0000_s1048" style="position:absolute;margin-left:56.7pt;margin-top:14.85pt;width:85.05pt;height:.1pt;z-index:-15632384;mso-wrap-distance-left:0;mso-wrap-distance-right:0;mso-position-horizontal-relative:page;mso-position-vertical-relative:text" coordorigin="1134,297" coordsize="1701,0" path="m1134,297r1701,e" filled="f" strokecolor="#231f20" strokeweight=".5pt">
            <v:path arrowok="t"/>
            <w10:wrap type="topAndBottom" anchorx="page"/>
          </v:shape>
        </w:pict>
      </w:r>
    </w:p>
    <w:p w:rsidR="00594EF1" w:rsidRDefault="00AB212C">
      <w:pPr>
        <w:pStyle w:val="a5"/>
        <w:numPr>
          <w:ilvl w:val="0"/>
          <w:numId w:val="11"/>
        </w:numPr>
        <w:tabs>
          <w:tab w:val="left" w:pos="341"/>
        </w:tabs>
        <w:spacing w:before="63" w:line="232" w:lineRule="auto"/>
        <w:ind w:right="115"/>
        <w:jc w:val="left"/>
        <w:rPr>
          <w:sz w:val="18"/>
        </w:rPr>
      </w:pPr>
      <w:r>
        <w:rPr>
          <w:color w:val="231F20"/>
          <w:w w:val="115"/>
          <w:sz w:val="18"/>
        </w:rPr>
        <w:t>Общий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объём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аудиторной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работы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обучающихся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за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четыре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учебных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года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не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может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составлять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менее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2954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и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бо-</w:t>
      </w:r>
      <w:r>
        <w:rPr>
          <w:color w:val="231F20"/>
          <w:spacing w:val="-4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лее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3190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академических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часов.</w:t>
      </w:r>
    </w:p>
    <w:p w:rsidR="00594EF1" w:rsidRDefault="00594EF1">
      <w:pPr>
        <w:spacing w:line="232" w:lineRule="auto"/>
        <w:rPr>
          <w:sz w:val="18"/>
        </w:rPr>
        <w:sectPr w:rsidR="00594EF1">
          <w:footerReference w:type="default" r:id="rId107"/>
          <w:pgSz w:w="12020" w:h="7830" w:orient="landscape"/>
          <w:pgMar w:top="600" w:right="620" w:bottom="280" w:left="1020" w:header="0" w:footer="0" w:gutter="0"/>
          <w:cols w:space="720"/>
        </w:sectPr>
      </w:pPr>
    </w:p>
    <w:p w:rsidR="00594EF1" w:rsidRDefault="00EE4F91">
      <w:pPr>
        <w:spacing w:before="66"/>
        <w:ind w:right="116"/>
        <w:jc w:val="right"/>
        <w:rPr>
          <w:i/>
          <w:sz w:val="20"/>
        </w:rPr>
      </w:pPr>
      <w:r w:rsidRPr="00EE4F91">
        <w:lastRenderedPageBreak/>
        <w:pict>
          <v:shape id="_x0000_s1047" type="#_x0000_t202" style="position:absolute;left:0;text-align:left;margin-left:33.85pt;margin-top:35.85pt;width:12.6pt;height:319.35pt;z-index:15825920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574</w:t>
                  </w:r>
                  <w:r>
                    <w:rPr>
                      <w:rFonts w:ascii="Trebuchet MS" w:hAnsi="Trebuchet MS"/>
                      <w:color w:val="231F20"/>
                      <w:spacing w:val="7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образования</w:t>
                  </w:r>
                </w:p>
              </w:txbxContent>
            </v:textbox>
            <w10:wrap anchorx="page" anchory="page"/>
          </v:shape>
        </w:pict>
      </w:r>
      <w:r w:rsidR="00AB212C">
        <w:rPr>
          <w:i/>
          <w:color w:val="231F20"/>
          <w:w w:val="120"/>
          <w:sz w:val="20"/>
        </w:rPr>
        <w:t>Окончание</w:t>
      </w:r>
    </w:p>
    <w:p w:rsidR="00594EF1" w:rsidRDefault="00594EF1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3402"/>
        <w:gridCol w:w="2948"/>
        <w:gridCol w:w="758"/>
        <w:gridCol w:w="758"/>
        <w:gridCol w:w="758"/>
        <w:gridCol w:w="758"/>
        <w:gridCol w:w="758"/>
      </w:tblGrid>
      <w:tr w:rsidR="00594EF1">
        <w:trPr>
          <w:trHeight w:val="415"/>
        </w:trPr>
        <w:tc>
          <w:tcPr>
            <w:tcW w:w="3402" w:type="dxa"/>
            <w:vMerge w:val="restart"/>
          </w:tcPr>
          <w:p w:rsidR="00594EF1" w:rsidRDefault="00594EF1">
            <w:pPr>
              <w:pStyle w:val="TableParagraph"/>
              <w:spacing w:before="9"/>
              <w:rPr>
                <w:i/>
              </w:rPr>
            </w:pPr>
          </w:p>
          <w:p w:rsidR="00594EF1" w:rsidRDefault="00AB212C">
            <w:pPr>
              <w:pStyle w:val="TableParagraph"/>
              <w:ind w:left="742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Предметные</w:t>
            </w:r>
            <w:r>
              <w:rPr>
                <w:rFonts w:ascii="Cambria" w:hAnsi="Cambri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области</w:t>
            </w:r>
          </w:p>
        </w:tc>
        <w:tc>
          <w:tcPr>
            <w:tcW w:w="2948" w:type="dxa"/>
            <w:vMerge w:val="restart"/>
          </w:tcPr>
          <w:p w:rsidR="00594EF1" w:rsidRDefault="00AB212C">
            <w:pPr>
              <w:pStyle w:val="TableParagraph"/>
              <w:spacing w:before="171" w:line="228" w:lineRule="auto"/>
              <w:ind w:left="1129" w:hanging="52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Учебные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предметы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Классы</w:t>
            </w:r>
          </w:p>
        </w:tc>
        <w:tc>
          <w:tcPr>
            <w:tcW w:w="3032" w:type="dxa"/>
            <w:gridSpan w:val="4"/>
            <w:tcBorders>
              <w:top w:val="single" w:sz="6" w:space="0" w:color="231F20"/>
            </w:tcBorders>
          </w:tcPr>
          <w:p w:rsidR="00594EF1" w:rsidRDefault="00AB212C">
            <w:pPr>
              <w:pStyle w:val="TableParagraph"/>
              <w:spacing w:before="89"/>
              <w:ind w:left="25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Количество</w:t>
            </w:r>
            <w:r>
              <w:rPr>
                <w:rFonts w:ascii="Cambria" w:hAnsi="Cambria"/>
                <w:b/>
                <w:color w:val="231F20"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часов</w:t>
            </w:r>
            <w:r>
              <w:rPr>
                <w:rFonts w:ascii="Cambria" w:hAnsi="Cambria"/>
                <w:b/>
                <w:color w:val="231F20"/>
                <w:spacing w:val="3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</w:t>
            </w:r>
            <w:r>
              <w:rPr>
                <w:rFonts w:ascii="Cambria" w:hAnsi="Cambria"/>
                <w:b/>
                <w:color w:val="231F20"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неделю</w:t>
            </w:r>
          </w:p>
        </w:tc>
        <w:tc>
          <w:tcPr>
            <w:tcW w:w="758" w:type="dxa"/>
            <w:vMerge w:val="restart"/>
          </w:tcPr>
          <w:p w:rsidR="00594EF1" w:rsidRDefault="00594EF1">
            <w:pPr>
              <w:pStyle w:val="TableParagraph"/>
              <w:spacing w:before="9"/>
              <w:rPr>
                <w:i/>
              </w:rPr>
            </w:pPr>
          </w:p>
          <w:p w:rsidR="00594EF1" w:rsidRDefault="00AB212C">
            <w:pPr>
              <w:pStyle w:val="TableParagraph"/>
              <w:ind w:left="12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Всего</w:t>
            </w:r>
          </w:p>
        </w:tc>
      </w:tr>
      <w:tr w:rsidR="00594EF1">
        <w:trPr>
          <w:trHeight w:val="341"/>
        </w:trPr>
        <w:tc>
          <w:tcPr>
            <w:tcW w:w="3402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51"/>
              <w:ind w:left="8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4"/>
                <w:sz w:val="18"/>
              </w:rPr>
              <w:t>I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51"/>
              <w:ind w:left="141" w:right="133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5"/>
                <w:sz w:val="18"/>
              </w:rPr>
              <w:t>II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51"/>
              <w:ind w:left="141" w:right="134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5"/>
                <w:sz w:val="18"/>
              </w:rPr>
              <w:t>III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51"/>
              <w:ind w:left="141" w:right="134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30"/>
                <w:sz w:val="18"/>
              </w:rPr>
              <w:t>IV</w:t>
            </w:r>
          </w:p>
        </w:tc>
        <w:tc>
          <w:tcPr>
            <w:tcW w:w="758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363"/>
        </w:trPr>
        <w:tc>
          <w:tcPr>
            <w:tcW w:w="3402" w:type="dxa"/>
          </w:tcPr>
          <w:p w:rsidR="00594EF1" w:rsidRDefault="00AB212C">
            <w:pPr>
              <w:pStyle w:val="TableParagraph"/>
              <w:spacing w:before="68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Физическая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культура</w:t>
            </w:r>
          </w:p>
        </w:tc>
        <w:tc>
          <w:tcPr>
            <w:tcW w:w="2948" w:type="dxa"/>
          </w:tcPr>
          <w:p w:rsidR="00594EF1" w:rsidRDefault="00AB212C">
            <w:pPr>
              <w:pStyle w:val="TableParagraph"/>
              <w:spacing w:before="68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Физическая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культура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8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8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8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8</w:t>
            </w:r>
          </w:p>
        </w:tc>
      </w:tr>
      <w:tr w:rsidR="00594EF1">
        <w:trPr>
          <w:trHeight w:val="363"/>
        </w:trPr>
        <w:tc>
          <w:tcPr>
            <w:tcW w:w="6350" w:type="dxa"/>
            <w:gridSpan w:val="2"/>
          </w:tcPr>
          <w:p w:rsidR="00594EF1" w:rsidRDefault="00AB212C">
            <w:pPr>
              <w:pStyle w:val="TableParagraph"/>
              <w:spacing w:before="68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Итого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8"/>
              <w:ind w:left="27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20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8"/>
              <w:ind w:left="141" w:right="133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22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8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22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8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8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87</w:t>
            </w:r>
          </w:p>
        </w:tc>
      </w:tr>
      <w:tr w:rsidR="00594EF1">
        <w:trPr>
          <w:trHeight w:val="353"/>
        </w:trPr>
        <w:tc>
          <w:tcPr>
            <w:tcW w:w="6350" w:type="dxa"/>
            <w:gridSpan w:val="2"/>
          </w:tcPr>
          <w:p w:rsidR="00594EF1" w:rsidRDefault="00AB212C">
            <w:pPr>
              <w:pStyle w:val="TableParagraph"/>
              <w:spacing w:before="62"/>
              <w:ind w:left="113"/>
              <w:rPr>
                <w:i/>
                <w:sz w:val="18"/>
              </w:rPr>
            </w:pPr>
            <w:r>
              <w:rPr>
                <w:i/>
                <w:color w:val="231F20"/>
                <w:w w:val="120"/>
                <w:sz w:val="18"/>
              </w:rPr>
              <w:t>Часть,</w:t>
            </w:r>
            <w:r>
              <w:rPr>
                <w:i/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формируемая</w:t>
            </w:r>
            <w:r>
              <w:rPr>
                <w:i/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участниками</w:t>
            </w:r>
            <w:r>
              <w:rPr>
                <w:i/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образовательных</w:t>
            </w:r>
            <w:r>
              <w:rPr>
                <w:i/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отношений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0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3</w:t>
            </w:r>
          </w:p>
        </w:tc>
      </w:tr>
      <w:tr w:rsidR="00594EF1">
        <w:trPr>
          <w:trHeight w:val="363"/>
        </w:trPr>
        <w:tc>
          <w:tcPr>
            <w:tcW w:w="6350" w:type="dxa"/>
            <w:gridSpan w:val="2"/>
          </w:tcPr>
          <w:p w:rsidR="00594EF1" w:rsidRDefault="00AB212C">
            <w:pPr>
              <w:pStyle w:val="TableParagraph"/>
              <w:spacing w:before="68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Учебные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недели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8"/>
              <w:ind w:left="27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33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8"/>
              <w:ind w:left="141" w:right="133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34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8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34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8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34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8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135</w:t>
            </w:r>
          </w:p>
        </w:tc>
      </w:tr>
      <w:tr w:rsidR="00594EF1">
        <w:trPr>
          <w:trHeight w:val="363"/>
        </w:trPr>
        <w:tc>
          <w:tcPr>
            <w:tcW w:w="6350" w:type="dxa"/>
            <w:gridSpan w:val="2"/>
          </w:tcPr>
          <w:p w:rsidR="00594EF1" w:rsidRDefault="00AB212C">
            <w:pPr>
              <w:pStyle w:val="TableParagraph"/>
              <w:spacing w:before="68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Всего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часов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8"/>
              <w:ind w:left="21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693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8"/>
              <w:ind w:left="141" w:right="133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782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8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782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8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782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8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3039</w:t>
            </w:r>
          </w:p>
        </w:tc>
      </w:tr>
      <w:tr w:rsidR="00594EF1">
        <w:trPr>
          <w:trHeight w:val="316"/>
        </w:trPr>
        <w:tc>
          <w:tcPr>
            <w:tcW w:w="6350" w:type="dxa"/>
            <w:gridSpan w:val="2"/>
          </w:tcPr>
          <w:p w:rsidR="00594EF1" w:rsidRDefault="00AB212C">
            <w:pPr>
              <w:pStyle w:val="TableParagraph"/>
              <w:spacing w:before="45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Рекомендуемая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недельная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нагрузка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5-дневной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учебной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неделе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45"/>
              <w:ind w:left="27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45"/>
              <w:ind w:left="141" w:right="133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45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45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45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90</w:t>
            </w:r>
          </w:p>
        </w:tc>
      </w:tr>
      <w:tr w:rsidR="00594EF1">
        <w:trPr>
          <w:trHeight w:val="516"/>
        </w:trPr>
        <w:tc>
          <w:tcPr>
            <w:tcW w:w="6350" w:type="dxa"/>
            <w:gridSpan w:val="2"/>
          </w:tcPr>
          <w:p w:rsidR="00594EF1" w:rsidRDefault="00AB212C">
            <w:pPr>
              <w:pStyle w:val="TableParagraph"/>
              <w:spacing w:before="50" w:line="232" w:lineRule="auto"/>
              <w:ind w:left="113" w:right="322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Максимально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допустимая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недельная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нагрузка,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предусмотренная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действующими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санитарными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правилами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нормами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45"/>
              <w:ind w:left="27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45"/>
              <w:ind w:left="141" w:right="133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45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45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45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90</w:t>
            </w:r>
          </w:p>
        </w:tc>
      </w:tr>
    </w:tbl>
    <w:p w:rsidR="00594EF1" w:rsidRDefault="00594EF1">
      <w:pPr>
        <w:jc w:val="center"/>
        <w:rPr>
          <w:sz w:val="18"/>
        </w:rPr>
        <w:sectPr w:rsidR="00594EF1">
          <w:footerReference w:type="even" r:id="rId108"/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594EF1" w:rsidRDefault="00EE4F91">
      <w:pPr>
        <w:pStyle w:val="Heading3"/>
        <w:spacing w:before="83"/>
        <w:ind w:left="113"/>
      </w:pPr>
      <w:r>
        <w:lastRenderedPageBreak/>
        <w:pict>
          <v:shape id="_x0000_s1046" type="#_x0000_t202" style="position:absolute;left:0;text-align:left;margin-left:33.85pt;margin-top:35.85pt;width:12.6pt;height:319.5pt;z-index:15826944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1"/>
                      <w:w w:val="90"/>
                      <w:sz w:val="18"/>
                    </w:rPr>
                    <w:t>образования575</w:t>
                  </w:r>
                </w:p>
              </w:txbxContent>
            </v:textbox>
            <w10:wrap anchorx="page" anchory="page"/>
          </v:shape>
        </w:pict>
      </w:r>
      <w:r w:rsidR="00AB212C">
        <w:rPr>
          <w:color w:val="231F20"/>
        </w:rPr>
        <w:t>Вариант</w:t>
      </w:r>
      <w:r w:rsidR="00AB212C">
        <w:rPr>
          <w:color w:val="231F20"/>
          <w:spacing w:val="-16"/>
        </w:rPr>
        <w:t xml:space="preserve"> </w:t>
      </w:r>
      <w:r w:rsidR="00AB212C">
        <w:rPr>
          <w:color w:val="231F20"/>
        </w:rPr>
        <w:t>2</w:t>
      </w:r>
    </w:p>
    <w:p w:rsidR="00594EF1" w:rsidRDefault="00594EF1">
      <w:pPr>
        <w:pStyle w:val="a3"/>
        <w:spacing w:before="7"/>
        <w:ind w:left="0" w:right="0" w:firstLine="0"/>
        <w:jc w:val="left"/>
        <w:rPr>
          <w:rFonts w:ascii="Trebuchet MS"/>
          <w:sz w:val="15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/>
      </w:tblPr>
      <w:tblGrid>
        <w:gridCol w:w="3515"/>
        <w:gridCol w:w="2835"/>
        <w:gridCol w:w="758"/>
        <w:gridCol w:w="758"/>
        <w:gridCol w:w="758"/>
        <w:gridCol w:w="758"/>
        <w:gridCol w:w="758"/>
      </w:tblGrid>
      <w:tr w:rsidR="00594EF1">
        <w:trPr>
          <w:trHeight w:val="563"/>
        </w:trPr>
        <w:tc>
          <w:tcPr>
            <w:tcW w:w="10140" w:type="dxa"/>
            <w:gridSpan w:val="7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3" w:line="206" w:lineRule="exact"/>
              <w:ind w:left="932" w:right="924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Примерный</w:t>
            </w:r>
            <w:r>
              <w:rPr>
                <w:rFonts w:ascii="Cambria" w:hAnsi="Cambria"/>
                <w:b/>
                <w:color w:val="231F20"/>
                <w:spacing w:val="4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учебный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план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начального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общего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образования</w:t>
            </w:r>
          </w:p>
          <w:p w:rsidR="00594EF1" w:rsidRDefault="00AB212C">
            <w:pPr>
              <w:pStyle w:val="TableParagraph"/>
              <w:spacing w:line="206" w:lineRule="exact"/>
              <w:ind w:left="932" w:right="924"/>
              <w:jc w:val="center"/>
              <w:rPr>
                <w:sz w:val="12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(5-дневная</w:t>
            </w:r>
            <w:r>
              <w:rPr>
                <w:rFonts w:ascii="Cambria" w:hAnsi="Cambria"/>
                <w:b/>
                <w:color w:val="231F20"/>
                <w:spacing w:val="32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учебная</w:t>
            </w:r>
            <w:r>
              <w:rPr>
                <w:rFonts w:ascii="Cambria" w:hAnsi="Cambria"/>
                <w:b/>
                <w:color w:val="231F20"/>
                <w:spacing w:val="32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неделя</w:t>
            </w:r>
            <w:r>
              <w:rPr>
                <w:rFonts w:ascii="Cambria" w:hAnsi="Cambria"/>
                <w:b/>
                <w:color w:val="231F20"/>
                <w:spacing w:val="32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</w:t>
            </w:r>
            <w:r>
              <w:rPr>
                <w:rFonts w:ascii="Cambria" w:hAnsi="Cambria"/>
                <w:b/>
                <w:color w:val="231F20"/>
                <w:spacing w:val="32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изучением</w:t>
            </w:r>
            <w:r>
              <w:rPr>
                <w:rFonts w:ascii="Cambria" w:hAnsi="Cambria"/>
                <w:b/>
                <w:color w:val="231F20"/>
                <w:spacing w:val="32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родного</w:t>
            </w:r>
            <w:r>
              <w:rPr>
                <w:rFonts w:ascii="Cambria" w:hAnsi="Cambria"/>
                <w:b/>
                <w:color w:val="231F20"/>
                <w:spacing w:val="32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языка</w:t>
            </w:r>
            <w:r>
              <w:rPr>
                <w:rFonts w:ascii="Cambria" w:hAnsi="Cambria"/>
                <w:b/>
                <w:color w:val="231F20"/>
                <w:spacing w:val="3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или</w:t>
            </w:r>
            <w:r>
              <w:rPr>
                <w:rFonts w:ascii="Cambria" w:hAnsi="Cambria"/>
                <w:b/>
                <w:color w:val="231F20"/>
                <w:spacing w:val="32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на</w:t>
            </w:r>
            <w:r>
              <w:rPr>
                <w:rFonts w:ascii="Cambria" w:hAnsi="Cambria"/>
                <w:b/>
                <w:color w:val="231F20"/>
                <w:spacing w:val="32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родном</w:t>
            </w:r>
            <w:r>
              <w:rPr>
                <w:rFonts w:ascii="Cambria" w:hAnsi="Cambria"/>
                <w:b/>
                <w:color w:val="231F20"/>
                <w:spacing w:val="32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языке)</w:t>
            </w:r>
            <w:r>
              <w:rPr>
                <w:color w:val="231F20"/>
                <w:position w:val="4"/>
                <w:sz w:val="12"/>
              </w:rPr>
              <w:t>*</w:t>
            </w:r>
          </w:p>
        </w:tc>
      </w:tr>
      <w:tr w:rsidR="00594EF1">
        <w:trPr>
          <w:trHeight w:val="365"/>
        </w:trPr>
        <w:tc>
          <w:tcPr>
            <w:tcW w:w="3515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 w:rsidR="00594EF1" w:rsidRDefault="00AB212C">
            <w:pPr>
              <w:pStyle w:val="TableParagraph"/>
              <w:ind w:left="79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Предметные</w:t>
            </w:r>
            <w:r>
              <w:rPr>
                <w:rFonts w:ascii="Cambria" w:hAnsi="Cambri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области</w:t>
            </w:r>
          </w:p>
        </w:tc>
        <w:tc>
          <w:tcPr>
            <w:tcW w:w="2835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162" w:line="228" w:lineRule="auto"/>
              <w:ind w:left="1090" w:hanging="541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Учебные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предметы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классы</w:t>
            </w:r>
          </w:p>
        </w:tc>
        <w:tc>
          <w:tcPr>
            <w:tcW w:w="3032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5"/>
              <w:ind w:left="25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Количество</w:t>
            </w:r>
            <w:r>
              <w:rPr>
                <w:rFonts w:ascii="Cambria" w:hAnsi="Cambria"/>
                <w:b/>
                <w:color w:val="231F20"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часов</w:t>
            </w:r>
            <w:r>
              <w:rPr>
                <w:rFonts w:ascii="Cambria" w:hAnsi="Cambria"/>
                <w:b/>
                <w:color w:val="231F20"/>
                <w:spacing w:val="3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</w:t>
            </w:r>
            <w:r>
              <w:rPr>
                <w:rFonts w:ascii="Cambria" w:hAnsi="Cambria"/>
                <w:b/>
                <w:color w:val="231F20"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неделю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 w:rsidR="00594EF1" w:rsidRDefault="00AB212C">
            <w:pPr>
              <w:pStyle w:val="TableParagraph"/>
              <w:ind w:left="12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Всего</w:t>
            </w:r>
          </w:p>
        </w:tc>
      </w:tr>
      <w:tr w:rsidR="00594EF1">
        <w:trPr>
          <w:trHeight w:val="365"/>
        </w:trPr>
        <w:tc>
          <w:tcPr>
            <w:tcW w:w="3515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5"/>
              <w:ind w:left="8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4"/>
                <w:sz w:val="18"/>
              </w:rPr>
              <w:t>I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5"/>
              <w:ind w:left="299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5"/>
                <w:sz w:val="18"/>
              </w:rPr>
              <w:t>II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5"/>
              <w:ind w:left="141" w:right="134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5"/>
                <w:sz w:val="18"/>
              </w:rPr>
              <w:t>III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5"/>
              <w:ind w:left="141" w:right="134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30"/>
                <w:sz w:val="18"/>
              </w:rPr>
              <w:t>IV</w:t>
            </w: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365"/>
        </w:trPr>
        <w:tc>
          <w:tcPr>
            <w:tcW w:w="35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3"/>
              <w:rPr>
                <w:i/>
                <w:sz w:val="18"/>
              </w:rPr>
            </w:pPr>
            <w:r>
              <w:rPr>
                <w:i/>
                <w:color w:val="231F20"/>
                <w:w w:val="120"/>
                <w:sz w:val="18"/>
              </w:rPr>
              <w:t>Обязательная</w:t>
            </w:r>
            <w:r>
              <w:rPr>
                <w:i/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часть</w:t>
            </w:r>
          </w:p>
        </w:tc>
        <w:tc>
          <w:tcPr>
            <w:tcW w:w="3790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353"/>
        </w:trPr>
        <w:tc>
          <w:tcPr>
            <w:tcW w:w="3515" w:type="dxa"/>
            <w:vMerge w:val="restart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0" w:right="64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Русский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литературное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чтение</w:t>
            </w: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25"/>
                <w:sz w:val="18"/>
              </w:rPr>
              <w:t>Русский</w:t>
            </w:r>
            <w:r>
              <w:rPr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color w:val="231F20"/>
                <w:w w:val="125"/>
                <w:sz w:val="18"/>
              </w:rPr>
              <w:t>язык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324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20</w:t>
            </w:r>
          </w:p>
        </w:tc>
      </w:tr>
      <w:tr w:rsidR="00594EF1">
        <w:trPr>
          <w:trHeight w:val="353"/>
        </w:trPr>
        <w:tc>
          <w:tcPr>
            <w:tcW w:w="3515" w:type="dxa"/>
            <w:vMerge/>
            <w:tcBorders>
              <w:top w:val="nil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Литературное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чтение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324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12</w:t>
            </w:r>
          </w:p>
        </w:tc>
      </w:tr>
      <w:tr w:rsidR="00594EF1">
        <w:trPr>
          <w:trHeight w:val="971"/>
        </w:trPr>
        <w:tc>
          <w:tcPr>
            <w:tcW w:w="3515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3" w:right="73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Родной язык и литературное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чтение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родном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языке</w:t>
            </w: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Родной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(или)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государственный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республики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Российской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Федерации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7</w:t>
            </w:r>
          </w:p>
        </w:tc>
      </w:tr>
      <w:tr w:rsidR="00594EF1">
        <w:trPr>
          <w:trHeight w:val="559"/>
        </w:trPr>
        <w:tc>
          <w:tcPr>
            <w:tcW w:w="3515" w:type="dxa"/>
            <w:vMerge/>
            <w:tcBorders>
              <w:top w:val="nil"/>
              <w:left w:val="single" w:sz="4" w:space="0" w:color="231F20"/>
              <w:bottom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3" w:right="62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Литературное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родном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языке</w:t>
            </w: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350"/>
        </w:trPr>
        <w:tc>
          <w:tcPr>
            <w:tcW w:w="3515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Иностранный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</w:t>
            </w: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Иностранный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324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6</w:t>
            </w:r>
          </w:p>
        </w:tc>
      </w:tr>
      <w:tr w:rsidR="00594EF1">
        <w:trPr>
          <w:trHeight w:val="348"/>
        </w:trPr>
        <w:tc>
          <w:tcPr>
            <w:tcW w:w="3515" w:type="dxa"/>
            <w:tcBorders>
              <w:left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Математика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информатика</w:t>
            </w:r>
          </w:p>
        </w:tc>
        <w:tc>
          <w:tcPr>
            <w:tcW w:w="2835" w:type="dxa"/>
            <w:tcBorders>
              <w:left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Математика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324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16</w:t>
            </w:r>
          </w:p>
        </w:tc>
      </w:tr>
      <w:tr w:rsidR="00594EF1">
        <w:trPr>
          <w:trHeight w:val="554"/>
        </w:trPr>
        <w:tc>
          <w:tcPr>
            <w:tcW w:w="3515" w:type="dxa"/>
            <w:tcBorders>
              <w:left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 w:right="3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Обществознание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естествознание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(Окружающий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мир)</w:t>
            </w:r>
          </w:p>
        </w:tc>
        <w:tc>
          <w:tcPr>
            <w:tcW w:w="2835" w:type="dxa"/>
            <w:tcBorders>
              <w:left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Окружающий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мир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324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8</w:t>
            </w:r>
          </w:p>
        </w:tc>
      </w:tr>
    </w:tbl>
    <w:p w:rsidR="00594EF1" w:rsidRDefault="00EE4F91">
      <w:pPr>
        <w:pStyle w:val="a3"/>
        <w:spacing w:before="10"/>
        <w:ind w:left="0" w:right="0" w:firstLine="0"/>
        <w:jc w:val="left"/>
        <w:rPr>
          <w:rFonts w:ascii="Trebuchet MS"/>
          <w:sz w:val="14"/>
        </w:rPr>
      </w:pPr>
      <w:r w:rsidRPr="00EE4F91">
        <w:pict>
          <v:shape id="_x0000_s1045" style="position:absolute;margin-left:56.7pt;margin-top:10.85pt;width:85.05pt;height:.1pt;z-index:-15630848;mso-wrap-distance-left:0;mso-wrap-distance-right:0;mso-position-horizontal-relative:page;mso-position-vertical-relative:text" coordorigin="1134,217" coordsize="1701,0" path="m1134,217r1701,e" filled="f" strokecolor="#231f20" strokeweight=".5pt">
            <v:path arrowok="t"/>
            <w10:wrap type="topAndBottom" anchorx="page"/>
          </v:shape>
        </w:pict>
      </w:r>
    </w:p>
    <w:p w:rsidR="00594EF1" w:rsidRDefault="00AB212C">
      <w:pPr>
        <w:pStyle w:val="a5"/>
        <w:numPr>
          <w:ilvl w:val="0"/>
          <w:numId w:val="11"/>
        </w:numPr>
        <w:tabs>
          <w:tab w:val="left" w:pos="341"/>
        </w:tabs>
        <w:spacing w:before="63" w:line="232" w:lineRule="auto"/>
        <w:ind w:right="115"/>
        <w:jc w:val="left"/>
        <w:rPr>
          <w:sz w:val="18"/>
        </w:rPr>
      </w:pPr>
      <w:r>
        <w:rPr>
          <w:color w:val="231F20"/>
          <w:w w:val="115"/>
          <w:sz w:val="18"/>
        </w:rPr>
        <w:t>Общий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объём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аудиторной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работы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обучающихся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за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четыре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учебных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года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не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может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составлять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менее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2954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и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бо-</w:t>
      </w:r>
      <w:r>
        <w:rPr>
          <w:color w:val="231F20"/>
          <w:spacing w:val="-4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лее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3190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академических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часов.</w:t>
      </w:r>
    </w:p>
    <w:p w:rsidR="00594EF1" w:rsidRDefault="00594EF1">
      <w:pPr>
        <w:spacing w:line="232" w:lineRule="auto"/>
        <w:rPr>
          <w:sz w:val="18"/>
        </w:rPr>
        <w:sectPr w:rsidR="00594EF1">
          <w:footerReference w:type="default" r:id="rId109"/>
          <w:pgSz w:w="12020" w:h="7830" w:orient="landscape"/>
          <w:pgMar w:top="600" w:right="620" w:bottom="280" w:left="1020" w:header="0" w:footer="0" w:gutter="0"/>
          <w:cols w:space="720"/>
        </w:sectPr>
      </w:pPr>
    </w:p>
    <w:p w:rsidR="00594EF1" w:rsidRDefault="00EE4F91">
      <w:pPr>
        <w:spacing w:before="66"/>
        <w:ind w:right="116"/>
        <w:jc w:val="right"/>
        <w:rPr>
          <w:i/>
          <w:sz w:val="20"/>
        </w:rPr>
      </w:pPr>
      <w:r w:rsidRPr="00EE4F91">
        <w:lastRenderedPageBreak/>
        <w:pict>
          <v:shape id="_x0000_s1044" type="#_x0000_t202" style="position:absolute;left:0;text-align:left;margin-left:33.85pt;margin-top:35.85pt;width:12.6pt;height:319.35pt;z-index:15827456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576</w:t>
                  </w:r>
                  <w:r>
                    <w:rPr>
                      <w:rFonts w:ascii="Trebuchet MS" w:hAnsi="Trebuchet MS"/>
                      <w:color w:val="231F20"/>
                      <w:spacing w:val="7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образования</w:t>
                  </w:r>
                </w:p>
              </w:txbxContent>
            </v:textbox>
            <w10:wrap anchorx="page" anchory="page"/>
          </v:shape>
        </w:pict>
      </w:r>
      <w:r w:rsidR="00AB212C">
        <w:rPr>
          <w:i/>
          <w:color w:val="231F20"/>
          <w:w w:val="120"/>
          <w:sz w:val="20"/>
        </w:rPr>
        <w:t>Окончание</w:t>
      </w:r>
    </w:p>
    <w:p w:rsidR="00594EF1" w:rsidRDefault="00594EF1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3515"/>
        <w:gridCol w:w="2835"/>
        <w:gridCol w:w="758"/>
        <w:gridCol w:w="758"/>
        <w:gridCol w:w="758"/>
        <w:gridCol w:w="758"/>
        <w:gridCol w:w="758"/>
      </w:tblGrid>
      <w:tr w:rsidR="00594EF1">
        <w:trPr>
          <w:trHeight w:val="415"/>
        </w:trPr>
        <w:tc>
          <w:tcPr>
            <w:tcW w:w="3515" w:type="dxa"/>
            <w:vMerge w:val="restart"/>
          </w:tcPr>
          <w:p w:rsidR="00594EF1" w:rsidRDefault="00594EF1">
            <w:pPr>
              <w:pStyle w:val="TableParagraph"/>
              <w:spacing w:before="9"/>
              <w:rPr>
                <w:i/>
              </w:rPr>
            </w:pPr>
          </w:p>
          <w:p w:rsidR="00594EF1" w:rsidRDefault="00AB212C">
            <w:pPr>
              <w:pStyle w:val="TableParagraph"/>
              <w:ind w:left="79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Предметные</w:t>
            </w:r>
            <w:r>
              <w:rPr>
                <w:rFonts w:ascii="Cambria" w:hAnsi="Cambri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области</w:t>
            </w:r>
          </w:p>
        </w:tc>
        <w:tc>
          <w:tcPr>
            <w:tcW w:w="2835" w:type="dxa"/>
            <w:vMerge w:val="restart"/>
          </w:tcPr>
          <w:p w:rsidR="00594EF1" w:rsidRDefault="00AB212C">
            <w:pPr>
              <w:pStyle w:val="TableParagraph"/>
              <w:spacing w:before="171" w:line="228" w:lineRule="auto"/>
              <w:ind w:left="1072" w:hanging="52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Учебные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предметы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Классы</w:t>
            </w:r>
          </w:p>
        </w:tc>
        <w:tc>
          <w:tcPr>
            <w:tcW w:w="3032" w:type="dxa"/>
            <w:gridSpan w:val="4"/>
            <w:tcBorders>
              <w:top w:val="single" w:sz="6" w:space="0" w:color="231F20"/>
            </w:tcBorders>
          </w:tcPr>
          <w:p w:rsidR="00594EF1" w:rsidRDefault="00AB212C">
            <w:pPr>
              <w:pStyle w:val="TableParagraph"/>
              <w:spacing w:before="89"/>
              <w:ind w:left="25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Количество</w:t>
            </w:r>
            <w:r>
              <w:rPr>
                <w:rFonts w:ascii="Cambria" w:hAnsi="Cambria"/>
                <w:b/>
                <w:color w:val="231F20"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часов</w:t>
            </w:r>
            <w:r>
              <w:rPr>
                <w:rFonts w:ascii="Cambria" w:hAnsi="Cambria"/>
                <w:b/>
                <w:color w:val="231F20"/>
                <w:spacing w:val="3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</w:t>
            </w:r>
            <w:r>
              <w:rPr>
                <w:rFonts w:ascii="Cambria" w:hAnsi="Cambria"/>
                <w:b/>
                <w:color w:val="231F20"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неделю</w:t>
            </w:r>
          </w:p>
        </w:tc>
        <w:tc>
          <w:tcPr>
            <w:tcW w:w="758" w:type="dxa"/>
            <w:vMerge w:val="restart"/>
          </w:tcPr>
          <w:p w:rsidR="00594EF1" w:rsidRDefault="00594EF1">
            <w:pPr>
              <w:pStyle w:val="TableParagraph"/>
              <w:spacing w:before="9"/>
              <w:rPr>
                <w:i/>
              </w:rPr>
            </w:pPr>
          </w:p>
          <w:p w:rsidR="00594EF1" w:rsidRDefault="00AB212C">
            <w:pPr>
              <w:pStyle w:val="TableParagraph"/>
              <w:ind w:left="12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Всего</w:t>
            </w:r>
          </w:p>
        </w:tc>
      </w:tr>
      <w:tr w:rsidR="00594EF1">
        <w:trPr>
          <w:trHeight w:val="341"/>
        </w:trPr>
        <w:tc>
          <w:tcPr>
            <w:tcW w:w="3515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51"/>
              <w:ind w:left="8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4"/>
                <w:sz w:val="18"/>
              </w:rPr>
              <w:t>I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51"/>
              <w:ind w:left="141" w:right="133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5"/>
                <w:sz w:val="18"/>
              </w:rPr>
              <w:t>II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51"/>
              <w:ind w:left="141" w:right="134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5"/>
                <w:sz w:val="18"/>
              </w:rPr>
              <w:t>III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51"/>
              <w:ind w:left="141" w:right="134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30"/>
                <w:sz w:val="18"/>
              </w:rPr>
              <w:t>IV</w:t>
            </w:r>
          </w:p>
        </w:tc>
        <w:tc>
          <w:tcPr>
            <w:tcW w:w="758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559"/>
        </w:trPr>
        <w:tc>
          <w:tcPr>
            <w:tcW w:w="3515" w:type="dxa"/>
          </w:tcPr>
          <w:p w:rsidR="00594EF1" w:rsidRDefault="00AB212C">
            <w:pPr>
              <w:pStyle w:val="TableParagraph"/>
              <w:spacing w:before="62"/>
              <w:ind w:left="113" w:right="6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Основы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религиозных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культур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светской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этики</w:t>
            </w:r>
          </w:p>
        </w:tc>
        <w:tc>
          <w:tcPr>
            <w:tcW w:w="2835" w:type="dxa"/>
          </w:tcPr>
          <w:p w:rsidR="00594EF1" w:rsidRDefault="00AB212C">
            <w:pPr>
              <w:pStyle w:val="TableParagraph"/>
              <w:spacing w:before="62"/>
              <w:ind w:left="113" w:right="35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Основы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религиозных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культур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светской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этики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</w:tr>
      <w:tr w:rsidR="00594EF1">
        <w:trPr>
          <w:trHeight w:val="353"/>
        </w:trPr>
        <w:tc>
          <w:tcPr>
            <w:tcW w:w="3515" w:type="dxa"/>
            <w:vMerge w:val="restart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Искусство</w:t>
            </w:r>
          </w:p>
        </w:tc>
        <w:tc>
          <w:tcPr>
            <w:tcW w:w="2835" w:type="dxa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Изобразительное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искусство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</w:tr>
      <w:tr w:rsidR="00594EF1">
        <w:trPr>
          <w:trHeight w:val="353"/>
        </w:trPr>
        <w:tc>
          <w:tcPr>
            <w:tcW w:w="3515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Музыка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</w:tr>
      <w:tr w:rsidR="00594EF1">
        <w:trPr>
          <w:trHeight w:val="353"/>
        </w:trPr>
        <w:tc>
          <w:tcPr>
            <w:tcW w:w="3515" w:type="dxa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Технология</w:t>
            </w:r>
          </w:p>
        </w:tc>
        <w:tc>
          <w:tcPr>
            <w:tcW w:w="2835" w:type="dxa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Технология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</w:tr>
      <w:tr w:rsidR="00594EF1">
        <w:trPr>
          <w:trHeight w:val="350"/>
        </w:trPr>
        <w:tc>
          <w:tcPr>
            <w:tcW w:w="3515" w:type="dxa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Физическая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культура</w:t>
            </w:r>
          </w:p>
        </w:tc>
        <w:tc>
          <w:tcPr>
            <w:tcW w:w="2835" w:type="dxa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Физическая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культура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8</w:t>
            </w:r>
          </w:p>
        </w:tc>
      </w:tr>
      <w:tr w:rsidR="00594EF1">
        <w:trPr>
          <w:trHeight w:val="348"/>
        </w:trPr>
        <w:tc>
          <w:tcPr>
            <w:tcW w:w="635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Итого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27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141" w:right="133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90</w:t>
            </w:r>
          </w:p>
        </w:tc>
      </w:tr>
      <w:tr w:rsidR="00594EF1">
        <w:trPr>
          <w:trHeight w:val="348"/>
        </w:trPr>
        <w:tc>
          <w:tcPr>
            <w:tcW w:w="635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/>
              <w:rPr>
                <w:i/>
                <w:sz w:val="18"/>
              </w:rPr>
            </w:pPr>
            <w:r>
              <w:rPr>
                <w:i/>
                <w:color w:val="231F20"/>
                <w:w w:val="120"/>
                <w:sz w:val="18"/>
              </w:rPr>
              <w:t>Часть,</w:t>
            </w:r>
            <w:r>
              <w:rPr>
                <w:i/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формируемая</w:t>
            </w:r>
            <w:r>
              <w:rPr>
                <w:i/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участниками</w:t>
            </w:r>
            <w:r>
              <w:rPr>
                <w:i/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образовательных</w:t>
            </w:r>
            <w:r>
              <w:rPr>
                <w:i/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отношений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0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0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0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0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0</w:t>
            </w:r>
          </w:p>
        </w:tc>
      </w:tr>
      <w:tr w:rsidR="00594EF1">
        <w:trPr>
          <w:trHeight w:val="348"/>
        </w:trPr>
        <w:tc>
          <w:tcPr>
            <w:tcW w:w="635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Учебные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недели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27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33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141" w:right="133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34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34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34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135</w:t>
            </w:r>
          </w:p>
        </w:tc>
      </w:tr>
      <w:tr w:rsidR="00594EF1">
        <w:trPr>
          <w:trHeight w:val="348"/>
        </w:trPr>
        <w:tc>
          <w:tcPr>
            <w:tcW w:w="635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Всего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часов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21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693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141" w:right="133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782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782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782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3039</w:t>
            </w:r>
          </w:p>
        </w:tc>
      </w:tr>
      <w:tr w:rsidR="00594EF1">
        <w:trPr>
          <w:trHeight w:val="348"/>
        </w:trPr>
        <w:tc>
          <w:tcPr>
            <w:tcW w:w="635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Рекомендуемая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недельная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нагрузка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5-дневной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учебной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неделе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27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141" w:right="133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90</w:t>
            </w:r>
          </w:p>
        </w:tc>
      </w:tr>
      <w:tr w:rsidR="00594EF1">
        <w:trPr>
          <w:trHeight w:val="548"/>
        </w:trPr>
        <w:tc>
          <w:tcPr>
            <w:tcW w:w="635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5" w:line="232" w:lineRule="auto"/>
              <w:ind w:left="113" w:right="322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Максимально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допустимая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недельная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нагрузка,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предусмотренная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действующими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санитарными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правилами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нормами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27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141" w:right="133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0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90</w:t>
            </w:r>
          </w:p>
        </w:tc>
      </w:tr>
    </w:tbl>
    <w:p w:rsidR="00594EF1" w:rsidRDefault="00594EF1">
      <w:pPr>
        <w:jc w:val="center"/>
        <w:rPr>
          <w:sz w:val="18"/>
        </w:rPr>
        <w:sectPr w:rsidR="00594EF1">
          <w:footerReference w:type="even" r:id="rId110"/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594EF1" w:rsidRDefault="00EE4F91">
      <w:pPr>
        <w:pStyle w:val="Heading3"/>
        <w:spacing w:before="83"/>
        <w:ind w:left="113"/>
      </w:pPr>
      <w:r>
        <w:lastRenderedPageBreak/>
        <w:pict>
          <v:shape id="_x0000_s1043" type="#_x0000_t202" style="position:absolute;left:0;text-align:left;margin-left:33.85pt;margin-top:35.85pt;width:12.6pt;height:319.5pt;z-index:15828480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1"/>
                      <w:w w:val="90"/>
                      <w:sz w:val="18"/>
                    </w:rPr>
                    <w:t>образования577</w:t>
                  </w:r>
                </w:p>
              </w:txbxContent>
            </v:textbox>
            <w10:wrap anchorx="page" anchory="page"/>
          </v:shape>
        </w:pict>
      </w:r>
      <w:r w:rsidR="00AB212C">
        <w:rPr>
          <w:color w:val="231F20"/>
        </w:rPr>
        <w:t>Вариант</w:t>
      </w:r>
      <w:r w:rsidR="00AB212C">
        <w:rPr>
          <w:color w:val="231F20"/>
          <w:spacing w:val="-16"/>
        </w:rPr>
        <w:t xml:space="preserve"> </w:t>
      </w:r>
      <w:r w:rsidR="00AB212C">
        <w:rPr>
          <w:color w:val="231F20"/>
        </w:rPr>
        <w:t>3</w:t>
      </w:r>
    </w:p>
    <w:p w:rsidR="00594EF1" w:rsidRDefault="00594EF1">
      <w:pPr>
        <w:pStyle w:val="a3"/>
        <w:spacing w:before="8"/>
        <w:ind w:left="0" w:right="0" w:firstLine="0"/>
        <w:jc w:val="left"/>
        <w:rPr>
          <w:rFonts w:ascii="Trebuchet MS"/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3713"/>
        <w:gridCol w:w="2778"/>
        <w:gridCol w:w="729"/>
        <w:gridCol w:w="729"/>
        <w:gridCol w:w="729"/>
        <w:gridCol w:w="729"/>
        <w:gridCol w:w="729"/>
      </w:tblGrid>
      <w:tr w:rsidR="00594EF1">
        <w:trPr>
          <w:trHeight w:val="571"/>
        </w:trPr>
        <w:tc>
          <w:tcPr>
            <w:tcW w:w="10136" w:type="dxa"/>
            <w:gridSpan w:val="7"/>
          </w:tcPr>
          <w:p w:rsidR="00594EF1" w:rsidRDefault="00AB212C">
            <w:pPr>
              <w:pStyle w:val="TableParagraph"/>
              <w:spacing w:before="69" w:line="235" w:lineRule="auto"/>
              <w:ind w:left="2338" w:right="2311" w:hanging="5"/>
              <w:rPr>
                <w:sz w:val="12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Примерный</w:t>
            </w:r>
            <w:r>
              <w:rPr>
                <w:rFonts w:ascii="Cambria" w:hAnsi="Cambri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учебный</w:t>
            </w:r>
            <w:r>
              <w:rPr>
                <w:rFonts w:ascii="Cambria" w:hAnsi="Cambri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план</w:t>
            </w:r>
            <w:r>
              <w:rPr>
                <w:rFonts w:ascii="Cambria" w:hAnsi="Cambri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начального</w:t>
            </w:r>
            <w:r>
              <w:rPr>
                <w:rFonts w:ascii="Cambria" w:hAnsi="Cambri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общего</w:t>
            </w:r>
            <w:r>
              <w:rPr>
                <w:rFonts w:ascii="Cambria" w:hAnsi="Cambria"/>
                <w:b/>
                <w:color w:val="231F20"/>
                <w:spacing w:val="4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образования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(1</w:t>
            </w:r>
            <w:r>
              <w:rPr>
                <w:rFonts w:ascii="Cambria" w:hAnsi="Cambria"/>
                <w:b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кл.</w:t>
            </w:r>
            <w:r>
              <w:rPr>
                <w:rFonts w:ascii="Cambria" w:hAnsi="Cambria"/>
                <w:b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—</w:t>
            </w:r>
            <w:r>
              <w:rPr>
                <w:rFonts w:ascii="Cambria" w:hAnsi="Cambria"/>
                <w:b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5-дневная</w:t>
            </w:r>
            <w:r>
              <w:rPr>
                <w:rFonts w:ascii="Cambria" w:hAnsi="Cambria"/>
                <w:b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учебная</w:t>
            </w:r>
            <w:r>
              <w:rPr>
                <w:rFonts w:ascii="Cambria" w:hAnsi="Cambria"/>
                <w:b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неделя,</w:t>
            </w:r>
            <w:r>
              <w:rPr>
                <w:rFonts w:ascii="Cambria" w:hAnsi="Cambria"/>
                <w:b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2—4</w:t>
            </w:r>
            <w:r>
              <w:rPr>
                <w:rFonts w:ascii="Cambria" w:hAnsi="Cambria"/>
                <w:b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кл.</w:t>
            </w:r>
            <w:r>
              <w:rPr>
                <w:rFonts w:ascii="Cambria" w:hAnsi="Cambria"/>
                <w:b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—</w:t>
            </w:r>
            <w:r>
              <w:rPr>
                <w:rFonts w:ascii="Cambria" w:hAnsi="Cambria"/>
                <w:b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6-дневная)</w:t>
            </w:r>
            <w:r>
              <w:rPr>
                <w:color w:val="231F20"/>
                <w:w w:val="105"/>
                <w:position w:val="4"/>
                <w:sz w:val="12"/>
              </w:rPr>
              <w:t>*</w:t>
            </w:r>
          </w:p>
        </w:tc>
      </w:tr>
      <w:tr w:rsidR="00594EF1">
        <w:trPr>
          <w:trHeight w:val="417"/>
        </w:trPr>
        <w:tc>
          <w:tcPr>
            <w:tcW w:w="3713" w:type="dxa"/>
            <w:vMerge w:val="restart"/>
          </w:tcPr>
          <w:p w:rsidR="00594EF1" w:rsidRDefault="00594EF1">
            <w:pPr>
              <w:pStyle w:val="TableParagraph"/>
              <w:rPr>
                <w:rFonts w:ascii="Trebuchet MS"/>
                <w:sz w:val="24"/>
              </w:rPr>
            </w:pPr>
          </w:p>
          <w:p w:rsidR="00594EF1" w:rsidRDefault="00AB212C">
            <w:pPr>
              <w:pStyle w:val="TableParagraph"/>
              <w:ind w:left="89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Предметные</w:t>
            </w:r>
            <w:r>
              <w:rPr>
                <w:rFonts w:ascii="Cambria" w:hAnsi="Cambri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области</w:t>
            </w:r>
          </w:p>
        </w:tc>
        <w:tc>
          <w:tcPr>
            <w:tcW w:w="2778" w:type="dxa"/>
            <w:vMerge w:val="restart"/>
          </w:tcPr>
          <w:p w:rsidR="00594EF1" w:rsidRDefault="00AB212C">
            <w:pPr>
              <w:pStyle w:val="TableParagraph"/>
              <w:spacing w:before="180" w:line="235" w:lineRule="auto"/>
              <w:ind w:left="1045" w:hanging="52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Учебные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предметы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Классы</w:t>
            </w:r>
          </w:p>
        </w:tc>
        <w:tc>
          <w:tcPr>
            <w:tcW w:w="2916" w:type="dxa"/>
            <w:gridSpan w:val="4"/>
          </w:tcPr>
          <w:p w:rsidR="00594EF1" w:rsidRDefault="00AB212C">
            <w:pPr>
              <w:pStyle w:val="TableParagraph"/>
              <w:spacing w:before="91"/>
              <w:ind w:left="19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Количество</w:t>
            </w:r>
            <w:r>
              <w:rPr>
                <w:rFonts w:ascii="Cambria" w:hAnsi="Cambria"/>
                <w:b/>
                <w:color w:val="231F20"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часов</w:t>
            </w:r>
            <w:r>
              <w:rPr>
                <w:rFonts w:ascii="Cambria" w:hAnsi="Cambria"/>
                <w:b/>
                <w:color w:val="231F20"/>
                <w:spacing w:val="3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</w:t>
            </w:r>
            <w:r>
              <w:rPr>
                <w:rFonts w:ascii="Cambria" w:hAnsi="Cambria"/>
                <w:b/>
                <w:color w:val="231F20"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неделю</w:t>
            </w:r>
          </w:p>
        </w:tc>
        <w:tc>
          <w:tcPr>
            <w:tcW w:w="729" w:type="dxa"/>
            <w:vMerge w:val="restart"/>
          </w:tcPr>
          <w:p w:rsidR="00594EF1" w:rsidRDefault="00594EF1">
            <w:pPr>
              <w:pStyle w:val="TableParagraph"/>
              <w:rPr>
                <w:rFonts w:ascii="Trebuchet MS"/>
                <w:sz w:val="24"/>
              </w:rPr>
            </w:pPr>
          </w:p>
          <w:p w:rsidR="00594EF1" w:rsidRDefault="00AB212C">
            <w:pPr>
              <w:pStyle w:val="TableParagraph"/>
              <w:ind w:left="116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Всего</w:t>
            </w:r>
          </w:p>
        </w:tc>
      </w:tr>
      <w:tr w:rsidR="00594EF1">
        <w:trPr>
          <w:trHeight w:val="365"/>
        </w:trPr>
        <w:tc>
          <w:tcPr>
            <w:tcW w:w="3713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2778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5"/>
              <w:ind w:left="11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4"/>
                <w:sz w:val="18"/>
              </w:rPr>
              <w:t>I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5"/>
              <w:ind w:left="128" w:right="117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5"/>
                <w:sz w:val="18"/>
              </w:rPr>
              <w:t>II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5"/>
              <w:ind w:left="129" w:right="117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5"/>
                <w:sz w:val="18"/>
              </w:rPr>
              <w:t>III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5"/>
              <w:ind w:left="130" w:right="117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30"/>
                <w:sz w:val="18"/>
              </w:rPr>
              <w:t>IV</w:t>
            </w:r>
          </w:p>
        </w:tc>
        <w:tc>
          <w:tcPr>
            <w:tcW w:w="729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353"/>
        </w:trPr>
        <w:tc>
          <w:tcPr>
            <w:tcW w:w="3713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778" w:type="dxa"/>
          </w:tcPr>
          <w:p w:rsidR="00594EF1" w:rsidRDefault="00AB212C">
            <w:pPr>
              <w:pStyle w:val="TableParagraph"/>
              <w:spacing w:before="62"/>
              <w:ind w:left="113"/>
              <w:rPr>
                <w:i/>
                <w:sz w:val="18"/>
              </w:rPr>
            </w:pPr>
            <w:r>
              <w:rPr>
                <w:i/>
                <w:color w:val="231F20"/>
                <w:w w:val="120"/>
                <w:sz w:val="18"/>
              </w:rPr>
              <w:t>Обязательная</w:t>
            </w:r>
            <w:r>
              <w:rPr>
                <w:i/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часть</w:t>
            </w:r>
          </w:p>
        </w:tc>
        <w:tc>
          <w:tcPr>
            <w:tcW w:w="3645" w:type="dxa"/>
            <w:gridSpan w:val="5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353"/>
        </w:trPr>
        <w:tc>
          <w:tcPr>
            <w:tcW w:w="3713" w:type="dxa"/>
            <w:vMerge w:val="restart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0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Русский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литературное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чтение</w:t>
            </w:r>
          </w:p>
        </w:tc>
        <w:tc>
          <w:tcPr>
            <w:tcW w:w="2778" w:type="dxa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25"/>
                <w:sz w:val="18"/>
              </w:rPr>
              <w:t>Русский</w:t>
            </w:r>
            <w:r>
              <w:rPr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color w:val="231F20"/>
                <w:w w:val="125"/>
                <w:sz w:val="18"/>
              </w:rPr>
              <w:t>язык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5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5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2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5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3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5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25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19</w:t>
            </w:r>
          </w:p>
        </w:tc>
      </w:tr>
      <w:tr w:rsidR="00594EF1">
        <w:trPr>
          <w:trHeight w:val="353"/>
        </w:trPr>
        <w:tc>
          <w:tcPr>
            <w:tcW w:w="3713" w:type="dxa"/>
            <w:vMerge/>
            <w:tcBorders>
              <w:top w:val="nil"/>
              <w:left w:val="single" w:sz="6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2778" w:type="dxa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Литературное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чтение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2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3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25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16</w:t>
            </w:r>
          </w:p>
        </w:tc>
      </w:tr>
      <w:tr w:rsidR="00594EF1">
        <w:trPr>
          <w:trHeight w:val="353"/>
        </w:trPr>
        <w:tc>
          <w:tcPr>
            <w:tcW w:w="3713" w:type="dxa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Иностранный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</w:t>
            </w:r>
          </w:p>
        </w:tc>
        <w:tc>
          <w:tcPr>
            <w:tcW w:w="2778" w:type="dxa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Иностранный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2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3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312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6</w:t>
            </w:r>
          </w:p>
        </w:tc>
      </w:tr>
      <w:tr w:rsidR="00594EF1">
        <w:trPr>
          <w:trHeight w:val="353"/>
        </w:trPr>
        <w:tc>
          <w:tcPr>
            <w:tcW w:w="3713" w:type="dxa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Математика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информатика</w:t>
            </w:r>
          </w:p>
        </w:tc>
        <w:tc>
          <w:tcPr>
            <w:tcW w:w="2778" w:type="dxa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Математика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2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3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258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16</w:t>
            </w:r>
          </w:p>
        </w:tc>
      </w:tr>
      <w:tr w:rsidR="00594EF1">
        <w:trPr>
          <w:trHeight w:val="559"/>
        </w:trPr>
        <w:tc>
          <w:tcPr>
            <w:tcW w:w="3713" w:type="dxa"/>
          </w:tcPr>
          <w:p w:rsidR="00594EF1" w:rsidRDefault="00AB212C">
            <w:pPr>
              <w:pStyle w:val="TableParagraph"/>
              <w:spacing w:before="62"/>
              <w:ind w:left="113" w:right="50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Обществознание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естествознание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(Окружающий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мир)</w:t>
            </w:r>
          </w:p>
        </w:tc>
        <w:tc>
          <w:tcPr>
            <w:tcW w:w="2778" w:type="dxa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Окружающий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мир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2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3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312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8</w:t>
            </w:r>
          </w:p>
        </w:tc>
      </w:tr>
      <w:tr w:rsidR="00594EF1">
        <w:trPr>
          <w:trHeight w:val="556"/>
        </w:trPr>
        <w:tc>
          <w:tcPr>
            <w:tcW w:w="3713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3" w:right="196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Основы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религиозных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культур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свет-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ской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этики</w:t>
            </w:r>
          </w:p>
        </w:tc>
        <w:tc>
          <w:tcPr>
            <w:tcW w:w="2778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3" w:right="30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Основы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религиозных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культур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светской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этики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2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3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312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</w:tr>
      <w:tr w:rsidR="00594EF1">
        <w:trPr>
          <w:trHeight w:val="348"/>
        </w:trPr>
        <w:tc>
          <w:tcPr>
            <w:tcW w:w="3713" w:type="dxa"/>
            <w:vMerge w:val="restart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Искусство</w:t>
            </w:r>
          </w:p>
        </w:tc>
        <w:tc>
          <w:tcPr>
            <w:tcW w:w="2778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Изобразительное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искусство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12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13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312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</w:tr>
      <w:tr w:rsidR="00594EF1">
        <w:trPr>
          <w:trHeight w:val="348"/>
        </w:trPr>
        <w:tc>
          <w:tcPr>
            <w:tcW w:w="3713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2778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Музыка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12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13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312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</w:tr>
      <w:tr w:rsidR="00594EF1">
        <w:trPr>
          <w:trHeight w:val="348"/>
        </w:trPr>
        <w:tc>
          <w:tcPr>
            <w:tcW w:w="3713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Технология</w:t>
            </w:r>
          </w:p>
        </w:tc>
        <w:tc>
          <w:tcPr>
            <w:tcW w:w="2778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Технология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12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13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312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</w:tr>
    </w:tbl>
    <w:p w:rsidR="00594EF1" w:rsidRDefault="00EE4F91">
      <w:pPr>
        <w:pStyle w:val="a3"/>
        <w:spacing w:before="5"/>
        <w:ind w:left="0" w:right="0" w:firstLine="0"/>
        <w:jc w:val="left"/>
        <w:rPr>
          <w:rFonts w:ascii="Trebuchet MS"/>
          <w:sz w:val="6"/>
        </w:rPr>
      </w:pPr>
      <w:r w:rsidRPr="00EE4F91">
        <w:pict>
          <v:shape id="_x0000_s1042" style="position:absolute;margin-left:56.7pt;margin-top:5.95pt;width:85.05pt;height:.1pt;z-index:-15629312;mso-wrap-distance-left:0;mso-wrap-distance-right:0;mso-position-horizontal-relative:page;mso-position-vertical-relative:text" coordorigin="1134,119" coordsize="1701,0" path="m1134,119r1701,e" filled="f" strokecolor="#231f20" strokeweight=".5pt">
            <v:path arrowok="t"/>
            <w10:wrap type="topAndBottom" anchorx="page"/>
          </v:shape>
        </w:pict>
      </w:r>
    </w:p>
    <w:p w:rsidR="00594EF1" w:rsidRDefault="00AB212C">
      <w:pPr>
        <w:pStyle w:val="a5"/>
        <w:numPr>
          <w:ilvl w:val="0"/>
          <w:numId w:val="11"/>
        </w:numPr>
        <w:tabs>
          <w:tab w:val="left" w:pos="341"/>
        </w:tabs>
        <w:spacing w:before="63" w:line="232" w:lineRule="auto"/>
        <w:ind w:right="115"/>
        <w:jc w:val="left"/>
        <w:rPr>
          <w:sz w:val="18"/>
        </w:rPr>
      </w:pPr>
      <w:r>
        <w:rPr>
          <w:color w:val="231F20"/>
          <w:w w:val="115"/>
          <w:sz w:val="18"/>
        </w:rPr>
        <w:t>Общий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объём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аудиторной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работы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обучающихся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за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четыре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учебных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года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не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может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составлять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менее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2954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и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бо-</w:t>
      </w:r>
      <w:r>
        <w:rPr>
          <w:color w:val="231F20"/>
          <w:spacing w:val="-4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лее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3190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академических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часов.</w:t>
      </w:r>
    </w:p>
    <w:p w:rsidR="00594EF1" w:rsidRDefault="00594EF1">
      <w:pPr>
        <w:spacing w:line="232" w:lineRule="auto"/>
        <w:rPr>
          <w:sz w:val="18"/>
        </w:rPr>
        <w:sectPr w:rsidR="00594EF1">
          <w:footerReference w:type="default" r:id="rId111"/>
          <w:pgSz w:w="12020" w:h="7830" w:orient="landscape"/>
          <w:pgMar w:top="600" w:right="620" w:bottom="280" w:left="1020" w:header="0" w:footer="0" w:gutter="0"/>
          <w:cols w:space="720"/>
        </w:sectPr>
      </w:pPr>
    </w:p>
    <w:p w:rsidR="00594EF1" w:rsidRDefault="00EE4F91">
      <w:pPr>
        <w:spacing w:before="66"/>
        <w:ind w:right="116"/>
        <w:jc w:val="right"/>
        <w:rPr>
          <w:i/>
          <w:sz w:val="20"/>
        </w:rPr>
      </w:pPr>
      <w:r w:rsidRPr="00EE4F91">
        <w:lastRenderedPageBreak/>
        <w:pict>
          <v:shape id="_x0000_s1041" type="#_x0000_t202" style="position:absolute;left:0;text-align:left;margin-left:33.85pt;margin-top:35.85pt;width:12.6pt;height:319.35pt;z-index:15828992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578</w:t>
                  </w:r>
                  <w:r>
                    <w:rPr>
                      <w:rFonts w:ascii="Trebuchet MS" w:hAnsi="Trebuchet MS"/>
                      <w:color w:val="231F20"/>
                      <w:spacing w:val="6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образования</w:t>
                  </w:r>
                </w:p>
              </w:txbxContent>
            </v:textbox>
            <w10:wrap anchorx="page" anchory="page"/>
          </v:shape>
        </w:pict>
      </w:r>
      <w:r w:rsidR="00AB212C">
        <w:rPr>
          <w:i/>
          <w:color w:val="231F20"/>
          <w:w w:val="120"/>
          <w:sz w:val="20"/>
        </w:rPr>
        <w:t>Окончание</w:t>
      </w:r>
    </w:p>
    <w:p w:rsidR="00594EF1" w:rsidRDefault="00594EF1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3713"/>
        <w:gridCol w:w="2778"/>
        <w:gridCol w:w="729"/>
        <w:gridCol w:w="729"/>
        <w:gridCol w:w="729"/>
        <w:gridCol w:w="729"/>
        <w:gridCol w:w="729"/>
      </w:tblGrid>
      <w:tr w:rsidR="00594EF1">
        <w:trPr>
          <w:trHeight w:val="415"/>
        </w:trPr>
        <w:tc>
          <w:tcPr>
            <w:tcW w:w="3713" w:type="dxa"/>
            <w:vMerge w:val="restart"/>
          </w:tcPr>
          <w:p w:rsidR="00594EF1" w:rsidRDefault="00594EF1">
            <w:pPr>
              <w:pStyle w:val="TableParagraph"/>
              <w:spacing w:before="9"/>
              <w:rPr>
                <w:i/>
              </w:rPr>
            </w:pPr>
          </w:p>
          <w:p w:rsidR="00594EF1" w:rsidRDefault="00AB212C">
            <w:pPr>
              <w:pStyle w:val="TableParagraph"/>
              <w:ind w:left="89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Предметные</w:t>
            </w:r>
            <w:r>
              <w:rPr>
                <w:rFonts w:ascii="Cambria" w:hAnsi="Cambri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области</w:t>
            </w:r>
          </w:p>
        </w:tc>
        <w:tc>
          <w:tcPr>
            <w:tcW w:w="2778" w:type="dxa"/>
            <w:vMerge w:val="restart"/>
          </w:tcPr>
          <w:p w:rsidR="00594EF1" w:rsidRDefault="00AB212C">
            <w:pPr>
              <w:pStyle w:val="TableParagraph"/>
              <w:spacing w:before="171" w:line="228" w:lineRule="auto"/>
              <w:ind w:left="1045" w:hanging="52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Учебные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предметы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Классы</w:t>
            </w:r>
          </w:p>
        </w:tc>
        <w:tc>
          <w:tcPr>
            <w:tcW w:w="2916" w:type="dxa"/>
            <w:gridSpan w:val="4"/>
            <w:tcBorders>
              <w:top w:val="single" w:sz="6" w:space="0" w:color="231F20"/>
            </w:tcBorders>
          </w:tcPr>
          <w:p w:rsidR="00594EF1" w:rsidRDefault="00AB212C">
            <w:pPr>
              <w:pStyle w:val="TableParagraph"/>
              <w:spacing w:before="89"/>
              <w:ind w:left="19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Количество</w:t>
            </w:r>
            <w:r>
              <w:rPr>
                <w:rFonts w:ascii="Cambria" w:hAnsi="Cambria"/>
                <w:b/>
                <w:color w:val="231F20"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часов</w:t>
            </w:r>
            <w:r>
              <w:rPr>
                <w:rFonts w:ascii="Cambria" w:hAnsi="Cambria"/>
                <w:b/>
                <w:color w:val="231F20"/>
                <w:spacing w:val="3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</w:t>
            </w:r>
            <w:r>
              <w:rPr>
                <w:rFonts w:ascii="Cambria" w:hAnsi="Cambria"/>
                <w:b/>
                <w:color w:val="231F20"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неделю</w:t>
            </w:r>
          </w:p>
        </w:tc>
        <w:tc>
          <w:tcPr>
            <w:tcW w:w="729" w:type="dxa"/>
            <w:vMerge w:val="restart"/>
          </w:tcPr>
          <w:p w:rsidR="00594EF1" w:rsidRDefault="00594EF1">
            <w:pPr>
              <w:pStyle w:val="TableParagraph"/>
              <w:spacing w:before="9"/>
              <w:rPr>
                <w:i/>
              </w:rPr>
            </w:pPr>
          </w:p>
          <w:p w:rsidR="00594EF1" w:rsidRDefault="00AB212C">
            <w:pPr>
              <w:pStyle w:val="TableParagraph"/>
              <w:ind w:left="116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Всего</w:t>
            </w:r>
          </w:p>
        </w:tc>
      </w:tr>
      <w:tr w:rsidR="00594EF1">
        <w:trPr>
          <w:trHeight w:val="341"/>
        </w:trPr>
        <w:tc>
          <w:tcPr>
            <w:tcW w:w="3713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2778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51"/>
              <w:ind w:left="11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4"/>
                <w:sz w:val="18"/>
              </w:rPr>
              <w:t>I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51"/>
              <w:ind w:left="128" w:right="117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5"/>
                <w:sz w:val="18"/>
              </w:rPr>
              <w:t>II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51"/>
              <w:ind w:right="233"/>
              <w:jc w:val="right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5"/>
                <w:sz w:val="18"/>
              </w:rPr>
              <w:t>III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51"/>
              <w:ind w:left="130" w:right="117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30"/>
                <w:sz w:val="18"/>
              </w:rPr>
              <w:t>IV</w:t>
            </w:r>
          </w:p>
        </w:tc>
        <w:tc>
          <w:tcPr>
            <w:tcW w:w="729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372"/>
        </w:trPr>
        <w:tc>
          <w:tcPr>
            <w:tcW w:w="3713" w:type="dxa"/>
          </w:tcPr>
          <w:p w:rsidR="00594EF1" w:rsidRDefault="00AB212C">
            <w:pPr>
              <w:pStyle w:val="TableParagraph"/>
              <w:spacing w:before="71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Физическая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культура</w:t>
            </w:r>
          </w:p>
        </w:tc>
        <w:tc>
          <w:tcPr>
            <w:tcW w:w="2778" w:type="dxa"/>
          </w:tcPr>
          <w:p w:rsidR="00594EF1" w:rsidRDefault="00AB212C">
            <w:pPr>
              <w:pStyle w:val="TableParagraph"/>
              <w:spacing w:before="71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Физическая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культура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71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71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71"/>
              <w:ind w:left="12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71"/>
              <w:ind w:left="13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71"/>
              <w:ind w:left="13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8</w:t>
            </w:r>
          </w:p>
        </w:tc>
      </w:tr>
      <w:tr w:rsidR="00594EF1">
        <w:trPr>
          <w:trHeight w:val="353"/>
        </w:trPr>
        <w:tc>
          <w:tcPr>
            <w:tcW w:w="6491" w:type="dxa"/>
            <w:gridSpan w:val="2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Итого: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28" w:right="117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20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28" w:right="117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22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right="245"/>
              <w:jc w:val="righ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22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30" w:right="117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23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30" w:right="117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87</w:t>
            </w:r>
          </w:p>
        </w:tc>
      </w:tr>
      <w:tr w:rsidR="00594EF1">
        <w:trPr>
          <w:trHeight w:val="350"/>
        </w:trPr>
        <w:tc>
          <w:tcPr>
            <w:tcW w:w="6491" w:type="dxa"/>
            <w:gridSpan w:val="2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3"/>
              <w:rPr>
                <w:i/>
                <w:sz w:val="18"/>
              </w:rPr>
            </w:pPr>
            <w:r>
              <w:rPr>
                <w:i/>
                <w:color w:val="231F20"/>
                <w:w w:val="120"/>
                <w:sz w:val="18"/>
              </w:rPr>
              <w:t>Часть,</w:t>
            </w:r>
            <w:r>
              <w:rPr>
                <w:i/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формируемая</w:t>
            </w:r>
            <w:r>
              <w:rPr>
                <w:i/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участниками</w:t>
            </w:r>
            <w:r>
              <w:rPr>
                <w:i/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образовательных</w:t>
            </w:r>
            <w:r>
              <w:rPr>
                <w:i/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отношений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2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3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2"/>
              <w:ind w:left="13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7</w:t>
            </w:r>
          </w:p>
        </w:tc>
      </w:tr>
      <w:tr w:rsidR="00594EF1">
        <w:trPr>
          <w:trHeight w:val="348"/>
        </w:trPr>
        <w:tc>
          <w:tcPr>
            <w:tcW w:w="6491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Учебные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недели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128" w:right="117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33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128" w:right="117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34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right="243"/>
              <w:jc w:val="righ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34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130" w:right="117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34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130" w:right="117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135</w:t>
            </w:r>
          </w:p>
        </w:tc>
      </w:tr>
      <w:tr w:rsidR="00594EF1">
        <w:trPr>
          <w:trHeight w:val="348"/>
        </w:trPr>
        <w:tc>
          <w:tcPr>
            <w:tcW w:w="6491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Всего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часов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128" w:right="117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693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128" w:right="117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816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right="190"/>
              <w:jc w:val="righ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816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130" w:right="117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850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130" w:right="117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3175</w:t>
            </w:r>
          </w:p>
        </w:tc>
      </w:tr>
      <w:tr w:rsidR="00594EF1">
        <w:trPr>
          <w:trHeight w:val="348"/>
        </w:trPr>
        <w:tc>
          <w:tcPr>
            <w:tcW w:w="6491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Рекомендуемая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недельная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нагрузка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5-дневной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учебной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неделе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128" w:right="117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21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128" w:right="117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24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right="245"/>
              <w:jc w:val="righ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24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130" w:right="117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25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130" w:right="117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94</w:t>
            </w:r>
          </w:p>
        </w:tc>
      </w:tr>
      <w:tr w:rsidR="00594EF1">
        <w:trPr>
          <w:trHeight w:val="548"/>
        </w:trPr>
        <w:tc>
          <w:tcPr>
            <w:tcW w:w="6491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5" w:line="232" w:lineRule="auto"/>
              <w:ind w:left="113" w:right="463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Максимально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допустимая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недельная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нагрузка,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предусмотренная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действующими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санитарными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правилами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нормами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128" w:right="117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21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128" w:right="117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26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right="243"/>
              <w:jc w:val="right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26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130" w:right="117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26</w:t>
            </w:r>
          </w:p>
        </w:tc>
        <w:tc>
          <w:tcPr>
            <w:tcW w:w="729" w:type="dxa"/>
          </w:tcPr>
          <w:p w:rsidR="00594EF1" w:rsidRDefault="00AB212C">
            <w:pPr>
              <w:pStyle w:val="TableParagraph"/>
              <w:spacing w:before="60"/>
              <w:ind w:left="130" w:right="117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99</w:t>
            </w:r>
          </w:p>
        </w:tc>
      </w:tr>
    </w:tbl>
    <w:p w:rsidR="00594EF1" w:rsidRDefault="00594EF1">
      <w:pPr>
        <w:jc w:val="center"/>
        <w:rPr>
          <w:sz w:val="18"/>
        </w:rPr>
        <w:sectPr w:rsidR="00594EF1">
          <w:footerReference w:type="even" r:id="rId112"/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594EF1" w:rsidRDefault="00EE4F91">
      <w:pPr>
        <w:pStyle w:val="Heading3"/>
        <w:spacing w:before="83"/>
        <w:ind w:left="113"/>
      </w:pPr>
      <w:r>
        <w:lastRenderedPageBreak/>
        <w:pict>
          <v:shape id="_x0000_s1040" type="#_x0000_t202" style="position:absolute;left:0;text-align:left;margin-left:33.85pt;margin-top:35.85pt;width:12.6pt;height:319.5pt;z-index:15830016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1"/>
                      <w:w w:val="90"/>
                      <w:sz w:val="18"/>
                    </w:rPr>
                    <w:t>образования579</w:t>
                  </w:r>
                </w:p>
              </w:txbxContent>
            </v:textbox>
            <w10:wrap anchorx="page" anchory="page"/>
          </v:shape>
        </w:pict>
      </w:r>
      <w:r w:rsidR="00AB212C">
        <w:rPr>
          <w:color w:val="231F20"/>
        </w:rPr>
        <w:t>Вариант</w:t>
      </w:r>
      <w:r w:rsidR="00AB212C">
        <w:rPr>
          <w:color w:val="231F20"/>
          <w:spacing w:val="-16"/>
        </w:rPr>
        <w:t xml:space="preserve"> </w:t>
      </w:r>
      <w:r w:rsidR="00AB212C">
        <w:rPr>
          <w:color w:val="231F20"/>
        </w:rPr>
        <w:t>4</w:t>
      </w:r>
    </w:p>
    <w:p w:rsidR="00594EF1" w:rsidRDefault="00594EF1">
      <w:pPr>
        <w:pStyle w:val="a3"/>
        <w:spacing w:before="8"/>
        <w:ind w:left="0" w:right="0" w:firstLine="0"/>
        <w:jc w:val="left"/>
        <w:rPr>
          <w:rFonts w:ascii="Trebuchet MS"/>
          <w:sz w:val="10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/>
      </w:tblPr>
      <w:tblGrid>
        <w:gridCol w:w="3402"/>
        <w:gridCol w:w="2948"/>
        <w:gridCol w:w="758"/>
        <w:gridCol w:w="758"/>
        <w:gridCol w:w="758"/>
        <w:gridCol w:w="758"/>
        <w:gridCol w:w="758"/>
      </w:tblGrid>
      <w:tr w:rsidR="00594EF1">
        <w:trPr>
          <w:trHeight w:val="545"/>
        </w:trPr>
        <w:tc>
          <w:tcPr>
            <w:tcW w:w="10140" w:type="dxa"/>
            <w:gridSpan w:val="7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6" w:line="228" w:lineRule="auto"/>
              <w:ind w:left="1709" w:right="640" w:hanging="1048"/>
              <w:rPr>
                <w:sz w:val="12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Примерный</w:t>
            </w:r>
            <w:r>
              <w:rPr>
                <w:rFonts w:ascii="Cambria" w:hAnsi="Cambria"/>
                <w:b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учебный</w:t>
            </w:r>
            <w:r>
              <w:rPr>
                <w:rFonts w:ascii="Cambria" w:hAnsi="Cambria"/>
                <w:b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план</w:t>
            </w:r>
            <w:r>
              <w:rPr>
                <w:rFonts w:ascii="Cambria" w:hAnsi="Cambria"/>
                <w:b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начального</w:t>
            </w:r>
            <w:r>
              <w:rPr>
                <w:rFonts w:ascii="Cambria" w:hAnsi="Cambria"/>
                <w:b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общего</w:t>
            </w:r>
            <w:r>
              <w:rPr>
                <w:rFonts w:ascii="Cambria" w:hAnsi="Cambria"/>
                <w:b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образования</w:t>
            </w:r>
            <w:r>
              <w:rPr>
                <w:rFonts w:ascii="Cambria" w:hAnsi="Cambria"/>
                <w:b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(1</w:t>
            </w:r>
            <w:r>
              <w:rPr>
                <w:rFonts w:ascii="Cambria" w:hAnsi="Cambria"/>
                <w:b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кл.</w:t>
            </w:r>
            <w:r>
              <w:rPr>
                <w:rFonts w:ascii="Cambria" w:hAnsi="Cambria"/>
                <w:b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—</w:t>
            </w:r>
            <w:r>
              <w:rPr>
                <w:rFonts w:ascii="Cambria" w:hAnsi="Cambria"/>
                <w:b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5-дневная</w:t>
            </w:r>
            <w:r>
              <w:rPr>
                <w:rFonts w:ascii="Cambria" w:hAnsi="Cambria"/>
                <w:b/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учебная</w:t>
            </w:r>
            <w:r>
              <w:rPr>
                <w:rFonts w:ascii="Cambria" w:hAnsi="Cambria"/>
                <w:b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неделя,</w:t>
            </w:r>
            <w:r>
              <w:rPr>
                <w:rFonts w:ascii="Cambria" w:hAnsi="Cambria"/>
                <w:b/>
                <w:color w:val="231F20"/>
                <w:spacing w:val="-39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2—4</w:t>
            </w:r>
            <w:r>
              <w:rPr>
                <w:rFonts w:ascii="Cambria" w:hAnsi="Cambria"/>
                <w:b/>
                <w:color w:val="231F20"/>
                <w:spacing w:val="16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кл.</w:t>
            </w:r>
            <w:r>
              <w:rPr>
                <w:rFonts w:ascii="Cambria" w:hAnsi="Cambria"/>
                <w:b/>
                <w:color w:val="231F20"/>
                <w:spacing w:val="16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—</w:t>
            </w:r>
            <w:r>
              <w:rPr>
                <w:rFonts w:ascii="Cambria" w:hAnsi="Cambria"/>
                <w:b/>
                <w:color w:val="231F20"/>
                <w:spacing w:val="17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6-дневная</w:t>
            </w:r>
            <w:r>
              <w:rPr>
                <w:rFonts w:ascii="Cambria" w:hAnsi="Cambria"/>
                <w:b/>
                <w:color w:val="231F20"/>
                <w:spacing w:val="16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с</w:t>
            </w:r>
            <w:r>
              <w:rPr>
                <w:rFonts w:ascii="Cambria" w:hAnsi="Cambria"/>
                <w:b/>
                <w:color w:val="231F20"/>
                <w:spacing w:val="17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изучением</w:t>
            </w:r>
            <w:r>
              <w:rPr>
                <w:rFonts w:ascii="Cambria" w:hAnsi="Cambria"/>
                <w:b/>
                <w:color w:val="231F20"/>
                <w:spacing w:val="16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родного</w:t>
            </w:r>
            <w:r>
              <w:rPr>
                <w:rFonts w:ascii="Cambria" w:hAnsi="Cambria"/>
                <w:b/>
                <w:color w:val="231F20"/>
                <w:spacing w:val="16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языка</w:t>
            </w:r>
            <w:r>
              <w:rPr>
                <w:rFonts w:ascii="Cambria" w:hAnsi="Cambria"/>
                <w:b/>
                <w:color w:val="231F20"/>
                <w:spacing w:val="17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или</w:t>
            </w:r>
            <w:r>
              <w:rPr>
                <w:rFonts w:ascii="Cambria" w:hAnsi="Cambria"/>
                <w:b/>
                <w:color w:val="231F20"/>
                <w:spacing w:val="16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на</w:t>
            </w:r>
            <w:r>
              <w:rPr>
                <w:rFonts w:ascii="Cambria" w:hAnsi="Cambria"/>
                <w:b/>
                <w:color w:val="231F20"/>
                <w:spacing w:val="17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родном</w:t>
            </w:r>
            <w:r>
              <w:rPr>
                <w:rFonts w:ascii="Cambria" w:hAnsi="Cambria"/>
                <w:b/>
                <w:color w:val="231F20"/>
                <w:spacing w:val="16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языке)</w:t>
            </w:r>
            <w:r>
              <w:rPr>
                <w:color w:val="231F20"/>
                <w:w w:val="105"/>
                <w:position w:val="4"/>
                <w:sz w:val="12"/>
              </w:rPr>
              <w:t>*</w:t>
            </w:r>
          </w:p>
        </w:tc>
      </w:tr>
      <w:tr w:rsidR="00594EF1">
        <w:trPr>
          <w:trHeight w:val="347"/>
        </w:trPr>
        <w:tc>
          <w:tcPr>
            <w:tcW w:w="3402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pStyle w:val="TableParagraph"/>
              <w:spacing w:before="6"/>
              <w:rPr>
                <w:rFonts w:ascii="Trebuchet MS"/>
                <w:sz w:val="20"/>
              </w:rPr>
            </w:pPr>
          </w:p>
          <w:p w:rsidR="00594EF1" w:rsidRDefault="00AB212C">
            <w:pPr>
              <w:pStyle w:val="TableParagraph"/>
              <w:ind w:left="742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Предметные</w:t>
            </w:r>
            <w:r>
              <w:rPr>
                <w:rFonts w:ascii="Cambria" w:hAnsi="Cambri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области</w:t>
            </w:r>
          </w:p>
        </w:tc>
        <w:tc>
          <w:tcPr>
            <w:tcW w:w="294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147" w:line="228" w:lineRule="auto"/>
              <w:ind w:left="1129" w:hanging="52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Учебные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предметы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Классы</w:t>
            </w:r>
          </w:p>
        </w:tc>
        <w:tc>
          <w:tcPr>
            <w:tcW w:w="3032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59"/>
              <w:ind w:left="25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Количество</w:t>
            </w:r>
            <w:r>
              <w:rPr>
                <w:rFonts w:ascii="Cambria" w:hAnsi="Cambria"/>
                <w:b/>
                <w:color w:val="231F20"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часов</w:t>
            </w:r>
            <w:r>
              <w:rPr>
                <w:rFonts w:ascii="Cambria" w:hAnsi="Cambria"/>
                <w:b/>
                <w:color w:val="231F20"/>
                <w:spacing w:val="3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</w:t>
            </w:r>
            <w:r>
              <w:rPr>
                <w:rFonts w:ascii="Cambria" w:hAnsi="Cambria"/>
                <w:b/>
                <w:color w:val="231F20"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неделю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147" w:line="228" w:lineRule="auto"/>
              <w:ind w:left="124" w:right="113" w:firstLine="2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Всего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часов</w:t>
            </w:r>
          </w:p>
        </w:tc>
      </w:tr>
      <w:tr w:rsidR="00594EF1">
        <w:trPr>
          <w:trHeight w:val="347"/>
        </w:trPr>
        <w:tc>
          <w:tcPr>
            <w:tcW w:w="3402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59"/>
              <w:ind w:left="8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4"/>
                <w:sz w:val="18"/>
              </w:rPr>
              <w:t>I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59"/>
              <w:ind w:left="299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5"/>
                <w:sz w:val="18"/>
              </w:rPr>
              <w:t>II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59"/>
              <w:ind w:left="141" w:right="134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5"/>
                <w:sz w:val="18"/>
              </w:rPr>
              <w:t>III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59"/>
              <w:ind w:left="141" w:right="134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30"/>
                <w:sz w:val="18"/>
              </w:rPr>
              <w:t>IV</w:t>
            </w: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347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2"/>
              <w:rPr>
                <w:i/>
                <w:sz w:val="18"/>
              </w:rPr>
            </w:pPr>
            <w:r>
              <w:rPr>
                <w:i/>
                <w:color w:val="231F20"/>
                <w:w w:val="120"/>
                <w:sz w:val="18"/>
              </w:rPr>
              <w:t>Обязательная</w:t>
            </w:r>
            <w:r>
              <w:rPr>
                <w:i/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часть</w:t>
            </w:r>
          </w:p>
        </w:tc>
        <w:tc>
          <w:tcPr>
            <w:tcW w:w="3790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347"/>
        </w:trPr>
        <w:tc>
          <w:tcPr>
            <w:tcW w:w="3402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3" w:right="53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Русский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литературное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чтение</w:t>
            </w: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2"/>
              <w:rPr>
                <w:sz w:val="18"/>
              </w:rPr>
            </w:pPr>
            <w:r>
              <w:rPr>
                <w:color w:val="231F20"/>
                <w:w w:val="125"/>
                <w:sz w:val="18"/>
              </w:rPr>
              <w:t>Русский</w:t>
            </w:r>
            <w:r>
              <w:rPr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color w:val="231F20"/>
                <w:w w:val="125"/>
                <w:sz w:val="18"/>
              </w:rPr>
              <w:t>язык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324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20</w:t>
            </w:r>
          </w:p>
        </w:tc>
      </w:tr>
      <w:tr w:rsidR="00594EF1">
        <w:trPr>
          <w:trHeight w:val="347"/>
        </w:trPr>
        <w:tc>
          <w:tcPr>
            <w:tcW w:w="3402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Литературное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чтение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324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12</w:t>
            </w:r>
          </w:p>
        </w:tc>
      </w:tr>
      <w:tr w:rsidR="00594EF1">
        <w:trPr>
          <w:trHeight w:val="747"/>
        </w:trPr>
        <w:tc>
          <w:tcPr>
            <w:tcW w:w="3402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3" w:right="61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Родной язык и литературное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чтение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родном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языке</w:t>
            </w: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2" w:righ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Родной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(или)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государ-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ственный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республики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Российской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Федерации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7</w:t>
            </w:r>
          </w:p>
        </w:tc>
      </w:tr>
      <w:tr w:rsidR="00594EF1">
        <w:trPr>
          <w:trHeight w:val="547"/>
        </w:trPr>
        <w:tc>
          <w:tcPr>
            <w:tcW w:w="3402" w:type="dxa"/>
            <w:vMerge/>
            <w:tcBorders>
              <w:top w:val="nil"/>
              <w:left w:val="single" w:sz="4" w:space="0" w:color="231F20"/>
              <w:bottom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Литературное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чтение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род-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ном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языке</w:t>
            </w: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347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Иностранный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</w:t>
            </w: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Иностранный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324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6</w:t>
            </w:r>
          </w:p>
        </w:tc>
      </w:tr>
      <w:tr w:rsidR="00594EF1">
        <w:trPr>
          <w:trHeight w:val="345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Математика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информатика</w:t>
            </w: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Математика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324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16</w:t>
            </w:r>
          </w:p>
        </w:tc>
      </w:tr>
      <w:tr w:rsidR="00594EF1">
        <w:trPr>
          <w:trHeight w:val="342"/>
        </w:trPr>
        <w:tc>
          <w:tcPr>
            <w:tcW w:w="3402" w:type="dxa"/>
            <w:tcBorders>
              <w:left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Обществознание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естествознание</w:t>
            </w:r>
          </w:p>
        </w:tc>
        <w:tc>
          <w:tcPr>
            <w:tcW w:w="2948" w:type="dxa"/>
            <w:tcBorders>
              <w:left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Окружающий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мир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324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8</w:t>
            </w:r>
          </w:p>
        </w:tc>
      </w:tr>
      <w:tr w:rsidR="00594EF1">
        <w:trPr>
          <w:trHeight w:val="542"/>
        </w:trPr>
        <w:tc>
          <w:tcPr>
            <w:tcW w:w="3402" w:type="dxa"/>
            <w:tcBorders>
              <w:left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5" w:line="232" w:lineRule="auto"/>
              <w:ind w:left="113" w:right="53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Основы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религиозных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культур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светской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этики</w:t>
            </w:r>
          </w:p>
        </w:tc>
        <w:tc>
          <w:tcPr>
            <w:tcW w:w="2948" w:type="dxa"/>
            <w:tcBorders>
              <w:left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5" w:line="232" w:lineRule="auto"/>
              <w:ind w:left="112" w:righ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Основы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религиозных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культур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светской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этики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321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</w:tr>
    </w:tbl>
    <w:p w:rsidR="00594EF1" w:rsidRDefault="00EE4F91">
      <w:pPr>
        <w:pStyle w:val="a3"/>
        <w:spacing w:before="4"/>
        <w:ind w:left="0" w:right="0" w:firstLine="0"/>
        <w:jc w:val="left"/>
        <w:rPr>
          <w:rFonts w:ascii="Trebuchet MS"/>
          <w:sz w:val="18"/>
        </w:rPr>
      </w:pPr>
      <w:r w:rsidRPr="00EE4F91">
        <w:pict>
          <v:shape id="_x0000_s1039" style="position:absolute;margin-left:56.7pt;margin-top:12.9pt;width:85.05pt;height:.1pt;z-index:-15627776;mso-wrap-distance-left:0;mso-wrap-distance-right:0;mso-position-horizontal-relative:page;mso-position-vertical-relative:text" coordorigin="1134,258" coordsize="1701,0" path="m1134,258r1701,e" filled="f" strokecolor="#231f20" strokeweight=".5pt">
            <v:path arrowok="t"/>
            <w10:wrap type="topAndBottom" anchorx="page"/>
          </v:shape>
        </w:pict>
      </w:r>
    </w:p>
    <w:p w:rsidR="00594EF1" w:rsidRDefault="00AB212C">
      <w:pPr>
        <w:pStyle w:val="a5"/>
        <w:numPr>
          <w:ilvl w:val="0"/>
          <w:numId w:val="11"/>
        </w:numPr>
        <w:tabs>
          <w:tab w:val="left" w:pos="341"/>
        </w:tabs>
        <w:spacing w:before="63" w:line="232" w:lineRule="auto"/>
        <w:ind w:right="115"/>
        <w:jc w:val="left"/>
        <w:rPr>
          <w:sz w:val="18"/>
        </w:rPr>
      </w:pPr>
      <w:r>
        <w:rPr>
          <w:color w:val="231F20"/>
          <w:w w:val="115"/>
          <w:sz w:val="18"/>
        </w:rPr>
        <w:t>Общий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объём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аудиторной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работы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обучающихся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за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четыре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учебных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года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не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может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составлять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менее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2954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и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бо-</w:t>
      </w:r>
      <w:r>
        <w:rPr>
          <w:color w:val="231F20"/>
          <w:spacing w:val="-4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лее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3190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академических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часов.</w:t>
      </w:r>
    </w:p>
    <w:p w:rsidR="00594EF1" w:rsidRDefault="00594EF1">
      <w:pPr>
        <w:spacing w:line="232" w:lineRule="auto"/>
        <w:rPr>
          <w:sz w:val="18"/>
        </w:rPr>
        <w:sectPr w:rsidR="00594EF1">
          <w:footerReference w:type="default" r:id="rId113"/>
          <w:pgSz w:w="12020" w:h="7830" w:orient="landscape"/>
          <w:pgMar w:top="600" w:right="620" w:bottom="280" w:left="1020" w:header="0" w:footer="0" w:gutter="0"/>
          <w:cols w:space="720"/>
        </w:sectPr>
      </w:pPr>
    </w:p>
    <w:p w:rsidR="00594EF1" w:rsidRDefault="00EE4F91">
      <w:pPr>
        <w:spacing w:before="66"/>
        <w:ind w:right="116"/>
        <w:jc w:val="right"/>
        <w:rPr>
          <w:i/>
          <w:sz w:val="20"/>
        </w:rPr>
      </w:pPr>
      <w:r w:rsidRPr="00EE4F91">
        <w:lastRenderedPageBreak/>
        <w:pict>
          <v:shape id="_x0000_s1038" type="#_x0000_t202" style="position:absolute;left:0;text-align:left;margin-left:33.85pt;margin-top:35.85pt;width:12.6pt;height:319.35pt;z-index:15830528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580</w:t>
                  </w:r>
                  <w:r>
                    <w:rPr>
                      <w:rFonts w:ascii="Trebuchet MS" w:hAnsi="Trebuchet MS"/>
                      <w:color w:val="231F20"/>
                      <w:spacing w:val="41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образования</w:t>
                  </w:r>
                </w:p>
              </w:txbxContent>
            </v:textbox>
            <w10:wrap anchorx="page" anchory="page"/>
          </v:shape>
        </w:pict>
      </w:r>
      <w:r w:rsidR="00AB212C">
        <w:rPr>
          <w:i/>
          <w:color w:val="231F20"/>
          <w:w w:val="120"/>
          <w:sz w:val="20"/>
        </w:rPr>
        <w:t>Окончание</w:t>
      </w:r>
    </w:p>
    <w:p w:rsidR="00594EF1" w:rsidRDefault="00594EF1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3402"/>
        <w:gridCol w:w="2948"/>
        <w:gridCol w:w="758"/>
        <w:gridCol w:w="758"/>
        <w:gridCol w:w="758"/>
        <w:gridCol w:w="758"/>
        <w:gridCol w:w="758"/>
      </w:tblGrid>
      <w:tr w:rsidR="00594EF1">
        <w:trPr>
          <w:trHeight w:val="415"/>
        </w:trPr>
        <w:tc>
          <w:tcPr>
            <w:tcW w:w="3402" w:type="dxa"/>
            <w:vMerge w:val="restart"/>
          </w:tcPr>
          <w:p w:rsidR="00594EF1" w:rsidRDefault="00594EF1">
            <w:pPr>
              <w:pStyle w:val="TableParagraph"/>
              <w:spacing w:before="9"/>
              <w:rPr>
                <w:i/>
              </w:rPr>
            </w:pPr>
          </w:p>
          <w:p w:rsidR="00594EF1" w:rsidRDefault="00AB212C">
            <w:pPr>
              <w:pStyle w:val="TableParagraph"/>
              <w:ind w:left="742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Предметные</w:t>
            </w:r>
            <w:r>
              <w:rPr>
                <w:rFonts w:ascii="Cambria" w:hAnsi="Cambri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области</w:t>
            </w:r>
          </w:p>
        </w:tc>
        <w:tc>
          <w:tcPr>
            <w:tcW w:w="2948" w:type="dxa"/>
            <w:vMerge w:val="restart"/>
          </w:tcPr>
          <w:p w:rsidR="00594EF1" w:rsidRDefault="00AB212C">
            <w:pPr>
              <w:pStyle w:val="TableParagraph"/>
              <w:spacing w:before="171" w:line="228" w:lineRule="auto"/>
              <w:ind w:left="1129" w:hanging="52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Учебные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предметы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Классы</w:t>
            </w:r>
          </w:p>
        </w:tc>
        <w:tc>
          <w:tcPr>
            <w:tcW w:w="3032" w:type="dxa"/>
            <w:gridSpan w:val="4"/>
            <w:tcBorders>
              <w:top w:val="single" w:sz="6" w:space="0" w:color="231F20"/>
            </w:tcBorders>
          </w:tcPr>
          <w:p w:rsidR="00594EF1" w:rsidRDefault="00AB212C">
            <w:pPr>
              <w:pStyle w:val="TableParagraph"/>
              <w:spacing w:before="89"/>
              <w:ind w:left="25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Количество</w:t>
            </w:r>
            <w:r>
              <w:rPr>
                <w:rFonts w:ascii="Cambria" w:hAnsi="Cambria"/>
                <w:b/>
                <w:color w:val="231F20"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часов</w:t>
            </w:r>
            <w:r>
              <w:rPr>
                <w:rFonts w:ascii="Cambria" w:hAnsi="Cambria"/>
                <w:b/>
                <w:color w:val="231F20"/>
                <w:spacing w:val="3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</w:t>
            </w:r>
            <w:r>
              <w:rPr>
                <w:rFonts w:ascii="Cambria" w:hAnsi="Cambria"/>
                <w:b/>
                <w:color w:val="231F20"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неделю</w:t>
            </w:r>
          </w:p>
        </w:tc>
        <w:tc>
          <w:tcPr>
            <w:tcW w:w="758" w:type="dxa"/>
            <w:vMerge w:val="restart"/>
          </w:tcPr>
          <w:p w:rsidR="00594EF1" w:rsidRDefault="00594EF1">
            <w:pPr>
              <w:pStyle w:val="TableParagraph"/>
              <w:spacing w:before="9"/>
              <w:rPr>
                <w:i/>
              </w:rPr>
            </w:pPr>
          </w:p>
          <w:p w:rsidR="00594EF1" w:rsidRDefault="00AB212C">
            <w:pPr>
              <w:pStyle w:val="TableParagraph"/>
              <w:ind w:left="12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Всего</w:t>
            </w:r>
          </w:p>
        </w:tc>
      </w:tr>
      <w:tr w:rsidR="00594EF1">
        <w:trPr>
          <w:trHeight w:val="341"/>
        </w:trPr>
        <w:tc>
          <w:tcPr>
            <w:tcW w:w="3402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51"/>
              <w:ind w:left="8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4"/>
                <w:sz w:val="18"/>
              </w:rPr>
              <w:t>I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51"/>
              <w:ind w:left="141" w:right="133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5"/>
                <w:sz w:val="18"/>
              </w:rPr>
              <w:t>II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51"/>
              <w:ind w:left="141" w:right="134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5"/>
                <w:sz w:val="18"/>
              </w:rPr>
              <w:t>III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51"/>
              <w:ind w:left="141" w:right="134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30"/>
                <w:sz w:val="18"/>
              </w:rPr>
              <w:t>IV</w:t>
            </w:r>
          </w:p>
        </w:tc>
        <w:tc>
          <w:tcPr>
            <w:tcW w:w="758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347"/>
        </w:trPr>
        <w:tc>
          <w:tcPr>
            <w:tcW w:w="3402" w:type="dxa"/>
            <w:vMerge w:val="restart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Искусство</w:t>
            </w:r>
          </w:p>
        </w:tc>
        <w:tc>
          <w:tcPr>
            <w:tcW w:w="2948" w:type="dxa"/>
          </w:tcPr>
          <w:p w:rsidR="00594EF1" w:rsidRDefault="00AB212C">
            <w:pPr>
              <w:pStyle w:val="TableParagraph"/>
              <w:spacing w:before="62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Музыка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</w:tr>
      <w:tr w:rsidR="00594EF1">
        <w:trPr>
          <w:trHeight w:val="347"/>
        </w:trPr>
        <w:tc>
          <w:tcPr>
            <w:tcW w:w="3402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</w:tcPr>
          <w:p w:rsidR="00594EF1" w:rsidRDefault="00AB212C">
            <w:pPr>
              <w:pStyle w:val="TableParagraph"/>
              <w:spacing w:before="62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Изобразительное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искусство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</w:tr>
      <w:tr w:rsidR="00594EF1">
        <w:trPr>
          <w:trHeight w:val="353"/>
        </w:trPr>
        <w:tc>
          <w:tcPr>
            <w:tcW w:w="3402" w:type="dxa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Технология</w:t>
            </w:r>
          </w:p>
        </w:tc>
        <w:tc>
          <w:tcPr>
            <w:tcW w:w="2948" w:type="dxa"/>
          </w:tcPr>
          <w:p w:rsidR="00594EF1" w:rsidRDefault="00AB212C">
            <w:pPr>
              <w:pStyle w:val="TableParagraph"/>
              <w:spacing w:before="62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Технология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</w:tr>
      <w:tr w:rsidR="00594EF1">
        <w:trPr>
          <w:trHeight w:val="353"/>
        </w:trPr>
        <w:tc>
          <w:tcPr>
            <w:tcW w:w="3402" w:type="dxa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Физическая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культура</w:t>
            </w:r>
          </w:p>
        </w:tc>
        <w:tc>
          <w:tcPr>
            <w:tcW w:w="2948" w:type="dxa"/>
          </w:tcPr>
          <w:p w:rsidR="00594EF1" w:rsidRDefault="00AB212C">
            <w:pPr>
              <w:pStyle w:val="TableParagraph"/>
              <w:spacing w:before="62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Физическая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культура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8</w:t>
            </w:r>
          </w:p>
        </w:tc>
      </w:tr>
      <w:tr w:rsidR="00594EF1">
        <w:trPr>
          <w:trHeight w:val="353"/>
        </w:trPr>
        <w:tc>
          <w:tcPr>
            <w:tcW w:w="6350" w:type="dxa"/>
            <w:gridSpan w:val="2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Итого: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27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20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3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89</w:t>
            </w:r>
          </w:p>
        </w:tc>
      </w:tr>
      <w:tr w:rsidR="00594EF1">
        <w:trPr>
          <w:trHeight w:val="353"/>
        </w:trPr>
        <w:tc>
          <w:tcPr>
            <w:tcW w:w="6350" w:type="dxa"/>
            <w:gridSpan w:val="2"/>
          </w:tcPr>
          <w:p w:rsidR="00594EF1" w:rsidRDefault="00AB212C">
            <w:pPr>
              <w:pStyle w:val="TableParagraph"/>
              <w:spacing w:before="62"/>
              <w:ind w:left="113"/>
              <w:rPr>
                <w:i/>
                <w:sz w:val="18"/>
              </w:rPr>
            </w:pPr>
            <w:r>
              <w:rPr>
                <w:i/>
                <w:color w:val="231F20"/>
                <w:w w:val="120"/>
                <w:sz w:val="18"/>
              </w:rPr>
              <w:t>Часть,</w:t>
            </w:r>
            <w:r>
              <w:rPr>
                <w:i/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формируемая</w:t>
            </w:r>
            <w:r>
              <w:rPr>
                <w:i/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участниками</w:t>
            </w:r>
            <w:r>
              <w:rPr>
                <w:i/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образовательных</w:t>
            </w:r>
            <w:r>
              <w:rPr>
                <w:i/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отношений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0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</w:tr>
      <w:tr w:rsidR="00594EF1">
        <w:trPr>
          <w:trHeight w:val="353"/>
        </w:trPr>
        <w:tc>
          <w:tcPr>
            <w:tcW w:w="6350" w:type="dxa"/>
            <w:gridSpan w:val="2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Учебные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недели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27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33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3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34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34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34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135</w:t>
            </w:r>
          </w:p>
        </w:tc>
      </w:tr>
      <w:tr w:rsidR="00594EF1">
        <w:trPr>
          <w:trHeight w:val="353"/>
        </w:trPr>
        <w:tc>
          <w:tcPr>
            <w:tcW w:w="6350" w:type="dxa"/>
            <w:gridSpan w:val="2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Всего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часов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21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693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3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816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816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816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3175</w:t>
            </w:r>
          </w:p>
        </w:tc>
      </w:tr>
      <w:tr w:rsidR="00594EF1">
        <w:trPr>
          <w:trHeight w:val="353"/>
        </w:trPr>
        <w:tc>
          <w:tcPr>
            <w:tcW w:w="6350" w:type="dxa"/>
            <w:gridSpan w:val="2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Рекомендуемая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недельная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нагрузка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6-дневной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учебной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неделе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27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3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24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24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25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94</w:t>
            </w:r>
          </w:p>
        </w:tc>
      </w:tr>
      <w:tr w:rsidR="00594EF1">
        <w:trPr>
          <w:trHeight w:val="550"/>
        </w:trPr>
        <w:tc>
          <w:tcPr>
            <w:tcW w:w="6350" w:type="dxa"/>
            <w:gridSpan w:val="2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3" w:right="322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Максимально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допустимая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недельная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нагрузка,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предусмотренная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действующими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санитарными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правилами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нормами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27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3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26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26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26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99</w:t>
            </w:r>
          </w:p>
        </w:tc>
      </w:tr>
    </w:tbl>
    <w:p w:rsidR="00594EF1" w:rsidRDefault="00594EF1">
      <w:pPr>
        <w:jc w:val="center"/>
        <w:rPr>
          <w:sz w:val="18"/>
        </w:rPr>
        <w:sectPr w:rsidR="00594EF1">
          <w:footerReference w:type="even" r:id="rId114"/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594EF1" w:rsidRDefault="00EE4F91">
      <w:pPr>
        <w:pStyle w:val="Heading3"/>
        <w:spacing w:before="83"/>
        <w:ind w:left="113"/>
      </w:pPr>
      <w:r>
        <w:lastRenderedPageBreak/>
        <w:pict>
          <v:shape id="_x0000_s1037" type="#_x0000_t202" style="position:absolute;left:0;text-align:left;margin-left:33.85pt;margin-top:35.85pt;width:12.6pt;height:319.25pt;z-index:15831552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образования581</w:t>
                  </w:r>
                </w:p>
              </w:txbxContent>
            </v:textbox>
            <w10:wrap anchorx="page" anchory="page"/>
          </v:shape>
        </w:pict>
      </w:r>
      <w:r w:rsidR="00AB212C">
        <w:rPr>
          <w:color w:val="231F20"/>
        </w:rPr>
        <w:t>Вариант</w:t>
      </w:r>
      <w:r w:rsidR="00AB212C">
        <w:rPr>
          <w:color w:val="231F20"/>
          <w:spacing w:val="-16"/>
        </w:rPr>
        <w:t xml:space="preserve"> </w:t>
      </w:r>
      <w:r w:rsidR="00AB212C">
        <w:rPr>
          <w:color w:val="231F20"/>
        </w:rPr>
        <w:t>5</w:t>
      </w:r>
    </w:p>
    <w:p w:rsidR="00594EF1" w:rsidRDefault="00594EF1">
      <w:pPr>
        <w:pStyle w:val="a3"/>
        <w:spacing w:before="8"/>
        <w:ind w:left="0" w:right="0" w:firstLine="0"/>
        <w:jc w:val="left"/>
        <w:rPr>
          <w:rFonts w:ascii="Trebuchet MS"/>
          <w:sz w:val="10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/>
      </w:tblPr>
      <w:tblGrid>
        <w:gridCol w:w="3402"/>
        <w:gridCol w:w="2948"/>
        <w:gridCol w:w="758"/>
        <w:gridCol w:w="758"/>
        <w:gridCol w:w="758"/>
        <w:gridCol w:w="758"/>
        <w:gridCol w:w="758"/>
      </w:tblGrid>
      <w:tr w:rsidR="00594EF1">
        <w:trPr>
          <w:trHeight w:val="545"/>
        </w:trPr>
        <w:tc>
          <w:tcPr>
            <w:tcW w:w="10140" w:type="dxa"/>
            <w:gridSpan w:val="7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57" w:line="206" w:lineRule="exact"/>
              <w:ind w:left="932" w:right="924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Примерный</w:t>
            </w:r>
            <w:r>
              <w:rPr>
                <w:rFonts w:ascii="Cambria" w:hAnsi="Cambria"/>
                <w:b/>
                <w:color w:val="231F20"/>
                <w:spacing w:val="4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учебный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план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начального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общего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образования</w:t>
            </w:r>
          </w:p>
          <w:p w:rsidR="00594EF1" w:rsidRDefault="00AB212C">
            <w:pPr>
              <w:pStyle w:val="TableParagraph"/>
              <w:spacing w:line="206" w:lineRule="exact"/>
              <w:ind w:left="932" w:right="924"/>
              <w:jc w:val="center"/>
              <w:rPr>
                <w:sz w:val="12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(1</w:t>
            </w:r>
            <w:r>
              <w:rPr>
                <w:rFonts w:ascii="Cambria" w:hAnsi="Cambria"/>
                <w:b/>
                <w:color w:val="231F20"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кл.</w:t>
            </w:r>
            <w:r>
              <w:rPr>
                <w:rFonts w:ascii="Cambria" w:hAnsi="Cambria"/>
                <w:b/>
                <w:color w:val="231F20"/>
                <w:spacing w:val="3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—</w:t>
            </w:r>
            <w:r>
              <w:rPr>
                <w:rFonts w:ascii="Cambria" w:hAnsi="Cambria"/>
                <w:b/>
                <w:color w:val="231F20"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5-дневная</w:t>
            </w:r>
            <w:r>
              <w:rPr>
                <w:rFonts w:ascii="Cambria" w:hAnsi="Cambria"/>
                <w:b/>
                <w:color w:val="231F20"/>
                <w:spacing w:val="3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учебная</w:t>
            </w:r>
            <w:r>
              <w:rPr>
                <w:rFonts w:ascii="Cambria" w:hAnsi="Cambria"/>
                <w:b/>
                <w:color w:val="231F20"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неделя,</w:t>
            </w:r>
            <w:r>
              <w:rPr>
                <w:rFonts w:ascii="Cambria" w:hAnsi="Cambria"/>
                <w:b/>
                <w:color w:val="231F20"/>
                <w:spacing w:val="3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2—4</w:t>
            </w:r>
            <w:r>
              <w:rPr>
                <w:rFonts w:ascii="Cambria" w:hAnsi="Cambria"/>
                <w:b/>
                <w:color w:val="231F20"/>
                <w:spacing w:val="3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кл.</w:t>
            </w:r>
            <w:r>
              <w:rPr>
                <w:rFonts w:ascii="Cambria" w:hAnsi="Cambria"/>
                <w:b/>
                <w:color w:val="231F20"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—</w:t>
            </w:r>
            <w:r>
              <w:rPr>
                <w:rFonts w:ascii="Cambria" w:hAnsi="Cambria"/>
                <w:b/>
                <w:color w:val="231F20"/>
                <w:spacing w:val="3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6-дневная</w:t>
            </w:r>
            <w:r>
              <w:rPr>
                <w:rFonts w:ascii="Cambria" w:hAnsi="Cambria"/>
                <w:b/>
                <w:color w:val="231F20"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</w:t>
            </w:r>
            <w:r>
              <w:rPr>
                <w:rFonts w:ascii="Cambria" w:hAnsi="Cambria"/>
                <w:b/>
                <w:color w:val="231F20"/>
                <w:spacing w:val="3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обучением</w:t>
            </w:r>
            <w:r>
              <w:rPr>
                <w:rFonts w:ascii="Cambria" w:hAnsi="Cambria"/>
                <w:b/>
                <w:color w:val="231F20"/>
                <w:spacing w:val="3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на</w:t>
            </w:r>
            <w:r>
              <w:rPr>
                <w:rFonts w:ascii="Cambria" w:hAnsi="Cambria"/>
                <w:b/>
                <w:color w:val="231F20"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родном</w:t>
            </w:r>
            <w:r>
              <w:rPr>
                <w:rFonts w:ascii="Cambria" w:hAnsi="Cambria"/>
                <w:b/>
                <w:color w:val="231F20"/>
                <w:spacing w:val="3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языке)</w:t>
            </w:r>
            <w:r>
              <w:rPr>
                <w:color w:val="231F20"/>
                <w:position w:val="4"/>
                <w:sz w:val="12"/>
              </w:rPr>
              <w:t>*</w:t>
            </w:r>
          </w:p>
        </w:tc>
      </w:tr>
      <w:tr w:rsidR="00594EF1">
        <w:trPr>
          <w:trHeight w:val="347"/>
        </w:trPr>
        <w:tc>
          <w:tcPr>
            <w:tcW w:w="3402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pStyle w:val="TableParagraph"/>
              <w:spacing w:before="6"/>
              <w:rPr>
                <w:rFonts w:ascii="Trebuchet MS"/>
                <w:sz w:val="20"/>
              </w:rPr>
            </w:pPr>
          </w:p>
          <w:p w:rsidR="00594EF1" w:rsidRDefault="00AB212C">
            <w:pPr>
              <w:pStyle w:val="TableParagraph"/>
              <w:ind w:left="742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Предметные</w:t>
            </w:r>
            <w:r>
              <w:rPr>
                <w:rFonts w:ascii="Cambria" w:hAnsi="Cambri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области</w:t>
            </w:r>
          </w:p>
        </w:tc>
        <w:tc>
          <w:tcPr>
            <w:tcW w:w="294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147" w:line="228" w:lineRule="auto"/>
              <w:ind w:left="1129" w:hanging="52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Учебные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предметы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Классы</w:t>
            </w:r>
          </w:p>
        </w:tc>
        <w:tc>
          <w:tcPr>
            <w:tcW w:w="3032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59"/>
              <w:ind w:left="25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Количество</w:t>
            </w:r>
            <w:r>
              <w:rPr>
                <w:rFonts w:ascii="Cambria" w:hAnsi="Cambria"/>
                <w:b/>
                <w:color w:val="231F20"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часов</w:t>
            </w:r>
            <w:r>
              <w:rPr>
                <w:rFonts w:ascii="Cambria" w:hAnsi="Cambria"/>
                <w:b/>
                <w:color w:val="231F20"/>
                <w:spacing w:val="3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</w:t>
            </w:r>
            <w:r>
              <w:rPr>
                <w:rFonts w:ascii="Cambria" w:hAnsi="Cambria"/>
                <w:b/>
                <w:color w:val="231F20"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неделю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147" w:line="228" w:lineRule="auto"/>
              <w:ind w:left="124" w:right="113" w:firstLine="2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Всего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часов</w:t>
            </w:r>
          </w:p>
        </w:tc>
      </w:tr>
      <w:tr w:rsidR="00594EF1">
        <w:trPr>
          <w:trHeight w:val="347"/>
        </w:trPr>
        <w:tc>
          <w:tcPr>
            <w:tcW w:w="3402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59"/>
              <w:ind w:left="8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4"/>
                <w:sz w:val="18"/>
              </w:rPr>
              <w:t>I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59"/>
              <w:ind w:left="299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5"/>
                <w:sz w:val="18"/>
              </w:rPr>
              <w:t>II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59"/>
              <w:ind w:left="141" w:right="134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5"/>
                <w:sz w:val="18"/>
              </w:rPr>
              <w:t>III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59"/>
              <w:ind w:left="141" w:right="134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30"/>
                <w:sz w:val="18"/>
              </w:rPr>
              <w:t>IV</w:t>
            </w: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347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2"/>
              <w:rPr>
                <w:i/>
                <w:sz w:val="18"/>
              </w:rPr>
            </w:pPr>
            <w:r>
              <w:rPr>
                <w:i/>
                <w:color w:val="231F20"/>
                <w:w w:val="120"/>
                <w:sz w:val="18"/>
              </w:rPr>
              <w:t>Обязательная</w:t>
            </w:r>
            <w:r>
              <w:rPr>
                <w:i/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часть</w:t>
            </w:r>
          </w:p>
        </w:tc>
        <w:tc>
          <w:tcPr>
            <w:tcW w:w="3790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347"/>
        </w:trPr>
        <w:tc>
          <w:tcPr>
            <w:tcW w:w="3402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3" w:right="53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Русский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литературное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чтение</w:t>
            </w: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2"/>
              <w:rPr>
                <w:sz w:val="18"/>
              </w:rPr>
            </w:pPr>
            <w:r>
              <w:rPr>
                <w:color w:val="231F20"/>
                <w:w w:val="125"/>
                <w:sz w:val="18"/>
              </w:rPr>
              <w:t>Русский</w:t>
            </w:r>
            <w:r>
              <w:rPr>
                <w:color w:val="231F20"/>
                <w:spacing w:val="-9"/>
                <w:w w:val="125"/>
                <w:sz w:val="18"/>
              </w:rPr>
              <w:t xml:space="preserve"> </w:t>
            </w:r>
            <w:r>
              <w:rPr>
                <w:color w:val="231F20"/>
                <w:w w:val="125"/>
                <w:sz w:val="18"/>
              </w:rPr>
              <w:t>язык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324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16</w:t>
            </w:r>
          </w:p>
        </w:tc>
      </w:tr>
      <w:tr w:rsidR="00594EF1">
        <w:trPr>
          <w:trHeight w:val="347"/>
        </w:trPr>
        <w:tc>
          <w:tcPr>
            <w:tcW w:w="3402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Литературное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чтение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324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12</w:t>
            </w:r>
          </w:p>
        </w:tc>
      </w:tr>
      <w:tr w:rsidR="00594EF1">
        <w:trPr>
          <w:trHeight w:val="747"/>
        </w:trPr>
        <w:tc>
          <w:tcPr>
            <w:tcW w:w="3402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3" w:right="61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Родной язык и литературное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чтение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родном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языке</w:t>
            </w: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2" w:righ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Родной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(или)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государ-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ственный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республики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Российской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Федерации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3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3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249" w:right="243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10</w:t>
            </w:r>
          </w:p>
        </w:tc>
      </w:tr>
      <w:tr w:rsidR="00594EF1">
        <w:trPr>
          <w:trHeight w:val="547"/>
        </w:trPr>
        <w:tc>
          <w:tcPr>
            <w:tcW w:w="3402" w:type="dxa"/>
            <w:vMerge/>
            <w:tcBorders>
              <w:top w:val="nil"/>
              <w:left w:val="single" w:sz="4" w:space="0" w:color="231F20"/>
              <w:bottom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Литературное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чтение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род-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ном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языке</w:t>
            </w: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347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Иностранный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</w:t>
            </w: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Иностранный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язык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324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6</w:t>
            </w:r>
          </w:p>
        </w:tc>
      </w:tr>
      <w:tr w:rsidR="00594EF1">
        <w:trPr>
          <w:trHeight w:val="345"/>
        </w:trPr>
        <w:tc>
          <w:tcPr>
            <w:tcW w:w="3402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Математика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информатика</w:t>
            </w:r>
          </w:p>
        </w:tc>
        <w:tc>
          <w:tcPr>
            <w:tcW w:w="2948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Математика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324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16</w:t>
            </w:r>
          </w:p>
        </w:tc>
      </w:tr>
      <w:tr w:rsidR="00594EF1">
        <w:trPr>
          <w:trHeight w:val="342"/>
        </w:trPr>
        <w:tc>
          <w:tcPr>
            <w:tcW w:w="3402" w:type="dxa"/>
            <w:tcBorders>
              <w:left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Обществознание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естествознание</w:t>
            </w:r>
          </w:p>
        </w:tc>
        <w:tc>
          <w:tcPr>
            <w:tcW w:w="2948" w:type="dxa"/>
            <w:tcBorders>
              <w:left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Окружающий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мир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324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8</w:t>
            </w:r>
          </w:p>
        </w:tc>
      </w:tr>
      <w:tr w:rsidR="00594EF1">
        <w:trPr>
          <w:trHeight w:val="542"/>
        </w:trPr>
        <w:tc>
          <w:tcPr>
            <w:tcW w:w="3402" w:type="dxa"/>
            <w:tcBorders>
              <w:left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5" w:line="232" w:lineRule="auto"/>
              <w:ind w:left="113" w:right="53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Основы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религиозных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культур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светской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этики</w:t>
            </w:r>
          </w:p>
        </w:tc>
        <w:tc>
          <w:tcPr>
            <w:tcW w:w="2948" w:type="dxa"/>
            <w:tcBorders>
              <w:left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5" w:line="232" w:lineRule="auto"/>
              <w:ind w:left="112" w:righ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Основы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религиозных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культур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светской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этики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321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</w:tr>
    </w:tbl>
    <w:p w:rsidR="00594EF1" w:rsidRDefault="00EE4F91">
      <w:pPr>
        <w:pStyle w:val="a3"/>
        <w:spacing w:before="4"/>
        <w:ind w:left="0" w:right="0" w:firstLine="0"/>
        <w:jc w:val="left"/>
        <w:rPr>
          <w:rFonts w:ascii="Trebuchet MS"/>
          <w:sz w:val="18"/>
        </w:rPr>
      </w:pPr>
      <w:r w:rsidRPr="00EE4F91">
        <w:pict>
          <v:shape id="_x0000_s1036" style="position:absolute;margin-left:56.7pt;margin-top:12.9pt;width:85.05pt;height:.1pt;z-index:-15626240;mso-wrap-distance-left:0;mso-wrap-distance-right:0;mso-position-horizontal-relative:page;mso-position-vertical-relative:text" coordorigin="1134,258" coordsize="1701,0" path="m1134,258r1701,e" filled="f" strokecolor="#231f20" strokeweight=".5pt">
            <v:path arrowok="t"/>
            <w10:wrap type="topAndBottom" anchorx="page"/>
          </v:shape>
        </w:pict>
      </w:r>
    </w:p>
    <w:p w:rsidR="00594EF1" w:rsidRDefault="00AB212C">
      <w:pPr>
        <w:pStyle w:val="a5"/>
        <w:numPr>
          <w:ilvl w:val="0"/>
          <w:numId w:val="11"/>
        </w:numPr>
        <w:tabs>
          <w:tab w:val="left" w:pos="341"/>
        </w:tabs>
        <w:spacing w:before="63" w:line="232" w:lineRule="auto"/>
        <w:ind w:right="115"/>
        <w:jc w:val="left"/>
        <w:rPr>
          <w:sz w:val="18"/>
        </w:rPr>
      </w:pPr>
      <w:r>
        <w:rPr>
          <w:color w:val="231F20"/>
          <w:w w:val="115"/>
          <w:sz w:val="18"/>
        </w:rPr>
        <w:t>Общий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объём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аудиторной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работы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обучающихся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за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четыре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учебных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года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не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может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составлять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менее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2954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и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бо-</w:t>
      </w:r>
      <w:r>
        <w:rPr>
          <w:color w:val="231F20"/>
          <w:spacing w:val="-4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лее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3190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академических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часов.</w:t>
      </w:r>
    </w:p>
    <w:p w:rsidR="00594EF1" w:rsidRDefault="00594EF1">
      <w:pPr>
        <w:spacing w:line="232" w:lineRule="auto"/>
        <w:rPr>
          <w:sz w:val="18"/>
        </w:rPr>
        <w:sectPr w:rsidR="00594EF1">
          <w:footerReference w:type="default" r:id="rId115"/>
          <w:pgSz w:w="12020" w:h="7830" w:orient="landscape"/>
          <w:pgMar w:top="600" w:right="620" w:bottom="280" w:left="1020" w:header="0" w:footer="0" w:gutter="0"/>
          <w:cols w:space="720"/>
        </w:sectPr>
      </w:pPr>
    </w:p>
    <w:p w:rsidR="00594EF1" w:rsidRDefault="00EE4F91">
      <w:pPr>
        <w:spacing w:before="66"/>
        <w:ind w:right="116"/>
        <w:jc w:val="right"/>
        <w:rPr>
          <w:i/>
          <w:sz w:val="20"/>
        </w:rPr>
      </w:pPr>
      <w:r w:rsidRPr="00EE4F91">
        <w:lastRenderedPageBreak/>
        <w:pict>
          <v:shape id="_x0000_s1035" type="#_x0000_t202" style="position:absolute;left:0;text-align:left;margin-left:33.85pt;margin-top:35.85pt;width:12.6pt;height:319.35pt;z-index:15832064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582</w:t>
                  </w:r>
                  <w:r>
                    <w:rPr>
                      <w:rFonts w:ascii="Trebuchet MS" w:hAnsi="Trebuchet MS"/>
                      <w:color w:val="231F20"/>
                      <w:spacing w:val="4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образования</w:t>
                  </w:r>
                </w:p>
              </w:txbxContent>
            </v:textbox>
            <w10:wrap anchorx="page" anchory="page"/>
          </v:shape>
        </w:pict>
      </w:r>
      <w:r w:rsidR="00AB212C">
        <w:rPr>
          <w:i/>
          <w:color w:val="231F20"/>
          <w:w w:val="120"/>
          <w:sz w:val="20"/>
        </w:rPr>
        <w:t>Окончание</w:t>
      </w:r>
    </w:p>
    <w:p w:rsidR="00594EF1" w:rsidRDefault="00594EF1">
      <w:pPr>
        <w:pStyle w:val="a3"/>
        <w:spacing w:before="1"/>
        <w:ind w:left="0" w:righ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3402"/>
        <w:gridCol w:w="2948"/>
        <w:gridCol w:w="758"/>
        <w:gridCol w:w="758"/>
        <w:gridCol w:w="758"/>
        <w:gridCol w:w="758"/>
        <w:gridCol w:w="758"/>
      </w:tblGrid>
      <w:tr w:rsidR="00594EF1">
        <w:trPr>
          <w:trHeight w:val="415"/>
        </w:trPr>
        <w:tc>
          <w:tcPr>
            <w:tcW w:w="3402" w:type="dxa"/>
            <w:vMerge w:val="restart"/>
          </w:tcPr>
          <w:p w:rsidR="00594EF1" w:rsidRDefault="00594EF1">
            <w:pPr>
              <w:pStyle w:val="TableParagraph"/>
              <w:spacing w:before="9"/>
              <w:rPr>
                <w:i/>
              </w:rPr>
            </w:pPr>
          </w:p>
          <w:p w:rsidR="00594EF1" w:rsidRDefault="00AB212C">
            <w:pPr>
              <w:pStyle w:val="TableParagraph"/>
              <w:ind w:left="742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Предметные</w:t>
            </w:r>
            <w:r>
              <w:rPr>
                <w:rFonts w:ascii="Cambria" w:hAnsi="Cambri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области</w:t>
            </w:r>
          </w:p>
        </w:tc>
        <w:tc>
          <w:tcPr>
            <w:tcW w:w="2948" w:type="dxa"/>
            <w:vMerge w:val="restart"/>
          </w:tcPr>
          <w:p w:rsidR="00594EF1" w:rsidRDefault="00AB212C">
            <w:pPr>
              <w:pStyle w:val="TableParagraph"/>
              <w:spacing w:before="171" w:line="228" w:lineRule="auto"/>
              <w:ind w:left="1129" w:hanging="52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Учебные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предметы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Классы</w:t>
            </w:r>
          </w:p>
        </w:tc>
        <w:tc>
          <w:tcPr>
            <w:tcW w:w="3032" w:type="dxa"/>
            <w:gridSpan w:val="4"/>
            <w:tcBorders>
              <w:top w:val="single" w:sz="6" w:space="0" w:color="231F20"/>
            </w:tcBorders>
          </w:tcPr>
          <w:p w:rsidR="00594EF1" w:rsidRDefault="00AB212C">
            <w:pPr>
              <w:pStyle w:val="TableParagraph"/>
              <w:spacing w:before="89"/>
              <w:ind w:left="25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Количество</w:t>
            </w:r>
            <w:r>
              <w:rPr>
                <w:rFonts w:ascii="Cambria" w:hAnsi="Cambria"/>
                <w:b/>
                <w:color w:val="231F20"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часов</w:t>
            </w:r>
            <w:r>
              <w:rPr>
                <w:rFonts w:ascii="Cambria" w:hAnsi="Cambria"/>
                <w:b/>
                <w:color w:val="231F20"/>
                <w:spacing w:val="3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</w:t>
            </w:r>
            <w:r>
              <w:rPr>
                <w:rFonts w:ascii="Cambria" w:hAnsi="Cambria"/>
                <w:b/>
                <w:color w:val="231F20"/>
                <w:spacing w:val="3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неделю</w:t>
            </w:r>
          </w:p>
        </w:tc>
        <w:tc>
          <w:tcPr>
            <w:tcW w:w="758" w:type="dxa"/>
            <w:vMerge w:val="restart"/>
          </w:tcPr>
          <w:p w:rsidR="00594EF1" w:rsidRDefault="00594EF1">
            <w:pPr>
              <w:pStyle w:val="TableParagraph"/>
              <w:spacing w:before="9"/>
              <w:rPr>
                <w:i/>
              </w:rPr>
            </w:pPr>
          </w:p>
          <w:p w:rsidR="00594EF1" w:rsidRDefault="00AB212C">
            <w:pPr>
              <w:pStyle w:val="TableParagraph"/>
              <w:ind w:left="12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Всего</w:t>
            </w:r>
          </w:p>
        </w:tc>
      </w:tr>
      <w:tr w:rsidR="00594EF1">
        <w:trPr>
          <w:trHeight w:val="341"/>
        </w:trPr>
        <w:tc>
          <w:tcPr>
            <w:tcW w:w="3402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51"/>
              <w:ind w:left="8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4"/>
                <w:sz w:val="18"/>
              </w:rPr>
              <w:t>I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51"/>
              <w:ind w:left="141" w:right="133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5"/>
                <w:sz w:val="18"/>
              </w:rPr>
              <w:t>II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51"/>
              <w:ind w:left="141" w:right="134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25"/>
                <w:sz w:val="18"/>
              </w:rPr>
              <w:t>III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51"/>
              <w:ind w:left="141" w:right="134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231F20"/>
                <w:w w:val="130"/>
                <w:sz w:val="18"/>
              </w:rPr>
              <w:t>IV</w:t>
            </w:r>
          </w:p>
        </w:tc>
        <w:tc>
          <w:tcPr>
            <w:tcW w:w="758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347"/>
        </w:trPr>
        <w:tc>
          <w:tcPr>
            <w:tcW w:w="3402" w:type="dxa"/>
            <w:vMerge w:val="restart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Искусство</w:t>
            </w:r>
          </w:p>
        </w:tc>
        <w:tc>
          <w:tcPr>
            <w:tcW w:w="2948" w:type="dxa"/>
          </w:tcPr>
          <w:p w:rsidR="00594EF1" w:rsidRDefault="00AB212C">
            <w:pPr>
              <w:pStyle w:val="TableParagraph"/>
              <w:spacing w:before="62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Музыка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</w:tr>
      <w:tr w:rsidR="00594EF1">
        <w:trPr>
          <w:trHeight w:val="347"/>
        </w:trPr>
        <w:tc>
          <w:tcPr>
            <w:tcW w:w="3402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</w:tcPr>
          <w:p w:rsidR="00594EF1" w:rsidRDefault="00AB212C">
            <w:pPr>
              <w:pStyle w:val="TableParagraph"/>
              <w:spacing w:before="62"/>
              <w:ind w:left="11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Изобразительное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искусство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</w:tr>
      <w:tr w:rsidR="00594EF1">
        <w:trPr>
          <w:trHeight w:val="353"/>
        </w:trPr>
        <w:tc>
          <w:tcPr>
            <w:tcW w:w="3402" w:type="dxa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Технология</w:t>
            </w:r>
          </w:p>
        </w:tc>
        <w:tc>
          <w:tcPr>
            <w:tcW w:w="2948" w:type="dxa"/>
          </w:tcPr>
          <w:p w:rsidR="00594EF1" w:rsidRDefault="00AB212C">
            <w:pPr>
              <w:pStyle w:val="TableParagraph"/>
              <w:spacing w:before="62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Технология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</w:tr>
      <w:tr w:rsidR="00594EF1">
        <w:trPr>
          <w:trHeight w:val="353"/>
        </w:trPr>
        <w:tc>
          <w:tcPr>
            <w:tcW w:w="3402" w:type="dxa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Физическая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культура</w:t>
            </w:r>
          </w:p>
        </w:tc>
        <w:tc>
          <w:tcPr>
            <w:tcW w:w="2948" w:type="dxa"/>
          </w:tcPr>
          <w:p w:rsidR="00594EF1" w:rsidRDefault="00AB212C">
            <w:pPr>
              <w:pStyle w:val="TableParagraph"/>
              <w:spacing w:before="62"/>
              <w:ind w:left="11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Физическая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культура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8</w:t>
            </w:r>
          </w:p>
        </w:tc>
      </w:tr>
      <w:tr w:rsidR="00594EF1">
        <w:trPr>
          <w:trHeight w:val="353"/>
        </w:trPr>
        <w:tc>
          <w:tcPr>
            <w:tcW w:w="6350" w:type="dxa"/>
            <w:gridSpan w:val="2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Итого: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27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20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3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89</w:t>
            </w:r>
          </w:p>
        </w:tc>
      </w:tr>
      <w:tr w:rsidR="00594EF1">
        <w:trPr>
          <w:trHeight w:val="353"/>
        </w:trPr>
        <w:tc>
          <w:tcPr>
            <w:tcW w:w="6350" w:type="dxa"/>
            <w:gridSpan w:val="2"/>
          </w:tcPr>
          <w:p w:rsidR="00594EF1" w:rsidRDefault="00AB212C">
            <w:pPr>
              <w:pStyle w:val="TableParagraph"/>
              <w:spacing w:before="62"/>
              <w:ind w:left="113"/>
              <w:rPr>
                <w:i/>
                <w:sz w:val="18"/>
              </w:rPr>
            </w:pPr>
            <w:r>
              <w:rPr>
                <w:i/>
                <w:color w:val="231F20"/>
                <w:w w:val="120"/>
                <w:sz w:val="18"/>
              </w:rPr>
              <w:t>Часть,</w:t>
            </w:r>
            <w:r>
              <w:rPr>
                <w:i/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формируемая</w:t>
            </w:r>
            <w:r>
              <w:rPr>
                <w:i/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участниками</w:t>
            </w:r>
            <w:r>
              <w:rPr>
                <w:i/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образовательных</w:t>
            </w:r>
            <w:r>
              <w:rPr>
                <w:i/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i/>
                <w:color w:val="231F20"/>
                <w:w w:val="120"/>
                <w:sz w:val="18"/>
              </w:rPr>
              <w:t>отношений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5</w:t>
            </w:r>
          </w:p>
        </w:tc>
      </w:tr>
      <w:tr w:rsidR="00594EF1">
        <w:trPr>
          <w:trHeight w:val="353"/>
        </w:trPr>
        <w:tc>
          <w:tcPr>
            <w:tcW w:w="6350" w:type="dxa"/>
            <w:gridSpan w:val="2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Учебные</w:t>
            </w:r>
            <w:r>
              <w:rPr>
                <w:color w:val="231F20"/>
                <w:spacing w:val="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недели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27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33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3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34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34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34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135</w:t>
            </w:r>
          </w:p>
        </w:tc>
      </w:tr>
      <w:tr w:rsidR="00594EF1">
        <w:trPr>
          <w:trHeight w:val="353"/>
        </w:trPr>
        <w:tc>
          <w:tcPr>
            <w:tcW w:w="6350" w:type="dxa"/>
            <w:gridSpan w:val="2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Всего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часов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216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693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3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816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816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816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3175</w:t>
            </w:r>
          </w:p>
        </w:tc>
      </w:tr>
      <w:tr w:rsidR="00594EF1">
        <w:trPr>
          <w:trHeight w:val="353"/>
        </w:trPr>
        <w:tc>
          <w:tcPr>
            <w:tcW w:w="6350" w:type="dxa"/>
            <w:gridSpan w:val="2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Рекомендуемая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недельная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нагрузка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6-дневной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учебной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неделе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27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3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24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24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25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94</w:t>
            </w:r>
          </w:p>
        </w:tc>
      </w:tr>
      <w:tr w:rsidR="00594EF1">
        <w:trPr>
          <w:trHeight w:val="550"/>
        </w:trPr>
        <w:tc>
          <w:tcPr>
            <w:tcW w:w="6350" w:type="dxa"/>
            <w:gridSpan w:val="2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7" w:line="232" w:lineRule="auto"/>
              <w:ind w:left="113" w:right="322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Максимально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допустимая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недельная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нагрузка,</w:t>
            </w:r>
            <w:r>
              <w:rPr>
                <w:color w:val="231F20"/>
                <w:spacing w:val="-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предусмотренная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действующими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санитарными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правилами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нормами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27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21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3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26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26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26</w:t>
            </w:r>
          </w:p>
        </w:tc>
        <w:tc>
          <w:tcPr>
            <w:tcW w:w="758" w:type="dxa"/>
          </w:tcPr>
          <w:p w:rsidR="00594EF1" w:rsidRDefault="00AB212C">
            <w:pPr>
              <w:pStyle w:val="TableParagraph"/>
              <w:spacing w:before="62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99</w:t>
            </w:r>
          </w:p>
        </w:tc>
      </w:tr>
    </w:tbl>
    <w:p w:rsidR="00594EF1" w:rsidRDefault="00594EF1">
      <w:pPr>
        <w:jc w:val="center"/>
        <w:rPr>
          <w:sz w:val="18"/>
        </w:rPr>
        <w:sectPr w:rsidR="00594EF1">
          <w:footerReference w:type="even" r:id="rId116"/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117" w:right="114"/>
      </w:pPr>
      <w:r>
        <w:rPr>
          <w:color w:val="231F20"/>
          <w:w w:val="120"/>
        </w:rPr>
        <w:lastRenderedPageBreak/>
        <w:t>Примерный недельный учебный план является ориентиром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при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spacing w:val="-1"/>
          <w:w w:val="120"/>
        </w:rPr>
        <w:t>разработке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учебного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плана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образовательной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организации,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 котором отражаются и конкретизируются основные показа-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тели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учебного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плана:</w:t>
      </w:r>
    </w:p>
    <w:p w:rsidR="00594EF1" w:rsidRDefault="00AB212C">
      <w:pPr>
        <w:pStyle w:val="a3"/>
        <w:spacing w:line="227" w:lineRule="exact"/>
        <w:ind w:left="20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8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состав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предметов;</w:t>
      </w:r>
    </w:p>
    <w:p w:rsidR="00594EF1" w:rsidRDefault="00AB212C">
      <w:pPr>
        <w:pStyle w:val="a3"/>
        <w:spacing w:before="13"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недельное распределение учебного времени, отводимого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классам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предметам;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максимально допустимая недельная нагрузка обучающихся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максимальная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нагрузка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деления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классов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группы;</w:t>
      </w:r>
    </w:p>
    <w:p w:rsidR="00594EF1" w:rsidRDefault="00AB212C">
      <w:pPr>
        <w:pStyle w:val="a3"/>
        <w:spacing w:line="228" w:lineRule="exact"/>
        <w:ind w:left="202" w:right="0" w:firstLine="0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9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план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комплектования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классов.</w:t>
      </w:r>
    </w:p>
    <w:p w:rsidR="00594EF1" w:rsidRDefault="00AB212C">
      <w:pPr>
        <w:pStyle w:val="a3"/>
        <w:spacing w:before="11" w:line="254" w:lineRule="auto"/>
        <w:ind w:left="117" w:right="114"/>
      </w:pPr>
      <w:r>
        <w:rPr>
          <w:color w:val="231F20"/>
          <w:w w:val="115"/>
        </w:rPr>
        <w:t>Учебный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может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составляться в расчёте на весь учебный год или иной период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обучения, включая различные недельные учебные планы с учё-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том специфики календарного учебного графика образователь-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 организации. Учебные планы могут быть разными в отно-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шении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различных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классов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одной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параллели.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color w:val="231F20"/>
          <w:w w:val="115"/>
        </w:rPr>
        <w:t>Учебный план определяет формы проведения промежуточной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аттестации отдельной части или всего объема учебного предме-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курса,  дисциплины  (модуля)  образовательной  программы,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соответствии с порядком, установленным образовательной ор-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ганизацией. При разработке порядка образовательной органи-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зации следует придерживаться рекомендаций Минпросвещения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России и Рособрнадзора по основным подходам к формирова-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нию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графика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оценочных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процедур.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Суммарный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объём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домашнего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  всем  предметам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 каждого класса не должен превышать продолжительности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выполнения 1 час — для 1 класса, 1,5 часа — для 2 и 3 классов,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2 часа — для 4 класса. Образовательной организацией осущест-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вляется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координация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контроль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объёма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домашнего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учеников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каждого  класса  по  всем  предметам  в  соответствии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санитарными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нормами.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План внеурочной деятельности определяет формы организа-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ции и объём внеурочной деятельности для обучающихся 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освоении ими программы начального общего образования (до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1320 академических часов за четыре года обучения) с учётом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образовательных потребностей и интересов обучающихся, 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родителей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(законных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представителей)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несовершенно-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летних обучающихся, возможностей образовательной органи-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зации.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Внеурочная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требованиями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ФГОС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НОО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направлена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достижение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планируемых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результа-</w:t>
      </w:r>
    </w:p>
    <w:p w:rsidR="00594EF1" w:rsidRDefault="00594EF1">
      <w:pPr>
        <w:spacing w:line="254" w:lineRule="auto"/>
        <w:sectPr w:rsidR="00594EF1">
          <w:footerReference w:type="even" r:id="rId117"/>
          <w:footerReference w:type="default" r:id="rId118"/>
          <w:pgSz w:w="7830" w:h="12020"/>
          <w:pgMar w:top="620" w:right="620" w:bottom="900" w:left="620" w:header="0" w:footer="709" w:gutter="0"/>
          <w:pgNumType w:start="583"/>
          <w:cols w:space="720"/>
        </w:sectPr>
      </w:pPr>
    </w:p>
    <w:p w:rsidR="00594EF1" w:rsidRDefault="00AB212C">
      <w:pPr>
        <w:pStyle w:val="a3"/>
        <w:spacing w:before="70" w:line="259" w:lineRule="auto"/>
        <w:ind w:left="117" w:right="115" w:firstLine="0"/>
      </w:pPr>
      <w:r>
        <w:rPr>
          <w:color w:val="231F20"/>
          <w:w w:val="115"/>
        </w:rPr>
        <w:lastRenderedPageBreak/>
        <w:t>тов освоения программы начального общего образования с учё-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том выбора участниками образовательных отношений учебных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курсов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внеурочной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перечня,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предлагаемого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организацией.</w:t>
      </w:r>
    </w:p>
    <w:p w:rsidR="00594EF1" w:rsidRDefault="00AB212C">
      <w:pPr>
        <w:pStyle w:val="a3"/>
        <w:spacing w:before="3" w:line="259" w:lineRule="auto"/>
        <w:ind w:left="117" w:right="115"/>
      </w:pPr>
      <w:r>
        <w:rPr>
          <w:color w:val="231F20"/>
          <w:w w:val="115"/>
        </w:rPr>
        <w:t>Содержание данных занятий должно формироваться с учётом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пожеланий обучающихся и их родителей (законных представи-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2"/>
          <w:w w:val="120"/>
        </w:rPr>
        <w:t>телей)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2"/>
          <w:w w:val="120"/>
        </w:rPr>
        <w:t>и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2"/>
          <w:w w:val="120"/>
        </w:rPr>
        <w:t>осуществляться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посредством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различных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форм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органи-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зации,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отличных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от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урочной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системы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обучения,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таких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как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экс-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spacing w:val="-1"/>
          <w:w w:val="120"/>
        </w:rPr>
        <w:t>курсии,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spacing w:val="-1"/>
          <w:w w:val="120"/>
        </w:rPr>
        <w:t>кружки,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spacing w:val="-1"/>
          <w:w w:val="120"/>
        </w:rPr>
        <w:t>секции,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spacing w:val="-1"/>
          <w:w w:val="120"/>
        </w:rPr>
        <w:t>круглые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spacing w:val="-1"/>
          <w:w w:val="120"/>
        </w:rPr>
        <w:t>столы,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spacing w:val="-1"/>
          <w:w w:val="120"/>
        </w:rPr>
        <w:t>олимпиады,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конкурсы,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соревнования,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общественно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полезные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практики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т.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д.</w:t>
      </w:r>
    </w:p>
    <w:p w:rsidR="00594EF1" w:rsidRDefault="00AB212C">
      <w:pPr>
        <w:pStyle w:val="a3"/>
        <w:spacing w:before="3" w:line="259" w:lineRule="auto"/>
        <w:ind w:left="117" w:right="114"/>
      </w:pPr>
      <w:r>
        <w:rPr>
          <w:color w:val="231F20"/>
          <w:w w:val="120"/>
        </w:rPr>
        <w:t>При организации внеурочной деятельности обучающихся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могут использоваться возможности организаций дополнитель-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ного образования, культуры, спорта. В период каникул для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продолжения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внеурочной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могут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использоваться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возможности специализированных лагерей, тематических ла-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герных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смен,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летних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школ.</w:t>
      </w:r>
    </w:p>
    <w:p w:rsidR="00594EF1" w:rsidRDefault="00AB212C">
      <w:pPr>
        <w:pStyle w:val="Heading3"/>
        <w:numPr>
          <w:ilvl w:val="1"/>
          <w:numId w:val="12"/>
        </w:numPr>
        <w:tabs>
          <w:tab w:val="left" w:pos="548"/>
        </w:tabs>
        <w:spacing w:before="169" w:line="228" w:lineRule="auto"/>
        <w:ind w:right="1133"/>
      </w:pPr>
      <w:r>
        <w:rPr>
          <w:color w:val="231F20"/>
          <w:w w:val="95"/>
        </w:rPr>
        <w:t>КАЛЕНДАРНЫЙ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УЧЕБНЫЙ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ГРАФИК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ОРГАНИЗАЦИИ,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0"/>
        </w:rPr>
        <w:t>ОСУЩЕСТВЛЯЮЩЕЙ</w:t>
      </w:r>
      <w:r>
        <w:rPr>
          <w:color w:val="231F20"/>
          <w:spacing w:val="25"/>
          <w:w w:val="90"/>
        </w:rPr>
        <w:t xml:space="preserve"> </w:t>
      </w:r>
      <w:r>
        <w:rPr>
          <w:color w:val="231F20"/>
          <w:w w:val="90"/>
        </w:rPr>
        <w:t>ОБРАЗОВАТЕЛЬНУЮ</w:t>
      </w:r>
      <w:r>
        <w:rPr>
          <w:color w:val="231F20"/>
          <w:spacing w:val="25"/>
          <w:w w:val="90"/>
        </w:rPr>
        <w:t xml:space="preserve"> </w:t>
      </w:r>
      <w:r>
        <w:rPr>
          <w:color w:val="231F20"/>
          <w:w w:val="90"/>
        </w:rPr>
        <w:t>ДЕЯТЕЛЬНОСТЬ</w:t>
      </w:r>
    </w:p>
    <w:p w:rsidR="00594EF1" w:rsidRDefault="00AB212C">
      <w:pPr>
        <w:pStyle w:val="a3"/>
        <w:spacing w:before="75" w:line="259" w:lineRule="auto"/>
        <w:ind w:left="117" w:right="114"/>
      </w:pPr>
      <w:r>
        <w:rPr>
          <w:color w:val="231F20"/>
          <w:w w:val="115"/>
        </w:rPr>
        <w:t>Календарный учебный график составляется с учётом мнений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участников образовательных отношений, региональных и этно-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традиций,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плановых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мероприятий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учреждений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культуры региона и определяет чередование учебной деятель-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ности (урочной и внеурочной) и плановых перерывов при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лучении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отдыха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(каникул) по календарным периодам учебного года: даты нача-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окончания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года;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продолжительность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года, четвертей (триместров); сроки и продолжительность ка-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никул; сроки проведения промежуточных аттестаций. При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ставлении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календарного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графика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учитываются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личные подходы при составлении графика учебного процесса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системы организации учебного года: четвертная, триместровая,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биместровая,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модульная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др.</w:t>
      </w:r>
    </w:p>
    <w:p w:rsidR="00594EF1" w:rsidRDefault="00AB212C">
      <w:pPr>
        <w:pStyle w:val="a3"/>
        <w:spacing w:before="9" w:line="259" w:lineRule="auto"/>
        <w:ind w:left="117" w:right="114"/>
      </w:pPr>
      <w:r>
        <w:rPr>
          <w:color w:val="231F20"/>
          <w:w w:val="115"/>
        </w:rPr>
        <w:t>Примерный календарный учебный график реализации обра-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зовательной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составляется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Законом</w:t>
      </w:r>
    </w:p>
    <w:p w:rsidR="00594EF1" w:rsidRDefault="00AB212C">
      <w:pPr>
        <w:pStyle w:val="a3"/>
        <w:spacing w:before="1" w:line="259" w:lineRule="auto"/>
        <w:ind w:left="117" w:right="115" w:firstLine="0"/>
      </w:pPr>
      <w:r>
        <w:rPr>
          <w:color w:val="231F20"/>
          <w:w w:val="115"/>
        </w:rPr>
        <w:t>«Об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Федерации»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10,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2)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ФГОС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НОО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(п.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19.10.1).</w:t>
      </w:r>
    </w:p>
    <w:p w:rsidR="00594EF1" w:rsidRDefault="00AB212C">
      <w:pPr>
        <w:pStyle w:val="a3"/>
        <w:spacing w:before="2" w:line="259" w:lineRule="auto"/>
        <w:ind w:left="117" w:right="114"/>
      </w:pPr>
      <w:r>
        <w:rPr>
          <w:color w:val="231F20"/>
          <w:w w:val="115"/>
        </w:rPr>
        <w:t>Примерный календарный учебный график реализации обра-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зовательной программы составляется образовательной органи-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зацией самостоятельно с учётом требований СанПиН и мнения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участников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образовательных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отношений.</w:t>
      </w:r>
    </w:p>
    <w:p w:rsidR="00594EF1" w:rsidRDefault="00594EF1">
      <w:pPr>
        <w:spacing w:line="259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5"/>
        <w:numPr>
          <w:ilvl w:val="1"/>
          <w:numId w:val="12"/>
        </w:numPr>
        <w:tabs>
          <w:tab w:val="left" w:pos="547"/>
        </w:tabs>
        <w:spacing w:before="67"/>
        <w:ind w:left="546" w:right="0" w:hanging="429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lastRenderedPageBreak/>
        <w:t>ПРИМЕРНЫЙ</w:t>
      </w:r>
      <w:r>
        <w:rPr>
          <w:rFonts w:ascii="Trebuchet MS" w:hAnsi="Trebuchet MS"/>
          <w:color w:val="231F20"/>
          <w:spacing w:val="5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ПЛАН</w:t>
      </w:r>
      <w:r>
        <w:rPr>
          <w:rFonts w:ascii="Trebuchet MS" w:hAnsi="Trebuchet MS"/>
          <w:color w:val="231F20"/>
          <w:spacing w:val="5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ВНЕУРОЧНОЙ</w:t>
      </w:r>
      <w:r>
        <w:rPr>
          <w:rFonts w:ascii="Trebuchet MS" w:hAnsi="Trebuchet MS"/>
          <w:color w:val="231F20"/>
          <w:spacing w:val="5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ДЕЯТЕЛЬНОСТИ</w:t>
      </w:r>
    </w:p>
    <w:p w:rsidR="00594EF1" w:rsidRDefault="00AB212C">
      <w:pPr>
        <w:pStyle w:val="a5"/>
        <w:numPr>
          <w:ilvl w:val="2"/>
          <w:numId w:val="10"/>
        </w:numPr>
        <w:tabs>
          <w:tab w:val="left" w:pos="747"/>
        </w:tabs>
        <w:spacing w:before="89"/>
        <w:ind w:right="0"/>
        <w:rPr>
          <w:rFonts w:ascii="Tahoma" w:hAnsi="Tahoma"/>
          <w:b/>
        </w:rPr>
      </w:pPr>
      <w:r>
        <w:rPr>
          <w:rFonts w:ascii="Tahoma" w:hAnsi="Tahoma"/>
          <w:b/>
          <w:color w:val="231F20"/>
          <w:spacing w:val="-1"/>
          <w:w w:val="85"/>
        </w:rPr>
        <w:t>Пояснительная</w:t>
      </w:r>
      <w:r>
        <w:rPr>
          <w:rFonts w:ascii="Tahoma" w:hAnsi="Tahoma"/>
          <w:b/>
          <w:color w:val="231F20"/>
          <w:spacing w:val="-4"/>
          <w:w w:val="85"/>
        </w:rPr>
        <w:t xml:space="preserve"> </w:t>
      </w:r>
      <w:r>
        <w:rPr>
          <w:rFonts w:ascii="Tahoma" w:hAnsi="Tahoma"/>
          <w:b/>
          <w:color w:val="231F20"/>
          <w:spacing w:val="-1"/>
          <w:w w:val="85"/>
        </w:rPr>
        <w:t>записка</w:t>
      </w:r>
    </w:p>
    <w:p w:rsidR="00594EF1" w:rsidRDefault="00AB212C">
      <w:pPr>
        <w:pStyle w:val="a3"/>
        <w:spacing w:before="66" w:line="247" w:lineRule="auto"/>
        <w:ind w:left="117" w:right="114"/>
      </w:pPr>
      <w:r>
        <w:rPr>
          <w:color w:val="231F20"/>
          <w:w w:val="115"/>
        </w:rPr>
        <w:t>Назначение плана внеурочной деятельности — психолого-пе-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дагогическое сопровождение обучающихся с учетом успешно-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уровня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адаптации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индивидуальных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способностей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познавательных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интересов.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 внеурочной деятельности формируется 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организацией с учетом предоставления права участникам обра-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зовательных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выбора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направления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курсов.</w:t>
      </w:r>
    </w:p>
    <w:p w:rsidR="00594EF1" w:rsidRDefault="00AB212C">
      <w:pPr>
        <w:pStyle w:val="a3"/>
        <w:spacing w:before="9" w:line="247" w:lineRule="auto"/>
        <w:ind w:left="117" w:right="114"/>
      </w:pPr>
      <w:r>
        <w:rPr>
          <w:color w:val="231F20"/>
          <w:w w:val="115"/>
        </w:rPr>
        <w:t>Основными задачами организации внеурочной 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являются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следующие:</w:t>
      </w:r>
    </w:p>
    <w:p w:rsidR="00594EF1" w:rsidRDefault="00AB212C">
      <w:pPr>
        <w:pStyle w:val="a5"/>
        <w:numPr>
          <w:ilvl w:val="3"/>
          <w:numId w:val="10"/>
        </w:numPr>
        <w:tabs>
          <w:tab w:val="left" w:pos="608"/>
        </w:tabs>
        <w:spacing w:before="2" w:line="247" w:lineRule="auto"/>
        <w:ind w:right="115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поддержка учебной деятельности обучающихся в дости-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жении планируемых результатов освоения программы началь-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ного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общего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образования;</w:t>
      </w:r>
    </w:p>
    <w:p w:rsidR="00594EF1" w:rsidRDefault="00AB212C">
      <w:pPr>
        <w:pStyle w:val="a5"/>
        <w:numPr>
          <w:ilvl w:val="3"/>
          <w:numId w:val="10"/>
        </w:numPr>
        <w:tabs>
          <w:tab w:val="left" w:pos="607"/>
        </w:tabs>
        <w:spacing w:before="4" w:line="247" w:lineRule="auto"/>
        <w:ind w:right="114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совершенствование навыков общения со сверстниками 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коммуникативных</w:t>
      </w:r>
      <w:r>
        <w:rPr>
          <w:color w:val="231F20"/>
          <w:spacing w:val="2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умений</w:t>
      </w:r>
      <w:r>
        <w:rPr>
          <w:color w:val="231F20"/>
          <w:spacing w:val="3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3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разновозрастной</w:t>
      </w:r>
      <w:r>
        <w:rPr>
          <w:color w:val="231F20"/>
          <w:spacing w:val="3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школьной</w:t>
      </w:r>
      <w:r>
        <w:rPr>
          <w:color w:val="231F20"/>
          <w:spacing w:val="3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среде;</w:t>
      </w:r>
    </w:p>
    <w:p w:rsidR="00594EF1" w:rsidRDefault="00AB212C">
      <w:pPr>
        <w:pStyle w:val="a5"/>
        <w:numPr>
          <w:ilvl w:val="3"/>
          <w:numId w:val="10"/>
        </w:numPr>
        <w:tabs>
          <w:tab w:val="left" w:pos="608"/>
        </w:tabs>
        <w:spacing w:before="2" w:line="247" w:lineRule="auto"/>
        <w:ind w:right="115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формирование навыков организации своей жизнедеятель-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ности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учетом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правил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безопасного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образа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жизни;</w:t>
      </w:r>
    </w:p>
    <w:p w:rsidR="00594EF1" w:rsidRDefault="00AB212C">
      <w:pPr>
        <w:pStyle w:val="a5"/>
        <w:numPr>
          <w:ilvl w:val="3"/>
          <w:numId w:val="10"/>
        </w:numPr>
        <w:tabs>
          <w:tab w:val="left" w:pos="607"/>
        </w:tabs>
        <w:spacing w:before="2" w:line="247" w:lineRule="auto"/>
        <w:ind w:right="115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повышение общей культуры обучающихся, углубление их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интереса к познавательной и проектно-исследовательской дея-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тельности с учетом возрастных и индивидуальных особенно-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стей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участников;</w:t>
      </w:r>
    </w:p>
    <w:p w:rsidR="00594EF1" w:rsidRDefault="00AB212C">
      <w:pPr>
        <w:pStyle w:val="a5"/>
        <w:numPr>
          <w:ilvl w:val="3"/>
          <w:numId w:val="10"/>
        </w:numPr>
        <w:tabs>
          <w:tab w:val="left" w:pos="608"/>
        </w:tabs>
        <w:spacing w:before="5" w:line="247" w:lineRule="auto"/>
        <w:ind w:right="114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развитие навыков совместной деятельности со сверстника-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ми, становление качеств, обеспечивающих успешность участия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в коллективном труде: умение договариваться, подчиняться,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15"/>
          <w:sz w:val="20"/>
        </w:rPr>
        <w:t>руководить, проявлять инициативу, ответственность; становле-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ние</w:t>
      </w:r>
      <w:r>
        <w:rPr>
          <w:color w:val="231F20"/>
          <w:spacing w:val="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умений</w:t>
      </w:r>
      <w:r>
        <w:rPr>
          <w:color w:val="231F20"/>
          <w:spacing w:val="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командной</w:t>
      </w:r>
      <w:r>
        <w:rPr>
          <w:color w:val="231F20"/>
          <w:spacing w:val="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работы;</w:t>
      </w:r>
    </w:p>
    <w:p w:rsidR="00594EF1" w:rsidRDefault="00AB212C">
      <w:pPr>
        <w:pStyle w:val="a5"/>
        <w:numPr>
          <w:ilvl w:val="3"/>
          <w:numId w:val="10"/>
        </w:numPr>
        <w:tabs>
          <w:tab w:val="left" w:pos="608"/>
        </w:tabs>
        <w:spacing w:before="5" w:line="247" w:lineRule="auto"/>
        <w:ind w:right="115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поддержка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детских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объединений,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формирование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умений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ученического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самоуправления;</w:t>
      </w:r>
    </w:p>
    <w:p w:rsidR="00594EF1" w:rsidRDefault="00AB212C">
      <w:pPr>
        <w:pStyle w:val="a5"/>
        <w:numPr>
          <w:ilvl w:val="3"/>
          <w:numId w:val="10"/>
        </w:numPr>
        <w:tabs>
          <w:tab w:val="left" w:pos="608"/>
        </w:tabs>
        <w:spacing w:before="3" w:line="247" w:lineRule="auto"/>
        <w:ind w:right="115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формирование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культуры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поведения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информационной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среде.</w:t>
      </w:r>
    </w:p>
    <w:p w:rsidR="00594EF1" w:rsidRDefault="00AB212C">
      <w:pPr>
        <w:pStyle w:val="a3"/>
        <w:spacing w:before="2" w:line="247" w:lineRule="auto"/>
        <w:ind w:left="117" w:right="115"/>
      </w:pPr>
      <w:r>
        <w:rPr>
          <w:color w:val="231F20"/>
          <w:w w:val="120"/>
        </w:rPr>
        <w:t>Внеурочная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деятельность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организуется</w:t>
      </w:r>
      <w:r>
        <w:rPr>
          <w:color w:val="231F20"/>
          <w:spacing w:val="1"/>
          <w:w w:val="120"/>
        </w:rPr>
        <w:t xml:space="preserve"> </w:t>
      </w:r>
      <w:r>
        <w:rPr>
          <w:i/>
          <w:color w:val="231F20"/>
          <w:w w:val="120"/>
        </w:rPr>
        <w:t>по</w:t>
      </w:r>
      <w:r>
        <w:rPr>
          <w:i/>
          <w:color w:val="231F20"/>
          <w:spacing w:val="1"/>
          <w:w w:val="120"/>
        </w:rPr>
        <w:t xml:space="preserve"> </w:t>
      </w:r>
      <w:r>
        <w:rPr>
          <w:i/>
          <w:color w:val="231F20"/>
          <w:w w:val="120"/>
        </w:rPr>
        <w:t>направлениям</w:t>
      </w:r>
      <w:r>
        <w:rPr>
          <w:i/>
          <w:color w:val="231F20"/>
          <w:spacing w:val="1"/>
          <w:w w:val="120"/>
        </w:rPr>
        <w:t xml:space="preserve"> </w:t>
      </w:r>
      <w:r>
        <w:rPr>
          <w:i/>
          <w:color w:val="231F20"/>
          <w:w w:val="120"/>
        </w:rPr>
        <w:t xml:space="preserve">развития личности младшего школьника </w:t>
      </w:r>
      <w:r>
        <w:rPr>
          <w:color w:val="231F20"/>
          <w:w w:val="120"/>
        </w:rPr>
        <w:t>с учетом намечен-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ных задач внеурочной деятельности. Все ее формы представля-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ются в деятельностных формулировках, что подчеркивает их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практико-ориентированные характеристики. При выборе на-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правлений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отборе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spacing w:val="-1"/>
          <w:w w:val="120"/>
        </w:rPr>
        <w:t>содержания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обучения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образовательная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ор-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ганизация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учитывает:</w:t>
      </w:r>
    </w:p>
    <w:p w:rsidR="00594EF1" w:rsidRDefault="00AB212C">
      <w:pPr>
        <w:pStyle w:val="a3"/>
        <w:spacing w:before="8" w:line="247" w:lineRule="auto"/>
        <w:ind w:left="343" w:right="115" w:hanging="227"/>
      </w:pPr>
      <w:r>
        <w:rPr>
          <w:color w:val="231F20"/>
          <w:w w:val="115"/>
        </w:rPr>
        <w:t>—особенности образовательной организации (условия функци-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онирования,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тип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контингента,  кадро-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вый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состав);</w:t>
      </w:r>
    </w:p>
    <w:p w:rsidR="00594EF1" w:rsidRDefault="00594EF1">
      <w:pPr>
        <w:spacing w:line="247" w:lineRule="auto"/>
        <w:sectPr w:rsidR="00594EF1">
          <w:pgSz w:w="7830" w:h="12020"/>
          <w:pgMar w:top="60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5" w:hanging="227"/>
      </w:pPr>
      <w:r>
        <w:rPr>
          <w:color w:val="231F20"/>
          <w:w w:val="115"/>
        </w:rPr>
        <w:lastRenderedPageBreak/>
        <w:t>—результаты диагностики успеваемости и уровня развития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учающихся,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проблемы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трудности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деятельности;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20"/>
        </w:rPr>
        <w:t>—возможность обеспечить условия для организации разно-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образных внеурочных занятий и их содержательная связь с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урочной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деятельностью;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—особенности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информационно-образовательной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зовательной организации, национальные и культурные осо-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бенности региона, где находится образовательная организа-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ция.</w:t>
      </w:r>
    </w:p>
    <w:p w:rsidR="00594EF1" w:rsidRDefault="00AB212C">
      <w:pPr>
        <w:pStyle w:val="Heading3"/>
        <w:spacing w:before="162" w:line="228" w:lineRule="auto"/>
        <w:ind w:left="117" w:right="113"/>
      </w:pPr>
      <w:r>
        <w:rPr>
          <w:color w:val="231F20"/>
          <w:spacing w:val="-1"/>
          <w:w w:val="95"/>
        </w:rPr>
        <w:t>Возможные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направления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внеурочной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содержа-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</w:rPr>
        <w:t>тельное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наполнение</w:t>
      </w:r>
    </w:p>
    <w:p w:rsidR="00594EF1" w:rsidRDefault="00AB212C">
      <w:pPr>
        <w:pStyle w:val="a3"/>
        <w:spacing w:before="70" w:line="254" w:lineRule="auto"/>
        <w:ind w:left="117" w:right="114"/>
      </w:pPr>
      <w:r>
        <w:rPr>
          <w:color w:val="231F20"/>
          <w:w w:val="115"/>
        </w:rPr>
        <w:t>Предлагаемые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направления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внеурочной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явля-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ются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общими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ориентирами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не подлежат формальному копированию. При отборе направ-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лений внеурочной деятельности каждая образовательная орга-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низация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ориентируется,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прежде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всего,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свои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функционирования,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психолого-педагогические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характеристи-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ки обучающихся, их потребности, интересы и уровни успешно-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 обучения. К выбору направлений внеурочной 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их организации могут привлекаться родители как законные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участники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образовательных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отношений.</w:t>
      </w:r>
    </w:p>
    <w:p w:rsidR="00594EF1" w:rsidRDefault="00AB212C">
      <w:pPr>
        <w:spacing w:line="220" w:lineRule="exact"/>
        <w:ind w:left="343"/>
        <w:jc w:val="both"/>
        <w:rPr>
          <w:i/>
          <w:sz w:val="20"/>
        </w:rPr>
      </w:pPr>
      <w:r>
        <w:rPr>
          <w:i/>
          <w:color w:val="231F20"/>
          <w:w w:val="125"/>
          <w:sz w:val="20"/>
        </w:rPr>
        <w:t>Направления</w:t>
      </w:r>
      <w:r>
        <w:rPr>
          <w:i/>
          <w:color w:val="231F20"/>
          <w:spacing w:val="-14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и</w:t>
      </w:r>
      <w:r>
        <w:rPr>
          <w:i/>
          <w:color w:val="231F20"/>
          <w:spacing w:val="-13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цели</w:t>
      </w:r>
      <w:r>
        <w:rPr>
          <w:i/>
          <w:color w:val="231F20"/>
          <w:spacing w:val="-14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внеурочной</w:t>
      </w:r>
      <w:r>
        <w:rPr>
          <w:i/>
          <w:color w:val="231F20"/>
          <w:spacing w:val="-13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деятельности</w:t>
      </w:r>
    </w:p>
    <w:p w:rsidR="00594EF1" w:rsidRDefault="00AB212C">
      <w:pPr>
        <w:pStyle w:val="a5"/>
        <w:numPr>
          <w:ilvl w:val="0"/>
          <w:numId w:val="9"/>
        </w:numPr>
        <w:tabs>
          <w:tab w:val="left" w:pos="595"/>
        </w:tabs>
        <w:spacing w:before="9" w:line="252" w:lineRule="auto"/>
        <w:ind w:right="114" w:firstLine="226"/>
        <w:jc w:val="both"/>
        <w:rPr>
          <w:sz w:val="20"/>
        </w:rPr>
      </w:pPr>
      <w:r>
        <w:rPr>
          <w:rFonts w:ascii="Cambria" w:hAnsi="Cambria"/>
          <w:b/>
          <w:color w:val="231F20"/>
          <w:w w:val="105"/>
          <w:sz w:val="20"/>
        </w:rPr>
        <w:t>Спортивно-оздоровительная</w:t>
      </w:r>
      <w:r>
        <w:rPr>
          <w:rFonts w:ascii="Cambria" w:hAnsi="Cambria"/>
          <w:b/>
          <w:color w:val="231F20"/>
          <w:spacing w:val="1"/>
          <w:w w:val="105"/>
          <w:sz w:val="20"/>
        </w:rPr>
        <w:t xml:space="preserve"> </w:t>
      </w:r>
      <w:r>
        <w:rPr>
          <w:rFonts w:ascii="Cambria" w:hAnsi="Cambria"/>
          <w:b/>
          <w:color w:val="231F20"/>
          <w:w w:val="105"/>
          <w:sz w:val="20"/>
        </w:rPr>
        <w:t>деятельность</w:t>
      </w:r>
      <w:r>
        <w:rPr>
          <w:rFonts w:ascii="Cambria" w:hAnsi="Cambria"/>
          <w:b/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направлена на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15"/>
          <w:sz w:val="20"/>
        </w:rPr>
        <w:t>физическое развитие школьника, углубление знаний об орга-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низации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жизни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деятельности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учетом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соблюдения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правил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здорового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безопасного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образа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жизни.</w:t>
      </w:r>
    </w:p>
    <w:p w:rsidR="00594EF1" w:rsidRDefault="00AB212C">
      <w:pPr>
        <w:pStyle w:val="a5"/>
        <w:numPr>
          <w:ilvl w:val="0"/>
          <w:numId w:val="9"/>
        </w:numPr>
        <w:tabs>
          <w:tab w:val="left" w:pos="595"/>
        </w:tabs>
        <w:spacing w:before="1" w:line="252" w:lineRule="auto"/>
        <w:ind w:right="114" w:firstLine="226"/>
        <w:jc w:val="both"/>
        <w:rPr>
          <w:sz w:val="20"/>
        </w:rPr>
      </w:pPr>
      <w:r>
        <w:rPr>
          <w:rFonts w:ascii="Cambria" w:hAnsi="Cambria"/>
          <w:b/>
          <w:color w:val="231F20"/>
          <w:w w:val="105"/>
          <w:sz w:val="20"/>
        </w:rPr>
        <w:t>Проектно-исследовательская</w:t>
      </w:r>
      <w:r>
        <w:rPr>
          <w:rFonts w:ascii="Cambria" w:hAnsi="Cambria"/>
          <w:b/>
          <w:color w:val="231F20"/>
          <w:spacing w:val="1"/>
          <w:w w:val="105"/>
          <w:sz w:val="20"/>
        </w:rPr>
        <w:t xml:space="preserve"> </w:t>
      </w:r>
      <w:r>
        <w:rPr>
          <w:rFonts w:ascii="Cambria" w:hAnsi="Cambria"/>
          <w:b/>
          <w:color w:val="231F20"/>
          <w:w w:val="105"/>
          <w:sz w:val="20"/>
        </w:rPr>
        <w:t>деятельность</w:t>
      </w:r>
      <w:r>
        <w:rPr>
          <w:rFonts w:ascii="Cambria" w:hAnsi="Cambria"/>
          <w:b/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организуется</w:t>
      </w:r>
      <w:r>
        <w:rPr>
          <w:color w:val="231F20"/>
          <w:spacing w:val="-50"/>
          <w:w w:val="105"/>
          <w:sz w:val="20"/>
        </w:rPr>
        <w:t xml:space="preserve"> </w:t>
      </w:r>
      <w:r>
        <w:rPr>
          <w:color w:val="231F20"/>
          <w:w w:val="115"/>
          <w:sz w:val="20"/>
        </w:rPr>
        <w:t>как углубленное изучение учебных предметов в процессе со-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вместной</w:t>
      </w:r>
      <w:r>
        <w:rPr>
          <w:color w:val="231F20"/>
          <w:spacing w:val="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деятельности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выполнению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проектов.</w:t>
      </w:r>
    </w:p>
    <w:p w:rsidR="00594EF1" w:rsidRDefault="00AB212C">
      <w:pPr>
        <w:pStyle w:val="a5"/>
        <w:numPr>
          <w:ilvl w:val="0"/>
          <w:numId w:val="9"/>
        </w:numPr>
        <w:tabs>
          <w:tab w:val="left" w:pos="595"/>
        </w:tabs>
        <w:spacing w:line="252" w:lineRule="auto"/>
        <w:ind w:right="115" w:firstLine="226"/>
        <w:jc w:val="both"/>
        <w:rPr>
          <w:sz w:val="20"/>
        </w:rPr>
      </w:pPr>
      <w:r>
        <w:rPr>
          <w:rFonts w:ascii="Cambria" w:hAnsi="Cambria"/>
          <w:b/>
          <w:color w:val="231F20"/>
          <w:w w:val="110"/>
          <w:sz w:val="20"/>
        </w:rPr>
        <w:t>Коммуникативная</w:t>
      </w:r>
      <w:r>
        <w:rPr>
          <w:rFonts w:ascii="Cambria" w:hAnsi="Cambria"/>
          <w:b/>
          <w:color w:val="231F20"/>
          <w:spacing w:val="-6"/>
          <w:w w:val="110"/>
          <w:sz w:val="20"/>
        </w:rPr>
        <w:t xml:space="preserve"> </w:t>
      </w:r>
      <w:r>
        <w:rPr>
          <w:rFonts w:ascii="Cambria" w:hAnsi="Cambria"/>
          <w:b/>
          <w:color w:val="231F20"/>
          <w:w w:val="110"/>
          <w:sz w:val="20"/>
        </w:rPr>
        <w:t>деятельность</w:t>
      </w:r>
      <w:r>
        <w:rPr>
          <w:rFonts w:ascii="Cambria" w:hAnsi="Cambria"/>
          <w:b/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направлена</w:t>
      </w:r>
      <w:r>
        <w:rPr>
          <w:color w:val="231F20"/>
          <w:spacing w:val="-1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на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совершен-</w:t>
      </w:r>
      <w:r>
        <w:rPr>
          <w:color w:val="231F20"/>
          <w:spacing w:val="-53"/>
          <w:w w:val="110"/>
          <w:sz w:val="20"/>
        </w:rPr>
        <w:t xml:space="preserve"> </w:t>
      </w:r>
      <w:r>
        <w:rPr>
          <w:color w:val="231F20"/>
          <w:w w:val="115"/>
          <w:sz w:val="20"/>
        </w:rPr>
        <w:t>ствование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функциональной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коммуникативной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грамотности,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культуры</w:t>
      </w:r>
      <w:r>
        <w:rPr>
          <w:color w:val="231F20"/>
          <w:spacing w:val="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диалогического</w:t>
      </w:r>
      <w:r>
        <w:rPr>
          <w:color w:val="231F20"/>
          <w:spacing w:val="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общения</w:t>
      </w:r>
      <w:r>
        <w:rPr>
          <w:color w:val="231F20"/>
          <w:spacing w:val="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словесного</w:t>
      </w:r>
      <w:r>
        <w:rPr>
          <w:color w:val="231F20"/>
          <w:spacing w:val="23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творчества.</w:t>
      </w:r>
    </w:p>
    <w:p w:rsidR="00594EF1" w:rsidRDefault="00AB212C">
      <w:pPr>
        <w:pStyle w:val="a5"/>
        <w:numPr>
          <w:ilvl w:val="0"/>
          <w:numId w:val="9"/>
        </w:numPr>
        <w:tabs>
          <w:tab w:val="left" w:pos="594"/>
        </w:tabs>
        <w:spacing w:line="252" w:lineRule="auto"/>
        <w:ind w:right="114" w:firstLine="226"/>
        <w:jc w:val="both"/>
        <w:rPr>
          <w:sz w:val="20"/>
        </w:rPr>
      </w:pPr>
      <w:r>
        <w:rPr>
          <w:rFonts w:ascii="Cambria" w:hAnsi="Cambria"/>
          <w:b/>
          <w:color w:val="231F20"/>
          <w:sz w:val="20"/>
        </w:rPr>
        <w:t>Художественно-эстетическая</w:t>
      </w:r>
      <w:r>
        <w:rPr>
          <w:rFonts w:ascii="Cambria" w:hAnsi="Cambria"/>
          <w:b/>
          <w:color w:val="231F20"/>
          <w:spacing w:val="1"/>
          <w:sz w:val="20"/>
        </w:rPr>
        <w:t xml:space="preserve"> </w:t>
      </w:r>
      <w:r>
        <w:rPr>
          <w:rFonts w:ascii="Cambria" w:hAnsi="Cambria"/>
          <w:b/>
          <w:color w:val="231F20"/>
          <w:sz w:val="20"/>
        </w:rPr>
        <w:t>творческая</w:t>
      </w:r>
      <w:r>
        <w:rPr>
          <w:rFonts w:ascii="Cambria" w:hAnsi="Cambria"/>
          <w:b/>
          <w:color w:val="231F20"/>
          <w:spacing w:val="1"/>
          <w:sz w:val="20"/>
        </w:rPr>
        <w:t xml:space="preserve"> </w:t>
      </w:r>
      <w:r>
        <w:rPr>
          <w:rFonts w:ascii="Cambria" w:hAnsi="Cambria"/>
          <w:b/>
          <w:color w:val="231F20"/>
          <w:sz w:val="20"/>
        </w:rPr>
        <w:t>деятельность</w:t>
      </w:r>
      <w:r>
        <w:rPr>
          <w:rFonts w:ascii="Cambria" w:hAnsi="Cambria"/>
          <w:b/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ор-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115"/>
          <w:sz w:val="20"/>
        </w:rPr>
        <w:t>ганизуется как система разнообразных творческих мастерских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 развитию художественного творчества, способности к им-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провизации,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драматизации,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выразительному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чтению,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также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становлению умений участвовать в театрализованной деятель-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ности.</w:t>
      </w:r>
    </w:p>
    <w:p w:rsidR="00594EF1" w:rsidRDefault="00AB212C">
      <w:pPr>
        <w:pStyle w:val="a5"/>
        <w:numPr>
          <w:ilvl w:val="0"/>
          <w:numId w:val="9"/>
        </w:numPr>
        <w:tabs>
          <w:tab w:val="left" w:pos="595"/>
        </w:tabs>
        <w:spacing w:before="1" w:line="252" w:lineRule="auto"/>
        <w:ind w:right="115" w:firstLine="226"/>
        <w:jc w:val="both"/>
        <w:rPr>
          <w:sz w:val="20"/>
        </w:rPr>
      </w:pPr>
      <w:r>
        <w:rPr>
          <w:rFonts w:ascii="Cambria" w:hAnsi="Cambria"/>
          <w:b/>
          <w:color w:val="231F20"/>
          <w:w w:val="110"/>
          <w:sz w:val="20"/>
        </w:rPr>
        <w:t xml:space="preserve">Информационная  культура  </w:t>
      </w:r>
      <w:r>
        <w:rPr>
          <w:color w:val="231F20"/>
          <w:w w:val="110"/>
          <w:sz w:val="20"/>
        </w:rPr>
        <w:t>предполагает учебные курсы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5"/>
          <w:sz w:val="20"/>
        </w:rPr>
        <w:t>в рамках внеурочной деятельности, которые формируют пред-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ставления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младших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школьников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разнообразных</w:t>
      </w:r>
      <w:r>
        <w:rPr>
          <w:color w:val="231F20"/>
          <w:spacing w:val="18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современ-</w:t>
      </w:r>
    </w:p>
    <w:p w:rsidR="00594EF1" w:rsidRDefault="00594EF1">
      <w:pPr>
        <w:spacing w:line="252" w:lineRule="auto"/>
        <w:jc w:val="both"/>
        <w:rPr>
          <w:sz w:val="20"/>
        </w:rPr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117" w:right="115" w:firstLine="0"/>
      </w:pPr>
      <w:r>
        <w:rPr>
          <w:color w:val="231F20"/>
          <w:w w:val="115"/>
        </w:rPr>
        <w:lastRenderedPageBreak/>
        <w:t>ных информационных средствах и навыки выполнения разных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видов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работ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компьютере.</w:t>
      </w:r>
    </w:p>
    <w:p w:rsidR="00594EF1" w:rsidRDefault="00AB212C">
      <w:pPr>
        <w:pStyle w:val="a5"/>
        <w:numPr>
          <w:ilvl w:val="0"/>
          <w:numId w:val="9"/>
        </w:numPr>
        <w:tabs>
          <w:tab w:val="left" w:pos="594"/>
        </w:tabs>
        <w:spacing w:line="252" w:lineRule="auto"/>
        <w:ind w:right="115" w:firstLine="226"/>
        <w:jc w:val="both"/>
        <w:rPr>
          <w:sz w:val="20"/>
        </w:rPr>
      </w:pPr>
      <w:r>
        <w:rPr>
          <w:rFonts w:ascii="Cambria" w:hAnsi="Cambria"/>
          <w:b/>
          <w:color w:val="231F20"/>
          <w:w w:val="110"/>
          <w:sz w:val="20"/>
        </w:rPr>
        <w:t xml:space="preserve">Интеллектуальные марафоны </w:t>
      </w:r>
      <w:r>
        <w:rPr>
          <w:color w:val="231F20"/>
          <w:w w:val="110"/>
          <w:sz w:val="20"/>
        </w:rPr>
        <w:t>— система интеллектуаль-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5"/>
          <w:sz w:val="20"/>
        </w:rPr>
        <w:t>ных соревновательных мероприятий, которые призваны разви-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вать общую культуру и эрудицию обучающегося, его познава-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тельные</w:t>
      </w:r>
      <w:r>
        <w:rPr>
          <w:color w:val="231F20"/>
          <w:spacing w:val="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интересу</w:t>
      </w:r>
      <w:r>
        <w:rPr>
          <w:color w:val="231F20"/>
          <w:spacing w:val="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способности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самообразованию.</w:t>
      </w:r>
    </w:p>
    <w:p w:rsidR="00594EF1" w:rsidRDefault="00AB212C">
      <w:pPr>
        <w:pStyle w:val="a5"/>
        <w:numPr>
          <w:ilvl w:val="0"/>
          <w:numId w:val="9"/>
        </w:numPr>
        <w:tabs>
          <w:tab w:val="left" w:pos="595"/>
        </w:tabs>
        <w:spacing w:line="252" w:lineRule="auto"/>
        <w:ind w:right="115" w:firstLine="226"/>
        <w:jc w:val="both"/>
        <w:rPr>
          <w:sz w:val="20"/>
        </w:rPr>
      </w:pPr>
      <w:r>
        <w:rPr>
          <w:rFonts w:ascii="Cambria" w:hAnsi="Cambria"/>
          <w:b/>
          <w:color w:val="231F20"/>
          <w:spacing w:val="-2"/>
          <w:w w:val="115"/>
          <w:sz w:val="20"/>
        </w:rPr>
        <w:t>«Учение</w:t>
      </w:r>
      <w:r>
        <w:rPr>
          <w:rFonts w:ascii="Cambria" w:hAnsi="Cambria"/>
          <w:b/>
          <w:color w:val="231F20"/>
          <w:spacing w:val="-6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spacing w:val="-1"/>
          <w:w w:val="115"/>
          <w:sz w:val="20"/>
        </w:rPr>
        <w:t>с</w:t>
      </w:r>
      <w:r>
        <w:rPr>
          <w:rFonts w:ascii="Cambria" w:hAnsi="Cambria"/>
          <w:b/>
          <w:color w:val="231F20"/>
          <w:spacing w:val="-6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spacing w:val="-1"/>
          <w:w w:val="115"/>
          <w:sz w:val="20"/>
        </w:rPr>
        <w:t>увлечением!»</w:t>
      </w:r>
      <w:r>
        <w:rPr>
          <w:rFonts w:ascii="Cambria" w:hAnsi="Cambria"/>
          <w:b/>
          <w:color w:val="231F20"/>
          <w:spacing w:val="-6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включает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систему</w:t>
      </w:r>
      <w:r>
        <w:rPr>
          <w:color w:val="231F20"/>
          <w:spacing w:val="-12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занятий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в</w:t>
      </w:r>
      <w:r>
        <w:rPr>
          <w:color w:val="231F20"/>
          <w:spacing w:val="-13"/>
          <w:w w:val="115"/>
          <w:sz w:val="20"/>
        </w:rPr>
        <w:t xml:space="preserve"> </w:t>
      </w:r>
      <w:r>
        <w:rPr>
          <w:color w:val="231F20"/>
          <w:spacing w:val="-1"/>
          <w:w w:val="115"/>
          <w:sz w:val="20"/>
        </w:rPr>
        <w:t>зоне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ближайшего развития, когда учитель непосредственно помога-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ет обучающемуся преодолеть трудности, возникшие при изуче-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нии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разных</w:t>
      </w:r>
      <w:r>
        <w:rPr>
          <w:color w:val="231F20"/>
          <w:spacing w:val="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предметов.</w:t>
      </w:r>
    </w:p>
    <w:p w:rsidR="00594EF1" w:rsidRDefault="00AB212C">
      <w:pPr>
        <w:spacing w:line="252" w:lineRule="auto"/>
        <w:ind w:left="117" w:right="115" w:firstLine="226"/>
        <w:jc w:val="both"/>
        <w:rPr>
          <w:sz w:val="20"/>
        </w:rPr>
      </w:pPr>
      <w:r>
        <w:rPr>
          <w:color w:val="231F20"/>
          <w:w w:val="105"/>
          <w:sz w:val="20"/>
        </w:rPr>
        <w:t xml:space="preserve">Выбор </w:t>
      </w:r>
      <w:r>
        <w:rPr>
          <w:rFonts w:ascii="Cambria" w:hAnsi="Cambria"/>
          <w:b/>
          <w:color w:val="231F20"/>
          <w:w w:val="105"/>
          <w:sz w:val="20"/>
        </w:rPr>
        <w:t xml:space="preserve">форм организации внеурочной деятельности </w:t>
      </w:r>
      <w:r>
        <w:rPr>
          <w:color w:val="231F20"/>
          <w:w w:val="105"/>
          <w:sz w:val="20"/>
        </w:rPr>
        <w:t>подчи-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10"/>
          <w:sz w:val="20"/>
        </w:rPr>
        <w:t>няется</w:t>
      </w:r>
      <w:r>
        <w:rPr>
          <w:color w:val="231F20"/>
          <w:spacing w:val="2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следующим</w:t>
      </w:r>
      <w:r>
        <w:rPr>
          <w:color w:val="231F20"/>
          <w:spacing w:val="2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требованиям: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—целесообразность использования данной формы для решения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поставленных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задач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конкретного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направления;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15"/>
        </w:rPr>
        <w:t>—преобладание практико-ориентированных форм, обеспечива-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непосредственное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активное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обучающегося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практической деятельности, в том числе совместной (парной,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групповой,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коллективной);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spacing w:val="-3"/>
          <w:w w:val="120"/>
        </w:rPr>
        <w:t xml:space="preserve">—учет специфики коммуникативной деятельности, </w:t>
      </w:r>
      <w:r>
        <w:rPr>
          <w:color w:val="231F20"/>
          <w:spacing w:val="-2"/>
          <w:w w:val="120"/>
        </w:rPr>
        <w:t>которая со-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spacing w:val="-2"/>
          <w:w w:val="115"/>
        </w:rPr>
        <w:t>провождает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spacing w:val="-2"/>
          <w:w w:val="115"/>
        </w:rPr>
        <w:t>то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или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иное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направление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внеучебной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2"/>
          <w:w w:val="115"/>
        </w:rPr>
        <w:t>деятельности;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—использование форм организации, предполагающих исполь-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зование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средств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ИКТ.</w:t>
      </w:r>
    </w:p>
    <w:p w:rsidR="00594EF1" w:rsidRDefault="00AB212C">
      <w:pPr>
        <w:pStyle w:val="a3"/>
        <w:spacing w:line="254" w:lineRule="auto"/>
        <w:ind w:left="117" w:right="114"/>
        <w:jc w:val="right"/>
      </w:pPr>
      <w:r>
        <w:rPr>
          <w:color w:val="231F20"/>
          <w:spacing w:val="-2"/>
          <w:w w:val="120"/>
        </w:rPr>
        <w:t>Возможными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spacing w:val="-2"/>
          <w:w w:val="120"/>
        </w:rPr>
        <w:t>формами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spacing w:val="-2"/>
          <w:w w:val="120"/>
        </w:rPr>
        <w:t>организации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spacing w:val="-2"/>
          <w:w w:val="120"/>
        </w:rPr>
        <w:t>внеурочной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spacing w:val="-1"/>
          <w:w w:val="120"/>
        </w:rPr>
        <w:t>деятельно-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сти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могут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быть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следующие: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учебные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курсы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w w:val="120"/>
        </w:rPr>
        <w:t>факультативы;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2"/>
          <w:w w:val="120"/>
        </w:rPr>
        <w:t>художественные,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spacing w:val="-2"/>
          <w:w w:val="120"/>
        </w:rPr>
        <w:t>музыкальные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spacing w:val="-2"/>
          <w:w w:val="120"/>
        </w:rPr>
        <w:t>и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spacing w:val="-2"/>
          <w:w w:val="120"/>
        </w:rPr>
        <w:t>спортивные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spacing w:val="-2"/>
          <w:w w:val="120"/>
        </w:rPr>
        <w:t>студии;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spacing w:val="-1"/>
          <w:w w:val="120"/>
        </w:rPr>
        <w:t>соревно-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вательные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мероприятия,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дискуссионные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клубы,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секции,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экскур-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сии,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мини-исследования;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общественно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полезные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практики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др.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участию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во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внеурочной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деятельности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могут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привлекаться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организации</w:t>
      </w:r>
      <w:r>
        <w:rPr>
          <w:color w:val="231F20"/>
          <w:spacing w:val="2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27"/>
          <w:w w:val="120"/>
        </w:rPr>
        <w:t xml:space="preserve"> </w:t>
      </w:r>
      <w:r>
        <w:rPr>
          <w:color w:val="231F20"/>
          <w:w w:val="120"/>
        </w:rPr>
        <w:t>учреждения</w:t>
      </w:r>
      <w:r>
        <w:rPr>
          <w:color w:val="231F20"/>
          <w:spacing w:val="27"/>
          <w:w w:val="120"/>
        </w:rPr>
        <w:t xml:space="preserve"> </w:t>
      </w:r>
      <w:r>
        <w:rPr>
          <w:color w:val="231F20"/>
          <w:w w:val="120"/>
        </w:rPr>
        <w:t>дополнительного</w:t>
      </w:r>
      <w:r>
        <w:rPr>
          <w:color w:val="231F20"/>
          <w:spacing w:val="27"/>
          <w:w w:val="120"/>
        </w:rPr>
        <w:t xml:space="preserve"> </w:t>
      </w:r>
      <w:r>
        <w:rPr>
          <w:color w:val="231F20"/>
          <w:w w:val="120"/>
        </w:rPr>
        <w:t>образования,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культуры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спорта.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этом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случае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внеурочная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деятельность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мо-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20"/>
        </w:rPr>
        <w:t>жет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проходить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только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помещении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образовательной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орга-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низации,</w:t>
      </w:r>
      <w:r>
        <w:rPr>
          <w:color w:val="231F20"/>
          <w:spacing w:val="18"/>
          <w:w w:val="120"/>
        </w:rPr>
        <w:t xml:space="preserve"> </w:t>
      </w:r>
      <w:r>
        <w:rPr>
          <w:color w:val="231F20"/>
          <w:w w:val="120"/>
        </w:rPr>
        <w:t>но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8"/>
          <w:w w:val="120"/>
        </w:rPr>
        <w:t xml:space="preserve"> </w:t>
      </w:r>
      <w:r>
        <w:rPr>
          <w:color w:val="231F20"/>
          <w:w w:val="120"/>
        </w:rPr>
        <w:t>на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w w:val="120"/>
        </w:rPr>
        <w:t>территории</w:t>
      </w:r>
      <w:r>
        <w:rPr>
          <w:color w:val="231F20"/>
          <w:spacing w:val="18"/>
          <w:w w:val="120"/>
        </w:rPr>
        <w:t xml:space="preserve"> </w:t>
      </w:r>
      <w:r>
        <w:rPr>
          <w:color w:val="231F20"/>
          <w:w w:val="120"/>
        </w:rPr>
        <w:t>другого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w w:val="120"/>
        </w:rPr>
        <w:t>учреждения</w:t>
      </w:r>
      <w:r>
        <w:rPr>
          <w:color w:val="231F20"/>
          <w:spacing w:val="18"/>
          <w:w w:val="120"/>
        </w:rPr>
        <w:t xml:space="preserve"> </w:t>
      </w:r>
      <w:r>
        <w:rPr>
          <w:color w:val="231F20"/>
          <w:w w:val="120"/>
        </w:rPr>
        <w:t>(организа-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ции),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участвующего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во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внеурочной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деятельности.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Это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может</w:t>
      </w:r>
    </w:p>
    <w:p w:rsidR="00594EF1" w:rsidRDefault="00AB212C">
      <w:pPr>
        <w:pStyle w:val="a3"/>
        <w:spacing w:line="219" w:lineRule="exact"/>
        <w:ind w:left="117" w:right="0" w:firstLine="0"/>
      </w:pPr>
      <w:r>
        <w:rPr>
          <w:color w:val="231F20"/>
          <w:w w:val="120"/>
        </w:rPr>
        <w:t>быть,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например,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спортивный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комплекс,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музей,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театр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др.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При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внеурочной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непосредственно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образовательной организации в этой работе могут принимать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все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(учителя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школы,  учителя-предметники,  социаль-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 педагоги, педагоги-психологи, учителя-дефектологи, лого-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воспитатели,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библиотекарь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др.).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color w:val="231F20"/>
          <w:w w:val="115"/>
        </w:rPr>
        <w:t>Внеурочная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тесно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связана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дополнительным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образованием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детей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части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создания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условий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развития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49" w:lineRule="auto"/>
        <w:ind w:left="117" w:right="114" w:firstLine="0"/>
      </w:pPr>
      <w:r>
        <w:rPr>
          <w:color w:val="231F20"/>
          <w:w w:val="115"/>
        </w:rPr>
        <w:lastRenderedPageBreak/>
        <w:t>творческих интересов детей, включения их в художественную,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техническую, спортивную и другую деятельность. Объединение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усилий внеурочной деятельности и дополнительного образова-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строится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использовании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единых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форм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организации.</w:t>
      </w:r>
    </w:p>
    <w:p w:rsidR="00594EF1" w:rsidRDefault="00AB212C">
      <w:pPr>
        <w:pStyle w:val="a3"/>
        <w:spacing w:before="4" w:line="249" w:lineRule="auto"/>
        <w:ind w:left="117" w:right="114"/>
      </w:pPr>
      <w:r>
        <w:rPr>
          <w:color w:val="231F20"/>
          <w:w w:val="115"/>
        </w:rPr>
        <w:t>Координирующую роль в организации внеурочной деятель-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выполняет,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правило,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учитель,  ведущий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класс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завуч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начальных  классов,  замести-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директора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учебно-воспитательной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работе.</w:t>
      </w:r>
    </w:p>
    <w:p w:rsidR="00594EF1" w:rsidRDefault="00AB212C">
      <w:pPr>
        <w:pStyle w:val="Heading2"/>
        <w:numPr>
          <w:ilvl w:val="2"/>
          <w:numId w:val="10"/>
        </w:numPr>
        <w:tabs>
          <w:tab w:val="left" w:pos="750"/>
        </w:tabs>
        <w:spacing w:before="146"/>
        <w:ind w:left="749" w:hanging="633"/>
      </w:pPr>
      <w:r>
        <w:rPr>
          <w:color w:val="231F20"/>
          <w:spacing w:val="-1"/>
          <w:w w:val="85"/>
        </w:rPr>
        <w:t>Основные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направления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внеурочной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деятельности</w:t>
      </w:r>
    </w:p>
    <w:p w:rsidR="00594EF1" w:rsidRDefault="00AB212C">
      <w:pPr>
        <w:pStyle w:val="Heading4"/>
        <w:numPr>
          <w:ilvl w:val="0"/>
          <w:numId w:val="8"/>
        </w:numPr>
        <w:tabs>
          <w:tab w:val="left" w:pos="595"/>
        </w:tabs>
        <w:spacing w:before="62"/>
        <w:ind w:hanging="252"/>
        <w:rPr>
          <w:rFonts w:ascii="Cambria" w:hAnsi="Cambria"/>
        </w:rPr>
      </w:pPr>
      <w:r>
        <w:rPr>
          <w:rFonts w:ascii="Cambria" w:hAnsi="Cambria"/>
          <w:color w:val="231F20"/>
        </w:rPr>
        <w:t>Спортивно-оздоровительная</w:t>
      </w:r>
      <w:r>
        <w:rPr>
          <w:rFonts w:ascii="Cambria" w:hAnsi="Cambria"/>
          <w:color w:val="231F20"/>
          <w:spacing w:val="7"/>
        </w:rPr>
        <w:t xml:space="preserve"> </w:t>
      </w:r>
      <w:r>
        <w:rPr>
          <w:rFonts w:ascii="Cambria" w:hAnsi="Cambria"/>
          <w:color w:val="231F20"/>
        </w:rPr>
        <w:t>деятельность</w:t>
      </w:r>
    </w:p>
    <w:p w:rsidR="00594EF1" w:rsidRDefault="00AB212C">
      <w:pPr>
        <w:pStyle w:val="Heading5"/>
        <w:numPr>
          <w:ilvl w:val="1"/>
          <w:numId w:val="8"/>
        </w:numPr>
        <w:tabs>
          <w:tab w:val="left" w:pos="814"/>
        </w:tabs>
        <w:spacing w:before="6"/>
        <w:ind w:hanging="471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«Основы</w:t>
      </w:r>
      <w:r>
        <w:rPr>
          <w:rFonts w:ascii="Times New Roman" w:hAnsi="Times New Roman"/>
          <w:color w:val="231F20"/>
          <w:spacing w:val="41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самопознания»</w:t>
      </w:r>
    </w:p>
    <w:p w:rsidR="00594EF1" w:rsidRDefault="00AB212C">
      <w:pPr>
        <w:spacing w:before="7"/>
        <w:ind w:left="343"/>
        <w:rPr>
          <w:sz w:val="20"/>
        </w:rPr>
      </w:pPr>
      <w:r>
        <w:rPr>
          <w:i/>
          <w:color w:val="231F20"/>
          <w:w w:val="120"/>
          <w:sz w:val="20"/>
        </w:rPr>
        <w:t>Форма</w:t>
      </w:r>
      <w:r>
        <w:rPr>
          <w:i/>
          <w:color w:val="231F20"/>
          <w:spacing w:val="-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организации:</w:t>
      </w:r>
      <w:r>
        <w:rPr>
          <w:i/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факультатив;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лаборатория</w:t>
      </w:r>
      <w:r>
        <w:rPr>
          <w:color w:val="231F20"/>
          <w:spacing w:val="-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здоровья.</w:t>
      </w:r>
    </w:p>
    <w:p w:rsidR="00594EF1" w:rsidRDefault="00AB212C">
      <w:pPr>
        <w:pStyle w:val="Heading5"/>
        <w:numPr>
          <w:ilvl w:val="1"/>
          <w:numId w:val="8"/>
        </w:numPr>
        <w:tabs>
          <w:tab w:val="left" w:pos="814"/>
        </w:tabs>
        <w:spacing w:before="13"/>
        <w:ind w:hanging="471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«Движение</w:t>
      </w:r>
      <w:r>
        <w:rPr>
          <w:rFonts w:ascii="Times New Roman" w:hAnsi="Times New Roman"/>
          <w:color w:val="231F20"/>
          <w:spacing w:val="3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есть</w:t>
      </w:r>
      <w:r>
        <w:rPr>
          <w:rFonts w:ascii="Times New Roman" w:hAnsi="Times New Roman"/>
          <w:color w:val="231F20"/>
          <w:spacing w:val="3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жизнь!»</w:t>
      </w:r>
    </w:p>
    <w:p w:rsidR="00594EF1" w:rsidRDefault="00AB212C">
      <w:pPr>
        <w:pStyle w:val="a3"/>
        <w:spacing w:before="12" w:line="254" w:lineRule="auto"/>
        <w:ind w:left="117" w:right="114"/>
      </w:pPr>
      <w:r>
        <w:rPr>
          <w:i/>
          <w:color w:val="231F20"/>
          <w:w w:val="115"/>
        </w:rPr>
        <w:t>Цель: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здоровом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жизни,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физической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активности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 двигатель-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навыков.</w:t>
      </w:r>
    </w:p>
    <w:p w:rsidR="00594EF1" w:rsidRDefault="00AB212C">
      <w:pPr>
        <w:spacing w:line="254" w:lineRule="auto"/>
        <w:ind w:left="117" w:right="115" w:firstLine="226"/>
        <w:jc w:val="both"/>
        <w:rPr>
          <w:sz w:val="20"/>
        </w:rPr>
      </w:pPr>
      <w:r>
        <w:rPr>
          <w:i/>
          <w:color w:val="231F20"/>
          <w:w w:val="115"/>
          <w:sz w:val="20"/>
        </w:rPr>
        <w:t xml:space="preserve">Форма организации: </w:t>
      </w:r>
      <w:r>
        <w:rPr>
          <w:color w:val="231F20"/>
          <w:w w:val="115"/>
          <w:sz w:val="20"/>
        </w:rPr>
        <w:t>спортивная студия: учебный курс физи-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ческой</w:t>
      </w:r>
      <w:r>
        <w:rPr>
          <w:color w:val="231F20"/>
          <w:spacing w:val="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культуры.</w:t>
      </w:r>
    </w:p>
    <w:p w:rsidR="00594EF1" w:rsidRDefault="00594EF1">
      <w:pPr>
        <w:pStyle w:val="a3"/>
        <w:spacing w:before="5"/>
        <w:ind w:left="0" w:right="0" w:firstLine="0"/>
        <w:jc w:val="left"/>
      </w:pPr>
    </w:p>
    <w:p w:rsidR="00594EF1" w:rsidRDefault="00AB212C">
      <w:pPr>
        <w:pStyle w:val="Heading4"/>
        <w:numPr>
          <w:ilvl w:val="0"/>
          <w:numId w:val="8"/>
        </w:numPr>
        <w:tabs>
          <w:tab w:val="left" w:pos="595"/>
        </w:tabs>
        <w:ind w:hanging="252"/>
        <w:rPr>
          <w:rFonts w:ascii="Cambria" w:hAnsi="Cambria"/>
        </w:rPr>
      </w:pPr>
      <w:r>
        <w:rPr>
          <w:rFonts w:ascii="Cambria" w:hAnsi="Cambria"/>
          <w:color w:val="231F20"/>
        </w:rPr>
        <w:t>Проектно-исследовательская</w:t>
      </w:r>
      <w:r>
        <w:rPr>
          <w:rFonts w:ascii="Cambria" w:hAnsi="Cambria"/>
          <w:color w:val="231F20"/>
          <w:spacing w:val="69"/>
        </w:rPr>
        <w:t xml:space="preserve"> </w:t>
      </w:r>
      <w:r>
        <w:rPr>
          <w:rFonts w:ascii="Cambria" w:hAnsi="Cambria"/>
          <w:color w:val="231F20"/>
        </w:rPr>
        <w:t>деятельность</w:t>
      </w:r>
    </w:p>
    <w:p w:rsidR="00594EF1" w:rsidRDefault="00AB212C">
      <w:pPr>
        <w:spacing w:before="12"/>
        <w:ind w:left="343"/>
        <w:rPr>
          <w:i/>
          <w:sz w:val="20"/>
        </w:rPr>
      </w:pPr>
      <w:r>
        <w:rPr>
          <w:i/>
          <w:color w:val="231F20"/>
          <w:w w:val="115"/>
          <w:sz w:val="20"/>
        </w:rPr>
        <w:t>Возможные</w:t>
      </w:r>
      <w:r>
        <w:rPr>
          <w:i/>
          <w:color w:val="231F20"/>
          <w:spacing w:val="28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темы</w:t>
      </w:r>
      <w:r>
        <w:rPr>
          <w:i/>
          <w:color w:val="231F20"/>
          <w:spacing w:val="29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проектов:</w:t>
      </w:r>
    </w:p>
    <w:p w:rsidR="00594EF1" w:rsidRDefault="00AB212C">
      <w:pPr>
        <w:pStyle w:val="Heading5"/>
        <w:numPr>
          <w:ilvl w:val="1"/>
          <w:numId w:val="8"/>
        </w:numPr>
        <w:tabs>
          <w:tab w:val="left" w:pos="814"/>
        </w:tabs>
        <w:spacing w:before="13"/>
        <w:ind w:hanging="471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«Великие математики</w:t>
      </w:r>
      <w:r>
        <w:rPr>
          <w:rFonts w:ascii="Times New Roman" w:hAnsi="Times New Roman"/>
          <w:color w:val="231F20"/>
          <w:spacing w:val="1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и их</w:t>
      </w:r>
      <w:r>
        <w:rPr>
          <w:rFonts w:ascii="Times New Roman" w:hAnsi="Times New Roman"/>
          <w:color w:val="231F20"/>
          <w:spacing w:val="1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открытия»</w:t>
      </w:r>
    </w:p>
    <w:p w:rsidR="00594EF1" w:rsidRDefault="00AB212C">
      <w:pPr>
        <w:pStyle w:val="a5"/>
        <w:numPr>
          <w:ilvl w:val="1"/>
          <w:numId w:val="8"/>
        </w:numPr>
        <w:tabs>
          <w:tab w:val="left" w:pos="814"/>
        </w:tabs>
        <w:spacing w:before="12"/>
        <w:ind w:right="0" w:hanging="471"/>
        <w:rPr>
          <w:b/>
          <w:i/>
          <w:sz w:val="20"/>
        </w:rPr>
      </w:pPr>
      <w:r>
        <w:rPr>
          <w:b/>
          <w:i/>
          <w:color w:val="231F20"/>
          <w:w w:val="130"/>
          <w:sz w:val="20"/>
        </w:rPr>
        <w:t>«История</w:t>
      </w:r>
      <w:r>
        <w:rPr>
          <w:b/>
          <w:i/>
          <w:color w:val="231F20"/>
          <w:spacing w:val="5"/>
          <w:w w:val="130"/>
          <w:sz w:val="20"/>
        </w:rPr>
        <w:t xml:space="preserve"> </w:t>
      </w:r>
      <w:r>
        <w:rPr>
          <w:b/>
          <w:i/>
          <w:color w:val="231F20"/>
          <w:w w:val="130"/>
          <w:sz w:val="20"/>
        </w:rPr>
        <w:t>родного</w:t>
      </w:r>
      <w:r>
        <w:rPr>
          <w:b/>
          <w:i/>
          <w:color w:val="231F20"/>
          <w:spacing w:val="6"/>
          <w:w w:val="130"/>
          <w:sz w:val="20"/>
        </w:rPr>
        <w:t xml:space="preserve"> </w:t>
      </w:r>
      <w:r>
        <w:rPr>
          <w:b/>
          <w:i/>
          <w:color w:val="231F20"/>
          <w:w w:val="130"/>
          <w:sz w:val="20"/>
        </w:rPr>
        <w:t>края»</w:t>
      </w:r>
    </w:p>
    <w:p w:rsidR="00594EF1" w:rsidRDefault="00AB212C">
      <w:pPr>
        <w:pStyle w:val="a3"/>
        <w:spacing w:before="13" w:line="254" w:lineRule="auto"/>
        <w:ind w:left="117" w:right="114"/>
      </w:pPr>
      <w:r>
        <w:rPr>
          <w:i/>
          <w:color w:val="231F20"/>
          <w:w w:val="115"/>
        </w:rPr>
        <w:t>Цель: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расширение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  истории  родного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края, формирование умения работать с разными источниками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информации;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познавательной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активности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интереса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к истории, культуре родного края; воспитание чувства патри-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отизма,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любви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«малой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Родине».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i/>
          <w:color w:val="231F20"/>
          <w:w w:val="115"/>
        </w:rPr>
        <w:t>Форма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организации</w:t>
      </w:r>
      <w:r>
        <w:rPr>
          <w:color w:val="231F20"/>
          <w:w w:val="115"/>
        </w:rPr>
        <w:t>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факультативный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курс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краеведения;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творческие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проекты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«Достопримечательности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родного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края».</w:t>
      </w:r>
    </w:p>
    <w:p w:rsidR="00594EF1" w:rsidRDefault="00AB212C">
      <w:pPr>
        <w:pStyle w:val="Heading5"/>
        <w:numPr>
          <w:ilvl w:val="1"/>
          <w:numId w:val="8"/>
        </w:numPr>
        <w:tabs>
          <w:tab w:val="left" w:pos="814"/>
        </w:tabs>
        <w:spacing w:line="254" w:lineRule="auto"/>
        <w:ind w:left="117" w:right="114" w:firstLine="226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«История письменности в России: от Древней</w:t>
      </w:r>
      <w:r>
        <w:rPr>
          <w:rFonts w:ascii="Times New Roman" w:hAnsi="Times New Roman"/>
          <w:color w:val="231F20"/>
          <w:spacing w:val="1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Руси</w:t>
      </w:r>
      <w:r>
        <w:rPr>
          <w:rFonts w:ascii="Times New Roman" w:hAnsi="Times New Roman"/>
          <w:color w:val="231F20"/>
          <w:spacing w:val="12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до</w:t>
      </w:r>
      <w:r>
        <w:rPr>
          <w:rFonts w:ascii="Times New Roman" w:hAnsi="Times New Roman"/>
          <w:color w:val="231F20"/>
          <w:spacing w:val="12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современности»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i/>
          <w:color w:val="231F20"/>
          <w:w w:val="115"/>
        </w:rPr>
        <w:t xml:space="preserve">Цель: </w:t>
      </w:r>
      <w:r>
        <w:rPr>
          <w:color w:val="231F20"/>
          <w:w w:val="115"/>
        </w:rPr>
        <w:t>развитие общей культуры обучающихся; расширение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знаний об истории письменности (от кириллицы до современ-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языка,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пергамента,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берестяных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грамот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первых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книг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до современных электронных книг); углубление их интереса 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истории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становления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самостоятельной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познава-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проектной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деятельности.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i/>
          <w:color w:val="231F20"/>
          <w:w w:val="115"/>
        </w:rPr>
        <w:t xml:space="preserve">Форма организации: </w:t>
      </w:r>
      <w:r>
        <w:rPr>
          <w:color w:val="231F20"/>
          <w:w w:val="115"/>
        </w:rPr>
        <w:t>факультатив «История письменности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России: от Древней Руси до современности»; выполнение и 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щита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мини-проектов,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связанных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темой,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например: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«На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чём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117" w:right="114" w:firstLine="0"/>
      </w:pPr>
      <w:r>
        <w:rPr>
          <w:color w:val="231F20"/>
          <w:w w:val="115"/>
        </w:rPr>
        <w:lastRenderedPageBreak/>
        <w:t>писали в Древней Руси», «Берестяные грамоты и современные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sms-сообщения: в чём сходство и различия», «Первый русский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букварь»,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«Русские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летописи»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др.</w:t>
      </w:r>
    </w:p>
    <w:p w:rsidR="00594EF1" w:rsidRDefault="00AB212C">
      <w:pPr>
        <w:pStyle w:val="Heading5"/>
        <w:numPr>
          <w:ilvl w:val="1"/>
          <w:numId w:val="8"/>
        </w:numPr>
        <w:tabs>
          <w:tab w:val="left" w:pos="814"/>
        </w:tabs>
        <w:spacing w:line="254" w:lineRule="auto"/>
        <w:ind w:left="117" w:right="115" w:firstLine="226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«Экологический</w:t>
      </w:r>
      <w:r>
        <w:rPr>
          <w:rFonts w:ascii="Times New Roman" w:hAnsi="Times New Roman"/>
          <w:color w:val="231F20"/>
          <w:spacing w:val="1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поиск:</w:t>
      </w:r>
      <w:r>
        <w:rPr>
          <w:rFonts w:ascii="Times New Roman" w:hAnsi="Times New Roman"/>
          <w:color w:val="231F20"/>
          <w:spacing w:val="1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исследование</w:t>
      </w:r>
      <w:r>
        <w:rPr>
          <w:rFonts w:ascii="Times New Roman" w:hAnsi="Times New Roman"/>
          <w:color w:val="231F20"/>
          <w:spacing w:val="1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качества</w:t>
      </w:r>
      <w:r>
        <w:rPr>
          <w:rFonts w:ascii="Times New Roman" w:hAnsi="Times New Roman"/>
          <w:color w:val="231F20"/>
          <w:spacing w:val="-62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воды</w:t>
      </w:r>
      <w:r>
        <w:rPr>
          <w:rFonts w:ascii="Times New Roman" w:hAnsi="Times New Roman"/>
          <w:color w:val="231F20"/>
          <w:spacing w:val="13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в</w:t>
      </w:r>
      <w:r>
        <w:rPr>
          <w:rFonts w:ascii="Times New Roman" w:hAnsi="Times New Roman"/>
          <w:color w:val="231F20"/>
          <w:spacing w:val="13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водоемах</w:t>
      </w:r>
      <w:r>
        <w:rPr>
          <w:rFonts w:ascii="Times New Roman" w:hAnsi="Times New Roman"/>
          <w:color w:val="231F20"/>
          <w:spacing w:val="13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родного</w:t>
      </w:r>
      <w:r>
        <w:rPr>
          <w:rFonts w:ascii="Times New Roman" w:hAnsi="Times New Roman"/>
          <w:color w:val="231F20"/>
          <w:spacing w:val="13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края»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i/>
          <w:color w:val="231F20"/>
          <w:w w:val="115"/>
        </w:rPr>
        <w:t xml:space="preserve">Цель: </w:t>
      </w:r>
      <w:r>
        <w:rPr>
          <w:color w:val="231F20"/>
          <w:w w:val="115"/>
        </w:rPr>
        <w:t>углубление знаний и представлений о сочетании хими-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ческого и биологического состава и физических свойств воды,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формирование исследовательских умений в процессе экспери-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ментальной работы по изучению качества воды, развитие позна-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вательной активности и интереса в процессе исследовательской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работы, воспитание экологической культуры, эстетического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нравственного отношения к природным объектам, ответствен-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отношения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природе.</w:t>
      </w:r>
    </w:p>
    <w:p w:rsidR="00594EF1" w:rsidRDefault="00AB212C">
      <w:pPr>
        <w:spacing w:line="254" w:lineRule="auto"/>
        <w:ind w:left="117" w:right="115" w:firstLine="226"/>
        <w:jc w:val="both"/>
        <w:rPr>
          <w:sz w:val="20"/>
        </w:rPr>
      </w:pPr>
      <w:r>
        <w:rPr>
          <w:i/>
          <w:color w:val="231F20"/>
          <w:w w:val="115"/>
          <w:sz w:val="20"/>
        </w:rPr>
        <w:t xml:space="preserve">Форма организации: </w:t>
      </w:r>
      <w:r>
        <w:rPr>
          <w:color w:val="231F20"/>
          <w:w w:val="115"/>
          <w:sz w:val="20"/>
        </w:rPr>
        <w:t>экологическая лаборатория; исследова-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20"/>
          <w:sz w:val="20"/>
        </w:rPr>
        <w:t>тельские</w:t>
      </w:r>
      <w:r>
        <w:rPr>
          <w:color w:val="231F20"/>
          <w:spacing w:val="1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проекты.</w:t>
      </w:r>
    </w:p>
    <w:p w:rsidR="00594EF1" w:rsidRDefault="00AB212C">
      <w:pPr>
        <w:pStyle w:val="Heading5"/>
        <w:numPr>
          <w:ilvl w:val="1"/>
          <w:numId w:val="8"/>
        </w:numPr>
        <w:tabs>
          <w:tab w:val="left" w:pos="814"/>
        </w:tabs>
        <w:spacing w:line="228" w:lineRule="exact"/>
        <w:ind w:hanging="471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«Мир</w:t>
      </w:r>
      <w:r>
        <w:rPr>
          <w:rFonts w:ascii="Times New Roman" w:hAnsi="Times New Roman"/>
          <w:color w:val="231F20"/>
          <w:spacing w:val="8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шахмат»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i/>
          <w:color w:val="231F20"/>
          <w:w w:val="120"/>
        </w:rPr>
        <w:t xml:space="preserve">Цель: </w:t>
      </w:r>
      <w:r>
        <w:rPr>
          <w:color w:val="231F20"/>
          <w:w w:val="120"/>
        </w:rPr>
        <w:t>расширение представлений об игре в шахматы, фор-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мирование умения анализировать, наблюдать, создавать раз-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личные шахматные ситуации; воспитание интереса к игре 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шахматы; развитие волевых черт характера, внимания, игро-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вого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воображения.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i/>
          <w:color w:val="231F20"/>
          <w:w w:val="115"/>
        </w:rPr>
        <w:t>Форма организации</w:t>
      </w:r>
      <w:r>
        <w:rPr>
          <w:color w:val="231F20"/>
          <w:w w:val="115"/>
        </w:rPr>
        <w:t>: учебный курс — факультатив; игры-со-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ревнования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шахматы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«Юные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шахматисты».</w:t>
      </w:r>
    </w:p>
    <w:p w:rsidR="00594EF1" w:rsidRDefault="00594EF1">
      <w:pPr>
        <w:pStyle w:val="a3"/>
        <w:spacing w:before="3"/>
        <w:ind w:left="0" w:right="0" w:firstLine="0"/>
        <w:jc w:val="left"/>
      </w:pPr>
    </w:p>
    <w:p w:rsidR="00594EF1" w:rsidRDefault="00AB212C">
      <w:pPr>
        <w:pStyle w:val="Heading4"/>
        <w:numPr>
          <w:ilvl w:val="0"/>
          <w:numId w:val="8"/>
        </w:numPr>
        <w:tabs>
          <w:tab w:val="left" w:pos="595"/>
        </w:tabs>
        <w:ind w:hanging="252"/>
        <w:jc w:val="both"/>
        <w:rPr>
          <w:rFonts w:ascii="Cambria" w:hAnsi="Cambria"/>
        </w:rPr>
      </w:pPr>
      <w:r>
        <w:rPr>
          <w:rFonts w:ascii="Cambria" w:hAnsi="Cambria"/>
          <w:color w:val="231F20"/>
        </w:rPr>
        <w:t>Коммуникативная</w:t>
      </w:r>
      <w:r>
        <w:rPr>
          <w:rFonts w:ascii="Cambria" w:hAnsi="Cambria"/>
          <w:color w:val="231F20"/>
          <w:spacing w:val="71"/>
        </w:rPr>
        <w:t xml:space="preserve"> </w:t>
      </w:r>
      <w:r>
        <w:rPr>
          <w:rFonts w:ascii="Cambria" w:hAnsi="Cambria"/>
          <w:color w:val="231F20"/>
        </w:rPr>
        <w:t>деятельность</w:t>
      </w:r>
    </w:p>
    <w:p w:rsidR="00594EF1" w:rsidRDefault="00AB212C">
      <w:pPr>
        <w:pStyle w:val="Heading5"/>
        <w:numPr>
          <w:ilvl w:val="1"/>
          <w:numId w:val="8"/>
        </w:numPr>
        <w:tabs>
          <w:tab w:val="left" w:pos="814"/>
        </w:tabs>
        <w:spacing w:before="12"/>
        <w:ind w:hanging="471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«Создаём</w:t>
      </w:r>
      <w:r>
        <w:rPr>
          <w:rFonts w:ascii="Times New Roman" w:hAnsi="Times New Roman"/>
          <w:color w:val="231F20"/>
          <w:spacing w:val="-1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классный литературный</w:t>
      </w:r>
      <w:r>
        <w:rPr>
          <w:rFonts w:ascii="Times New Roman" w:hAnsi="Times New Roman"/>
          <w:color w:val="231F20"/>
          <w:spacing w:val="-1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журнал»</w:t>
      </w:r>
    </w:p>
    <w:p w:rsidR="00594EF1" w:rsidRDefault="00AB212C">
      <w:pPr>
        <w:pStyle w:val="a3"/>
        <w:spacing w:before="12" w:line="254" w:lineRule="auto"/>
        <w:ind w:left="117" w:right="114"/>
      </w:pPr>
      <w:r>
        <w:rPr>
          <w:i/>
          <w:color w:val="231F20"/>
          <w:w w:val="115"/>
        </w:rPr>
        <w:t xml:space="preserve">Цель: </w:t>
      </w:r>
      <w:r>
        <w:rPr>
          <w:color w:val="231F20"/>
          <w:w w:val="115"/>
        </w:rPr>
        <w:t>совершенствование функциональной языковой и ком-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муникативной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грамотности,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диалогического  обще-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 и словесного творчества; развитие способности работать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команде.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i/>
          <w:color w:val="231F20"/>
          <w:w w:val="120"/>
        </w:rPr>
        <w:t xml:space="preserve">Форма организации: </w:t>
      </w:r>
      <w:r>
        <w:rPr>
          <w:color w:val="231F20"/>
          <w:w w:val="120"/>
        </w:rPr>
        <w:t>творческая студия «Создаем классный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литературный журнал», создание ежеквартального журнала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класса, сбор литературного материала, его редактирование,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конструирование структуры, формы организации и оформле-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ния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журнала.</w:t>
      </w:r>
    </w:p>
    <w:p w:rsidR="00594EF1" w:rsidRDefault="00AB212C">
      <w:pPr>
        <w:pStyle w:val="Heading5"/>
        <w:numPr>
          <w:ilvl w:val="1"/>
          <w:numId w:val="8"/>
        </w:numPr>
        <w:tabs>
          <w:tab w:val="left" w:pos="814"/>
        </w:tabs>
        <w:spacing w:line="254" w:lineRule="auto"/>
        <w:ind w:left="117" w:right="114" w:firstLine="226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«Дети Маугли: нужно ли человеку общаться с</w:t>
      </w:r>
      <w:r>
        <w:rPr>
          <w:rFonts w:ascii="Times New Roman" w:hAnsi="Times New Roman"/>
          <w:color w:val="231F20"/>
          <w:spacing w:val="1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другими</w:t>
      </w:r>
      <w:r>
        <w:rPr>
          <w:rFonts w:ascii="Times New Roman" w:hAnsi="Times New Roman"/>
          <w:color w:val="231F20"/>
          <w:spacing w:val="13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людьми»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i/>
          <w:color w:val="231F20"/>
          <w:w w:val="120"/>
        </w:rPr>
        <w:t>Цель</w:t>
      </w:r>
      <w:r>
        <w:rPr>
          <w:color w:val="231F20"/>
          <w:w w:val="120"/>
        </w:rPr>
        <w:t>: расширение знаний о важности для жизни и развития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человека речевого общения с другими людьми; формирование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коммуникативной культуры диалога, правил ведения дискус-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сии,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развитие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языковой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интуиции.</w:t>
      </w:r>
    </w:p>
    <w:p w:rsidR="00594EF1" w:rsidRDefault="00AB212C">
      <w:pPr>
        <w:spacing w:line="226" w:lineRule="exact"/>
        <w:ind w:left="34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Форма</w:t>
      </w:r>
      <w:r>
        <w:rPr>
          <w:i/>
          <w:color w:val="231F20"/>
          <w:spacing w:val="-8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организации</w:t>
      </w:r>
      <w:r>
        <w:rPr>
          <w:color w:val="231F20"/>
          <w:w w:val="120"/>
          <w:sz w:val="20"/>
        </w:rPr>
        <w:t>:</w:t>
      </w:r>
      <w:r>
        <w:rPr>
          <w:color w:val="231F20"/>
          <w:spacing w:val="-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дискуссионный</w:t>
      </w:r>
      <w:r>
        <w:rPr>
          <w:color w:val="231F20"/>
          <w:spacing w:val="-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клуб.</w:t>
      </w:r>
    </w:p>
    <w:p w:rsidR="00594EF1" w:rsidRDefault="00594EF1">
      <w:pPr>
        <w:spacing w:line="226" w:lineRule="exact"/>
        <w:jc w:val="both"/>
        <w:rPr>
          <w:sz w:val="20"/>
        </w:rPr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Heading5"/>
        <w:numPr>
          <w:ilvl w:val="1"/>
          <w:numId w:val="8"/>
        </w:numPr>
        <w:tabs>
          <w:tab w:val="left" w:pos="814"/>
        </w:tabs>
        <w:spacing w:before="70"/>
        <w:ind w:hanging="471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lastRenderedPageBreak/>
        <w:t>«Хочу</w:t>
      </w:r>
      <w:r>
        <w:rPr>
          <w:rFonts w:ascii="Times New Roman" w:hAnsi="Times New Roman"/>
          <w:color w:val="231F20"/>
          <w:spacing w:val="7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быть</w:t>
      </w:r>
      <w:r>
        <w:rPr>
          <w:rFonts w:ascii="Times New Roman" w:hAnsi="Times New Roman"/>
          <w:color w:val="231F20"/>
          <w:spacing w:val="8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писателем»</w:t>
      </w:r>
    </w:p>
    <w:p w:rsidR="00594EF1" w:rsidRDefault="00AB212C">
      <w:pPr>
        <w:pStyle w:val="a3"/>
        <w:spacing w:before="13" w:line="254" w:lineRule="auto"/>
        <w:ind w:left="117" w:right="114"/>
      </w:pPr>
      <w:r>
        <w:rPr>
          <w:i/>
          <w:color w:val="231F20"/>
          <w:w w:val="115"/>
        </w:rPr>
        <w:t xml:space="preserve">Цель: </w:t>
      </w:r>
      <w:r>
        <w:rPr>
          <w:color w:val="231F20"/>
          <w:w w:val="115"/>
        </w:rPr>
        <w:t>развитие художественного словесного творчества, уме-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ний создавать и редактировать собственные тексты; формиро-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вание знаний о писательском труде, о творчестве писателей 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выдающихся представителей детской литературы; становление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аналитической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творческой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участников.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i/>
          <w:color w:val="231F20"/>
          <w:w w:val="115"/>
        </w:rPr>
        <w:t xml:space="preserve">Форма организации: </w:t>
      </w:r>
      <w:r>
        <w:rPr>
          <w:color w:val="231F20"/>
          <w:w w:val="115"/>
        </w:rPr>
        <w:t>литературный кружок, встречи с писа-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телями, дискуссионный клуб («Темы и жанры детской литера-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туры»).</w:t>
      </w:r>
    </w:p>
    <w:p w:rsidR="00594EF1" w:rsidRDefault="00AB212C">
      <w:pPr>
        <w:pStyle w:val="Heading5"/>
        <w:numPr>
          <w:ilvl w:val="1"/>
          <w:numId w:val="8"/>
        </w:numPr>
        <w:tabs>
          <w:tab w:val="left" w:pos="814"/>
        </w:tabs>
        <w:spacing w:line="254" w:lineRule="auto"/>
        <w:ind w:left="117" w:right="115" w:firstLine="226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«Становлюсь грамотным читателем: читаю,</w:t>
      </w:r>
      <w:r>
        <w:rPr>
          <w:rFonts w:ascii="Times New Roman" w:hAnsi="Times New Roman"/>
          <w:color w:val="231F20"/>
          <w:spacing w:val="1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думаю,</w:t>
      </w:r>
      <w:r>
        <w:rPr>
          <w:rFonts w:ascii="Times New Roman" w:hAnsi="Times New Roman"/>
          <w:color w:val="231F20"/>
          <w:spacing w:val="12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понимаю»</w:t>
      </w:r>
    </w:p>
    <w:p w:rsidR="00594EF1" w:rsidRDefault="00AB212C">
      <w:pPr>
        <w:pStyle w:val="a3"/>
        <w:spacing w:line="254" w:lineRule="auto"/>
        <w:ind w:left="117" w:right="116"/>
      </w:pPr>
      <w:r>
        <w:rPr>
          <w:i/>
          <w:color w:val="231F20"/>
          <w:w w:val="115"/>
        </w:rPr>
        <w:t>Цель: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совершенствование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читательской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грамотности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млад-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ших школьников, формирование текстовой деятельности с не-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обычными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(туристиче-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буклеты;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выставок;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маршруты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путешествий;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объявления и рекламы); развитие творческой способности соз-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давать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необычные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тексты.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i/>
          <w:color w:val="231F20"/>
          <w:w w:val="120"/>
        </w:rPr>
        <w:t xml:space="preserve">Форма организации: </w:t>
      </w:r>
      <w:r>
        <w:rPr>
          <w:color w:val="231F20"/>
          <w:w w:val="120"/>
        </w:rPr>
        <w:t>учебный курс в форме факультатива;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лаборатория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текстов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(система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практических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занятий).</w:t>
      </w:r>
    </w:p>
    <w:p w:rsidR="00594EF1" w:rsidRDefault="00AB212C">
      <w:pPr>
        <w:pStyle w:val="Heading5"/>
        <w:numPr>
          <w:ilvl w:val="1"/>
          <w:numId w:val="8"/>
        </w:numPr>
        <w:tabs>
          <w:tab w:val="left" w:pos="814"/>
        </w:tabs>
        <w:spacing w:line="228" w:lineRule="exact"/>
        <w:ind w:hanging="471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«Говорить</w:t>
      </w:r>
      <w:r>
        <w:rPr>
          <w:rFonts w:ascii="Times New Roman" w:hAnsi="Times New Roman"/>
          <w:color w:val="231F20"/>
          <w:spacing w:val="-5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нельзя</w:t>
      </w:r>
      <w:r>
        <w:rPr>
          <w:rFonts w:ascii="Times New Roman" w:hAnsi="Times New Roman"/>
          <w:color w:val="231F20"/>
          <w:spacing w:val="-5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молчать!»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i/>
          <w:color w:val="231F20"/>
          <w:w w:val="115"/>
        </w:rPr>
        <w:t xml:space="preserve">Цель: </w:t>
      </w:r>
      <w:r>
        <w:rPr>
          <w:color w:val="231F20"/>
          <w:w w:val="115"/>
        </w:rPr>
        <w:t>развитие познавательной мотивации к изучению рус-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ского языка, привлечение внимания к передаче смысла с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мощью интонации и пунктуации, развитие воображения в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цессе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подбора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ситуаций,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предполагающих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разную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интонацию.</w:t>
      </w:r>
    </w:p>
    <w:p w:rsidR="00594EF1" w:rsidRDefault="00AB212C">
      <w:pPr>
        <w:spacing w:line="226" w:lineRule="exact"/>
        <w:ind w:left="34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Форма</w:t>
      </w:r>
      <w:r>
        <w:rPr>
          <w:i/>
          <w:color w:val="231F20"/>
          <w:spacing w:val="-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организации:</w:t>
      </w:r>
      <w:r>
        <w:rPr>
          <w:i/>
          <w:color w:val="231F20"/>
          <w:spacing w:val="-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учебный</w:t>
      </w:r>
      <w:r>
        <w:rPr>
          <w:color w:val="231F20"/>
          <w:spacing w:val="-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курс</w:t>
      </w:r>
      <w:r>
        <w:rPr>
          <w:color w:val="231F20"/>
          <w:spacing w:val="-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—</w:t>
      </w:r>
      <w:r>
        <w:rPr>
          <w:color w:val="231F20"/>
          <w:spacing w:val="-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факультатив.</w:t>
      </w:r>
    </w:p>
    <w:p w:rsidR="00594EF1" w:rsidRDefault="00594EF1">
      <w:pPr>
        <w:pStyle w:val="a3"/>
        <w:spacing w:before="8"/>
        <w:ind w:left="0" w:right="0" w:firstLine="0"/>
        <w:jc w:val="left"/>
        <w:rPr>
          <w:sz w:val="21"/>
        </w:rPr>
      </w:pPr>
    </w:p>
    <w:p w:rsidR="00594EF1" w:rsidRDefault="00AB212C">
      <w:pPr>
        <w:pStyle w:val="Heading4"/>
        <w:numPr>
          <w:ilvl w:val="0"/>
          <w:numId w:val="8"/>
        </w:numPr>
        <w:tabs>
          <w:tab w:val="left" w:pos="594"/>
        </w:tabs>
        <w:ind w:left="593"/>
        <w:jc w:val="both"/>
        <w:rPr>
          <w:rFonts w:ascii="Cambria" w:hAnsi="Cambria"/>
        </w:rPr>
      </w:pPr>
      <w:r>
        <w:rPr>
          <w:rFonts w:ascii="Cambria" w:hAnsi="Cambria"/>
          <w:color w:val="231F20"/>
        </w:rPr>
        <w:t>Художественно-эстетическая</w:t>
      </w:r>
      <w:r>
        <w:rPr>
          <w:rFonts w:ascii="Cambria" w:hAnsi="Cambria"/>
          <w:color w:val="231F20"/>
          <w:spacing w:val="69"/>
        </w:rPr>
        <w:t xml:space="preserve"> </w:t>
      </w:r>
      <w:r>
        <w:rPr>
          <w:rFonts w:ascii="Cambria" w:hAnsi="Cambria"/>
          <w:color w:val="231F20"/>
        </w:rPr>
        <w:t>творческая</w:t>
      </w:r>
      <w:r>
        <w:rPr>
          <w:rFonts w:ascii="Cambria" w:hAnsi="Cambria"/>
          <w:color w:val="231F20"/>
          <w:spacing w:val="69"/>
        </w:rPr>
        <w:t xml:space="preserve"> </w:t>
      </w:r>
      <w:r>
        <w:rPr>
          <w:rFonts w:ascii="Cambria" w:hAnsi="Cambria"/>
          <w:color w:val="231F20"/>
        </w:rPr>
        <w:t>деятельность</w:t>
      </w:r>
    </w:p>
    <w:p w:rsidR="00594EF1" w:rsidRDefault="00AB212C">
      <w:pPr>
        <w:pStyle w:val="Heading5"/>
        <w:numPr>
          <w:ilvl w:val="1"/>
          <w:numId w:val="8"/>
        </w:numPr>
        <w:tabs>
          <w:tab w:val="left" w:pos="814"/>
        </w:tabs>
        <w:spacing w:before="12"/>
        <w:ind w:hanging="471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«Рукотворный</w:t>
      </w:r>
      <w:r>
        <w:rPr>
          <w:rFonts w:ascii="Times New Roman" w:hAnsi="Times New Roman"/>
          <w:color w:val="231F20"/>
          <w:spacing w:val="15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мир»</w:t>
      </w:r>
    </w:p>
    <w:p w:rsidR="00594EF1" w:rsidRDefault="00AB212C">
      <w:pPr>
        <w:pStyle w:val="a3"/>
        <w:spacing w:before="13" w:line="254" w:lineRule="auto"/>
        <w:ind w:left="117" w:right="115"/>
      </w:pPr>
      <w:r>
        <w:rPr>
          <w:i/>
          <w:color w:val="231F20"/>
          <w:w w:val="115"/>
        </w:rPr>
        <w:t>Цель</w:t>
      </w:r>
      <w:r>
        <w:rPr>
          <w:color w:val="231F20"/>
          <w:w w:val="115"/>
        </w:rPr>
        <w:t>: расширение знаний учащихся об объектах рукотвор-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 мира, формирование умений создавать предметы своими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природного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материала,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творческой активности, интереса, любознательности, воспита-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трудолюбия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уважения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труду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ценности.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i/>
          <w:color w:val="231F20"/>
          <w:w w:val="120"/>
        </w:rPr>
        <w:t xml:space="preserve">Форма организации: </w:t>
      </w:r>
      <w:r>
        <w:rPr>
          <w:color w:val="231F20"/>
          <w:w w:val="120"/>
        </w:rPr>
        <w:t>творческие мастерские («Природа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творчество», «Куклы своими руками», «Юные художники»);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выставки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творческих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работ.</w:t>
      </w:r>
    </w:p>
    <w:p w:rsidR="00594EF1" w:rsidRDefault="00AB212C">
      <w:pPr>
        <w:pStyle w:val="Heading5"/>
        <w:numPr>
          <w:ilvl w:val="1"/>
          <w:numId w:val="8"/>
        </w:numPr>
        <w:tabs>
          <w:tab w:val="left" w:pos="814"/>
        </w:tabs>
        <w:spacing w:line="227" w:lineRule="exact"/>
        <w:ind w:hanging="471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«Ритмика»</w:t>
      </w:r>
    </w:p>
    <w:p w:rsidR="00594EF1" w:rsidRDefault="00AB212C">
      <w:pPr>
        <w:pStyle w:val="a3"/>
        <w:spacing w:before="7" w:line="254" w:lineRule="auto"/>
        <w:ind w:left="117" w:right="115"/>
      </w:pPr>
      <w:r>
        <w:rPr>
          <w:i/>
          <w:color w:val="231F20"/>
          <w:w w:val="115"/>
        </w:rPr>
        <w:t xml:space="preserve">Цель: </w:t>
      </w:r>
      <w:r>
        <w:rPr>
          <w:color w:val="231F20"/>
          <w:w w:val="115"/>
        </w:rPr>
        <w:t>формирование движений, свойственных ритмике; раз-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витие культуры движений под музыку; способность к импро-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визации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творчеству.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i/>
          <w:color w:val="231F20"/>
          <w:w w:val="120"/>
        </w:rPr>
        <w:t xml:space="preserve">Форма организации: </w:t>
      </w:r>
      <w:r>
        <w:rPr>
          <w:color w:val="231F20"/>
          <w:w w:val="120"/>
        </w:rPr>
        <w:t>студия ритмики и пластики, конкурс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пластических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образов,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постановка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концертных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номеров.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Heading5"/>
        <w:numPr>
          <w:ilvl w:val="1"/>
          <w:numId w:val="8"/>
        </w:numPr>
        <w:tabs>
          <w:tab w:val="left" w:pos="814"/>
        </w:tabs>
        <w:spacing w:before="70"/>
        <w:ind w:hanging="471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lastRenderedPageBreak/>
        <w:t>«Школьный</w:t>
      </w:r>
      <w:r>
        <w:rPr>
          <w:rFonts w:ascii="Times New Roman" w:hAnsi="Times New Roman"/>
          <w:color w:val="231F20"/>
          <w:spacing w:val="-3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театр</w:t>
      </w:r>
      <w:r>
        <w:rPr>
          <w:rFonts w:ascii="Times New Roman" w:hAnsi="Times New Roman"/>
          <w:color w:val="231F20"/>
          <w:spacing w:val="-3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«Путешествие</w:t>
      </w:r>
      <w:r>
        <w:rPr>
          <w:rFonts w:ascii="Times New Roman" w:hAnsi="Times New Roman"/>
          <w:color w:val="231F20"/>
          <w:spacing w:val="-2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в</w:t>
      </w:r>
      <w:r>
        <w:rPr>
          <w:rFonts w:ascii="Times New Roman" w:hAnsi="Times New Roman"/>
          <w:color w:val="231F20"/>
          <w:spacing w:val="-3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сказку»</w:t>
      </w:r>
    </w:p>
    <w:p w:rsidR="00594EF1" w:rsidRDefault="00AB212C">
      <w:pPr>
        <w:pStyle w:val="a3"/>
        <w:spacing w:before="13" w:line="254" w:lineRule="auto"/>
        <w:ind w:left="117" w:right="114"/>
      </w:pPr>
      <w:r>
        <w:rPr>
          <w:i/>
          <w:color w:val="231F20"/>
          <w:spacing w:val="-1"/>
          <w:w w:val="120"/>
        </w:rPr>
        <w:t>Цель</w:t>
      </w:r>
      <w:r>
        <w:rPr>
          <w:color w:val="231F20"/>
          <w:spacing w:val="-1"/>
          <w:w w:val="120"/>
        </w:rPr>
        <w:t>: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расширение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представлений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театральном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творчестве,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формирование умений импровизировать, вступать в ролевые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отношения,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перевоплощаться;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творческих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способно-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стей, интереса к театральному искусству и театрализованной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деятельности.</w:t>
      </w:r>
    </w:p>
    <w:p w:rsidR="00594EF1" w:rsidRDefault="00AB212C">
      <w:pPr>
        <w:spacing w:line="254" w:lineRule="auto"/>
        <w:ind w:left="117" w:right="115" w:firstLine="226"/>
        <w:jc w:val="both"/>
        <w:rPr>
          <w:sz w:val="20"/>
        </w:rPr>
      </w:pPr>
      <w:r>
        <w:rPr>
          <w:i/>
          <w:color w:val="231F20"/>
          <w:w w:val="120"/>
          <w:sz w:val="20"/>
        </w:rPr>
        <w:t>Форма организации</w:t>
      </w:r>
      <w:r>
        <w:rPr>
          <w:color w:val="231F20"/>
          <w:w w:val="120"/>
          <w:sz w:val="20"/>
        </w:rPr>
        <w:t>: театральная студия, спектакли по мо-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тивам</w:t>
      </w:r>
      <w:r>
        <w:rPr>
          <w:color w:val="231F20"/>
          <w:spacing w:val="12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сказок.</w:t>
      </w:r>
    </w:p>
    <w:p w:rsidR="00594EF1" w:rsidRDefault="00AB212C">
      <w:pPr>
        <w:pStyle w:val="Heading5"/>
        <w:numPr>
          <w:ilvl w:val="1"/>
          <w:numId w:val="8"/>
        </w:numPr>
        <w:tabs>
          <w:tab w:val="left" w:pos="814"/>
        </w:tabs>
        <w:spacing w:line="228" w:lineRule="exact"/>
        <w:ind w:hanging="471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«Выразительное</w:t>
      </w:r>
      <w:r>
        <w:rPr>
          <w:rFonts w:ascii="Times New Roman" w:hAnsi="Times New Roman"/>
          <w:color w:val="231F20"/>
          <w:spacing w:val="47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чтение»</w:t>
      </w:r>
    </w:p>
    <w:p w:rsidR="00594EF1" w:rsidRDefault="00AB212C">
      <w:pPr>
        <w:pStyle w:val="a3"/>
        <w:spacing w:before="8" w:line="254" w:lineRule="auto"/>
        <w:ind w:left="117" w:right="114"/>
      </w:pPr>
      <w:r>
        <w:rPr>
          <w:i/>
          <w:color w:val="231F20"/>
          <w:w w:val="115"/>
        </w:rPr>
        <w:t>Цель: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расширение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литературно-художественном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творчестве, развитие навыка выразительного чтения произве-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дений поэзии и прозы; воспитание литературного вкуса, инте-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реса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художественной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литературе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разных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жанров.</w:t>
      </w:r>
    </w:p>
    <w:p w:rsidR="00594EF1" w:rsidRDefault="00AB212C">
      <w:pPr>
        <w:spacing w:line="254" w:lineRule="auto"/>
        <w:ind w:left="117" w:right="115" w:firstLine="226"/>
        <w:jc w:val="both"/>
        <w:rPr>
          <w:sz w:val="20"/>
        </w:rPr>
      </w:pPr>
      <w:r>
        <w:rPr>
          <w:i/>
          <w:color w:val="231F20"/>
          <w:w w:val="120"/>
          <w:sz w:val="20"/>
        </w:rPr>
        <w:t xml:space="preserve">Форма организации: </w:t>
      </w:r>
      <w:r>
        <w:rPr>
          <w:color w:val="231F20"/>
          <w:w w:val="120"/>
          <w:sz w:val="20"/>
        </w:rPr>
        <w:t>литературный клуб, творческая сту-</w:t>
      </w:r>
      <w:r>
        <w:rPr>
          <w:color w:val="231F20"/>
          <w:spacing w:val="1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дия.</w:t>
      </w:r>
    </w:p>
    <w:p w:rsidR="00594EF1" w:rsidRDefault="00AB212C">
      <w:pPr>
        <w:pStyle w:val="Heading5"/>
        <w:numPr>
          <w:ilvl w:val="1"/>
          <w:numId w:val="8"/>
        </w:numPr>
        <w:tabs>
          <w:tab w:val="left" w:pos="814"/>
        </w:tabs>
        <w:spacing w:line="228" w:lineRule="exact"/>
        <w:ind w:hanging="471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«Искусство</w:t>
      </w:r>
      <w:r>
        <w:rPr>
          <w:rFonts w:ascii="Times New Roman" w:hAnsi="Times New Roman"/>
          <w:color w:val="231F20"/>
          <w:spacing w:val="-11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иллюстрации»</w:t>
      </w:r>
    </w:p>
    <w:p w:rsidR="00594EF1" w:rsidRDefault="00AB212C">
      <w:pPr>
        <w:pStyle w:val="a3"/>
        <w:spacing w:before="9" w:line="254" w:lineRule="auto"/>
        <w:ind w:left="117" w:right="114"/>
      </w:pPr>
      <w:r>
        <w:rPr>
          <w:i/>
          <w:color w:val="231F20"/>
          <w:w w:val="115"/>
        </w:rPr>
        <w:t xml:space="preserve">Цель: </w:t>
      </w:r>
      <w:r>
        <w:rPr>
          <w:color w:val="231F20"/>
          <w:w w:val="115"/>
        </w:rPr>
        <w:t>развитие у младших школьников творческих способ-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ностей,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интереса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изобразительной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желания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передавать свое отношение к художественным произведениям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средствами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книжной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иллюстрации.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i/>
          <w:color w:val="231F20"/>
          <w:w w:val="120"/>
        </w:rPr>
        <w:t>Форма</w:t>
      </w:r>
      <w:r>
        <w:rPr>
          <w:i/>
          <w:color w:val="231F20"/>
          <w:spacing w:val="47"/>
          <w:w w:val="120"/>
        </w:rPr>
        <w:t xml:space="preserve"> </w:t>
      </w:r>
      <w:r>
        <w:rPr>
          <w:i/>
          <w:color w:val="231F20"/>
          <w:w w:val="120"/>
        </w:rPr>
        <w:t>организации:</w:t>
      </w:r>
      <w:r>
        <w:rPr>
          <w:i/>
          <w:color w:val="231F20"/>
          <w:spacing w:val="47"/>
          <w:w w:val="120"/>
        </w:rPr>
        <w:t xml:space="preserve"> </w:t>
      </w:r>
      <w:r>
        <w:rPr>
          <w:color w:val="231F20"/>
          <w:w w:val="120"/>
        </w:rPr>
        <w:t>творческая</w:t>
      </w:r>
      <w:r>
        <w:rPr>
          <w:color w:val="231F20"/>
          <w:spacing w:val="45"/>
          <w:w w:val="120"/>
        </w:rPr>
        <w:t xml:space="preserve"> </w:t>
      </w:r>
      <w:r>
        <w:rPr>
          <w:color w:val="231F20"/>
          <w:w w:val="120"/>
        </w:rPr>
        <w:t>мастерская</w:t>
      </w:r>
      <w:r>
        <w:rPr>
          <w:color w:val="231F20"/>
          <w:spacing w:val="46"/>
          <w:w w:val="120"/>
        </w:rPr>
        <w:t xml:space="preserve"> </w:t>
      </w:r>
      <w:r>
        <w:rPr>
          <w:color w:val="231F20"/>
          <w:w w:val="120"/>
        </w:rPr>
        <w:t>иллюстраций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книге;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конкурсы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рисунков;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выставки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работ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участников.</w:t>
      </w:r>
    </w:p>
    <w:p w:rsidR="00594EF1" w:rsidRDefault="00AB212C">
      <w:pPr>
        <w:pStyle w:val="Heading5"/>
        <w:numPr>
          <w:ilvl w:val="1"/>
          <w:numId w:val="8"/>
        </w:numPr>
        <w:tabs>
          <w:tab w:val="left" w:pos="814"/>
        </w:tabs>
        <w:spacing w:line="228" w:lineRule="exact"/>
        <w:ind w:hanging="471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«В</w:t>
      </w:r>
      <w:r>
        <w:rPr>
          <w:rFonts w:ascii="Times New Roman" w:hAnsi="Times New Roman"/>
          <w:color w:val="231F20"/>
          <w:spacing w:val="25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мире</w:t>
      </w:r>
      <w:r>
        <w:rPr>
          <w:rFonts w:ascii="Times New Roman" w:hAnsi="Times New Roman"/>
          <w:color w:val="231F20"/>
          <w:spacing w:val="25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музыкальных</w:t>
      </w:r>
      <w:r>
        <w:rPr>
          <w:rFonts w:ascii="Times New Roman" w:hAnsi="Times New Roman"/>
          <w:color w:val="231F20"/>
          <w:spacing w:val="25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звуков»</w:t>
      </w:r>
    </w:p>
    <w:p w:rsidR="00594EF1" w:rsidRDefault="00AB212C">
      <w:pPr>
        <w:pStyle w:val="a3"/>
        <w:spacing w:before="9" w:line="254" w:lineRule="auto"/>
        <w:ind w:left="117" w:right="114"/>
      </w:pPr>
      <w:r>
        <w:rPr>
          <w:i/>
          <w:color w:val="231F20"/>
          <w:spacing w:val="-1"/>
          <w:w w:val="120"/>
        </w:rPr>
        <w:t>Цель:</w:t>
      </w:r>
      <w:r>
        <w:rPr>
          <w:i/>
          <w:color w:val="231F20"/>
          <w:spacing w:val="-13"/>
          <w:w w:val="120"/>
        </w:rPr>
        <w:t xml:space="preserve"> </w:t>
      </w:r>
      <w:r>
        <w:rPr>
          <w:color w:val="231F20"/>
          <w:spacing w:val="-1"/>
          <w:w w:val="120"/>
        </w:rPr>
        <w:t>расширение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музыкального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кругозора,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знаний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обучаю-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щихся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о</w:t>
      </w:r>
      <w:r>
        <w:rPr>
          <w:color w:val="231F20"/>
          <w:spacing w:val="42"/>
          <w:w w:val="120"/>
        </w:rPr>
        <w:t xml:space="preserve"> </w:t>
      </w:r>
      <w:r>
        <w:rPr>
          <w:color w:val="231F20"/>
          <w:w w:val="120"/>
        </w:rPr>
        <w:t>музыкальном</w:t>
      </w:r>
      <w:r>
        <w:rPr>
          <w:color w:val="231F20"/>
          <w:spacing w:val="42"/>
          <w:w w:val="120"/>
        </w:rPr>
        <w:t xml:space="preserve"> </w:t>
      </w:r>
      <w:r>
        <w:rPr>
          <w:color w:val="231F20"/>
          <w:w w:val="120"/>
        </w:rPr>
        <w:t>творчестве,</w:t>
      </w:r>
      <w:r>
        <w:rPr>
          <w:color w:val="231F20"/>
          <w:spacing w:val="42"/>
          <w:w w:val="120"/>
        </w:rPr>
        <w:t xml:space="preserve"> </w:t>
      </w:r>
      <w:r>
        <w:rPr>
          <w:color w:val="231F20"/>
          <w:w w:val="120"/>
        </w:rPr>
        <w:t>произведениях</w:t>
      </w:r>
      <w:r>
        <w:rPr>
          <w:color w:val="231F20"/>
          <w:spacing w:val="41"/>
          <w:w w:val="120"/>
        </w:rPr>
        <w:t xml:space="preserve"> </w:t>
      </w:r>
      <w:r>
        <w:rPr>
          <w:color w:val="231F20"/>
          <w:w w:val="120"/>
        </w:rPr>
        <w:t>народной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и авторской музыки, развитие воображения, способности пере-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давать свои впечатления от прослушивания музыки разных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форм и жанровых особенностей, формировать эстетические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вкусы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идеалы.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i/>
          <w:color w:val="231F20"/>
          <w:w w:val="115"/>
        </w:rPr>
        <w:t>Форма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организации: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музыкальный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салон;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концертные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граммы,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хоровая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студия,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студия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народных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инструментов.</w:t>
      </w:r>
    </w:p>
    <w:p w:rsidR="00594EF1" w:rsidRDefault="00594EF1">
      <w:pPr>
        <w:pStyle w:val="a3"/>
        <w:spacing w:before="1"/>
        <w:ind w:left="0" w:right="0" w:firstLine="0"/>
        <w:jc w:val="left"/>
      </w:pPr>
    </w:p>
    <w:p w:rsidR="00594EF1" w:rsidRDefault="00AB212C">
      <w:pPr>
        <w:pStyle w:val="Heading4"/>
        <w:numPr>
          <w:ilvl w:val="0"/>
          <w:numId w:val="8"/>
        </w:numPr>
        <w:tabs>
          <w:tab w:val="left" w:pos="595"/>
        </w:tabs>
        <w:spacing w:before="1"/>
        <w:ind w:hanging="252"/>
        <w:jc w:val="both"/>
        <w:rPr>
          <w:rFonts w:ascii="Cambria" w:hAnsi="Cambria"/>
        </w:rPr>
      </w:pPr>
      <w:r>
        <w:rPr>
          <w:rFonts w:ascii="Cambria" w:hAnsi="Cambria"/>
          <w:color w:val="231F20"/>
          <w:w w:val="105"/>
        </w:rPr>
        <w:t>Информационная культура</w:t>
      </w:r>
    </w:p>
    <w:p w:rsidR="00594EF1" w:rsidRDefault="00AB212C">
      <w:pPr>
        <w:pStyle w:val="Heading5"/>
        <w:numPr>
          <w:ilvl w:val="1"/>
          <w:numId w:val="8"/>
        </w:numPr>
        <w:tabs>
          <w:tab w:val="left" w:pos="814"/>
        </w:tabs>
        <w:spacing w:before="11"/>
        <w:ind w:hanging="471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«Мои</w:t>
      </w:r>
      <w:r>
        <w:rPr>
          <w:rFonts w:ascii="Times New Roman" w:hAnsi="Times New Roman"/>
          <w:color w:val="231F20"/>
          <w:spacing w:val="-2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помощники</w:t>
      </w:r>
      <w:r>
        <w:rPr>
          <w:rFonts w:ascii="Times New Roman" w:hAnsi="Times New Roman"/>
          <w:color w:val="231F20"/>
          <w:spacing w:val="-1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—</w:t>
      </w:r>
      <w:r>
        <w:rPr>
          <w:rFonts w:ascii="Times New Roman" w:hAnsi="Times New Roman"/>
          <w:color w:val="231F20"/>
          <w:spacing w:val="-1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словари»</w:t>
      </w:r>
    </w:p>
    <w:p w:rsidR="00594EF1" w:rsidRDefault="00AB212C">
      <w:pPr>
        <w:pStyle w:val="a3"/>
        <w:spacing w:before="13" w:line="254" w:lineRule="auto"/>
        <w:ind w:left="117" w:right="114"/>
      </w:pPr>
      <w:r>
        <w:rPr>
          <w:i/>
          <w:color w:val="231F20"/>
          <w:w w:val="120"/>
        </w:rPr>
        <w:t xml:space="preserve">Цель: </w:t>
      </w:r>
      <w:r>
        <w:rPr>
          <w:color w:val="231F20"/>
          <w:w w:val="120"/>
        </w:rPr>
        <w:t>формирование представлений младших школьников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различных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видах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современных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словарей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(например,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словари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русского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языка,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словари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иностранных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слов,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словари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литерату-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роведческих терминов, словари лингвистических терминов,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мифологический, философский, психологический и др. — по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выбору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педагога);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знакомство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малоизвестными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младшим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школьникам словарями русского языка: словарь образцового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русского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ударения,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словарь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трудностей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русского</w:t>
      </w:r>
      <w:r>
        <w:rPr>
          <w:color w:val="231F20"/>
          <w:spacing w:val="21"/>
          <w:w w:val="120"/>
        </w:rPr>
        <w:t xml:space="preserve"> </w:t>
      </w:r>
      <w:r>
        <w:rPr>
          <w:color w:val="231F20"/>
          <w:w w:val="120"/>
        </w:rPr>
        <w:t>языка,</w:t>
      </w:r>
      <w:r>
        <w:rPr>
          <w:color w:val="231F20"/>
          <w:spacing w:val="22"/>
          <w:w w:val="120"/>
        </w:rPr>
        <w:t xml:space="preserve"> </w:t>
      </w:r>
      <w:r>
        <w:rPr>
          <w:color w:val="231F20"/>
          <w:w w:val="120"/>
        </w:rPr>
        <w:t>сло-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117" w:right="115" w:firstLine="0"/>
      </w:pPr>
      <w:r>
        <w:rPr>
          <w:color w:val="231F20"/>
          <w:w w:val="115"/>
        </w:rPr>
        <w:lastRenderedPageBreak/>
        <w:t>варь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русских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имен,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словарь-справочник  «Прописная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 строчная» и др. (по выбору педагога); совершенствование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навыка поиска необходимой справочной информации с помо-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щью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компьютера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(4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класс).</w:t>
      </w:r>
    </w:p>
    <w:p w:rsidR="00594EF1" w:rsidRDefault="00AB212C">
      <w:pPr>
        <w:spacing w:line="226" w:lineRule="exact"/>
        <w:ind w:left="343"/>
        <w:jc w:val="both"/>
        <w:rPr>
          <w:sz w:val="20"/>
        </w:rPr>
      </w:pPr>
      <w:r>
        <w:rPr>
          <w:i/>
          <w:color w:val="231F20"/>
          <w:w w:val="120"/>
          <w:sz w:val="20"/>
        </w:rPr>
        <w:t>Форма</w:t>
      </w:r>
      <w:r>
        <w:rPr>
          <w:i/>
          <w:color w:val="231F20"/>
          <w:spacing w:val="-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организации:</w:t>
      </w:r>
      <w:r>
        <w:rPr>
          <w:i/>
          <w:color w:val="231F20"/>
          <w:spacing w:val="-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учебный</w:t>
      </w:r>
      <w:r>
        <w:rPr>
          <w:color w:val="231F20"/>
          <w:spacing w:val="-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курс</w:t>
      </w:r>
      <w:r>
        <w:rPr>
          <w:color w:val="231F20"/>
          <w:spacing w:val="-6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—</w:t>
      </w:r>
      <w:r>
        <w:rPr>
          <w:color w:val="231F20"/>
          <w:spacing w:val="-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факультатив.</w:t>
      </w:r>
    </w:p>
    <w:p w:rsidR="00594EF1" w:rsidRDefault="00AB212C">
      <w:pPr>
        <w:pStyle w:val="Heading5"/>
        <w:numPr>
          <w:ilvl w:val="1"/>
          <w:numId w:val="8"/>
        </w:numPr>
        <w:tabs>
          <w:tab w:val="left" w:pos="814"/>
        </w:tabs>
        <w:spacing w:before="13"/>
        <w:ind w:hanging="471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«Моя</w:t>
      </w:r>
      <w:r>
        <w:rPr>
          <w:rFonts w:ascii="Times New Roman" w:hAnsi="Times New Roman"/>
          <w:color w:val="231F20"/>
          <w:spacing w:val="14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информационная</w:t>
      </w:r>
      <w:r>
        <w:rPr>
          <w:rFonts w:ascii="Times New Roman" w:hAnsi="Times New Roman"/>
          <w:color w:val="231F20"/>
          <w:spacing w:val="14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культура»</w:t>
      </w:r>
    </w:p>
    <w:p w:rsidR="00594EF1" w:rsidRDefault="00AB212C">
      <w:pPr>
        <w:pStyle w:val="a3"/>
        <w:spacing w:before="13" w:line="254" w:lineRule="auto"/>
        <w:ind w:left="117" w:right="115"/>
      </w:pPr>
      <w:r>
        <w:rPr>
          <w:i/>
          <w:color w:val="231F20"/>
          <w:w w:val="120"/>
        </w:rPr>
        <w:t>Цель:</w:t>
      </w:r>
      <w:r>
        <w:rPr>
          <w:i/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знакомство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миром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современных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технических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устройств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культурой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их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использования.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i/>
          <w:color w:val="231F20"/>
          <w:w w:val="115"/>
        </w:rPr>
        <w:t>Форма</w:t>
      </w:r>
      <w:r>
        <w:rPr>
          <w:i/>
          <w:color w:val="231F20"/>
          <w:spacing w:val="1"/>
          <w:w w:val="115"/>
        </w:rPr>
        <w:t xml:space="preserve"> </w:t>
      </w:r>
      <w:r>
        <w:rPr>
          <w:i/>
          <w:color w:val="231F20"/>
          <w:w w:val="115"/>
        </w:rPr>
        <w:t>организации: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система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практических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занятий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пользованием компьютеров, смартфонов, планшетов, смарт-ча-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наушников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пр.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технических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устройств.</w:t>
      </w:r>
    </w:p>
    <w:p w:rsidR="00594EF1" w:rsidRDefault="00AB212C">
      <w:pPr>
        <w:pStyle w:val="Heading4"/>
        <w:numPr>
          <w:ilvl w:val="0"/>
          <w:numId w:val="8"/>
        </w:numPr>
        <w:tabs>
          <w:tab w:val="left" w:pos="594"/>
        </w:tabs>
        <w:spacing w:line="228" w:lineRule="exact"/>
        <w:ind w:left="593"/>
        <w:jc w:val="both"/>
        <w:rPr>
          <w:rFonts w:ascii="Cambria" w:hAnsi="Cambria"/>
        </w:rPr>
      </w:pPr>
      <w:r>
        <w:rPr>
          <w:rFonts w:ascii="Cambria" w:hAnsi="Cambria"/>
          <w:color w:val="231F20"/>
          <w:spacing w:val="-1"/>
          <w:w w:val="105"/>
        </w:rPr>
        <w:t>Интеллектуальные</w:t>
      </w:r>
      <w:r>
        <w:rPr>
          <w:rFonts w:ascii="Cambria" w:hAnsi="Cambria"/>
          <w:color w:val="231F20"/>
          <w:spacing w:val="2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марафоны</w:t>
      </w:r>
    </w:p>
    <w:p w:rsidR="00594EF1" w:rsidRDefault="00AB212C">
      <w:pPr>
        <w:spacing w:before="10"/>
        <w:ind w:left="343"/>
        <w:jc w:val="both"/>
        <w:rPr>
          <w:i/>
          <w:sz w:val="20"/>
        </w:rPr>
      </w:pPr>
      <w:r>
        <w:rPr>
          <w:i/>
          <w:color w:val="231F20"/>
          <w:w w:val="115"/>
          <w:sz w:val="20"/>
        </w:rPr>
        <w:t>Возможные</w:t>
      </w:r>
      <w:r>
        <w:rPr>
          <w:i/>
          <w:color w:val="231F20"/>
          <w:spacing w:val="19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темы</w:t>
      </w:r>
      <w:r>
        <w:rPr>
          <w:i/>
          <w:color w:val="231F20"/>
          <w:spacing w:val="20"/>
          <w:w w:val="115"/>
          <w:sz w:val="20"/>
        </w:rPr>
        <w:t xml:space="preserve"> </w:t>
      </w:r>
      <w:r>
        <w:rPr>
          <w:i/>
          <w:color w:val="231F20"/>
          <w:w w:val="115"/>
          <w:sz w:val="20"/>
        </w:rPr>
        <w:t>марафонов:</w:t>
      </w:r>
    </w:p>
    <w:p w:rsidR="00594EF1" w:rsidRDefault="00AB212C">
      <w:pPr>
        <w:pStyle w:val="Heading5"/>
        <w:numPr>
          <w:ilvl w:val="1"/>
          <w:numId w:val="8"/>
        </w:numPr>
        <w:tabs>
          <w:tab w:val="left" w:pos="814"/>
        </w:tabs>
        <w:spacing w:before="12" w:line="254" w:lineRule="auto"/>
        <w:ind w:left="117" w:right="115" w:firstLine="226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«Глокая</w:t>
      </w:r>
      <w:r>
        <w:rPr>
          <w:rFonts w:ascii="Times New Roman" w:hAnsi="Times New Roman"/>
          <w:color w:val="231F20"/>
          <w:spacing w:val="1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куздра</w:t>
      </w:r>
      <w:r>
        <w:rPr>
          <w:rFonts w:ascii="Times New Roman" w:hAnsi="Times New Roman"/>
          <w:color w:val="231F20"/>
          <w:spacing w:val="1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или</w:t>
      </w:r>
      <w:r>
        <w:rPr>
          <w:rFonts w:ascii="Times New Roman" w:hAnsi="Times New Roman"/>
          <w:color w:val="231F20"/>
          <w:spacing w:val="1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исследуем</w:t>
      </w:r>
      <w:r>
        <w:rPr>
          <w:rFonts w:ascii="Times New Roman" w:hAnsi="Times New Roman"/>
          <w:color w:val="231F20"/>
          <w:spacing w:val="1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язык</w:t>
      </w:r>
      <w:r>
        <w:rPr>
          <w:rFonts w:ascii="Times New Roman" w:hAnsi="Times New Roman"/>
          <w:color w:val="231F20"/>
          <w:spacing w:val="1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в</w:t>
      </w:r>
      <w:r>
        <w:rPr>
          <w:rFonts w:ascii="Times New Roman" w:hAnsi="Times New Roman"/>
          <w:color w:val="231F20"/>
          <w:spacing w:val="1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поисках</w:t>
      </w:r>
      <w:r>
        <w:rPr>
          <w:rFonts w:ascii="Times New Roman" w:hAnsi="Times New Roman"/>
          <w:color w:val="231F20"/>
          <w:spacing w:val="-62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смысла»</w:t>
      </w:r>
    </w:p>
    <w:p w:rsidR="00594EF1" w:rsidRDefault="00AB212C">
      <w:pPr>
        <w:pStyle w:val="a3"/>
        <w:spacing w:line="254" w:lineRule="auto"/>
        <w:ind w:left="117" w:right="114"/>
        <w:rPr>
          <w:i/>
        </w:rPr>
      </w:pPr>
      <w:r>
        <w:rPr>
          <w:i/>
          <w:color w:val="231F20"/>
          <w:w w:val="115"/>
        </w:rPr>
        <w:t xml:space="preserve">Цель: </w:t>
      </w:r>
      <w:r>
        <w:rPr>
          <w:color w:val="231F20"/>
          <w:w w:val="115"/>
        </w:rPr>
        <w:t>развитие мотивации к изучению русского языка, спо-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обнаруживать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случаи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потери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смысла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фразе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появление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двусмысленности</w:t>
      </w:r>
      <w:r>
        <w:rPr>
          <w:i/>
          <w:color w:val="231F20"/>
          <w:w w:val="115"/>
        </w:rPr>
        <w:t>.</w:t>
      </w:r>
    </w:p>
    <w:p w:rsidR="00594EF1" w:rsidRDefault="00AB212C">
      <w:pPr>
        <w:spacing w:line="254" w:lineRule="auto"/>
        <w:ind w:left="117" w:right="115" w:firstLine="226"/>
        <w:jc w:val="both"/>
        <w:rPr>
          <w:sz w:val="20"/>
        </w:rPr>
      </w:pPr>
      <w:r>
        <w:rPr>
          <w:i/>
          <w:color w:val="231F20"/>
          <w:spacing w:val="-1"/>
          <w:w w:val="120"/>
          <w:sz w:val="20"/>
        </w:rPr>
        <w:t xml:space="preserve">Форма организации: </w:t>
      </w:r>
      <w:r>
        <w:rPr>
          <w:color w:val="231F20"/>
          <w:w w:val="120"/>
          <w:sz w:val="20"/>
        </w:rPr>
        <w:t>дискуссионный клуб, мероприятия-со-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ревнования.</w:t>
      </w:r>
    </w:p>
    <w:p w:rsidR="00594EF1" w:rsidRDefault="00AB212C">
      <w:pPr>
        <w:pStyle w:val="Heading5"/>
        <w:numPr>
          <w:ilvl w:val="1"/>
          <w:numId w:val="8"/>
        </w:numPr>
        <w:tabs>
          <w:tab w:val="left" w:pos="814"/>
        </w:tabs>
        <w:spacing w:line="254" w:lineRule="auto"/>
        <w:ind w:left="117" w:right="114" w:firstLine="226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«Русский</w:t>
      </w:r>
      <w:r>
        <w:rPr>
          <w:rFonts w:ascii="Times New Roman" w:hAnsi="Times New Roman"/>
          <w:color w:val="231F20"/>
          <w:spacing w:val="-16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язык</w:t>
      </w:r>
      <w:r>
        <w:rPr>
          <w:rFonts w:ascii="Times New Roman" w:hAnsi="Times New Roman"/>
          <w:color w:val="231F20"/>
          <w:spacing w:val="-15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—</w:t>
      </w:r>
      <w:r>
        <w:rPr>
          <w:rFonts w:ascii="Times New Roman" w:hAnsi="Times New Roman"/>
          <w:color w:val="231F20"/>
          <w:spacing w:val="-16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набор</w:t>
      </w:r>
      <w:r>
        <w:rPr>
          <w:rFonts w:ascii="Times New Roman" w:hAnsi="Times New Roman"/>
          <w:color w:val="231F20"/>
          <w:spacing w:val="-15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правил</w:t>
      </w:r>
      <w:r>
        <w:rPr>
          <w:rFonts w:ascii="Times New Roman" w:hAnsi="Times New Roman"/>
          <w:color w:val="231F20"/>
          <w:spacing w:val="-16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и</w:t>
      </w:r>
      <w:r>
        <w:rPr>
          <w:rFonts w:ascii="Times New Roman" w:hAnsi="Times New Roman"/>
          <w:color w:val="231F20"/>
          <w:spacing w:val="-15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исключений</w:t>
      </w:r>
      <w:r>
        <w:rPr>
          <w:rFonts w:ascii="Times New Roman" w:hAnsi="Times New Roman"/>
          <w:color w:val="231F20"/>
          <w:spacing w:val="-16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или</w:t>
      </w:r>
      <w:r>
        <w:rPr>
          <w:rFonts w:ascii="Times New Roman" w:hAnsi="Times New Roman"/>
          <w:color w:val="231F20"/>
          <w:spacing w:val="-62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стройная</w:t>
      </w:r>
      <w:r>
        <w:rPr>
          <w:rFonts w:ascii="Times New Roman" w:hAnsi="Times New Roman"/>
          <w:color w:val="231F20"/>
          <w:spacing w:val="11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система?»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i/>
          <w:color w:val="231F20"/>
          <w:w w:val="115"/>
        </w:rPr>
        <w:t>Цель:</w:t>
      </w:r>
      <w:r>
        <w:rPr>
          <w:i/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углубление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знаний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языке,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повышение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мотивации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его изучению, формирование логического мышления в процес-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наблюдения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связями,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существующими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системе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языка,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за возможностью разными способами передавать то или иное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значение; развитие способности работать в условиях команд-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соревнований.</w:t>
      </w:r>
    </w:p>
    <w:p w:rsidR="00594EF1" w:rsidRDefault="00AB212C">
      <w:pPr>
        <w:spacing w:line="254" w:lineRule="auto"/>
        <w:ind w:left="117" w:right="115" w:firstLine="226"/>
        <w:jc w:val="both"/>
        <w:rPr>
          <w:sz w:val="20"/>
        </w:rPr>
      </w:pPr>
      <w:r>
        <w:rPr>
          <w:i/>
          <w:color w:val="231F20"/>
          <w:spacing w:val="-1"/>
          <w:w w:val="120"/>
          <w:sz w:val="20"/>
        </w:rPr>
        <w:t xml:space="preserve">Форма организации: </w:t>
      </w:r>
      <w:r>
        <w:rPr>
          <w:color w:val="231F20"/>
          <w:w w:val="120"/>
          <w:sz w:val="20"/>
        </w:rPr>
        <w:t>дискуссионный клуб, мероприятия-со-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ревнования.</w:t>
      </w:r>
    </w:p>
    <w:p w:rsidR="00594EF1" w:rsidRDefault="00AB212C">
      <w:pPr>
        <w:pStyle w:val="Heading5"/>
        <w:numPr>
          <w:ilvl w:val="1"/>
          <w:numId w:val="8"/>
        </w:numPr>
        <w:tabs>
          <w:tab w:val="left" w:pos="814"/>
        </w:tabs>
        <w:spacing w:line="228" w:lineRule="exact"/>
        <w:ind w:hanging="471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«Заповедники</w:t>
      </w:r>
      <w:r>
        <w:rPr>
          <w:rFonts w:ascii="Times New Roman" w:hAnsi="Times New Roman"/>
          <w:color w:val="231F20"/>
          <w:spacing w:val="43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России»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i/>
          <w:color w:val="231F20"/>
          <w:w w:val="120"/>
        </w:rPr>
        <w:t>Цель:</w:t>
      </w:r>
      <w:r>
        <w:rPr>
          <w:i/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расширение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уточнение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знаний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об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особо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охраняемых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spacing w:val="-1"/>
          <w:w w:val="120"/>
        </w:rPr>
        <w:t>территориях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в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России,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истории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возникновения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заповедников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заказников; воспитание отношения к природе как к ценности;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развитие способности работать в условиях командных соревно-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ваний.</w:t>
      </w:r>
    </w:p>
    <w:p w:rsidR="00594EF1" w:rsidRDefault="00AB212C">
      <w:pPr>
        <w:spacing w:line="254" w:lineRule="auto"/>
        <w:ind w:left="117" w:right="115" w:firstLine="226"/>
        <w:jc w:val="both"/>
        <w:rPr>
          <w:sz w:val="20"/>
        </w:rPr>
      </w:pPr>
      <w:r>
        <w:rPr>
          <w:i/>
          <w:color w:val="231F20"/>
          <w:spacing w:val="-1"/>
          <w:w w:val="120"/>
          <w:sz w:val="20"/>
        </w:rPr>
        <w:t xml:space="preserve">Форма организации: </w:t>
      </w:r>
      <w:r>
        <w:rPr>
          <w:color w:val="231F20"/>
          <w:w w:val="120"/>
          <w:sz w:val="20"/>
        </w:rPr>
        <w:t>дискуссионный клуб, мероприятия-со-</w:t>
      </w:r>
      <w:r>
        <w:rPr>
          <w:color w:val="231F20"/>
          <w:spacing w:val="-58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ревнования.</w:t>
      </w:r>
    </w:p>
    <w:p w:rsidR="00594EF1" w:rsidRDefault="00AB212C">
      <w:pPr>
        <w:pStyle w:val="Heading5"/>
        <w:numPr>
          <w:ilvl w:val="1"/>
          <w:numId w:val="8"/>
        </w:numPr>
        <w:tabs>
          <w:tab w:val="left" w:pos="814"/>
        </w:tabs>
        <w:spacing w:line="254" w:lineRule="auto"/>
        <w:ind w:left="117" w:right="115" w:firstLine="226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«Я — путешественник (Путешествуем по Рос-</w:t>
      </w:r>
      <w:r>
        <w:rPr>
          <w:rFonts w:ascii="Times New Roman" w:hAnsi="Times New Roman"/>
          <w:color w:val="231F20"/>
          <w:spacing w:val="1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сии,</w:t>
      </w:r>
      <w:r>
        <w:rPr>
          <w:rFonts w:ascii="Times New Roman" w:hAnsi="Times New Roman"/>
          <w:color w:val="231F20"/>
          <w:spacing w:val="16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миру)»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i/>
          <w:color w:val="231F20"/>
          <w:w w:val="115"/>
        </w:rPr>
        <w:t xml:space="preserve">Цель: </w:t>
      </w:r>
      <w:r>
        <w:rPr>
          <w:color w:val="231F20"/>
          <w:w w:val="115"/>
        </w:rPr>
        <w:t>расширение знаний и представлений о географических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объектах,</w:t>
      </w:r>
      <w:r>
        <w:rPr>
          <w:color w:val="231F20"/>
          <w:spacing w:val="58"/>
          <w:w w:val="115"/>
        </w:rPr>
        <w:t xml:space="preserve"> </w:t>
      </w:r>
      <w:r>
        <w:rPr>
          <w:color w:val="231F20"/>
          <w:w w:val="115"/>
        </w:rPr>
        <w:t>формирование</w:t>
      </w:r>
      <w:r>
        <w:rPr>
          <w:color w:val="231F20"/>
          <w:spacing w:val="58"/>
          <w:w w:val="115"/>
        </w:rPr>
        <w:t xml:space="preserve"> </w:t>
      </w:r>
      <w:r>
        <w:rPr>
          <w:color w:val="231F20"/>
          <w:w w:val="115"/>
        </w:rPr>
        <w:t>умений</w:t>
      </w:r>
      <w:r>
        <w:rPr>
          <w:color w:val="231F20"/>
          <w:spacing w:val="58"/>
          <w:w w:val="115"/>
        </w:rPr>
        <w:t xml:space="preserve"> </w:t>
      </w:r>
      <w:r>
        <w:rPr>
          <w:color w:val="231F20"/>
          <w:w w:val="115"/>
        </w:rPr>
        <w:t>работать</w:t>
      </w:r>
      <w:r>
        <w:rPr>
          <w:color w:val="231F20"/>
          <w:spacing w:val="58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58"/>
          <w:w w:val="115"/>
        </w:rPr>
        <w:t xml:space="preserve"> </w:t>
      </w:r>
      <w:r>
        <w:rPr>
          <w:color w:val="231F20"/>
          <w:w w:val="115"/>
        </w:rPr>
        <w:t>информацией,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6" w:lineRule="auto"/>
        <w:ind w:left="117" w:right="115" w:firstLine="0"/>
      </w:pPr>
      <w:r>
        <w:rPr>
          <w:color w:val="231F20"/>
          <w:w w:val="120"/>
        </w:rPr>
        <w:lastRenderedPageBreak/>
        <w:t>представленной на географической карте; развитие навыков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работы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условиях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командных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соревнований.</w:t>
      </w:r>
    </w:p>
    <w:p w:rsidR="00594EF1" w:rsidRDefault="00AB212C">
      <w:pPr>
        <w:spacing w:line="256" w:lineRule="auto"/>
        <w:ind w:left="117" w:right="115" w:firstLine="226"/>
        <w:jc w:val="both"/>
        <w:rPr>
          <w:sz w:val="20"/>
        </w:rPr>
      </w:pPr>
      <w:r>
        <w:rPr>
          <w:i/>
          <w:color w:val="231F20"/>
          <w:w w:val="115"/>
          <w:sz w:val="20"/>
        </w:rPr>
        <w:t xml:space="preserve">Форма организации: </w:t>
      </w:r>
      <w:r>
        <w:rPr>
          <w:color w:val="231F20"/>
          <w:w w:val="115"/>
          <w:sz w:val="20"/>
        </w:rPr>
        <w:t>игры-путешествия, видео-экскурсии со-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ревновательной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направленности.</w:t>
      </w:r>
    </w:p>
    <w:p w:rsidR="00594EF1" w:rsidRDefault="00594EF1">
      <w:pPr>
        <w:pStyle w:val="a3"/>
        <w:spacing w:before="1"/>
        <w:ind w:left="0" w:right="0" w:firstLine="0"/>
        <w:jc w:val="left"/>
        <w:rPr>
          <w:sz w:val="21"/>
        </w:rPr>
      </w:pPr>
    </w:p>
    <w:p w:rsidR="00594EF1" w:rsidRDefault="00AB212C">
      <w:pPr>
        <w:pStyle w:val="Heading4"/>
        <w:numPr>
          <w:ilvl w:val="0"/>
          <w:numId w:val="8"/>
        </w:numPr>
        <w:tabs>
          <w:tab w:val="left" w:pos="595"/>
        </w:tabs>
        <w:ind w:hanging="252"/>
        <w:jc w:val="both"/>
        <w:rPr>
          <w:rFonts w:ascii="Cambria" w:hAnsi="Cambria"/>
        </w:rPr>
      </w:pPr>
      <w:r>
        <w:rPr>
          <w:rFonts w:ascii="Cambria" w:hAnsi="Cambria"/>
          <w:color w:val="231F20"/>
          <w:w w:val="105"/>
        </w:rPr>
        <w:t>«Учение</w:t>
      </w:r>
      <w:r>
        <w:rPr>
          <w:rFonts w:ascii="Cambria" w:hAnsi="Cambria"/>
          <w:color w:val="231F20"/>
          <w:spacing w:val="8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с</w:t>
      </w:r>
      <w:r>
        <w:rPr>
          <w:rFonts w:ascii="Cambria" w:hAnsi="Cambria"/>
          <w:color w:val="231F20"/>
          <w:spacing w:val="8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увлечением!»</w:t>
      </w:r>
    </w:p>
    <w:p w:rsidR="00594EF1" w:rsidRDefault="00AB212C">
      <w:pPr>
        <w:pStyle w:val="Heading5"/>
        <w:numPr>
          <w:ilvl w:val="1"/>
          <w:numId w:val="7"/>
        </w:numPr>
        <w:tabs>
          <w:tab w:val="left" w:pos="814"/>
        </w:tabs>
        <w:spacing w:before="15"/>
        <w:ind w:hanging="471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«Читаю</w:t>
      </w:r>
      <w:r>
        <w:rPr>
          <w:rFonts w:ascii="Times New Roman" w:hAnsi="Times New Roman"/>
          <w:color w:val="231F20"/>
          <w:spacing w:val="-1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в поисках</w:t>
      </w:r>
      <w:r>
        <w:rPr>
          <w:rFonts w:ascii="Times New Roman" w:hAnsi="Times New Roman"/>
          <w:color w:val="231F20"/>
          <w:spacing w:val="-1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смысла»</w:t>
      </w:r>
    </w:p>
    <w:p w:rsidR="00594EF1" w:rsidRDefault="00AB212C">
      <w:pPr>
        <w:pStyle w:val="a3"/>
        <w:spacing w:before="16" w:line="256" w:lineRule="auto"/>
        <w:ind w:left="117" w:right="114"/>
      </w:pPr>
      <w:r>
        <w:rPr>
          <w:i/>
          <w:color w:val="231F20"/>
          <w:w w:val="115"/>
        </w:rPr>
        <w:t>Цель: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совершенствование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читательской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грамотности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млад-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школьников,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поддержка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учащихся,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испытывающих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труднения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достижении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планируемых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результатов,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связанных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 овладением чтением как предметным и метапредметным 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зультатом.</w:t>
      </w:r>
    </w:p>
    <w:p w:rsidR="00594EF1" w:rsidRDefault="00AB212C">
      <w:pPr>
        <w:spacing w:line="256" w:lineRule="auto"/>
        <w:ind w:left="117" w:right="116" w:firstLine="226"/>
        <w:jc w:val="both"/>
        <w:rPr>
          <w:sz w:val="20"/>
        </w:rPr>
      </w:pPr>
      <w:r>
        <w:rPr>
          <w:i/>
          <w:color w:val="231F20"/>
          <w:w w:val="120"/>
          <w:sz w:val="20"/>
        </w:rPr>
        <w:t>Форма</w:t>
      </w:r>
      <w:r>
        <w:rPr>
          <w:i/>
          <w:color w:val="231F20"/>
          <w:spacing w:val="-9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организации:</w:t>
      </w:r>
      <w:r>
        <w:rPr>
          <w:i/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учебный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курс</w:t>
      </w:r>
      <w:r>
        <w:rPr>
          <w:color w:val="231F20"/>
          <w:spacing w:val="-9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—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факультатив;</w:t>
      </w:r>
      <w:r>
        <w:rPr>
          <w:color w:val="231F20"/>
          <w:spacing w:val="-10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учебная</w:t>
      </w:r>
      <w:r>
        <w:rPr>
          <w:color w:val="231F20"/>
          <w:spacing w:val="-5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лаборатория.</w:t>
      </w:r>
    </w:p>
    <w:p w:rsidR="00594EF1" w:rsidRDefault="00AB212C">
      <w:pPr>
        <w:pStyle w:val="Heading5"/>
        <w:numPr>
          <w:ilvl w:val="1"/>
          <w:numId w:val="7"/>
        </w:numPr>
        <w:tabs>
          <w:tab w:val="left" w:pos="814"/>
        </w:tabs>
        <w:ind w:hanging="471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«Легко</w:t>
      </w:r>
      <w:r>
        <w:rPr>
          <w:rFonts w:ascii="Times New Roman" w:hAnsi="Times New Roman"/>
          <w:color w:val="231F20"/>
          <w:spacing w:val="24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ли</w:t>
      </w:r>
      <w:r>
        <w:rPr>
          <w:rFonts w:ascii="Times New Roman" w:hAnsi="Times New Roman"/>
          <w:color w:val="231F20"/>
          <w:spacing w:val="24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писать</w:t>
      </w:r>
      <w:r>
        <w:rPr>
          <w:rFonts w:ascii="Times New Roman" w:hAnsi="Times New Roman"/>
          <w:color w:val="231F20"/>
          <w:spacing w:val="25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без</w:t>
      </w:r>
      <w:r>
        <w:rPr>
          <w:rFonts w:ascii="Times New Roman" w:hAnsi="Times New Roman"/>
          <w:color w:val="231F20"/>
          <w:spacing w:val="24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ошибок?»</w:t>
      </w:r>
    </w:p>
    <w:p w:rsidR="00594EF1" w:rsidRDefault="00AB212C">
      <w:pPr>
        <w:pStyle w:val="a3"/>
        <w:spacing w:before="16" w:line="256" w:lineRule="auto"/>
        <w:ind w:left="117" w:right="115"/>
      </w:pPr>
      <w:r>
        <w:rPr>
          <w:i/>
          <w:color w:val="231F20"/>
          <w:w w:val="115"/>
        </w:rPr>
        <w:t>Цель:</w:t>
      </w:r>
      <w:r>
        <w:rPr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совершенствование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орфографической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грамотности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младших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школьников,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поддержка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испытываю-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щих затруднения в достижении планируемых результатов, свя-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занных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правописанием.</w:t>
      </w:r>
    </w:p>
    <w:p w:rsidR="00594EF1" w:rsidRDefault="00AB212C">
      <w:pPr>
        <w:spacing w:line="256" w:lineRule="auto"/>
        <w:ind w:left="117" w:right="115" w:firstLine="226"/>
        <w:jc w:val="both"/>
        <w:rPr>
          <w:sz w:val="20"/>
        </w:rPr>
      </w:pPr>
      <w:r>
        <w:rPr>
          <w:i/>
          <w:color w:val="231F20"/>
          <w:w w:val="115"/>
          <w:sz w:val="20"/>
        </w:rPr>
        <w:t xml:space="preserve">Форма организации: </w:t>
      </w:r>
      <w:r>
        <w:rPr>
          <w:color w:val="231F20"/>
          <w:w w:val="115"/>
          <w:sz w:val="20"/>
        </w:rPr>
        <w:t>учебный курс — факультатив по разде-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лу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«Орфография»;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учебная</w:t>
      </w:r>
      <w:r>
        <w:rPr>
          <w:color w:val="231F20"/>
          <w:spacing w:val="17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лаборатория.</w:t>
      </w:r>
    </w:p>
    <w:p w:rsidR="00594EF1" w:rsidRDefault="00AB212C">
      <w:pPr>
        <w:pStyle w:val="Heading5"/>
        <w:numPr>
          <w:ilvl w:val="1"/>
          <w:numId w:val="7"/>
        </w:numPr>
        <w:tabs>
          <w:tab w:val="left" w:pos="814"/>
        </w:tabs>
        <w:ind w:hanging="471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«Мой</w:t>
      </w:r>
      <w:r>
        <w:rPr>
          <w:rFonts w:ascii="Times New Roman" w:hAnsi="Times New Roman"/>
          <w:color w:val="231F20"/>
          <w:spacing w:val="13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друг</w:t>
      </w:r>
      <w:r>
        <w:rPr>
          <w:rFonts w:ascii="Times New Roman" w:hAnsi="Times New Roman"/>
          <w:color w:val="231F20"/>
          <w:spacing w:val="14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—</w:t>
      </w:r>
      <w:r>
        <w:rPr>
          <w:rFonts w:ascii="Times New Roman" w:hAnsi="Times New Roman"/>
          <w:color w:val="231F20"/>
          <w:spacing w:val="13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иностранный</w:t>
      </w:r>
      <w:r>
        <w:rPr>
          <w:rFonts w:ascii="Times New Roman" w:hAnsi="Times New Roman"/>
          <w:color w:val="231F20"/>
          <w:spacing w:val="14"/>
          <w:w w:val="130"/>
        </w:rPr>
        <w:t xml:space="preserve"> </w:t>
      </w:r>
      <w:r>
        <w:rPr>
          <w:rFonts w:ascii="Times New Roman" w:hAnsi="Times New Roman"/>
          <w:color w:val="231F20"/>
          <w:w w:val="130"/>
        </w:rPr>
        <w:t>язык»</w:t>
      </w:r>
    </w:p>
    <w:p w:rsidR="00594EF1" w:rsidRDefault="00AB212C">
      <w:pPr>
        <w:pStyle w:val="a3"/>
        <w:spacing w:before="15" w:line="256" w:lineRule="auto"/>
        <w:ind w:left="117" w:right="115"/>
      </w:pPr>
      <w:r>
        <w:rPr>
          <w:i/>
          <w:color w:val="231F20"/>
          <w:w w:val="115"/>
        </w:rPr>
        <w:t>Цель</w:t>
      </w:r>
      <w:r>
        <w:rPr>
          <w:color w:val="231F20"/>
          <w:w w:val="115"/>
        </w:rPr>
        <w:t>: совершенствование навыков разговорной речи на ино-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странном языке для учащихся, испытывающих трудности в 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изучении;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важности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владения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иностран-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ным языком в современном мире, углубление интереса к 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изучению.</w:t>
      </w:r>
    </w:p>
    <w:p w:rsidR="00594EF1" w:rsidRDefault="00AB212C">
      <w:pPr>
        <w:spacing w:line="256" w:lineRule="auto"/>
        <w:ind w:left="117" w:right="115" w:firstLine="226"/>
        <w:jc w:val="both"/>
        <w:rPr>
          <w:sz w:val="20"/>
        </w:rPr>
      </w:pPr>
      <w:r>
        <w:rPr>
          <w:i/>
          <w:color w:val="231F20"/>
          <w:w w:val="115"/>
          <w:sz w:val="20"/>
        </w:rPr>
        <w:t>Форма организации</w:t>
      </w:r>
      <w:r>
        <w:rPr>
          <w:color w:val="231F20"/>
          <w:w w:val="115"/>
          <w:sz w:val="20"/>
        </w:rPr>
        <w:t>: учебный курс — факультатив, клуб лю-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бителей</w:t>
      </w:r>
      <w:r>
        <w:rPr>
          <w:color w:val="231F20"/>
          <w:spacing w:val="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иностранного</w:t>
      </w:r>
      <w:r>
        <w:rPr>
          <w:color w:val="231F20"/>
          <w:spacing w:val="16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языка.</w:t>
      </w:r>
    </w:p>
    <w:p w:rsidR="00594EF1" w:rsidRDefault="00AB212C">
      <w:pPr>
        <w:pStyle w:val="a5"/>
        <w:numPr>
          <w:ilvl w:val="1"/>
          <w:numId w:val="6"/>
        </w:numPr>
        <w:tabs>
          <w:tab w:val="left" w:pos="552"/>
        </w:tabs>
        <w:spacing w:before="160" w:line="343" w:lineRule="auto"/>
        <w:ind w:right="1292" w:firstLine="1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КАЛЕНДАРНЫЙ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ПЛАН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ВОСПИТАТЕЛЬНОЙ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РАБОТЫ</w:t>
      </w:r>
      <w:r>
        <w:rPr>
          <w:rFonts w:ascii="Trebuchet MS" w:hAnsi="Trebuchet MS"/>
          <w:color w:val="231F20"/>
          <w:spacing w:val="-57"/>
          <w:w w:val="90"/>
        </w:rPr>
        <w:t xml:space="preserve"> </w:t>
      </w:r>
      <w:r>
        <w:rPr>
          <w:rFonts w:ascii="Trebuchet MS" w:hAnsi="Trebuchet MS"/>
          <w:color w:val="231F20"/>
        </w:rPr>
        <w:t>Пояснительная</w:t>
      </w:r>
      <w:r>
        <w:rPr>
          <w:rFonts w:ascii="Trebuchet MS" w:hAnsi="Trebuchet MS"/>
          <w:color w:val="231F20"/>
          <w:spacing w:val="5"/>
        </w:rPr>
        <w:t xml:space="preserve"> </w:t>
      </w:r>
      <w:r>
        <w:rPr>
          <w:rFonts w:ascii="Trebuchet MS" w:hAnsi="Trebuchet MS"/>
          <w:color w:val="231F20"/>
        </w:rPr>
        <w:t>записка</w:t>
      </w:r>
    </w:p>
    <w:p w:rsidR="00594EF1" w:rsidRDefault="00AB212C">
      <w:pPr>
        <w:pStyle w:val="a3"/>
        <w:spacing w:line="191" w:lineRule="exact"/>
        <w:ind w:left="343" w:right="0" w:firstLine="0"/>
      </w:pPr>
      <w:r>
        <w:rPr>
          <w:color w:val="231F20"/>
          <w:w w:val="120"/>
        </w:rPr>
        <w:t>Календарный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план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воспитательной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работы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составляется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на</w:t>
      </w:r>
    </w:p>
    <w:p w:rsidR="00594EF1" w:rsidRDefault="00AB212C">
      <w:pPr>
        <w:pStyle w:val="a3"/>
        <w:spacing w:before="16" w:line="256" w:lineRule="auto"/>
        <w:ind w:left="117" w:right="114" w:firstLine="0"/>
      </w:pPr>
      <w:r>
        <w:rPr>
          <w:color w:val="231F20"/>
          <w:w w:val="120"/>
        </w:rPr>
        <w:t>текущий учебный год. В нем конкретизируется заявленная 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программе воспитания работа применительно к данному учеб-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ному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году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уровню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образования.</w:t>
      </w:r>
    </w:p>
    <w:p w:rsidR="00594EF1" w:rsidRDefault="00AB212C">
      <w:pPr>
        <w:pStyle w:val="a3"/>
        <w:spacing w:line="256" w:lineRule="auto"/>
        <w:ind w:left="117" w:right="116"/>
      </w:pPr>
      <w:r>
        <w:rPr>
          <w:color w:val="231F20"/>
          <w:w w:val="120"/>
        </w:rPr>
        <w:t>Календарный план разрабатывается в соответствии с моду-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лями рабочей программы воспитания: как инвариантными,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так и вариативными — выбранными самой образовательной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организацией. При этом в разделах плана, в которых отража-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ется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индивидуальная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работа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сразу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нескольких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педагогических</w:t>
      </w:r>
    </w:p>
    <w:p w:rsidR="00594EF1" w:rsidRDefault="00594EF1">
      <w:pPr>
        <w:spacing w:line="256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/>
        <w:ind w:left="117" w:right="0" w:firstLine="0"/>
      </w:pPr>
      <w:r>
        <w:rPr>
          <w:color w:val="231F20"/>
          <w:w w:val="120"/>
        </w:rPr>
        <w:lastRenderedPageBreak/>
        <w:t>работников</w:t>
      </w:r>
      <w:r>
        <w:rPr>
          <w:color w:val="231F20"/>
          <w:spacing w:val="58"/>
          <w:w w:val="120"/>
        </w:rPr>
        <w:t xml:space="preserve"> </w:t>
      </w:r>
      <w:r>
        <w:rPr>
          <w:color w:val="231F20"/>
          <w:w w:val="120"/>
        </w:rPr>
        <w:t>(«Классное</w:t>
      </w:r>
      <w:r>
        <w:rPr>
          <w:color w:val="231F20"/>
          <w:spacing w:val="59"/>
          <w:w w:val="120"/>
        </w:rPr>
        <w:t xml:space="preserve"> </w:t>
      </w:r>
      <w:r>
        <w:rPr>
          <w:color w:val="231F20"/>
          <w:w w:val="120"/>
        </w:rPr>
        <w:t>руководство»,</w:t>
      </w:r>
      <w:r>
        <w:rPr>
          <w:color w:val="231F20"/>
          <w:spacing w:val="58"/>
          <w:w w:val="120"/>
        </w:rPr>
        <w:t xml:space="preserve"> </w:t>
      </w:r>
      <w:r>
        <w:rPr>
          <w:color w:val="231F20"/>
          <w:w w:val="120"/>
        </w:rPr>
        <w:t>«Школьный</w:t>
      </w:r>
      <w:r>
        <w:rPr>
          <w:color w:val="231F20"/>
          <w:spacing w:val="59"/>
          <w:w w:val="120"/>
        </w:rPr>
        <w:t xml:space="preserve"> </w:t>
      </w:r>
      <w:r>
        <w:rPr>
          <w:color w:val="231F20"/>
          <w:w w:val="120"/>
        </w:rPr>
        <w:t>урок»</w:t>
      </w:r>
      <w:r>
        <w:rPr>
          <w:color w:val="231F20"/>
          <w:spacing w:val="59"/>
          <w:w w:val="120"/>
        </w:rPr>
        <w:t xml:space="preserve"> </w:t>
      </w:r>
      <w:r>
        <w:rPr>
          <w:color w:val="231F20"/>
          <w:w w:val="120"/>
        </w:rPr>
        <w:t>и</w:t>
      </w:r>
    </w:p>
    <w:p w:rsidR="00594EF1" w:rsidRDefault="00AB212C">
      <w:pPr>
        <w:pStyle w:val="a3"/>
        <w:spacing w:before="13" w:line="254" w:lineRule="auto"/>
        <w:ind w:left="117" w:right="114" w:firstLine="0"/>
      </w:pPr>
      <w:r>
        <w:rPr>
          <w:color w:val="231F20"/>
          <w:w w:val="115"/>
        </w:rPr>
        <w:t>«Курсы внеурочной деятельности»), делается только ссылка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соответствующие индивидуальные программы и планы работы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данных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педагогов.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Участие школьников во всех делах, событиях, мероприятиях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календарного плана основывается на принципах добровольно-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сти, взаимодействия обучающихся разных классов и паралле-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лей, совместной со взрослыми посильной ответственности за их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планирование,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подготовку,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проведение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анализ.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Педагогические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ответственные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дел,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событий,  мероприятий  календарного  плана,  назначаются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каждой образовательной организации в соответствии с име-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ющимися в её штате единицами. Ими могут быть заместитель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директора по воспитательной работе, советник по воспитанию,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педагог-организатор, вожатый, социальный педагог, классный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руководитель, педагог дополнительного образования, учитель.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Целесообразно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привлечение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родителей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(законных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представителей),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партнёров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самих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обучающихся.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При формировании календарного плана воспитательной 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вправе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включать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мероприятия,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рекомендованные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федеральными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региональ-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исполнительной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власти,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осуществляющими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государственное управление в сфере образования, в том числе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 Календаря образовательных событий, приуроченных к го-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сударственным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национальным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праздникам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дерации, памятным датам и событиям российской истории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перечня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всероссийских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мероприятий,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лизуемых детскими и молодёжными общественными объеди-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нениями.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20"/>
        </w:rPr>
        <w:t>Календарный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план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может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корректироваться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течение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учеб-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ного года в связи с происходящими в работе образовательной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организации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изменениями: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организационными,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кадровыми,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финансовыми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т.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Ниже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возможный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образец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наполнения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кален-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дарного плана воспитательной работы. Приведённый в нём пе-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речень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дел,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событий,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мероприятий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носит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ориентировочный,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иллюстративный характер — он должен быть изменён, сокра-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щён или дополнен в соответствии с реальной воспитательной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работой, проводимой в образовательной организации. В соот-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ветствии с ней должны быть заполнены также графы «Участ-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ники»,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«Время»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«Ответственные».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EE4F91">
      <w:pPr>
        <w:pStyle w:val="a3"/>
        <w:spacing w:before="10"/>
        <w:ind w:left="0" w:right="0" w:firstLine="0"/>
        <w:jc w:val="left"/>
        <w:rPr>
          <w:sz w:val="2"/>
        </w:rPr>
      </w:pPr>
      <w:r w:rsidRPr="00EE4F91">
        <w:lastRenderedPageBreak/>
        <w:pict>
          <v:shape id="_x0000_s1034" type="#_x0000_t202" style="position:absolute;margin-left:33.85pt;margin-top:35.85pt;width:12.6pt;height:319.5pt;z-index:15832576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1"/>
                      <w:w w:val="90"/>
                      <w:sz w:val="18"/>
                    </w:rPr>
                    <w:t>образования595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594EF1">
        <w:trPr>
          <w:trHeight w:val="950"/>
        </w:trPr>
        <w:tc>
          <w:tcPr>
            <w:tcW w:w="10138" w:type="dxa"/>
            <w:gridSpan w:val="4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tabs>
                <w:tab w:val="left" w:pos="2989"/>
              </w:tabs>
              <w:spacing w:before="62" w:line="348" w:lineRule="auto"/>
              <w:ind w:left="1758" w:right="1746"/>
              <w:jc w:val="center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ПРИМЕРНЫЙ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КАЛЕНДАРНЫЙ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ВОСПИТАТЕЛЬНОЙ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РАБОТЫ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w w:val="115"/>
                <w:sz w:val="18"/>
                <w:u w:val="single" w:color="221E1F"/>
              </w:rPr>
              <w:tab/>
            </w:r>
            <w:r>
              <w:rPr>
                <w:color w:val="231F20"/>
                <w:w w:val="115"/>
                <w:sz w:val="18"/>
              </w:rPr>
              <w:t>УЧЕБНЫЙ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ГОД</w:t>
            </w:r>
          </w:p>
          <w:p w:rsidR="00594EF1" w:rsidRDefault="00AB212C">
            <w:pPr>
              <w:pStyle w:val="TableParagraph"/>
              <w:spacing w:line="207" w:lineRule="exact"/>
              <w:ind w:left="1222" w:right="1213"/>
              <w:jc w:val="center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(НАЧАЛЬНОЕ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ОБЩЕЕ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ОБРАЗОВАНИЕ)</w:t>
            </w:r>
          </w:p>
        </w:tc>
      </w:tr>
      <w:tr w:rsidR="00594EF1">
        <w:trPr>
          <w:trHeight w:val="350"/>
        </w:trPr>
        <w:tc>
          <w:tcPr>
            <w:tcW w:w="10138" w:type="dxa"/>
            <w:gridSpan w:val="4"/>
            <w:tcBorders>
              <w:top w:val="single" w:sz="6" w:space="0" w:color="231F20"/>
            </w:tcBorders>
            <w:shd w:val="clear" w:color="auto" w:fill="E6E7E8"/>
          </w:tcPr>
          <w:p w:rsidR="00594EF1" w:rsidRDefault="00AB212C">
            <w:pPr>
              <w:pStyle w:val="TableParagraph"/>
              <w:spacing w:before="57"/>
              <w:ind w:left="1222" w:right="1213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pacing w:val="-1"/>
                <w:w w:val="105"/>
                <w:sz w:val="18"/>
              </w:rPr>
              <w:t>Модуль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pacing w:val="-1"/>
                <w:w w:val="105"/>
                <w:sz w:val="18"/>
              </w:rPr>
              <w:t>«Ключевые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общешкольные дела»</w:t>
            </w:r>
          </w:p>
        </w:tc>
      </w:tr>
      <w:tr w:rsidR="00594EF1">
        <w:trPr>
          <w:trHeight w:val="353"/>
        </w:trPr>
        <w:tc>
          <w:tcPr>
            <w:tcW w:w="5262" w:type="dxa"/>
          </w:tcPr>
          <w:p w:rsidR="00594EF1" w:rsidRDefault="00AB212C">
            <w:pPr>
              <w:pStyle w:val="TableParagraph"/>
              <w:spacing w:before="62"/>
              <w:ind w:left="10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Дела,</w:t>
            </w:r>
            <w:r>
              <w:rPr>
                <w:b/>
                <w:i/>
                <w:color w:val="231F20"/>
                <w:spacing w:val="5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события,</w:t>
            </w:r>
            <w:r>
              <w:rPr>
                <w:b/>
                <w:i/>
                <w:color w:val="231F20"/>
                <w:spacing w:val="5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594EF1" w:rsidRDefault="00AB212C">
            <w:pPr>
              <w:pStyle w:val="TableParagraph"/>
              <w:spacing w:before="62"/>
              <w:ind w:left="24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25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2"/>
              <w:ind w:left="24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Время</w:t>
            </w:r>
          </w:p>
        </w:tc>
        <w:tc>
          <w:tcPr>
            <w:tcW w:w="2098" w:type="dxa"/>
          </w:tcPr>
          <w:p w:rsidR="00594EF1" w:rsidRDefault="00AB212C">
            <w:pPr>
              <w:pStyle w:val="TableParagraph"/>
              <w:spacing w:before="62"/>
              <w:ind w:left="19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25"/>
                <w:sz w:val="18"/>
              </w:rPr>
              <w:t>Ответственные</w:t>
            </w:r>
          </w:p>
        </w:tc>
      </w:tr>
      <w:tr w:rsidR="00594EF1">
        <w:trPr>
          <w:trHeight w:val="362"/>
        </w:trPr>
        <w:tc>
          <w:tcPr>
            <w:tcW w:w="526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Праздник первого звонка.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День знаний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 w:right="61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Общешкольный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фестиваль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поделок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</w:t>
            </w:r>
            <w:r>
              <w:rPr>
                <w:color w:val="231F20"/>
                <w:spacing w:val="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природного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материала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«Осеннее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настроение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природы»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 w:right="13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Сбор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начальной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школе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«Мы»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(формулируем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правила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жизни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школе,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учимся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дружить)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 w:right="11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Новогоднее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коллективное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творческое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дело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«По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страни-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цам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любимых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мультфильмов,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фильмов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книг»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 w:right="16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«Праздник</w:t>
            </w:r>
            <w:r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букваря»:</w:t>
            </w:r>
            <w:r>
              <w:rPr>
                <w:color w:val="231F20"/>
                <w:spacing w:val="4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творческие</w:t>
            </w:r>
            <w:r>
              <w:rPr>
                <w:color w:val="231F20"/>
                <w:spacing w:val="4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подарки</w:t>
            </w:r>
            <w:r>
              <w:rPr>
                <w:color w:val="231F20"/>
                <w:spacing w:val="4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первокласс-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никам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2—4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классов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 w:right="925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Фестиваль «Живая газета «Дорога в космос»,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посвящённый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Дню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космонавтики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771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6" w:lineRule="exact"/>
              <w:ind w:left="113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Коллективный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исследовательский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проект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классов</w:t>
            </w:r>
          </w:p>
          <w:p w:rsidR="00594EF1" w:rsidRDefault="00AB212C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«Старая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фотография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из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семейного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архива»,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посвящённый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Дню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Победы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 w:right="13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Коллективное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творческое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дело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«Праздник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Чести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школы»: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чествование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учеников,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проявивших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себя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</w:tbl>
    <w:p w:rsidR="00594EF1" w:rsidRDefault="00594EF1">
      <w:pPr>
        <w:rPr>
          <w:sz w:val="18"/>
        </w:rPr>
        <w:sectPr w:rsidR="00594EF1">
          <w:footerReference w:type="default" r:id="rId119"/>
          <w:pgSz w:w="12020" w:h="7830" w:orient="landscape"/>
          <w:pgMar w:top="700" w:right="620" w:bottom="280" w:left="1020" w:header="0" w:footer="0" w:gutter="0"/>
          <w:cols w:space="720"/>
        </w:sectPr>
      </w:pPr>
    </w:p>
    <w:p w:rsidR="00594EF1" w:rsidRDefault="00EE4F91">
      <w:pPr>
        <w:spacing w:before="66"/>
        <w:ind w:right="115"/>
        <w:jc w:val="right"/>
        <w:rPr>
          <w:i/>
          <w:sz w:val="20"/>
        </w:rPr>
      </w:pPr>
      <w:r w:rsidRPr="00EE4F91">
        <w:lastRenderedPageBreak/>
        <w:pict>
          <v:shape id="_x0000_s1033" type="#_x0000_t202" style="position:absolute;left:0;text-align:left;margin-left:33.85pt;margin-top:35.85pt;width:12.6pt;height:319.35pt;z-index:15833088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596</w:t>
                  </w:r>
                  <w:r>
                    <w:rPr>
                      <w:rFonts w:ascii="Trebuchet MS" w:hAnsi="Trebuchet MS"/>
                      <w:color w:val="231F20"/>
                      <w:spacing w:val="46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образования</w:t>
                  </w:r>
                </w:p>
              </w:txbxContent>
            </v:textbox>
            <w10:wrap anchorx="page" anchory="page"/>
          </v:shape>
        </w:pict>
      </w:r>
      <w:r w:rsidR="00AB212C">
        <w:rPr>
          <w:i/>
          <w:color w:val="231F20"/>
          <w:w w:val="115"/>
          <w:sz w:val="20"/>
        </w:rPr>
        <w:t>Продолжение</w:t>
      </w:r>
    </w:p>
    <w:p w:rsidR="00594EF1" w:rsidRDefault="00594EF1">
      <w:pPr>
        <w:pStyle w:val="a3"/>
        <w:ind w:left="0" w:right="0" w:firstLine="0"/>
        <w:jc w:val="left"/>
        <w:rPr>
          <w:i/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594EF1">
        <w:trPr>
          <w:trHeight w:val="358"/>
        </w:trPr>
        <w:tc>
          <w:tcPr>
            <w:tcW w:w="5262" w:type="dxa"/>
          </w:tcPr>
          <w:p w:rsidR="00594EF1" w:rsidRDefault="00AB212C">
            <w:pPr>
              <w:pStyle w:val="TableParagraph"/>
              <w:spacing w:before="62"/>
              <w:ind w:left="10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Дела,</w:t>
            </w:r>
            <w:r>
              <w:rPr>
                <w:b/>
                <w:i/>
                <w:color w:val="231F20"/>
                <w:spacing w:val="5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события,</w:t>
            </w:r>
            <w:r>
              <w:rPr>
                <w:b/>
                <w:i/>
                <w:color w:val="231F20"/>
                <w:spacing w:val="5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594EF1" w:rsidRDefault="00AB212C">
            <w:pPr>
              <w:pStyle w:val="TableParagraph"/>
              <w:spacing w:before="62"/>
              <w:ind w:left="24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25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2"/>
              <w:ind w:left="87" w:right="7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Время</w:t>
            </w:r>
          </w:p>
        </w:tc>
        <w:tc>
          <w:tcPr>
            <w:tcW w:w="2098" w:type="dxa"/>
          </w:tcPr>
          <w:p w:rsidR="00594EF1" w:rsidRDefault="00AB212C">
            <w:pPr>
              <w:pStyle w:val="TableParagraph"/>
              <w:spacing w:before="62"/>
              <w:ind w:left="182" w:right="172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25"/>
                <w:sz w:val="18"/>
              </w:rPr>
              <w:t>Ответственные</w:t>
            </w:r>
          </w:p>
        </w:tc>
      </w:tr>
      <w:tr w:rsidR="00594EF1">
        <w:trPr>
          <w:trHeight w:val="573"/>
        </w:trPr>
        <w:tc>
          <w:tcPr>
            <w:tcW w:w="5262" w:type="dxa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учебной,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исследовательской,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спортивной,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творческой,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общественной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деятельности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благо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школы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777"/>
        </w:trPr>
        <w:tc>
          <w:tcPr>
            <w:tcW w:w="526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3" w:right="13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Театрализованное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представление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для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четвероклассни-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ков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учеников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1—3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классов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«Прощание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начальной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школой»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362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  <w:shd w:val="clear" w:color="auto" w:fill="E6E7E8"/>
          </w:tcPr>
          <w:p w:rsidR="00594EF1" w:rsidRDefault="00AB212C">
            <w:pPr>
              <w:pStyle w:val="TableParagraph"/>
              <w:spacing w:before="57"/>
              <w:ind w:left="1222" w:right="1213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Модуль</w:t>
            </w:r>
            <w:r>
              <w:rPr>
                <w:rFonts w:ascii="Cambria" w:hAnsi="Cambria"/>
                <w:b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«Школьные</w:t>
            </w:r>
            <w:r>
              <w:rPr>
                <w:rFonts w:ascii="Cambria" w:hAnsi="Cambria"/>
                <w:b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медиа»</w:t>
            </w:r>
          </w:p>
        </w:tc>
      </w:tr>
      <w:tr w:rsidR="00594EF1">
        <w:trPr>
          <w:trHeight w:val="362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0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Дела,</w:t>
            </w:r>
            <w:r>
              <w:rPr>
                <w:b/>
                <w:i/>
                <w:color w:val="231F20"/>
                <w:spacing w:val="5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события,</w:t>
            </w:r>
            <w:r>
              <w:rPr>
                <w:b/>
                <w:i/>
                <w:color w:val="231F20"/>
                <w:spacing w:val="5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594EF1" w:rsidRDefault="00AB212C">
            <w:pPr>
              <w:pStyle w:val="TableParagraph"/>
              <w:spacing w:before="60"/>
              <w:ind w:left="24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25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0"/>
              <w:ind w:left="87" w:right="7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Время</w:t>
            </w:r>
          </w:p>
        </w:tc>
        <w:tc>
          <w:tcPr>
            <w:tcW w:w="2098" w:type="dxa"/>
          </w:tcPr>
          <w:p w:rsidR="00594EF1" w:rsidRDefault="00AB212C">
            <w:pPr>
              <w:pStyle w:val="TableParagraph"/>
              <w:spacing w:before="60"/>
              <w:ind w:left="182" w:right="172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25"/>
                <w:sz w:val="18"/>
              </w:rPr>
              <w:t>Ответственные</w:t>
            </w:r>
          </w:p>
        </w:tc>
      </w:tr>
      <w:tr w:rsidR="00594EF1">
        <w:trPr>
          <w:trHeight w:val="568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 w:right="28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Организационное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собрание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членов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школьного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медиа-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центра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(младшая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группа)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568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 w:right="61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Серия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регулярных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игровых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занятий,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знакомящих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детей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основами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создания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медиа,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«Играем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…»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362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Коллективное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творческое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дело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«Учусь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делать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газету»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362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Коллективное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дело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«Учусь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брать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интервью»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774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 w:right="61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«Мой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учитель»: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конкурс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рисунков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для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школьной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газеты,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приуроченный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Международному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дню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учителя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774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6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Выпуск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тематических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стенгазет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дар:</w:t>
            </w:r>
          </w:p>
          <w:p w:rsidR="00594EF1" w:rsidRDefault="00AB212C">
            <w:pPr>
              <w:pStyle w:val="TableParagraph"/>
              <w:ind w:left="255" w:right="938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8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дому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престарелых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(ко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Дню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героев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Отечества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9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декабря);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</w:tbl>
    <w:p w:rsidR="00594EF1" w:rsidRDefault="00594EF1">
      <w:pPr>
        <w:rPr>
          <w:sz w:val="18"/>
        </w:rPr>
        <w:sectPr w:rsidR="00594EF1">
          <w:footerReference w:type="even" r:id="rId120"/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594EF1" w:rsidRDefault="00EE4F91">
      <w:pPr>
        <w:pStyle w:val="a3"/>
        <w:spacing w:before="10"/>
        <w:ind w:left="0" w:right="0" w:firstLine="0"/>
        <w:jc w:val="left"/>
        <w:rPr>
          <w:i/>
          <w:sz w:val="2"/>
        </w:rPr>
      </w:pPr>
      <w:r w:rsidRPr="00EE4F91">
        <w:lastRenderedPageBreak/>
        <w:pict>
          <v:shape id="_x0000_s1032" type="#_x0000_t202" style="position:absolute;margin-left:33.85pt;margin-top:35.85pt;width:12.6pt;height:319.05pt;z-index:15833600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образования597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594EF1">
        <w:trPr>
          <w:trHeight w:val="1609"/>
        </w:trPr>
        <w:tc>
          <w:tcPr>
            <w:tcW w:w="5262" w:type="dxa"/>
            <w:tcBorders>
              <w:left w:val="single" w:sz="6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252" w:right="114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7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городской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поликлинике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(к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Всемирному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дню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иммуни-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тета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1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марта);</w:t>
            </w:r>
          </w:p>
          <w:p w:rsidR="00594EF1" w:rsidRDefault="00AB212C">
            <w:pPr>
              <w:pStyle w:val="TableParagraph"/>
              <w:ind w:left="252" w:right="319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3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городскому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театру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(ко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Дню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славянской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письменно-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культуры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24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мая);</w:t>
            </w:r>
          </w:p>
          <w:p w:rsidR="00594EF1" w:rsidRDefault="00AB212C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5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совету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ветеранов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(ко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Дню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Победы);</w:t>
            </w:r>
          </w:p>
          <w:p w:rsidR="00594EF1" w:rsidRDefault="00AB212C">
            <w:pPr>
              <w:pStyle w:val="TableParagraph"/>
              <w:ind w:left="252" w:right="114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9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местной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администрации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(ко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Дню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местного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управления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21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апреля)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</w:tr>
      <w:tr w:rsidR="00594EF1">
        <w:trPr>
          <w:trHeight w:val="370"/>
        </w:trPr>
        <w:tc>
          <w:tcPr>
            <w:tcW w:w="526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8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Кинотеатр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перемене: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«Ты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безопасности»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</w:tr>
      <w:tr w:rsidR="00594EF1">
        <w:trPr>
          <w:trHeight w:val="780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6"/>
              <w:ind w:left="113" w:right="555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Регулярный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выпуск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видеороликов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для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школьного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телевидения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событиях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жизни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начальной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школы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</w:tr>
      <w:tr w:rsidR="00594EF1">
        <w:trPr>
          <w:trHeight w:val="780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6"/>
              <w:ind w:left="113" w:right="47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Фотовыставка «Моя фамилия на защите Родины»,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приуроченная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Дню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защитника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Отечества</w:t>
            </w:r>
          </w:p>
          <w:p w:rsidR="00594EF1" w:rsidRDefault="00AB212C">
            <w:pPr>
              <w:pStyle w:val="TableParagraph"/>
              <w:spacing w:line="205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23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февраля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</w:tr>
      <w:tr w:rsidR="00594EF1">
        <w:trPr>
          <w:trHeight w:val="780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6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Трансляция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школьном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телевидении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материалов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созданной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руками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учащихся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Книги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памяти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«История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моей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семьи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история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страны»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</w:tr>
      <w:tr w:rsidR="00594EF1">
        <w:trPr>
          <w:trHeight w:val="368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  <w:shd w:val="clear" w:color="auto" w:fill="E6E7E8"/>
          </w:tcPr>
          <w:p w:rsidR="00594EF1" w:rsidRDefault="00AB212C">
            <w:pPr>
              <w:pStyle w:val="TableParagraph"/>
              <w:spacing w:before="63"/>
              <w:ind w:left="1222" w:right="1213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Модуль</w:t>
            </w:r>
            <w:r>
              <w:rPr>
                <w:rFonts w:ascii="Cambria" w:hAnsi="Cambria"/>
                <w:b/>
                <w:color w:val="231F20"/>
                <w:spacing w:val="4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«Детские</w:t>
            </w:r>
            <w:r>
              <w:rPr>
                <w:rFonts w:ascii="Cambria" w:hAnsi="Cambri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общественные</w:t>
            </w:r>
            <w:r>
              <w:rPr>
                <w:rFonts w:ascii="Cambria" w:hAnsi="Cambria"/>
                <w:b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объединения»</w:t>
            </w:r>
          </w:p>
        </w:tc>
      </w:tr>
      <w:tr w:rsidR="00594EF1">
        <w:trPr>
          <w:trHeight w:val="368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6"/>
              <w:ind w:left="10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Дела,</w:t>
            </w:r>
            <w:r>
              <w:rPr>
                <w:b/>
                <w:i/>
                <w:color w:val="231F20"/>
                <w:spacing w:val="5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события,</w:t>
            </w:r>
            <w:r>
              <w:rPr>
                <w:b/>
                <w:i/>
                <w:color w:val="231F20"/>
                <w:spacing w:val="5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594EF1" w:rsidRDefault="00AB212C">
            <w:pPr>
              <w:pStyle w:val="TableParagraph"/>
              <w:spacing w:before="66"/>
              <w:ind w:left="24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25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6"/>
              <w:ind w:left="24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Время</w:t>
            </w:r>
          </w:p>
        </w:tc>
        <w:tc>
          <w:tcPr>
            <w:tcW w:w="2098" w:type="dxa"/>
          </w:tcPr>
          <w:p w:rsidR="00594EF1" w:rsidRDefault="00AB212C">
            <w:pPr>
              <w:pStyle w:val="TableParagraph"/>
              <w:spacing w:before="66"/>
              <w:ind w:left="19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25"/>
                <w:sz w:val="18"/>
              </w:rPr>
              <w:t>Ответственные</w:t>
            </w:r>
          </w:p>
        </w:tc>
      </w:tr>
      <w:tr w:rsidR="00594EF1">
        <w:trPr>
          <w:trHeight w:val="780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6"/>
              <w:ind w:left="113" w:right="18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«1+1»: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организационное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собрание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детских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обществен-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ных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объединений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(ДОО),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действующих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школе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(младшие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группы)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</w:tr>
      <w:tr w:rsidR="00594EF1">
        <w:trPr>
          <w:trHeight w:val="368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6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Игра-планирование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«Сделаем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жизнь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интереснее»</w:t>
            </w:r>
          </w:p>
        </w:tc>
        <w:tc>
          <w:tcPr>
            <w:tcW w:w="1644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2098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</w:tr>
    </w:tbl>
    <w:p w:rsidR="00594EF1" w:rsidRDefault="00594EF1">
      <w:pPr>
        <w:rPr>
          <w:sz w:val="16"/>
        </w:rPr>
        <w:sectPr w:rsidR="00594EF1">
          <w:footerReference w:type="default" r:id="rId121"/>
          <w:pgSz w:w="12020" w:h="7830" w:orient="landscape"/>
          <w:pgMar w:top="700" w:right="620" w:bottom="280" w:left="1020" w:header="0" w:footer="0" w:gutter="0"/>
          <w:cols w:space="720"/>
        </w:sectPr>
      </w:pPr>
    </w:p>
    <w:p w:rsidR="00594EF1" w:rsidRDefault="00EE4F91">
      <w:pPr>
        <w:spacing w:before="66"/>
        <w:ind w:right="115"/>
        <w:jc w:val="right"/>
        <w:rPr>
          <w:i/>
          <w:sz w:val="20"/>
        </w:rPr>
      </w:pPr>
      <w:r w:rsidRPr="00EE4F91">
        <w:lastRenderedPageBreak/>
        <w:pict>
          <v:shape id="_x0000_s1031" type="#_x0000_t202" style="position:absolute;left:0;text-align:left;margin-left:33.85pt;margin-top:35.85pt;width:12.6pt;height:319.35pt;z-index:15834112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598</w:t>
                  </w:r>
                  <w:r>
                    <w:rPr>
                      <w:rFonts w:ascii="Trebuchet MS" w:hAnsi="Trebuchet MS"/>
                      <w:color w:val="231F20"/>
                      <w:spacing w:val="46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образования</w:t>
                  </w:r>
                </w:p>
              </w:txbxContent>
            </v:textbox>
            <w10:wrap anchorx="page" anchory="page"/>
          </v:shape>
        </w:pict>
      </w:r>
      <w:r w:rsidR="00AB212C">
        <w:rPr>
          <w:i/>
          <w:color w:val="231F20"/>
          <w:w w:val="115"/>
          <w:sz w:val="20"/>
        </w:rPr>
        <w:t>Продолжение</w:t>
      </w:r>
    </w:p>
    <w:p w:rsidR="00594EF1" w:rsidRDefault="00594EF1">
      <w:pPr>
        <w:pStyle w:val="a3"/>
        <w:ind w:left="0" w:right="0" w:firstLine="0"/>
        <w:jc w:val="left"/>
        <w:rPr>
          <w:i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594EF1">
        <w:trPr>
          <w:trHeight w:val="358"/>
        </w:trPr>
        <w:tc>
          <w:tcPr>
            <w:tcW w:w="5262" w:type="dxa"/>
          </w:tcPr>
          <w:p w:rsidR="00594EF1" w:rsidRDefault="00AB212C">
            <w:pPr>
              <w:pStyle w:val="TableParagraph"/>
              <w:spacing w:before="62"/>
              <w:ind w:left="10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Дела,</w:t>
            </w:r>
            <w:r>
              <w:rPr>
                <w:b/>
                <w:i/>
                <w:color w:val="231F20"/>
                <w:spacing w:val="5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события,</w:t>
            </w:r>
            <w:r>
              <w:rPr>
                <w:b/>
                <w:i/>
                <w:color w:val="231F20"/>
                <w:spacing w:val="5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594EF1" w:rsidRDefault="00AB212C">
            <w:pPr>
              <w:pStyle w:val="TableParagraph"/>
              <w:spacing w:before="62"/>
              <w:ind w:left="24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25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2"/>
              <w:ind w:left="87" w:right="7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Время</w:t>
            </w:r>
          </w:p>
        </w:tc>
        <w:tc>
          <w:tcPr>
            <w:tcW w:w="2098" w:type="dxa"/>
          </w:tcPr>
          <w:p w:rsidR="00594EF1" w:rsidRDefault="00AB212C">
            <w:pPr>
              <w:pStyle w:val="TableParagraph"/>
              <w:spacing w:before="62"/>
              <w:ind w:left="182" w:right="172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25"/>
                <w:sz w:val="18"/>
              </w:rPr>
              <w:t>Ответственные</w:t>
            </w:r>
          </w:p>
        </w:tc>
      </w:tr>
      <w:tr w:rsidR="00594EF1">
        <w:trPr>
          <w:trHeight w:val="1392"/>
        </w:trPr>
        <w:tc>
          <w:tcPr>
            <w:tcW w:w="5262" w:type="dxa"/>
            <w:tcBorders>
              <w:left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2"/>
              <w:ind w:left="110" w:right="33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Реализация запланированных социальных проектов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инициатив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ДОО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ближайшем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социуме:</w:t>
            </w:r>
          </w:p>
          <w:p w:rsidR="00594EF1" w:rsidRDefault="00AB212C">
            <w:pPr>
              <w:pStyle w:val="TableParagraph"/>
              <w:ind w:left="252" w:right="114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коллективное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творческое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дело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«Поможем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пожилым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людям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подготовиться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зиме»;</w:t>
            </w:r>
          </w:p>
          <w:p w:rsidR="00594EF1" w:rsidRDefault="00AB212C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2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акция помощи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бездомным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животным «Сезоны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добра»;</w:t>
            </w:r>
          </w:p>
          <w:p w:rsidR="00594EF1" w:rsidRDefault="00AB212C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0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благотворительная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акция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«Ветеран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живёт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рядом»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771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 w:right="41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Реализация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социально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значимых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титульных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дел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акций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региональных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федеральных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ДОО,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членами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которых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являются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школьники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359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Подготовка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реализация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проекта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«На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ёлку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ДОО»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Зимний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лагерь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для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членов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детских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общественных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объединений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 w:right="392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«С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нами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интереснее»: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рекрутинговая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акция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млад-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ших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классах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 w:right="49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Фестиваль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ДОО,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посвящённый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Дню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детских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ственных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объединений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организаций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19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мая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359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  <w:shd w:val="clear" w:color="auto" w:fill="E6E7E8"/>
          </w:tcPr>
          <w:p w:rsidR="00594EF1" w:rsidRDefault="00AB212C">
            <w:pPr>
              <w:pStyle w:val="TableParagraph"/>
              <w:spacing w:before="57"/>
              <w:ind w:left="1222" w:right="1213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Модуль</w:t>
            </w:r>
            <w:r>
              <w:rPr>
                <w:rFonts w:ascii="Cambria" w:hAnsi="Cambria"/>
                <w:b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«Экскурсии,</w:t>
            </w:r>
            <w:r>
              <w:rPr>
                <w:rFonts w:ascii="Cambria" w:hAnsi="Cambria"/>
                <w:b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экспедиции,</w:t>
            </w:r>
            <w:r>
              <w:rPr>
                <w:rFonts w:ascii="Cambria" w:hAnsi="Cambria"/>
                <w:b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походы»</w:t>
            </w:r>
          </w:p>
        </w:tc>
      </w:tr>
      <w:tr w:rsidR="00594EF1">
        <w:trPr>
          <w:trHeight w:val="359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0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Дела,</w:t>
            </w:r>
            <w:r>
              <w:rPr>
                <w:b/>
                <w:i/>
                <w:color w:val="231F20"/>
                <w:spacing w:val="5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события,</w:t>
            </w:r>
            <w:r>
              <w:rPr>
                <w:b/>
                <w:i/>
                <w:color w:val="231F20"/>
                <w:spacing w:val="5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594EF1" w:rsidRDefault="00AB212C">
            <w:pPr>
              <w:pStyle w:val="TableParagraph"/>
              <w:spacing w:before="60"/>
              <w:ind w:left="24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25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0"/>
              <w:ind w:left="87" w:right="7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Время</w:t>
            </w:r>
          </w:p>
        </w:tc>
        <w:tc>
          <w:tcPr>
            <w:tcW w:w="2098" w:type="dxa"/>
          </w:tcPr>
          <w:p w:rsidR="00594EF1" w:rsidRDefault="00AB212C">
            <w:pPr>
              <w:pStyle w:val="TableParagraph"/>
              <w:spacing w:before="60"/>
              <w:ind w:left="182" w:right="172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25"/>
                <w:sz w:val="18"/>
              </w:rPr>
              <w:t>Ответственные</w:t>
            </w:r>
          </w:p>
        </w:tc>
      </w:tr>
      <w:tr w:rsidR="00594EF1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/>
              <w:ind w:left="113" w:right="54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Установочные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беседы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классах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тему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«Правила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безопасности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время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экскурсий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походов»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</w:tbl>
    <w:p w:rsidR="00594EF1" w:rsidRDefault="00594EF1">
      <w:pPr>
        <w:rPr>
          <w:sz w:val="18"/>
        </w:rPr>
        <w:sectPr w:rsidR="00594EF1">
          <w:footerReference w:type="even" r:id="rId122"/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594EF1" w:rsidRDefault="00EE4F91">
      <w:pPr>
        <w:pStyle w:val="a3"/>
        <w:spacing w:before="10"/>
        <w:ind w:left="0" w:right="0" w:firstLine="0"/>
        <w:jc w:val="left"/>
        <w:rPr>
          <w:i/>
          <w:sz w:val="2"/>
        </w:rPr>
      </w:pPr>
      <w:r w:rsidRPr="00EE4F91">
        <w:lastRenderedPageBreak/>
        <w:pict>
          <v:shape id="_x0000_s1030" type="#_x0000_t202" style="position:absolute;margin-left:33.85pt;margin-top:35.85pt;width:12.6pt;height:319.5pt;z-index:15834624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образования</w:t>
                  </w:r>
                  <w:r>
                    <w:rPr>
                      <w:rFonts w:ascii="Trebuchet MS" w:hAnsi="Trebuchet MS"/>
                      <w:color w:val="231F20"/>
                      <w:spacing w:val="47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599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594EF1">
        <w:trPr>
          <w:trHeight w:val="517"/>
        </w:trPr>
        <w:tc>
          <w:tcPr>
            <w:tcW w:w="5262" w:type="dxa"/>
          </w:tcPr>
          <w:p w:rsidR="00594EF1" w:rsidRDefault="00AB212C">
            <w:pPr>
              <w:pStyle w:val="TableParagraph"/>
              <w:spacing w:before="57" w:line="225" w:lineRule="auto"/>
              <w:ind w:left="113" w:right="28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Коллективообразующие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сентябрьские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походы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выход-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ного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дня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«Мы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снова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вместе»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711"/>
        </w:trPr>
        <w:tc>
          <w:tcPr>
            <w:tcW w:w="5262" w:type="dxa"/>
          </w:tcPr>
          <w:p w:rsidR="00594EF1" w:rsidRDefault="00AB212C">
            <w:pPr>
              <w:pStyle w:val="TableParagraph"/>
              <w:spacing w:before="57" w:line="225" w:lineRule="auto"/>
              <w:ind w:left="113" w:right="610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Игра-путешествие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«Где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живут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книги»: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экскурсия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 библиотеку (в Международный день школьных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библиотек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25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октября)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517"/>
        </w:trPr>
        <w:tc>
          <w:tcPr>
            <w:tcW w:w="5262" w:type="dxa"/>
          </w:tcPr>
          <w:p w:rsidR="00594EF1" w:rsidRDefault="00AB212C">
            <w:pPr>
              <w:pStyle w:val="TableParagraph"/>
              <w:spacing w:before="47" w:line="20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Поход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выходного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дня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последующей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фотовыставкой</w:t>
            </w:r>
          </w:p>
          <w:p w:rsidR="00594EF1" w:rsidRDefault="00AB212C">
            <w:pPr>
              <w:pStyle w:val="TableParagraph"/>
              <w:spacing w:line="20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«Любимые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пейзажи»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1096"/>
        </w:trPr>
        <w:tc>
          <w:tcPr>
            <w:tcW w:w="526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57" w:line="225" w:lineRule="auto"/>
              <w:ind w:left="113" w:right="14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Игра-путешествие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сказкам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Пушкина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(знакомство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содержанием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сказок,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экскурсии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музеи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картинные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галереи,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обсуждение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прочитанного</w:t>
            </w:r>
          </w:p>
          <w:p w:rsidR="00594EF1" w:rsidRDefault="00AB212C">
            <w:pPr>
              <w:pStyle w:val="TableParagraph"/>
              <w:spacing w:line="225" w:lineRule="auto"/>
              <w:ind w:left="113" w:right="597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и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увиденного,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подготовка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театральных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миниатюр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Пушкинскому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празднику)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512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54" w:line="225" w:lineRule="auto"/>
              <w:ind w:left="113" w:right="30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Поход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выходного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дня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«Операция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Зимовье»: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развешивание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лесу кормушек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для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зимующих птиц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512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54" w:line="225" w:lineRule="auto"/>
              <w:ind w:left="113" w:right="665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Где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работают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наши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родители: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экскурсии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классов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начальной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школы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предприятия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города,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села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318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44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День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здоровья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318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44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Экологический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«Придорожный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мусор»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512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54" w:line="225" w:lineRule="auto"/>
              <w:ind w:left="113" w:right="126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«Как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это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делается?»: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экскурсии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на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фабрику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морожено-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го,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игрушек,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кондитерскую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фабрику,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хлебозавод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т.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п.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318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  <w:shd w:val="clear" w:color="auto" w:fill="E6E7E8"/>
          </w:tcPr>
          <w:p w:rsidR="00594EF1" w:rsidRDefault="00AB212C">
            <w:pPr>
              <w:pStyle w:val="TableParagraph"/>
              <w:spacing w:before="41"/>
              <w:ind w:left="1222" w:right="1213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Модуль</w:t>
            </w:r>
            <w:r>
              <w:rPr>
                <w:rFonts w:ascii="Cambria" w:hAnsi="Cambria"/>
                <w:b/>
                <w:color w:val="231F20"/>
                <w:spacing w:val="5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«Организация</w:t>
            </w:r>
            <w:r>
              <w:rPr>
                <w:rFonts w:ascii="Cambria" w:hAnsi="Cambria"/>
                <w:b/>
                <w:color w:val="231F20"/>
                <w:spacing w:val="52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предметно-эстетической</w:t>
            </w:r>
            <w:r>
              <w:rPr>
                <w:rFonts w:ascii="Cambria" w:hAnsi="Cambria"/>
                <w:b/>
                <w:color w:val="231F20"/>
                <w:spacing w:val="52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среды»</w:t>
            </w:r>
          </w:p>
        </w:tc>
      </w:tr>
      <w:tr w:rsidR="00594EF1">
        <w:trPr>
          <w:trHeight w:val="318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44"/>
              <w:ind w:left="10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Дела,</w:t>
            </w:r>
            <w:r>
              <w:rPr>
                <w:b/>
                <w:i/>
                <w:color w:val="231F20"/>
                <w:spacing w:val="5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события,</w:t>
            </w:r>
            <w:r>
              <w:rPr>
                <w:b/>
                <w:i/>
                <w:color w:val="231F20"/>
                <w:spacing w:val="5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594EF1" w:rsidRDefault="00AB212C">
            <w:pPr>
              <w:pStyle w:val="TableParagraph"/>
              <w:spacing w:before="44"/>
              <w:ind w:left="24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25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44"/>
              <w:ind w:left="24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Время</w:t>
            </w:r>
          </w:p>
        </w:tc>
        <w:tc>
          <w:tcPr>
            <w:tcW w:w="2098" w:type="dxa"/>
          </w:tcPr>
          <w:p w:rsidR="00594EF1" w:rsidRDefault="00AB212C">
            <w:pPr>
              <w:pStyle w:val="TableParagraph"/>
              <w:spacing w:before="44"/>
              <w:ind w:left="19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25"/>
                <w:sz w:val="18"/>
              </w:rPr>
              <w:t>Ответственные</w:t>
            </w:r>
          </w:p>
        </w:tc>
      </w:tr>
      <w:tr w:rsidR="00594EF1">
        <w:trPr>
          <w:trHeight w:val="512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54" w:line="225" w:lineRule="auto"/>
              <w:ind w:left="113" w:right="67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Конкурс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лучшее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оформление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игрового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уголка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классе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</w:tbl>
    <w:p w:rsidR="00594EF1" w:rsidRDefault="00594EF1">
      <w:pPr>
        <w:rPr>
          <w:sz w:val="18"/>
        </w:rPr>
        <w:sectPr w:rsidR="00594EF1">
          <w:footerReference w:type="default" r:id="rId123"/>
          <w:pgSz w:w="12020" w:h="7830" w:orient="landscape"/>
          <w:pgMar w:top="700" w:right="620" w:bottom="280" w:left="1020" w:header="0" w:footer="0" w:gutter="0"/>
          <w:cols w:space="720"/>
        </w:sectPr>
      </w:pPr>
    </w:p>
    <w:p w:rsidR="00594EF1" w:rsidRDefault="00EE4F91">
      <w:pPr>
        <w:spacing w:before="66"/>
        <w:ind w:right="115"/>
        <w:jc w:val="right"/>
        <w:rPr>
          <w:i/>
          <w:sz w:val="20"/>
        </w:rPr>
      </w:pPr>
      <w:r w:rsidRPr="00EE4F91">
        <w:lastRenderedPageBreak/>
        <w:pict>
          <v:shape id="_x0000_s1029" type="#_x0000_t202" style="position:absolute;left:0;text-align:left;margin-left:33.85pt;margin-top:35.85pt;width:12.6pt;height:319.35pt;z-index:15835136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600</w:t>
                  </w:r>
                  <w:r>
                    <w:rPr>
                      <w:rFonts w:ascii="Trebuchet MS" w:hAnsi="Trebuchet MS"/>
                      <w:color w:val="231F20"/>
                      <w:spacing w:val="3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образования</w:t>
                  </w:r>
                </w:p>
              </w:txbxContent>
            </v:textbox>
            <w10:wrap anchorx="page" anchory="page"/>
          </v:shape>
        </w:pict>
      </w:r>
      <w:r w:rsidR="00AB212C">
        <w:rPr>
          <w:i/>
          <w:color w:val="231F20"/>
          <w:w w:val="115"/>
          <w:sz w:val="20"/>
        </w:rPr>
        <w:t>Продолжение</w:t>
      </w:r>
    </w:p>
    <w:p w:rsidR="00594EF1" w:rsidRDefault="00594EF1">
      <w:pPr>
        <w:pStyle w:val="a3"/>
        <w:ind w:left="0" w:right="0" w:firstLine="0"/>
        <w:jc w:val="left"/>
        <w:rPr>
          <w:i/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594EF1">
        <w:trPr>
          <w:trHeight w:val="358"/>
        </w:trPr>
        <w:tc>
          <w:tcPr>
            <w:tcW w:w="5262" w:type="dxa"/>
          </w:tcPr>
          <w:p w:rsidR="00594EF1" w:rsidRDefault="00AB212C">
            <w:pPr>
              <w:pStyle w:val="TableParagraph"/>
              <w:spacing w:before="62"/>
              <w:ind w:left="10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Дела,</w:t>
            </w:r>
            <w:r>
              <w:rPr>
                <w:b/>
                <w:i/>
                <w:color w:val="231F20"/>
                <w:spacing w:val="5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события,</w:t>
            </w:r>
            <w:r>
              <w:rPr>
                <w:b/>
                <w:i/>
                <w:color w:val="231F20"/>
                <w:spacing w:val="5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594EF1" w:rsidRDefault="00AB212C">
            <w:pPr>
              <w:pStyle w:val="TableParagraph"/>
              <w:spacing w:before="62"/>
              <w:ind w:left="24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25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2"/>
              <w:ind w:left="24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Время</w:t>
            </w:r>
          </w:p>
        </w:tc>
        <w:tc>
          <w:tcPr>
            <w:tcW w:w="2098" w:type="dxa"/>
          </w:tcPr>
          <w:p w:rsidR="00594EF1" w:rsidRDefault="00AB212C">
            <w:pPr>
              <w:pStyle w:val="TableParagraph"/>
              <w:spacing w:before="62"/>
              <w:ind w:left="19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25"/>
                <w:sz w:val="18"/>
              </w:rPr>
              <w:t>Ответственные</w:t>
            </w:r>
          </w:p>
        </w:tc>
      </w:tr>
      <w:tr w:rsidR="00594EF1">
        <w:trPr>
          <w:trHeight w:val="530"/>
        </w:trPr>
        <w:tc>
          <w:tcPr>
            <w:tcW w:w="5262" w:type="dxa"/>
          </w:tcPr>
          <w:p w:rsidR="00594EF1" w:rsidRDefault="00AB212C">
            <w:pPr>
              <w:pStyle w:val="TableParagraph"/>
              <w:spacing w:before="64" w:line="225" w:lineRule="auto"/>
              <w:ind w:left="113" w:right="19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Проект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«Выращиваем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растение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для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школы: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ростка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цветка»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721"/>
        </w:trPr>
        <w:tc>
          <w:tcPr>
            <w:tcW w:w="526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4" w:line="225" w:lineRule="auto"/>
              <w:ind w:left="113" w:right="101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Выставка благотворительных творческих работ школь-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ников «Я это умею», приуроченная ко Дню доброволь-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ца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России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5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декабря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913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25" w:lineRule="auto"/>
              <w:ind w:left="113" w:right="12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Торжественное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открытие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вестибюле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начальной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школы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уголка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книгообмена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«Я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прочёл»: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мероприятие,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приуроченное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Международному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дню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школьных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библиотек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25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октября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52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25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День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Конституции</w:t>
            </w:r>
            <w:r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РФ:</w:t>
            </w:r>
            <w:r>
              <w:rPr>
                <w:color w:val="231F20"/>
                <w:spacing w:val="3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выставка,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посвящённая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государственной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символике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её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истории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52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25" w:lineRule="auto"/>
              <w:ind w:left="113" w:right="23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Парад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новогодних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костюмов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(подготовленный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орга-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низованный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старшеклассниками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школы)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913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25" w:lineRule="auto"/>
              <w:ind w:left="113" w:right="58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Мини-концерты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учащихся,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учителей</w:t>
            </w:r>
            <w:r>
              <w:rPr>
                <w:color w:val="231F20"/>
                <w:spacing w:val="-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родителей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(законных представителей) в холлах школьного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здания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«Музыка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переменах»,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приуроченные</w:t>
            </w:r>
          </w:p>
          <w:p w:rsidR="00594EF1" w:rsidRDefault="00AB212C">
            <w:pPr>
              <w:pStyle w:val="TableParagraph"/>
              <w:spacing w:line="195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Всероссийской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неделе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музыки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21—27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марта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52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25" w:lineRule="auto"/>
              <w:ind w:left="113" w:right="33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Общешкольный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«Мой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класс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—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самый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краси-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вый»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331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51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Школьный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конкурс-выставка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моделей</w:t>
            </w:r>
            <w:r>
              <w:rPr>
                <w:color w:val="231F20"/>
                <w:spacing w:val="-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Lego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52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25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«Памятный</w:t>
            </w:r>
            <w:r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май»: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тематическое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оформление</w:t>
            </w:r>
            <w:r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классных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кабинетов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руками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школьников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Дню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Победы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</w:tbl>
    <w:p w:rsidR="00594EF1" w:rsidRDefault="00594EF1">
      <w:pPr>
        <w:rPr>
          <w:sz w:val="18"/>
        </w:rPr>
        <w:sectPr w:rsidR="00594EF1">
          <w:footerReference w:type="even" r:id="rId124"/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594EF1" w:rsidRDefault="00EE4F91">
      <w:pPr>
        <w:pStyle w:val="a3"/>
        <w:spacing w:before="10"/>
        <w:ind w:left="0" w:right="0" w:firstLine="0"/>
        <w:jc w:val="left"/>
        <w:rPr>
          <w:i/>
          <w:sz w:val="2"/>
        </w:rPr>
      </w:pPr>
      <w:r w:rsidRPr="00EE4F91">
        <w:lastRenderedPageBreak/>
        <w:pict>
          <v:shape id="_x0000_s1028" type="#_x0000_t202" style="position:absolute;margin-left:33.85pt;margin-top:35.85pt;width:12.6pt;height:319.35pt;z-index:15835648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1"/>
                      <w:w w:val="90"/>
                      <w:sz w:val="18"/>
                    </w:rPr>
                    <w:t>образования601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594EF1">
        <w:trPr>
          <w:trHeight w:val="750"/>
        </w:trPr>
        <w:tc>
          <w:tcPr>
            <w:tcW w:w="5262" w:type="dxa"/>
          </w:tcPr>
          <w:p w:rsidR="00594EF1" w:rsidRDefault="00AB212C">
            <w:pPr>
              <w:pStyle w:val="TableParagraph"/>
              <w:spacing w:before="62" w:line="203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Сменные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фотовыставки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школьников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«Мои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друзья»,</w:t>
            </w:r>
          </w:p>
          <w:p w:rsidR="00594EF1" w:rsidRDefault="00AB212C">
            <w:pPr>
              <w:pStyle w:val="TableParagraph"/>
              <w:spacing w:before="2" w:line="232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«Моя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семья»,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«Мои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любимые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животные»,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«Мое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любимое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занятие»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</w:tr>
      <w:tr w:rsidR="00594EF1">
        <w:trPr>
          <w:trHeight w:val="350"/>
        </w:trPr>
        <w:tc>
          <w:tcPr>
            <w:tcW w:w="10138" w:type="dxa"/>
            <w:gridSpan w:val="4"/>
            <w:shd w:val="clear" w:color="auto" w:fill="E6E7E8"/>
          </w:tcPr>
          <w:p w:rsidR="00594EF1" w:rsidRDefault="00AB212C">
            <w:pPr>
              <w:pStyle w:val="TableParagraph"/>
              <w:spacing w:before="59"/>
              <w:ind w:left="1222" w:right="1213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pacing w:val="-1"/>
                <w:w w:val="105"/>
                <w:sz w:val="18"/>
              </w:rPr>
              <w:t>Модуль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pacing w:val="-1"/>
                <w:w w:val="105"/>
                <w:sz w:val="18"/>
              </w:rPr>
              <w:t>«Работа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с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родителями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(законными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представителями)»</w:t>
            </w:r>
          </w:p>
        </w:tc>
      </w:tr>
      <w:tr w:rsidR="00594EF1">
        <w:trPr>
          <w:trHeight w:val="350"/>
        </w:trPr>
        <w:tc>
          <w:tcPr>
            <w:tcW w:w="5262" w:type="dxa"/>
          </w:tcPr>
          <w:p w:rsidR="00594EF1" w:rsidRDefault="00AB212C">
            <w:pPr>
              <w:pStyle w:val="TableParagraph"/>
              <w:spacing w:before="62"/>
              <w:ind w:left="10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Дела,</w:t>
            </w:r>
            <w:r>
              <w:rPr>
                <w:b/>
                <w:i/>
                <w:color w:val="231F20"/>
                <w:spacing w:val="5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события,</w:t>
            </w:r>
            <w:r>
              <w:rPr>
                <w:b/>
                <w:i/>
                <w:color w:val="231F20"/>
                <w:spacing w:val="5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594EF1" w:rsidRDefault="00AB212C">
            <w:pPr>
              <w:pStyle w:val="TableParagraph"/>
              <w:spacing w:before="62"/>
              <w:ind w:left="24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25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2"/>
              <w:ind w:left="24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Время</w:t>
            </w:r>
          </w:p>
        </w:tc>
        <w:tc>
          <w:tcPr>
            <w:tcW w:w="2098" w:type="dxa"/>
          </w:tcPr>
          <w:p w:rsidR="00594EF1" w:rsidRDefault="00AB212C">
            <w:pPr>
              <w:pStyle w:val="TableParagraph"/>
              <w:spacing w:before="62"/>
              <w:ind w:left="19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25"/>
                <w:sz w:val="18"/>
              </w:rPr>
              <w:t>Ответственные</w:t>
            </w:r>
          </w:p>
        </w:tc>
      </w:tr>
      <w:tr w:rsidR="00594EF1">
        <w:trPr>
          <w:trHeight w:val="548"/>
        </w:trPr>
        <w:tc>
          <w:tcPr>
            <w:tcW w:w="526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2" w:line="203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Собрание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родителей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учащихся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начальных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классов</w:t>
            </w:r>
          </w:p>
          <w:p w:rsidR="00594EF1" w:rsidRDefault="00AB212C">
            <w:pPr>
              <w:pStyle w:val="TableParagraph"/>
              <w:spacing w:line="203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«Правила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нашего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класса»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</w:tr>
      <w:tr w:rsidR="00594EF1">
        <w:trPr>
          <w:trHeight w:val="74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0" w:line="203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Открытая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среда: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день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индивидуальных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онлайн-</w:t>
            </w:r>
          </w:p>
          <w:p w:rsidR="00594EF1" w:rsidRDefault="00AB212C">
            <w:pPr>
              <w:pStyle w:val="TableParagraph"/>
              <w:spacing w:before="1" w:line="232" w:lineRule="auto"/>
              <w:ind w:left="113" w:right="14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офлайн-консультаций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родителей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(законных</w:t>
            </w:r>
            <w:r>
              <w:rPr>
                <w:color w:val="231F20"/>
                <w:spacing w:val="3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предста-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вителей)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учителями-предметниками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</w:tr>
      <w:tr w:rsidR="00594EF1">
        <w:trPr>
          <w:trHeight w:val="54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5" w:line="232" w:lineRule="auto"/>
              <w:ind w:left="113" w:right="417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Заседания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Общешкольного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родительского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комитета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Управляющего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Совета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школы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</w:tr>
      <w:tr w:rsidR="00594EF1">
        <w:trPr>
          <w:trHeight w:val="2945"/>
        </w:trPr>
        <w:tc>
          <w:tcPr>
            <w:tcW w:w="526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65" w:line="232" w:lineRule="auto"/>
              <w:ind w:left="110" w:right="11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Регулярные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собрания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Родительского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клуба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«Школа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ответственного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родительства»:</w:t>
            </w:r>
          </w:p>
          <w:p w:rsidR="00594EF1" w:rsidRDefault="00AB212C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4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«Режим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дня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ученика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начальной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школы»;</w:t>
            </w:r>
          </w:p>
          <w:p w:rsidR="00594EF1" w:rsidRDefault="00AB212C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3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«Как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выполнять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домашние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задания»;</w:t>
            </w:r>
          </w:p>
          <w:p w:rsidR="00594EF1" w:rsidRDefault="00AB212C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4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«Помощь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ребёнка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семье»;</w:t>
            </w:r>
          </w:p>
          <w:p w:rsidR="00594EF1" w:rsidRDefault="00AB212C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«Помощь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ребёнку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семье»;</w:t>
            </w:r>
          </w:p>
          <w:p w:rsidR="00594EF1" w:rsidRDefault="00AB212C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 xml:space="preserve">6 </w:t>
            </w:r>
            <w:r>
              <w:rPr>
                <w:rFonts w:ascii="Trebuchet MS" w:hAnsi="Trebuchet MS"/>
                <w:color w:val="231F20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«Рациональное</w:t>
            </w:r>
            <w:r>
              <w:rPr>
                <w:color w:val="231F20"/>
                <w:spacing w:val="4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питание</w:t>
            </w:r>
            <w:r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школьника»;</w:t>
            </w:r>
          </w:p>
          <w:p w:rsidR="00594EF1" w:rsidRDefault="00AB212C">
            <w:pPr>
              <w:pStyle w:val="TableParagraph"/>
              <w:spacing w:before="2" w:line="232" w:lineRule="auto"/>
              <w:ind w:left="252" w:right="672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2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«Простые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упражнения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для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развития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внимания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памяти»;</w:t>
            </w:r>
          </w:p>
          <w:p w:rsidR="00594EF1" w:rsidRDefault="00AB212C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 xml:space="preserve">6 </w:t>
            </w:r>
            <w:r>
              <w:rPr>
                <w:color w:val="231F20"/>
                <w:w w:val="120"/>
                <w:sz w:val="18"/>
              </w:rPr>
              <w:t>«Развивающие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настольные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игры»;</w:t>
            </w:r>
          </w:p>
          <w:p w:rsidR="00594EF1" w:rsidRDefault="00AB212C">
            <w:pPr>
              <w:pStyle w:val="TableParagraph"/>
              <w:spacing w:before="1" w:line="232" w:lineRule="auto"/>
              <w:ind w:left="252" w:right="182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"/>
                <w:w w:val="120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«Конфликты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детские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истерики: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реакции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поведе-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ние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взрослых»;</w:t>
            </w:r>
          </w:p>
          <w:p w:rsidR="00594EF1" w:rsidRDefault="00AB212C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7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«Гаджеты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психическое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здоровье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ребёнка»;</w:t>
            </w:r>
          </w:p>
          <w:p w:rsidR="00594EF1" w:rsidRDefault="00AB212C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44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«Поощрения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наказания»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594EF1" w:rsidRDefault="00594EF1">
            <w:pPr>
              <w:pStyle w:val="TableParagraph"/>
              <w:rPr>
                <w:sz w:val="16"/>
              </w:rPr>
            </w:pPr>
          </w:p>
        </w:tc>
      </w:tr>
    </w:tbl>
    <w:p w:rsidR="00594EF1" w:rsidRDefault="00594EF1">
      <w:pPr>
        <w:rPr>
          <w:sz w:val="16"/>
        </w:rPr>
        <w:sectPr w:rsidR="00594EF1">
          <w:footerReference w:type="default" r:id="rId125"/>
          <w:pgSz w:w="12020" w:h="7830" w:orient="landscape"/>
          <w:pgMar w:top="700" w:right="620" w:bottom="280" w:left="1020" w:header="0" w:footer="0" w:gutter="0"/>
          <w:cols w:space="720"/>
        </w:sectPr>
      </w:pPr>
    </w:p>
    <w:p w:rsidR="00594EF1" w:rsidRDefault="00EE4F91">
      <w:pPr>
        <w:spacing w:before="66"/>
        <w:ind w:right="116"/>
        <w:jc w:val="right"/>
        <w:rPr>
          <w:i/>
          <w:sz w:val="20"/>
        </w:rPr>
      </w:pPr>
      <w:r w:rsidRPr="00EE4F91">
        <w:lastRenderedPageBreak/>
        <w:pict>
          <v:shape id="_x0000_s1027" type="#_x0000_t202" style="position:absolute;left:0;text-align:left;margin-left:33.85pt;margin-top:35.85pt;width:12.6pt;height:319.35pt;z-index:15836160;mso-position-horizontal-relative:page;mso-position-vertical-relative:page" filled="f" stroked="f">
            <v:textbox style="layout-flow:vertical" inset="0,0,0,0">
              <w:txbxContent>
                <w:p w:rsidR="00A43166" w:rsidRDefault="00A43166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602</w:t>
                  </w:r>
                  <w:r>
                    <w:rPr>
                      <w:rFonts w:ascii="Trebuchet MS" w:hAnsi="Trebuchet MS"/>
                      <w:color w:val="231F20"/>
                      <w:spacing w:val="39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11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11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3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12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11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образования</w:t>
                  </w:r>
                </w:p>
              </w:txbxContent>
            </v:textbox>
            <w10:wrap anchorx="page" anchory="page"/>
          </v:shape>
        </w:pict>
      </w:r>
      <w:r w:rsidR="00AB212C">
        <w:rPr>
          <w:i/>
          <w:color w:val="231F20"/>
          <w:w w:val="120"/>
          <w:sz w:val="20"/>
        </w:rPr>
        <w:t>Окончание</w:t>
      </w:r>
    </w:p>
    <w:p w:rsidR="00594EF1" w:rsidRDefault="00594EF1">
      <w:pPr>
        <w:pStyle w:val="a3"/>
        <w:ind w:left="0" w:right="0" w:firstLine="0"/>
        <w:jc w:val="left"/>
        <w:rPr>
          <w:i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594EF1">
        <w:trPr>
          <w:trHeight w:val="358"/>
        </w:trPr>
        <w:tc>
          <w:tcPr>
            <w:tcW w:w="5262" w:type="dxa"/>
          </w:tcPr>
          <w:p w:rsidR="00594EF1" w:rsidRDefault="00AB212C">
            <w:pPr>
              <w:pStyle w:val="TableParagraph"/>
              <w:spacing w:before="62"/>
              <w:ind w:left="10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Дела,</w:t>
            </w:r>
            <w:r>
              <w:rPr>
                <w:b/>
                <w:i/>
                <w:color w:val="231F20"/>
                <w:spacing w:val="5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события,</w:t>
            </w:r>
            <w:r>
              <w:rPr>
                <w:b/>
                <w:i/>
                <w:color w:val="231F20"/>
                <w:spacing w:val="5"/>
                <w:w w:val="130"/>
                <w:sz w:val="18"/>
              </w:rPr>
              <w:t xml:space="preserve"> </w:t>
            </w:r>
            <w:r>
              <w:rPr>
                <w:b/>
                <w:i/>
                <w:color w:val="231F20"/>
                <w:w w:val="130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594EF1" w:rsidRDefault="00AB212C">
            <w:pPr>
              <w:pStyle w:val="TableParagraph"/>
              <w:spacing w:before="62"/>
              <w:ind w:left="24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25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594EF1" w:rsidRDefault="00AB212C">
            <w:pPr>
              <w:pStyle w:val="TableParagraph"/>
              <w:spacing w:before="62"/>
              <w:ind w:left="24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30"/>
                <w:sz w:val="18"/>
              </w:rPr>
              <w:t>Время</w:t>
            </w:r>
          </w:p>
        </w:tc>
        <w:tc>
          <w:tcPr>
            <w:tcW w:w="2098" w:type="dxa"/>
          </w:tcPr>
          <w:p w:rsidR="00594EF1" w:rsidRDefault="00AB212C">
            <w:pPr>
              <w:pStyle w:val="TableParagraph"/>
              <w:spacing w:before="62"/>
              <w:ind w:left="19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w w:val="125"/>
                <w:sz w:val="18"/>
              </w:rPr>
              <w:t>Ответственные</w:t>
            </w:r>
          </w:p>
        </w:tc>
      </w:tr>
      <w:tr w:rsidR="00594EF1">
        <w:trPr>
          <w:trHeight w:val="330"/>
        </w:trPr>
        <w:tc>
          <w:tcPr>
            <w:tcW w:w="5262" w:type="dxa"/>
          </w:tcPr>
          <w:p w:rsidR="00594EF1" w:rsidRDefault="00AB212C">
            <w:pPr>
              <w:pStyle w:val="TableParagraph"/>
              <w:spacing w:before="48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Семейная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игра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«Папа,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мама,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я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—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спортивная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семья»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330"/>
        </w:trPr>
        <w:tc>
          <w:tcPr>
            <w:tcW w:w="5262" w:type="dxa"/>
          </w:tcPr>
          <w:p w:rsidR="00594EF1" w:rsidRDefault="00AB212C">
            <w:pPr>
              <w:pStyle w:val="TableParagraph"/>
              <w:spacing w:before="48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Гостиная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«Семейные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традиции»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330"/>
        </w:trPr>
        <w:tc>
          <w:tcPr>
            <w:tcW w:w="5262" w:type="dxa"/>
          </w:tcPr>
          <w:p w:rsidR="00594EF1" w:rsidRDefault="00AB212C">
            <w:pPr>
              <w:pStyle w:val="TableParagraph"/>
              <w:spacing w:before="48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Семейный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фестиваль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«Игры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нашего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детства»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328"/>
        </w:trPr>
        <w:tc>
          <w:tcPr>
            <w:tcW w:w="5262" w:type="dxa"/>
            <w:tcBorders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48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Акция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«Бессмертный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полк»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519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56" w:line="225" w:lineRule="auto"/>
              <w:ind w:left="113" w:right="13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Отчётные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концерты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детских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творческих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коллективов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для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родителей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(законных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представителей)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1683"/>
        </w:trPr>
        <w:tc>
          <w:tcPr>
            <w:tcW w:w="526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56" w:line="225" w:lineRule="auto"/>
              <w:ind w:left="110" w:right="14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Создание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школьном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сайте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вкладки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«Родителям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(законным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представителям)»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регулярное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обновление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материалов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её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рубрик:</w:t>
            </w:r>
          </w:p>
          <w:p w:rsidR="00594EF1" w:rsidRDefault="00AB212C">
            <w:pPr>
              <w:pStyle w:val="TableParagraph"/>
              <w:spacing w:line="189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2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«Чем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помочь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малышу?»;</w:t>
            </w:r>
          </w:p>
          <w:p w:rsidR="00594EF1" w:rsidRDefault="00AB212C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3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«Школьные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события»;</w:t>
            </w:r>
          </w:p>
          <w:p w:rsidR="00594EF1" w:rsidRDefault="00AB212C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9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«Консультация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семейного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психолога»;</w:t>
            </w:r>
          </w:p>
          <w:p w:rsidR="00594EF1" w:rsidRDefault="00AB212C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8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«Семейная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библиотека»;</w:t>
            </w:r>
          </w:p>
          <w:p w:rsidR="00594EF1" w:rsidRDefault="00AB212C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1"/>
                <w:w w:val="11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«Семейная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игротека»</w:t>
            </w:r>
          </w:p>
        </w:tc>
        <w:tc>
          <w:tcPr>
            <w:tcW w:w="164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325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  <w:shd w:val="clear" w:color="auto" w:fill="E6E7E8"/>
          </w:tcPr>
          <w:p w:rsidR="00594EF1" w:rsidRDefault="00AB212C">
            <w:pPr>
              <w:pStyle w:val="TableParagraph"/>
              <w:spacing w:before="43"/>
              <w:ind w:left="1222" w:right="1213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Модуль</w:t>
            </w:r>
            <w:r>
              <w:rPr>
                <w:rFonts w:ascii="Cambria" w:hAnsi="Cambria"/>
                <w:b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«Классное</w:t>
            </w:r>
            <w:r>
              <w:rPr>
                <w:rFonts w:ascii="Cambria" w:hAnsi="Cambria"/>
                <w:b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руководство»</w:t>
            </w:r>
          </w:p>
        </w:tc>
      </w:tr>
      <w:tr w:rsidR="00594EF1">
        <w:trPr>
          <w:trHeight w:val="325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46"/>
              <w:ind w:left="1222" w:right="1213"/>
              <w:jc w:val="center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Согласно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индивидуальным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планам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воспитательной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работы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классных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руководителей</w:t>
            </w:r>
          </w:p>
        </w:tc>
      </w:tr>
      <w:tr w:rsidR="00594EF1">
        <w:trPr>
          <w:trHeight w:val="325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  <w:shd w:val="clear" w:color="auto" w:fill="E6E7E8"/>
          </w:tcPr>
          <w:p w:rsidR="00594EF1" w:rsidRDefault="00AB212C">
            <w:pPr>
              <w:pStyle w:val="TableParagraph"/>
              <w:spacing w:before="43"/>
              <w:ind w:left="1222" w:right="1213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Модуль</w:t>
            </w:r>
            <w:r>
              <w:rPr>
                <w:rFonts w:ascii="Cambria" w:hAnsi="Cambria"/>
                <w:b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«Школьный</w:t>
            </w:r>
            <w:r>
              <w:rPr>
                <w:rFonts w:ascii="Cambria" w:hAnsi="Cambria"/>
                <w:b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урок»</w:t>
            </w:r>
          </w:p>
        </w:tc>
      </w:tr>
      <w:tr w:rsidR="00594EF1">
        <w:trPr>
          <w:trHeight w:val="325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46"/>
              <w:ind w:left="1222" w:right="1213"/>
              <w:jc w:val="center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Согласно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календарно-тематическим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планам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учителей-предметников</w:t>
            </w:r>
          </w:p>
        </w:tc>
      </w:tr>
      <w:tr w:rsidR="00594EF1">
        <w:trPr>
          <w:trHeight w:val="325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  <w:shd w:val="clear" w:color="auto" w:fill="E6E7E8"/>
          </w:tcPr>
          <w:p w:rsidR="00594EF1" w:rsidRDefault="00AB212C">
            <w:pPr>
              <w:pStyle w:val="TableParagraph"/>
              <w:spacing w:before="43"/>
              <w:ind w:left="1222" w:right="1213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Модуль</w:t>
            </w:r>
            <w:r>
              <w:rPr>
                <w:rFonts w:ascii="Cambria" w:hAnsi="Cambri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«Курсы</w:t>
            </w:r>
            <w:r>
              <w:rPr>
                <w:rFonts w:ascii="Cambria" w:hAnsi="Cambria"/>
                <w:b/>
                <w:color w:val="231F20"/>
                <w:spacing w:val="4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внеурочной</w:t>
            </w:r>
            <w:r>
              <w:rPr>
                <w:rFonts w:ascii="Cambria" w:hAnsi="Cambria"/>
                <w:b/>
                <w:color w:val="231F20"/>
                <w:spacing w:val="46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деятельности»</w:t>
            </w:r>
          </w:p>
        </w:tc>
      </w:tr>
      <w:tr w:rsidR="00594EF1">
        <w:trPr>
          <w:trHeight w:val="325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594EF1" w:rsidRDefault="00AB212C">
            <w:pPr>
              <w:pStyle w:val="TableParagraph"/>
              <w:spacing w:before="46"/>
              <w:ind w:left="58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Согласно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программам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планам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внеурочной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деятельности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педагогов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образовательной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организации</w:t>
            </w:r>
          </w:p>
        </w:tc>
      </w:tr>
    </w:tbl>
    <w:p w:rsidR="00594EF1" w:rsidRDefault="00594EF1">
      <w:pPr>
        <w:rPr>
          <w:sz w:val="18"/>
        </w:rPr>
        <w:sectPr w:rsidR="00594EF1">
          <w:footerReference w:type="even" r:id="rId126"/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594EF1" w:rsidRDefault="00AB212C">
      <w:pPr>
        <w:pStyle w:val="Heading3"/>
        <w:numPr>
          <w:ilvl w:val="1"/>
          <w:numId w:val="6"/>
        </w:numPr>
        <w:tabs>
          <w:tab w:val="left" w:pos="585"/>
        </w:tabs>
        <w:spacing w:before="80" w:line="225" w:lineRule="auto"/>
        <w:ind w:left="118" w:right="1575"/>
      </w:pPr>
      <w:r>
        <w:rPr>
          <w:color w:val="231F20"/>
        </w:rPr>
        <w:lastRenderedPageBreak/>
        <w:t>СИСТЕМА УСЛОВИЙ РЕАЛИЗАЦИИ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ПРОГРАММЫ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НАЧАЛЬНОГО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ОБЩЕГО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ОБРАЗОВАНИЯ</w:t>
      </w:r>
    </w:p>
    <w:p w:rsidR="00594EF1" w:rsidRDefault="00AB212C">
      <w:pPr>
        <w:pStyle w:val="a3"/>
        <w:spacing w:before="68" w:line="252" w:lineRule="auto"/>
        <w:ind w:left="117" w:right="115"/>
      </w:pPr>
      <w:r>
        <w:rPr>
          <w:color w:val="231F20"/>
          <w:w w:val="115"/>
        </w:rPr>
        <w:t>Система условий реализации программы начального 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созданная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правлена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на:</w:t>
      </w:r>
    </w:p>
    <w:p w:rsidR="00594EF1" w:rsidRDefault="00AB212C">
      <w:pPr>
        <w:pStyle w:val="a3"/>
        <w:spacing w:line="252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достижение обучающимися планируемых результатов освое-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 программы начального общего образования, в том числе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адаптированной;</w:t>
      </w:r>
    </w:p>
    <w:p w:rsidR="00594EF1" w:rsidRDefault="00AB212C">
      <w:pPr>
        <w:pStyle w:val="a3"/>
        <w:spacing w:line="252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развитие личности, её способностей, удовлетворение образо-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вательных потребностей и интересов, самореализацию обуча-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ющихся, в том числе одарённых, через организацию урочной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внеурочной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практик,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включая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общественно полезную деятельность, профессиональные про-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бы, практическую подготовку, использование возможностей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дополнительного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партнёров;</w:t>
      </w:r>
    </w:p>
    <w:p w:rsidR="00594EF1" w:rsidRDefault="00AB212C">
      <w:pPr>
        <w:pStyle w:val="a3"/>
        <w:spacing w:line="252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формирование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функциональной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грамотности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(способности решать учебные задачи и жизненные проблем-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 ситуации на основе сформированных предметных, мета-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предметных и универсальных способов деятельности), вклю-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чающей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овладение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ключевыми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навыками,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составляющими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основу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дальнейшего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успешного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ориентацию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мире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профессий;</w:t>
      </w:r>
    </w:p>
    <w:p w:rsidR="00594EF1" w:rsidRDefault="00AB212C">
      <w:pPr>
        <w:pStyle w:val="a3"/>
        <w:spacing w:line="252" w:lineRule="auto"/>
        <w:ind w:left="343" w:right="116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формирование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социокультурных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духовно-нравственных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ценностей обучающихся, основ их гражданственности, рос-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сийской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гражданской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идентичности;</w:t>
      </w:r>
    </w:p>
    <w:p w:rsidR="00594EF1" w:rsidRDefault="00AB212C">
      <w:pPr>
        <w:pStyle w:val="a3"/>
        <w:spacing w:line="252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индивидуализацию процесса образования посредством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ектирования и реализации индивидуальных учебных пла-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нов, обеспечения эффективной самостоятельной работы обу-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чающихся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при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поддержке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педагогических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работников;</w:t>
      </w:r>
    </w:p>
    <w:p w:rsidR="00594EF1" w:rsidRDefault="00AB212C">
      <w:pPr>
        <w:pStyle w:val="a3"/>
        <w:spacing w:line="252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участие обучающихся, родителей (законных представителей)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несовершеннолетних обучающихся и педагогических работ-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ников в проектировании и развитии программы начального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 образования и условий её реализации, учитывающих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развития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возможности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обучающихся;</w:t>
      </w:r>
    </w:p>
    <w:p w:rsidR="00594EF1" w:rsidRDefault="00AB212C">
      <w:pPr>
        <w:pStyle w:val="a3"/>
        <w:spacing w:line="252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включение обучающихся в процессы преобразования соци-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альной среды (класса, школы), формирования у них лидер-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качеств,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опыта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социальных проектов и программ при поддержке педагоги-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работников;</w:t>
      </w:r>
    </w:p>
    <w:p w:rsidR="00594EF1" w:rsidRDefault="00AB212C">
      <w:pPr>
        <w:pStyle w:val="a3"/>
        <w:spacing w:line="252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формирование у обучающихся первичного опыта самостоя-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образовательной,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общественной,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проектной,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учебно-</w:t>
      </w:r>
    </w:p>
    <w:p w:rsidR="00594EF1" w:rsidRDefault="00594EF1">
      <w:pPr>
        <w:spacing w:line="252" w:lineRule="auto"/>
        <w:sectPr w:rsidR="00594EF1">
          <w:footerReference w:type="even" r:id="rId127"/>
          <w:footerReference w:type="default" r:id="rId128"/>
          <w:pgSz w:w="7830" w:h="12020"/>
          <w:pgMar w:top="600" w:right="620" w:bottom="900" w:left="620" w:header="0" w:footer="709" w:gutter="0"/>
          <w:pgNumType w:start="603"/>
          <w:cols w:space="720"/>
        </w:sectPr>
      </w:pPr>
    </w:p>
    <w:p w:rsidR="00594EF1" w:rsidRDefault="00AB212C">
      <w:pPr>
        <w:pStyle w:val="a3"/>
        <w:spacing w:before="70" w:line="256" w:lineRule="auto"/>
        <w:ind w:left="343" w:right="114" w:firstLine="0"/>
      </w:pPr>
      <w:r>
        <w:rPr>
          <w:color w:val="231F20"/>
          <w:w w:val="115"/>
        </w:rPr>
        <w:lastRenderedPageBreak/>
        <w:t>исследовательской, спортивно-оздоровительной и творческой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деятельности;</w:t>
      </w:r>
    </w:p>
    <w:p w:rsidR="00594EF1" w:rsidRDefault="00AB212C">
      <w:pPr>
        <w:pStyle w:val="a3"/>
        <w:spacing w:line="256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формирование у обучающихся экологической грамотности,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навыков здорового и безопасного для человека и окружаю-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среды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образа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жизни;</w:t>
      </w:r>
    </w:p>
    <w:p w:rsidR="00594EF1" w:rsidRDefault="00AB212C">
      <w:pPr>
        <w:pStyle w:val="a3"/>
        <w:spacing w:line="256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использование в образовательной деятельности современных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образовательных технологий, направленных в том числе 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различных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ставничества;</w:t>
      </w:r>
    </w:p>
    <w:p w:rsidR="00594EF1" w:rsidRDefault="00AB212C">
      <w:pPr>
        <w:pStyle w:val="a3"/>
        <w:spacing w:line="256" w:lineRule="auto"/>
        <w:ind w:left="343" w:right="116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обновление содержания программы начального общего обра-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зования,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методик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технологий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 динамикой развития системы образования, запросов обуча-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ющихся, родителей (законных представителей) несовершен-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нолетних обучающихся с учётом национальных и культур-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особенностей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субъекта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Федерации;</w:t>
      </w:r>
    </w:p>
    <w:p w:rsidR="00594EF1" w:rsidRDefault="00AB212C">
      <w:pPr>
        <w:pStyle w:val="a3"/>
        <w:spacing w:line="256" w:lineRule="auto"/>
        <w:ind w:left="343" w:right="116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эффективное использование профессионального и творческо-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потенциала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руководящих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организации, повышения их профессиональной, коммуника-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тивной,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информационной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правовой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компетентности;</w:t>
      </w:r>
    </w:p>
    <w:p w:rsidR="00594EF1" w:rsidRDefault="00AB212C">
      <w:pPr>
        <w:pStyle w:val="a3"/>
        <w:spacing w:line="256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эффективное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управление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ИКТ, современных механизмов финансирования реализации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образования.</w:t>
      </w:r>
    </w:p>
    <w:p w:rsidR="00594EF1" w:rsidRDefault="00AB212C">
      <w:pPr>
        <w:pStyle w:val="a3"/>
        <w:spacing w:line="256" w:lineRule="auto"/>
        <w:ind w:left="117" w:right="114"/>
      </w:pPr>
      <w:r>
        <w:rPr>
          <w:color w:val="231F20"/>
          <w:w w:val="115"/>
        </w:rPr>
        <w:t>При реализации настоящей образовательной программы 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рамках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сетевого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взаимодей-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ствия используются ресурсы иных организаций, направленные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 обеспечение качества условий реализации 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w w:val="115"/>
          <w:position w:val="4"/>
          <w:sz w:val="12"/>
        </w:rPr>
        <w:t>1</w:t>
      </w:r>
      <w:r>
        <w:rPr>
          <w:color w:val="231F20"/>
          <w:w w:val="115"/>
        </w:rPr>
        <w:t>.</w:t>
      </w:r>
    </w:p>
    <w:p w:rsidR="00594EF1" w:rsidRDefault="00AB212C">
      <w:pPr>
        <w:pStyle w:val="a3"/>
        <w:spacing w:line="256" w:lineRule="auto"/>
        <w:ind w:left="117" w:right="114"/>
      </w:pPr>
      <w:r>
        <w:rPr>
          <w:color w:val="231F20"/>
          <w:w w:val="115"/>
        </w:rPr>
        <w:t>Информация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организациях,  предоставляющих  ресурсы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настоящей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программы,  мо-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жет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оформляться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следующим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образом:</w:t>
      </w:r>
    </w:p>
    <w:p w:rsidR="00594EF1" w:rsidRDefault="00594EF1">
      <w:pPr>
        <w:pStyle w:val="a3"/>
        <w:ind w:left="0" w:right="0" w:firstLine="0"/>
        <w:jc w:val="left"/>
      </w:pPr>
    </w:p>
    <w:p w:rsidR="00594EF1" w:rsidRDefault="00594EF1">
      <w:pPr>
        <w:pStyle w:val="a3"/>
        <w:ind w:left="0" w:right="0" w:firstLine="0"/>
        <w:jc w:val="left"/>
      </w:pPr>
    </w:p>
    <w:p w:rsidR="00594EF1" w:rsidRDefault="00594EF1">
      <w:pPr>
        <w:pStyle w:val="a3"/>
        <w:ind w:left="0" w:right="0" w:firstLine="0"/>
        <w:jc w:val="left"/>
      </w:pPr>
    </w:p>
    <w:p w:rsidR="00594EF1" w:rsidRDefault="00594EF1">
      <w:pPr>
        <w:pStyle w:val="a3"/>
        <w:ind w:left="0" w:right="0" w:firstLine="0"/>
        <w:jc w:val="left"/>
      </w:pPr>
    </w:p>
    <w:p w:rsidR="00594EF1" w:rsidRDefault="00594EF1">
      <w:pPr>
        <w:pStyle w:val="a3"/>
        <w:ind w:left="0" w:right="0" w:firstLine="0"/>
        <w:jc w:val="left"/>
      </w:pPr>
    </w:p>
    <w:p w:rsidR="00594EF1" w:rsidRDefault="00594EF1">
      <w:pPr>
        <w:pStyle w:val="a3"/>
        <w:ind w:left="0" w:right="0" w:firstLine="0"/>
        <w:jc w:val="left"/>
      </w:pPr>
    </w:p>
    <w:p w:rsidR="00594EF1" w:rsidRDefault="00594EF1">
      <w:pPr>
        <w:pStyle w:val="a3"/>
        <w:ind w:left="0" w:right="0" w:firstLine="0"/>
        <w:jc w:val="left"/>
      </w:pPr>
    </w:p>
    <w:p w:rsidR="00594EF1" w:rsidRDefault="00EE4F91">
      <w:pPr>
        <w:pStyle w:val="a3"/>
        <w:spacing w:before="8"/>
        <w:ind w:left="0" w:right="0" w:firstLine="0"/>
        <w:jc w:val="left"/>
        <w:rPr>
          <w:sz w:val="26"/>
        </w:rPr>
      </w:pPr>
      <w:r w:rsidRPr="00EE4F91">
        <w:pict>
          <v:shape id="_x0000_s1026" style="position:absolute;margin-left:36.85pt;margin-top:17.55pt;width:85.05pt;height:.1pt;z-index:-15620608;mso-wrap-distance-left:0;mso-wrap-distance-right:0;mso-position-horizontal-relative:page" coordorigin="737,351" coordsize="1701,0" path="m737,351r1701,e" filled="f" strokecolor="#231f20" strokeweight=".5pt">
            <v:path arrowok="t"/>
            <w10:wrap type="topAndBottom" anchorx="page"/>
          </v:shape>
        </w:pict>
      </w:r>
    </w:p>
    <w:p w:rsidR="00594EF1" w:rsidRDefault="00AB212C">
      <w:pPr>
        <w:spacing w:before="58" w:line="225" w:lineRule="auto"/>
        <w:ind w:left="343" w:right="115" w:hanging="227"/>
        <w:jc w:val="both"/>
        <w:rPr>
          <w:sz w:val="18"/>
        </w:rPr>
      </w:pPr>
      <w:r>
        <w:rPr>
          <w:color w:val="231F20"/>
          <w:w w:val="115"/>
          <w:position w:val="4"/>
          <w:sz w:val="12"/>
        </w:rPr>
        <w:t>1</w:t>
      </w:r>
      <w:r>
        <w:rPr>
          <w:color w:val="231F20"/>
          <w:spacing w:val="1"/>
          <w:w w:val="115"/>
          <w:position w:val="4"/>
          <w:sz w:val="12"/>
        </w:rPr>
        <w:t xml:space="preserve"> </w:t>
      </w:r>
      <w:r>
        <w:rPr>
          <w:color w:val="231F20"/>
          <w:w w:val="115"/>
          <w:sz w:val="18"/>
        </w:rPr>
        <w:t>При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отсутствии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сетевого  взаимодействия  с  другими  организаци-</w:t>
      </w:r>
      <w:r>
        <w:rPr>
          <w:color w:val="231F20"/>
          <w:spacing w:val="-4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ями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при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реализации  основной  образовательной  программы  дан-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ная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информация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исключается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из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основной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образовательной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про-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граммы.</w:t>
      </w:r>
    </w:p>
    <w:p w:rsidR="00594EF1" w:rsidRDefault="00594EF1">
      <w:pPr>
        <w:spacing w:line="225" w:lineRule="auto"/>
        <w:jc w:val="both"/>
        <w:rPr>
          <w:sz w:val="18"/>
        </w:rPr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57"/>
        <w:gridCol w:w="1928"/>
        <w:gridCol w:w="1928"/>
        <w:gridCol w:w="1928"/>
      </w:tblGrid>
      <w:tr w:rsidR="00594EF1">
        <w:trPr>
          <w:trHeight w:val="1953"/>
        </w:trPr>
        <w:tc>
          <w:tcPr>
            <w:tcW w:w="557" w:type="dxa"/>
          </w:tcPr>
          <w:p w:rsidR="00594EF1" w:rsidRDefault="00594EF1">
            <w:pPr>
              <w:pStyle w:val="TableParagraph"/>
              <w:rPr>
                <w:sz w:val="20"/>
              </w:rPr>
            </w:pPr>
          </w:p>
          <w:p w:rsidR="00594EF1" w:rsidRDefault="00594EF1">
            <w:pPr>
              <w:pStyle w:val="TableParagraph"/>
              <w:rPr>
                <w:sz w:val="20"/>
              </w:rPr>
            </w:pPr>
          </w:p>
          <w:p w:rsidR="00594EF1" w:rsidRDefault="00594EF1">
            <w:pPr>
              <w:pStyle w:val="TableParagraph"/>
              <w:rPr>
                <w:sz w:val="20"/>
              </w:rPr>
            </w:pPr>
          </w:p>
          <w:p w:rsidR="00594EF1" w:rsidRDefault="00AB212C">
            <w:pPr>
              <w:pStyle w:val="TableParagraph"/>
              <w:spacing w:before="170"/>
              <w:ind w:left="9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3"/>
                <w:sz w:val="18"/>
              </w:rPr>
              <w:t>№</w:t>
            </w:r>
          </w:p>
        </w:tc>
        <w:tc>
          <w:tcPr>
            <w:tcW w:w="1928" w:type="dxa"/>
          </w:tcPr>
          <w:p w:rsidR="00594EF1" w:rsidRDefault="00AB212C">
            <w:pPr>
              <w:pStyle w:val="TableParagraph"/>
              <w:spacing w:before="68" w:line="228" w:lineRule="auto"/>
              <w:ind w:left="291" w:right="280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Наименование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организации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(юридического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лица),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участвующего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реализации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сетевой</w:t>
            </w:r>
          </w:p>
          <w:p w:rsidR="00594EF1" w:rsidRDefault="00AB212C">
            <w:pPr>
              <w:pStyle w:val="TableParagraph"/>
              <w:spacing w:line="228" w:lineRule="auto"/>
              <w:ind w:left="194" w:right="183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образовательной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программы</w:t>
            </w:r>
          </w:p>
        </w:tc>
        <w:tc>
          <w:tcPr>
            <w:tcW w:w="1928" w:type="dxa"/>
          </w:tcPr>
          <w:p w:rsidR="00594EF1" w:rsidRDefault="00594EF1">
            <w:pPr>
              <w:pStyle w:val="TableParagraph"/>
              <w:rPr>
                <w:sz w:val="20"/>
              </w:rPr>
            </w:pPr>
          </w:p>
          <w:p w:rsidR="00594EF1" w:rsidRDefault="00AB212C">
            <w:pPr>
              <w:pStyle w:val="TableParagraph"/>
              <w:spacing w:before="138" w:line="228" w:lineRule="auto"/>
              <w:ind w:left="194" w:right="184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Ресурсы,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используемые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при</w:t>
            </w:r>
            <w:r>
              <w:rPr>
                <w:rFonts w:ascii="Cambria" w:hAnsi="Cambria"/>
                <w:b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реализации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основной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образовательной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программы</w:t>
            </w:r>
          </w:p>
        </w:tc>
        <w:tc>
          <w:tcPr>
            <w:tcW w:w="1928" w:type="dxa"/>
          </w:tcPr>
          <w:p w:rsidR="00594EF1" w:rsidRDefault="00594EF1">
            <w:pPr>
              <w:pStyle w:val="TableParagraph"/>
              <w:rPr>
                <w:sz w:val="20"/>
              </w:rPr>
            </w:pPr>
          </w:p>
          <w:p w:rsidR="00594EF1" w:rsidRDefault="00AB212C">
            <w:pPr>
              <w:pStyle w:val="TableParagraph"/>
              <w:spacing w:before="138" w:line="228" w:lineRule="auto"/>
              <w:ind w:left="193" w:right="184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Основания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использования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ресурсов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(соглашение,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договор</w:t>
            </w:r>
          </w:p>
          <w:p w:rsidR="00594EF1" w:rsidRDefault="00AB212C">
            <w:pPr>
              <w:pStyle w:val="TableParagraph"/>
              <w:spacing w:line="200" w:lineRule="exact"/>
              <w:ind w:left="287" w:right="280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и</w:t>
            </w:r>
            <w:r>
              <w:rPr>
                <w:rFonts w:ascii="Cambria" w:hAnsi="Cambria"/>
                <w:b/>
                <w:color w:val="231F20"/>
                <w:spacing w:val="16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т.</w:t>
            </w:r>
            <w:r>
              <w:rPr>
                <w:rFonts w:ascii="Cambria" w:hAnsi="Cambria"/>
                <w:b/>
                <w:color w:val="231F20"/>
                <w:spacing w:val="17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д.)</w:t>
            </w:r>
          </w:p>
        </w:tc>
      </w:tr>
      <w:tr w:rsidR="00594EF1">
        <w:trPr>
          <w:trHeight w:val="353"/>
        </w:trPr>
        <w:tc>
          <w:tcPr>
            <w:tcW w:w="557" w:type="dxa"/>
          </w:tcPr>
          <w:p w:rsidR="00594EF1" w:rsidRDefault="00AB212C">
            <w:pPr>
              <w:pStyle w:val="TableParagraph"/>
              <w:spacing w:before="62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192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92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92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353"/>
        </w:trPr>
        <w:tc>
          <w:tcPr>
            <w:tcW w:w="557" w:type="dxa"/>
          </w:tcPr>
          <w:p w:rsidR="00594EF1" w:rsidRDefault="00AB212C">
            <w:pPr>
              <w:pStyle w:val="TableParagraph"/>
              <w:spacing w:before="62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192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92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92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353"/>
        </w:trPr>
        <w:tc>
          <w:tcPr>
            <w:tcW w:w="557" w:type="dxa"/>
          </w:tcPr>
          <w:p w:rsidR="00594EF1" w:rsidRDefault="00AB212C">
            <w:pPr>
              <w:pStyle w:val="TableParagraph"/>
              <w:spacing w:before="62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3</w:t>
            </w:r>
          </w:p>
        </w:tc>
        <w:tc>
          <w:tcPr>
            <w:tcW w:w="192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92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92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353"/>
        </w:trPr>
        <w:tc>
          <w:tcPr>
            <w:tcW w:w="557" w:type="dxa"/>
          </w:tcPr>
          <w:p w:rsidR="00594EF1" w:rsidRDefault="00AB212C">
            <w:pPr>
              <w:pStyle w:val="TableParagraph"/>
              <w:spacing w:before="62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4</w:t>
            </w:r>
          </w:p>
        </w:tc>
        <w:tc>
          <w:tcPr>
            <w:tcW w:w="192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92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92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353"/>
        </w:trPr>
        <w:tc>
          <w:tcPr>
            <w:tcW w:w="557" w:type="dxa"/>
          </w:tcPr>
          <w:p w:rsidR="00594EF1" w:rsidRDefault="00AB212C">
            <w:pPr>
              <w:pStyle w:val="TableParagraph"/>
              <w:spacing w:before="62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5</w:t>
            </w:r>
          </w:p>
        </w:tc>
        <w:tc>
          <w:tcPr>
            <w:tcW w:w="192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92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92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353"/>
        </w:trPr>
        <w:tc>
          <w:tcPr>
            <w:tcW w:w="557" w:type="dxa"/>
          </w:tcPr>
          <w:p w:rsidR="00594EF1" w:rsidRDefault="00AB212C">
            <w:pPr>
              <w:pStyle w:val="TableParagraph"/>
              <w:spacing w:before="62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87"/>
                <w:sz w:val="18"/>
              </w:rPr>
              <w:t>…</w:t>
            </w:r>
          </w:p>
        </w:tc>
        <w:tc>
          <w:tcPr>
            <w:tcW w:w="192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92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92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</w:tbl>
    <w:p w:rsidR="00594EF1" w:rsidRDefault="00594EF1">
      <w:pPr>
        <w:pStyle w:val="a3"/>
        <w:ind w:left="0" w:right="0" w:firstLine="0"/>
        <w:jc w:val="left"/>
        <w:rPr>
          <w:sz w:val="9"/>
        </w:rPr>
      </w:pPr>
    </w:p>
    <w:p w:rsidR="00594EF1" w:rsidRDefault="00AB212C">
      <w:pPr>
        <w:pStyle w:val="Heading2"/>
        <w:numPr>
          <w:ilvl w:val="2"/>
          <w:numId w:val="6"/>
        </w:numPr>
        <w:tabs>
          <w:tab w:val="left" w:pos="753"/>
        </w:tabs>
        <w:spacing w:before="116" w:line="216" w:lineRule="auto"/>
        <w:ind w:right="2657"/>
      </w:pPr>
      <w:r>
        <w:rPr>
          <w:color w:val="231F20"/>
          <w:w w:val="85"/>
        </w:rPr>
        <w:t>Кадровые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условия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реализации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spacing w:val="-2"/>
          <w:w w:val="85"/>
        </w:rPr>
        <w:t>основной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spacing w:val="-2"/>
          <w:w w:val="85"/>
        </w:rPr>
        <w:t>образовательной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spacing w:val="-1"/>
          <w:w w:val="85"/>
        </w:rPr>
        <w:t>программы</w:t>
      </w:r>
      <w:r>
        <w:rPr>
          <w:color w:val="231F20"/>
          <w:spacing w:val="-52"/>
          <w:w w:val="85"/>
        </w:rPr>
        <w:t xml:space="preserve"> </w:t>
      </w:r>
      <w:r>
        <w:rPr>
          <w:color w:val="231F20"/>
          <w:spacing w:val="-1"/>
          <w:w w:val="90"/>
        </w:rPr>
        <w:t>начального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общего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образования</w:t>
      </w:r>
    </w:p>
    <w:p w:rsidR="00594EF1" w:rsidRDefault="00AB212C">
      <w:pPr>
        <w:pStyle w:val="a3"/>
        <w:spacing w:before="76" w:line="252" w:lineRule="auto"/>
        <w:ind w:left="117" w:right="114"/>
      </w:pPr>
      <w:r>
        <w:rPr>
          <w:color w:val="231F20"/>
          <w:w w:val="115"/>
        </w:rPr>
        <w:t>Для реализации программы начального общего образования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образовательная организация должна быть укомплектована ка-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драми, имеющими необходимую квалификацию для решения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задач, связанных с достижением целей и задач образователь-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деятельности.</w:t>
      </w:r>
    </w:p>
    <w:p w:rsidR="00594EF1" w:rsidRDefault="00AB212C">
      <w:pPr>
        <w:pStyle w:val="a3"/>
        <w:spacing w:line="228" w:lineRule="exact"/>
        <w:ind w:left="343" w:right="0" w:firstLine="0"/>
      </w:pPr>
      <w:r>
        <w:rPr>
          <w:color w:val="231F20"/>
          <w:w w:val="115"/>
        </w:rPr>
        <w:t>Обеспеченность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кадровыми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условиями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включает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себя:</w:t>
      </w:r>
    </w:p>
    <w:p w:rsidR="00594EF1" w:rsidRDefault="00AB212C">
      <w:pPr>
        <w:pStyle w:val="a3"/>
        <w:spacing w:before="11" w:line="252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укомплектованность образовательной организации педагоги-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ческими,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руководящими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иными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работниками;</w:t>
      </w:r>
    </w:p>
    <w:p w:rsidR="00594EF1" w:rsidRDefault="00AB212C">
      <w:pPr>
        <w:pStyle w:val="a3"/>
        <w:spacing w:line="252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уровень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квалификации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работников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участвующих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создании  условий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её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разработки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реализации;</w:t>
      </w:r>
    </w:p>
    <w:p w:rsidR="00594EF1" w:rsidRDefault="00AB212C">
      <w:pPr>
        <w:pStyle w:val="a3"/>
        <w:spacing w:line="252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непрерывность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профессионального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развития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реализую-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щей образовательную программу начального общего образо-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вания.</w:t>
      </w:r>
    </w:p>
    <w:p w:rsidR="00594EF1" w:rsidRDefault="00AB212C">
      <w:pPr>
        <w:pStyle w:val="a3"/>
        <w:spacing w:line="252" w:lineRule="auto"/>
        <w:ind w:left="117" w:right="115"/>
      </w:pPr>
      <w:r>
        <w:rPr>
          <w:color w:val="231F20"/>
          <w:w w:val="115"/>
        </w:rPr>
        <w:t>Укомплектованность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гическими,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руководящими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характери-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зируется замещением 100 % вакансий, имеющихся в соответ-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ствии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утверждённым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штатным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расписанием.</w:t>
      </w:r>
    </w:p>
    <w:p w:rsidR="00594EF1" w:rsidRDefault="00594EF1">
      <w:pPr>
        <w:spacing w:line="252" w:lineRule="auto"/>
        <w:sectPr w:rsidR="00594EF1">
          <w:pgSz w:w="7830" w:h="12020"/>
          <w:pgMar w:top="7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117" w:right="116"/>
      </w:pPr>
      <w:r>
        <w:rPr>
          <w:color w:val="231F20"/>
          <w:w w:val="120"/>
        </w:rPr>
        <w:lastRenderedPageBreak/>
        <w:t>Уровень квалификации педагогических и иных работников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образовательной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организации,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участвующих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реализации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ос-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новной образовательной программы и создании условий для её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разработки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реализации,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характеризуется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наличием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докумен-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spacing w:val="-1"/>
          <w:w w:val="120"/>
        </w:rPr>
        <w:t>тов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spacing w:val="-1"/>
          <w:w w:val="120"/>
        </w:rPr>
        <w:t>о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spacing w:val="-1"/>
          <w:w w:val="120"/>
        </w:rPr>
        <w:t>присвоении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spacing w:val="-1"/>
          <w:w w:val="120"/>
        </w:rPr>
        <w:t>квалификации,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соответствующей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должност-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ным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обязанностям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работника.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Основой для разработки должностных инструкций, содержа-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щих конкретный перечень должностных обязанностей работ-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ников, с учётом особенностей организации труда и управления,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а также прав, ответственности и компетентности работников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образовательной организации, служат квалификационные ха-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рактеристики, указанные в квалификационных справочниках,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(или)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профессиональных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стандартах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(при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наличии).</w:t>
      </w:r>
    </w:p>
    <w:p w:rsidR="00594EF1" w:rsidRDefault="00AB212C">
      <w:pPr>
        <w:pStyle w:val="a3"/>
        <w:spacing w:line="254" w:lineRule="auto"/>
        <w:ind w:left="117" w:right="116"/>
      </w:pPr>
      <w:r>
        <w:rPr>
          <w:color w:val="231F20"/>
          <w:w w:val="115"/>
        </w:rPr>
        <w:t>В основу должностных обязанностей положены представлен-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 в профессиональном стандарте «Педагог (педагогическая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деятельность в сфере дошкольного, начального общего, основ-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 общего, среднего общего образования) (воспитатель, учи-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тель)»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обобщённые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трудовые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функции,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могут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быть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поручены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работнику,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занимающему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данную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должность.</w:t>
      </w:r>
    </w:p>
    <w:p w:rsidR="00594EF1" w:rsidRDefault="00AB212C">
      <w:pPr>
        <w:pStyle w:val="a3"/>
        <w:spacing w:line="254" w:lineRule="auto"/>
        <w:ind w:left="117" w:right="116"/>
      </w:pPr>
      <w:r>
        <w:rPr>
          <w:color w:val="231F20"/>
          <w:w w:val="120"/>
        </w:rPr>
        <w:t>Уровень квалификации педагогических и иных работников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образовательной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организации,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участвующих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реализации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ос-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новной образовательной программы и создании условий для её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разработки и реализации, характеризуется также результата-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ми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аттестации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квалификационными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категориями.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Аттестация педагогических работников в соответствии с Фе-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деральным законом «Об образовании в Российской Федерации»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(ст. 49) проводится в целях подтверждения их соответствия 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нимаемым должностям на основе оценки их профессиональной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деятельности, с учётом желания педагогических работников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установления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квалификационной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категории.  Проведе-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 аттестации педагогических работников в целях подтвержде-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ния их соответствия занимаемым должностям осуществляется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 реже одного раза в пять лет на основе оценки их професси-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ональной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аттестационными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комиссиями,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стоятельно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формируемыми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организацией.</w:t>
      </w:r>
    </w:p>
    <w:p w:rsidR="00594EF1" w:rsidRDefault="00AB212C">
      <w:pPr>
        <w:pStyle w:val="a3"/>
        <w:spacing w:line="252" w:lineRule="auto"/>
        <w:ind w:left="117" w:right="112"/>
      </w:pPr>
      <w:r>
        <w:rPr>
          <w:color w:val="231F20"/>
          <w:w w:val="115"/>
        </w:rPr>
        <w:t>Проведение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аттестации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целях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установления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квалифика-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ционной категории педагогических работников осуществляет-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аттестационными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комиссиями,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формируемыми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федераль-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исполнительной  власти,  в  ведении  которых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эти организации находятся. Проведение аттестации в отноше-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образовательных  организа-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ций,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находящихся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ведении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субъекта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Федера-</w:t>
      </w:r>
    </w:p>
    <w:p w:rsidR="00594EF1" w:rsidRDefault="00594EF1">
      <w:pPr>
        <w:spacing w:line="252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49" w:lineRule="auto"/>
        <w:ind w:left="117" w:right="112" w:firstLine="0"/>
      </w:pPr>
      <w:r>
        <w:rPr>
          <w:color w:val="231F20"/>
          <w:w w:val="120"/>
        </w:rPr>
        <w:lastRenderedPageBreak/>
        <w:t>ции, муниципальных и частных организаций, осуществляется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аттестационными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комиссиями,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формируемыми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уполномочен-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ными органами государственной власти субъектов Российской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Федерации.</w:t>
      </w:r>
    </w:p>
    <w:p w:rsidR="00594EF1" w:rsidRDefault="00AB212C">
      <w:pPr>
        <w:pStyle w:val="a3"/>
        <w:spacing w:before="4" w:line="249" w:lineRule="auto"/>
        <w:ind w:left="117" w:right="116"/>
      </w:pPr>
      <w:r>
        <w:rPr>
          <w:color w:val="231F20"/>
          <w:w w:val="115"/>
        </w:rPr>
        <w:t>Информация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уровне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квалификации  педагогических 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участвующих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настоящей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новной образовательной программы и создании условий для её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разработки и реализации, может оформляться следующим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разом:</w:t>
      </w:r>
    </w:p>
    <w:p w:rsidR="00594EF1" w:rsidRDefault="00594EF1">
      <w:pPr>
        <w:pStyle w:val="a3"/>
        <w:spacing w:before="4" w:after="1"/>
        <w:ind w:left="0" w:right="0" w:firstLine="0"/>
        <w:jc w:val="left"/>
        <w:rPr>
          <w:sz w:val="15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701"/>
        <w:gridCol w:w="1701"/>
        <w:gridCol w:w="1474"/>
        <w:gridCol w:w="1474"/>
      </w:tblGrid>
      <w:tr w:rsidR="00594EF1">
        <w:trPr>
          <w:trHeight w:val="1953"/>
        </w:trPr>
        <w:tc>
          <w:tcPr>
            <w:tcW w:w="1701" w:type="dxa"/>
          </w:tcPr>
          <w:p w:rsidR="00594EF1" w:rsidRDefault="00594EF1">
            <w:pPr>
              <w:pStyle w:val="TableParagraph"/>
              <w:rPr>
                <w:sz w:val="20"/>
              </w:rPr>
            </w:pPr>
          </w:p>
          <w:p w:rsidR="00594EF1" w:rsidRDefault="00594EF1">
            <w:pPr>
              <w:pStyle w:val="TableParagraph"/>
              <w:rPr>
                <w:sz w:val="20"/>
              </w:rPr>
            </w:pPr>
          </w:p>
          <w:p w:rsidR="00594EF1" w:rsidRDefault="00594EF1">
            <w:pPr>
              <w:pStyle w:val="TableParagraph"/>
              <w:spacing w:before="9"/>
              <w:rPr>
                <w:sz w:val="26"/>
              </w:rPr>
            </w:pPr>
          </w:p>
          <w:p w:rsidR="00594EF1" w:rsidRDefault="00AB212C">
            <w:pPr>
              <w:pStyle w:val="TableParagraph"/>
              <w:spacing w:line="228" w:lineRule="auto"/>
              <w:ind w:left="325" w:right="309" w:firstLine="4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Категория</w:t>
            </w:r>
            <w:r>
              <w:rPr>
                <w:rFonts w:ascii="Cambria" w:hAnsi="Cambria"/>
                <w:b/>
                <w:color w:val="231F20"/>
                <w:spacing w:val="-39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работников</w:t>
            </w:r>
          </w:p>
        </w:tc>
        <w:tc>
          <w:tcPr>
            <w:tcW w:w="1701" w:type="dxa"/>
          </w:tcPr>
          <w:p w:rsidR="00594EF1" w:rsidRDefault="00AB212C">
            <w:pPr>
              <w:pStyle w:val="TableParagraph"/>
              <w:spacing w:before="68" w:line="228" w:lineRule="auto"/>
              <w:ind w:left="138" w:right="127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Подтверждение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уровня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квалификации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документами</w:t>
            </w:r>
            <w:r>
              <w:rPr>
                <w:rFonts w:ascii="Cambria" w:hAnsi="Cambri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образовании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(профессио-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нальной</w:t>
            </w:r>
          </w:p>
          <w:p w:rsidR="00594EF1" w:rsidRDefault="00AB212C">
            <w:pPr>
              <w:pStyle w:val="TableParagraph"/>
              <w:spacing w:line="228" w:lineRule="auto"/>
              <w:ind w:left="113" w:right="102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pacing w:val="-1"/>
                <w:sz w:val="18"/>
              </w:rPr>
              <w:t>переподготовке)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(%)</w:t>
            </w:r>
          </w:p>
        </w:tc>
        <w:tc>
          <w:tcPr>
            <w:tcW w:w="2948" w:type="dxa"/>
            <w:gridSpan w:val="2"/>
          </w:tcPr>
          <w:p w:rsidR="00594EF1" w:rsidRDefault="00594EF1">
            <w:pPr>
              <w:pStyle w:val="TableParagraph"/>
              <w:rPr>
                <w:sz w:val="20"/>
              </w:rPr>
            </w:pPr>
          </w:p>
          <w:p w:rsidR="00594EF1" w:rsidRDefault="00594EF1">
            <w:pPr>
              <w:pStyle w:val="TableParagraph"/>
              <w:rPr>
                <w:sz w:val="20"/>
              </w:rPr>
            </w:pPr>
          </w:p>
          <w:p w:rsidR="00594EF1" w:rsidRDefault="00594EF1">
            <w:pPr>
              <w:pStyle w:val="TableParagraph"/>
              <w:spacing w:before="1"/>
              <w:rPr>
                <w:sz w:val="18"/>
              </w:rPr>
            </w:pPr>
          </w:p>
          <w:p w:rsidR="00594EF1" w:rsidRDefault="00AB212C">
            <w:pPr>
              <w:pStyle w:val="TableParagraph"/>
              <w:spacing w:line="228" w:lineRule="auto"/>
              <w:ind w:left="171" w:right="160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Подтверждение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уровня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квалификации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результатами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аттестации</w:t>
            </w:r>
          </w:p>
        </w:tc>
      </w:tr>
      <w:tr w:rsidR="00594EF1">
        <w:trPr>
          <w:trHeight w:val="1153"/>
        </w:trPr>
        <w:tc>
          <w:tcPr>
            <w:tcW w:w="1701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474" w:type="dxa"/>
          </w:tcPr>
          <w:p w:rsidR="00594EF1" w:rsidRDefault="00AB212C">
            <w:pPr>
              <w:pStyle w:val="TableParagraph"/>
              <w:spacing w:before="68" w:line="228" w:lineRule="auto"/>
              <w:ind w:left="137" w:right="12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на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соответ-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ствие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занимаемой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должности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(%)</w:t>
            </w:r>
          </w:p>
        </w:tc>
        <w:tc>
          <w:tcPr>
            <w:tcW w:w="1474" w:type="dxa"/>
          </w:tcPr>
          <w:p w:rsidR="00594EF1" w:rsidRDefault="00AB212C">
            <w:pPr>
              <w:pStyle w:val="TableParagraph"/>
              <w:spacing w:before="68" w:line="228" w:lineRule="auto"/>
              <w:ind w:left="136" w:right="12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квалифика-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ционная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категория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(%)</w:t>
            </w:r>
          </w:p>
        </w:tc>
      </w:tr>
      <w:tr w:rsidR="00594EF1">
        <w:trPr>
          <w:trHeight w:val="553"/>
        </w:trPr>
        <w:tc>
          <w:tcPr>
            <w:tcW w:w="1701" w:type="dxa"/>
          </w:tcPr>
          <w:p w:rsidR="00594EF1" w:rsidRDefault="00AB212C">
            <w:pPr>
              <w:pStyle w:val="TableParagraph"/>
              <w:spacing w:before="67" w:line="232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Педагогические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работники</w:t>
            </w:r>
          </w:p>
        </w:tc>
        <w:tc>
          <w:tcPr>
            <w:tcW w:w="1701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47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47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553"/>
        </w:trPr>
        <w:tc>
          <w:tcPr>
            <w:tcW w:w="1701" w:type="dxa"/>
          </w:tcPr>
          <w:p w:rsidR="00594EF1" w:rsidRDefault="00AB212C">
            <w:pPr>
              <w:pStyle w:val="TableParagraph"/>
              <w:spacing w:before="67" w:line="232" w:lineRule="auto"/>
              <w:ind w:left="113" w:right="30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Руководящие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работники</w:t>
            </w:r>
          </w:p>
        </w:tc>
        <w:tc>
          <w:tcPr>
            <w:tcW w:w="1701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47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47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553"/>
        </w:trPr>
        <w:tc>
          <w:tcPr>
            <w:tcW w:w="1701" w:type="dxa"/>
          </w:tcPr>
          <w:p w:rsidR="00594EF1" w:rsidRDefault="00AB212C">
            <w:pPr>
              <w:pStyle w:val="TableParagraph"/>
              <w:spacing w:before="67" w:line="232" w:lineRule="auto"/>
              <w:ind w:left="113" w:right="30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работники</w:t>
            </w:r>
          </w:p>
        </w:tc>
        <w:tc>
          <w:tcPr>
            <w:tcW w:w="1701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47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47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</w:tbl>
    <w:p w:rsidR="00594EF1" w:rsidRDefault="00AB212C">
      <w:pPr>
        <w:pStyle w:val="a3"/>
        <w:spacing w:before="166" w:line="249" w:lineRule="auto"/>
        <w:ind w:left="117" w:right="115"/>
      </w:pPr>
      <w:r>
        <w:rPr>
          <w:color w:val="231F20"/>
          <w:w w:val="115"/>
        </w:rPr>
        <w:t>Кроме того, образовательная организация должна быть уком-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плектована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вспомогательным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персоналом,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обеспечивающим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создание и сохранение условий материально-технических и ин-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формационно-методических условий реализации основной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разовательной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программы.</w:t>
      </w:r>
    </w:p>
    <w:p w:rsidR="00594EF1" w:rsidRDefault="00AB212C">
      <w:pPr>
        <w:spacing w:before="1" w:line="249" w:lineRule="auto"/>
        <w:ind w:left="117" w:right="114" w:firstLine="226"/>
        <w:jc w:val="both"/>
        <w:rPr>
          <w:sz w:val="20"/>
        </w:rPr>
      </w:pPr>
      <w:r>
        <w:rPr>
          <w:rFonts w:ascii="Cambria" w:hAnsi="Cambria"/>
          <w:b/>
          <w:color w:val="231F20"/>
          <w:w w:val="105"/>
          <w:sz w:val="20"/>
        </w:rPr>
        <w:t>Профессиональное развитие и повышение квалификации</w:t>
      </w:r>
      <w:r>
        <w:rPr>
          <w:rFonts w:ascii="Cambria" w:hAnsi="Cambria"/>
          <w:b/>
          <w:color w:val="231F20"/>
          <w:spacing w:val="1"/>
          <w:w w:val="105"/>
          <w:sz w:val="20"/>
        </w:rPr>
        <w:t xml:space="preserve"> </w:t>
      </w:r>
      <w:r>
        <w:rPr>
          <w:rFonts w:ascii="Cambria" w:hAnsi="Cambria"/>
          <w:b/>
          <w:color w:val="231F20"/>
          <w:w w:val="110"/>
          <w:sz w:val="20"/>
        </w:rPr>
        <w:t xml:space="preserve">педагогических работников. </w:t>
      </w:r>
      <w:r>
        <w:rPr>
          <w:color w:val="231F20"/>
          <w:w w:val="110"/>
          <w:sz w:val="20"/>
        </w:rPr>
        <w:t>Основным условием формирова-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5"/>
          <w:sz w:val="20"/>
        </w:rPr>
        <w:t>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наращивания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необходимого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достаточного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кадрового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потенциала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образовательной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организации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является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обеспече-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ние адекватности системы непрерывного педагогического обра-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зования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происходящим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изменениям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системе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образования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5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целом.</w:t>
      </w:r>
    </w:p>
    <w:p w:rsidR="00594EF1" w:rsidRDefault="00594EF1">
      <w:pPr>
        <w:spacing w:line="249" w:lineRule="auto"/>
        <w:jc w:val="both"/>
        <w:rPr>
          <w:sz w:val="20"/>
        </w:rPr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117" w:right="114"/>
      </w:pPr>
      <w:r>
        <w:rPr>
          <w:color w:val="231F20"/>
          <w:w w:val="115"/>
        </w:rPr>
        <w:lastRenderedPageBreak/>
        <w:t>Непрерывность профессионального развития педагогических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участвую-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щих в разработке и реализации основной образовательной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граммы начального общего образования, характеризуется до-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лей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работников,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повышающих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квалификацию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реже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1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раза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3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года.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color w:val="231F20"/>
          <w:w w:val="115"/>
        </w:rPr>
        <w:t>При этом могут быть использованы различные образователь-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организации,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имеющие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соответствующую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лицензию.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ходе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предполагается оценка качества и результативности деятельно-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сти педагогических работников с целью коррекции их деятель-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ности, а также определения стимулирующей части фонда опла-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ты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труда.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Ожидаемый результат повышения квалификации — профес-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сиональная готовность работников образования к реализации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ФГОС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образования: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—обеспечение оптимального вхождения работников образова-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систему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ценностей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современного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образования;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—освоение системы требований к структуре основной образо-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вательной программы, результатам её освоения и условиям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системы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итогов  образователь-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обучающихся;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—овладение учебно-методическими и информационно-методи-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ческими ресурсами, необходимыми для успешного решения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ФГОС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образования.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Одним из важнейших механизмов обеспечения необходимого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квалификационного уровня педагогических работников, уча-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ствующих в разработке и реализации основной образователь-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ной программы начального общего образования, является си-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15"/>
        </w:rPr>
        <w:t>стема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методической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обеспечивающая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сопровождение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деятельности педагогов на всех этапах реализации требований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ФГОС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начального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общего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образования.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Актуальные вопросы реализации программы начального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щего образования рассматриваются методическими объедине-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ниями,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действующими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организации,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так-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же методическими и учебно-методическими объединениями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сфере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образования,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действующими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муниципальном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региональном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уровнях.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color w:val="231F20"/>
          <w:w w:val="115"/>
        </w:rPr>
        <w:t>Педагогическими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ции системно разрабатываются методические темы, отражаю-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щие их непрерывное профессиональное развитие. Отчёт о ме-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тодических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темах,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обеспечивающих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необходимый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уровень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49" w:lineRule="auto"/>
        <w:ind w:left="117" w:right="115" w:firstLine="0"/>
      </w:pPr>
      <w:r>
        <w:rPr>
          <w:color w:val="231F20"/>
          <w:w w:val="115"/>
        </w:rPr>
        <w:lastRenderedPageBreak/>
        <w:t>качества как учебной и методической документации, так и 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ятельности по реализации основной образовательной програм-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 основного общего образования, может оформляться следу-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ющим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образом:</w:t>
      </w:r>
    </w:p>
    <w:p w:rsidR="00594EF1" w:rsidRDefault="00594EF1">
      <w:pPr>
        <w:pStyle w:val="a3"/>
        <w:spacing w:before="5"/>
        <w:ind w:left="0" w:right="0" w:firstLine="0"/>
        <w:jc w:val="left"/>
        <w:rPr>
          <w:sz w:val="10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10"/>
        <w:gridCol w:w="1943"/>
        <w:gridCol w:w="1943"/>
        <w:gridCol w:w="1943"/>
      </w:tblGrid>
      <w:tr w:rsidR="00594EF1">
        <w:trPr>
          <w:trHeight w:val="1353"/>
        </w:trPr>
        <w:tc>
          <w:tcPr>
            <w:tcW w:w="510" w:type="dxa"/>
          </w:tcPr>
          <w:p w:rsidR="00594EF1" w:rsidRDefault="00594EF1">
            <w:pPr>
              <w:pStyle w:val="TableParagraph"/>
              <w:rPr>
                <w:sz w:val="20"/>
              </w:rPr>
            </w:pPr>
          </w:p>
          <w:p w:rsidR="00594EF1" w:rsidRDefault="00594EF1">
            <w:pPr>
              <w:pStyle w:val="TableParagraph"/>
              <w:spacing w:before="7"/>
              <w:rPr>
                <w:sz w:val="28"/>
              </w:rPr>
            </w:pPr>
          </w:p>
          <w:p w:rsidR="00594EF1" w:rsidRDefault="00AB212C">
            <w:pPr>
              <w:pStyle w:val="TableParagraph"/>
              <w:ind w:left="14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3"/>
                <w:sz w:val="18"/>
              </w:rPr>
              <w:t>№</w:t>
            </w:r>
          </w:p>
        </w:tc>
        <w:tc>
          <w:tcPr>
            <w:tcW w:w="1943" w:type="dxa"/>
          </w:tcPr>
          <w:p w:rsidR="00594EF1" w:rsidRDefault="00594EF1">
            <w:pPr>
              <w:pStyle w:val="TableParagraph"/>
              <w:rPr>
                <w:sz w:val="20"/>
              </w:rPr>
            </w:pPr>
          </w:p>
          <w:p w:rsidR="00594EF1" w:rsidRDefault="00594EF1">
            <w:pPr>
              <w:pStyle w:val="TableParagraph"/>
              <w:spacing w:before="8"/>
              <w:rPr>
                <w:sz w:val="20"/>
              </w:rPr>
            </w:pPr>
          </w:p>
          <w:p w:rsidR="00594EF1" w:rsidRDefault="00AB212C">
            <w:pPr>
              <w:pStyle w:val="TableParagraph"/>
              <w:spacing w:line="228" w:lineRule="auto"/>
              <w:ind w:left="758" w:hanging="43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Методическая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тема</w:t>
            </w:r>
          </w:p>
        </w:tc>
        <w:tc>
          <w:tcPr>
            <w:tcW w:w="1943" w:type="dxa"/>
          </w:tcPr>
          <w:p w:rsidR="00594EF1" w:rsidRDefault="00AB212C">
            <w:pPr>
              <w:pStyle w:val="TableParagraph"/>
              <w:spacing w:before="68" w:line="228" w:lineRule="auto"/>
              <w:ind w:left="203" w:right="190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Раздел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образовательной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программы,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связанный</w:t>
            </w:r>
          </w:p>
          <w:p w:rsidR="00594EF1" w:rsidRDefault="00AB212C">
            <w:pPr>
              <w:pStyle w:val="TableParagraph"/>
              <w:spacing w:line="228" w:lineRule="auto"/>
              <w:ind w:left="203" w:right="190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с</w:t>
            </w:r>
            <w:r>
              <w:rPr>
                <w:rFonts w:ascii="Cambria" w:hAnsi="Cambria"/>
                <w:b/>
                <w:color w:val="231F20"/>
                <w:spacing w:val="1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методической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темой</w:t>
            </w:r>
          </w:p>
        </w:tc>
        <w:tc>
          <w:tcPr>
            <w:tcW w:w="1943" w:type="dxa"/>
          </w:tcPr>
          <w:p w:rsidR="00594EF1" w:rsidRDefault="00AB212C">
            <w:pPr>
              <w:pStyle w:val="TableParagraph"/>
              <w:spacing w:before="168" w:line="228" w:lineRule="auto"/>
              <w:ind w:left="291" w:right="278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ФИО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педагога,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разрабаты-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вающего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методическую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тему</w:t>
            </w:r>
          </w:p>
        </w:tc>
      </w:tr>
      <w:tr w:rsidR="00594EF1">
        <w:trPr>
          <w:trHeight w:val="350"/>
        </w:trPr>
        <w:tc>
          <w:tcPr>
            <w:tcW w:w="510" w:type="dxa"/>
          </w:tcPr>
          <w:p w:rsidR="00594EF1" w:rsidRDefault="00AB212C">
            <w:pPr>
              <w:pStyle w:val="TableParagraph"/>
              <w:spacing w:before="62"/>
              <w:ind w:left="201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1</w:t>
            </w:r>
          </w:p>
        </w:tc>
        <w:tc>
          <w:tcPr>
            <w:tcW w:w="1943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943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943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350"/>
        </w:trPr>
        <w:tc>
          <w:tcPr>
            <w:tcW w:w="510" w:type="dxa"/>
          </w:tcPr>
          <w:p w:rsidR="00594EF1" w:rsidRDefault="00AB212C">
            <w:pPr>
              <w:pStyle w:val="TableParagraph"/>
              <w:spacing w:before="62"/>
              <w:ind w:left="201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2</w:t>
            </w:r>
          </w:p>
        </w:tc>
        <w:tc>
          <w:tcPr>
            <w:tcW w:w="1943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943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943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350"/>
        </w:trPr>
        <w:tc>
          <w:tcPr>
            <w:tcW w:w="510" w:type="dxa"/>
          </w:tcPr>
          <w:p w:rsidR="00594EF1" w:rsidRDefault="00AB212C">
            <w:pPr>
              <w:pStyle w:val="TableParagraph"/>
              <w:spacing w:before="62"/>
              <w:ind w:left="201"/>
              <w:rPr>
                <w:sz w:val="18"/>
              </w:rPr>
            </w:pPr>
            <w:r>
              <w:rPr>
                <w:color w:val="231F20"/>
                <w:w w:val="119"/>
                <w:sz w:val="18"/>
              </w:rPr>
              <w:t>3</w:t>
            </w:r>
          </w:p>
        </w:tc>
        <w:tc>
          <w:tcPr>
            <w:tcW w:w="1943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943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943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350"/>
        </w:trPr>
        <w:tc>
          <w:tcPr>
            <w:tcW w:w="510" w:type="dxa"/>
          </w:tcPr>
          <w:p w:rsidR="00594EF1" w:rsidRDefault="00AB212C">
            <w:pPr>
              <w:pStyle w:val="TableParagraph"/>
              <w:spacing w:before="62"/>
              <w:ind w:left="176"/>
              <w:rPr>
                <w:sz w:val="18"/>
              </w:rPr>
            </w:pPr>
            <w:r>
              <w:rPr>
                <w:color w:val="231F20"/>
                <w:w w:val="87"/>
                <w:sz w:val="18"/>
              </w:rPr>
              <w:t>…</w:t>
            </w:r>
          </w:p>
        </w:tc>
        <w:tc>
          <w:tcPr>
            <w:tcW w:w="1943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943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943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</w:tbl>
    <w:p w:rsidR="00594EF1" w:rsidRDefault="00594EF1">
      <w:pPr>
        <w:pStyle w:val="a3"/>
        <w:spacing w:before="3"/>
        <w:ind w:left="0" w:right="0" w:firstLine="0"/>
        <w:jc w:val="left"/>
        <w:rPr>
          <w:sz w:val="19"/>
        </w:rPr>
      </w:pPr>
    </w:p>
    <w:p w:rsidR="00594EF1" w:rsidRDefault="00AB212C">
      <w:pPr>
        <w:pStyle w:val="Heading2"/>
        <w:numPr>
          <w:ilvl w:val="2"/>
          <w:numId w:val="6"/>
        </w:numPr>
        <w:tabs>
          <w:tab w:val="left" w:pos="755"/>
        </w:tabs>
        <w:spacing w:line="216" w:lineRule="auto"/>
        <w:ind w:right="1154"/>
      </w:pPr>
      <w:r>
        <w:rPr>
          <w:color w:val="231F20"/>
          <w:spacing w:val="-2"/>
          <w:w w:val="85"/>
        </w:rPr>
        <w:t xml:space="preserve">Психолого-педагогические условия </w:t>
      </w:r>
      <w:r>
        <w:rPr>
          <w:color w:val="231F20"/>
          <w:spacing w:val="-1"/>
          <w:w w:val="85"/>
        </w:rPr>
        <w:t>реализации</w:t>
      </w:r>
      <w:r>
        <w:rPr>
          <w:color w:val="231F20"/>
          <w:spacing w:val="-52"/>
          <w:w w:val="85"/>
        </w:rPr>
        <w:t xml:space="preserve"> </w:t>
      </w:r>
      <w:r>
        <w:rPr>
          <w:color w:val="231F20"/>
          <w:w w:val="95"/>
        </w:rPr>
        <w:t>основной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образовательной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программы</w:t>
      </w:r>
    </w:p>
    <w:p w:rsidR="00594EF1" w:rsidRDefault="00AB212C">
      <w:pPr>
        <w:spacing w:line="246" w:lineRule="exact"/>
        <w:ind w:left="117"/>
        <w:jc w:val="both"/>
        <w:rPr>
          <w:rFonts w:ascii="Tahoma" w:hAnsi="Tahoma"/>
          <w:b/>
        </w:rPr>
      </w:pPr>
      <w:r>
        <w:rPr>
          <w:rFonts w:ascii="Tahoma" w:hAnsi="Tahoma"/>
          <w:b/>
          <w:color w:val="231F20"/>
          <w:spacing w:val="-1"/>
          <w:w w:val="85"/>
        </w:rPr>
        <w:t>начального</w:t>
      </w:r>
      <w:r>
        <w:rPr>
          <w:rFonts w:ascii="Tahoma" w:hAnsi="Tahoma"/>
          <w:b/>
          <w:color w:val="231F20"/>
          <w:spacing w:val="-3"/>
          <w:w w:val="85"/>
        </w:rPr>
        <w:t xml:space="preserve"> </w:t>
      </w:r>
      <w:r>
        <w:rPr>
          <w:rFonts w:ascii="Tahoma" w:hAnsi="Tahoma"/>
          <w:b/>
          <w:color w:val="231F20"/>
          <w:spacing w:val="-1"/>
          <w:w w:val="85"/>
        </w:rPr>
        <w:t>общего</w:t>
      </w:r>
      <w:r>
        <w:rPr>
          <w:rFonts w:ascii="Tahoma" w:hAnsi="Tahoma"/>
          <w:b/>
          <w:color w:val="231F20"/>
          <w:spacing w:val="-2"/>
          <w:w w:val="85"/>
        </w:rPr>
        <w:t xml:space="preserve"> </w:t>
      </w:r>
      <w:r>
        <w:rPr>
          <w:rFonts w:ascii="Tahoma" w:hAnsi="Tahoma"/>
          <w:b/>
          <w:color w:val="231F20"/>
          <w:spacing w:val="-1"/>
          <w:w w:val="85"/>
        </w:rPr>
        <w:t>образования</w:t>
      </w:r>
    </w:p>
    <w:p w:rsidR="00594EF1" w:rsidRDefault="00AB212C">
      <w:pPr>
        <w:pStyle w:val="a3"/>
        <w:spacing w:before="68" w:line="249" w:lineRule="auto"/>
        <w:ind w:left="117" w:right="114"/>
      </w:pPr>
      <w:r>
        <w:rPr>
          <w:color w:val="231F20"/>
          <w:w w:val="115"/>
        </w:rPr>
        <w:t>Психолого-педагогические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условия,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созданные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обеспечивают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исполнение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требований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ФГОС НОО к психолого-педагогическим условиям реализации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основной образовательной программы начального общего обра-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зования,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частности:</w:t>
      </w:r>
    </w:p>
    <w:p w:rsidR="00594EF1" w:rsidRDefault="00AB212C">
      <w:pPr>
        <w:pStyle w:val="a5"/>
        <w:numPr>
          <w:ilvl w:val="3"/>
          <w:numId w:val="6"/>
        </w:numPr>
        <w:tabs>
          <w:tab w:val="left" w:pos="624"/>
        </w:tabs>
        <w:spacing w:before="4" w:line="249" w:lineRule="auto"/>
        <w:ind w:right="115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обеспечивают преемственность содержания и форм орга-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низации образовательной деятельности при реализации обра-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зовательных программ начального, основного и среднего обще-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го</w:t>
      </w:r>
      <w:r>
        <w:rPr>
          <w:color w:val="231F20"/>
          <w:spacing w:val="14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образования;</w:t>
      </w:r>
    </w:p>
    <w:p w:rsidR="00594EF1" w:rsidRDefault="00AB212C">
      <w:pPr>
        <w:pStyle w:val="a5"/>
        <w:numPr>
          <w:ilvl w:val="3"/>
          <w:numId w:val="6"/>
        </w:numPr>
        <w:tabs>
          <w:tab w:val="left" w:pos="613"/>
        </w:tabs>
        <w:spacing w:before="3" w:line="249" w:lineRule="auto"/>
        <w:ind w:right="114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способствуют социально-психологической адаптации обу-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чающихся к условиям образовательной организации с учётом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специфики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их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возрастного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психофизиологического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развития,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включая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особенности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адаптации</w:t>
      </w:r>
      <w:r>
        <w:rPr>
          <w:color w:val="231F20"/>
          <w:spacing w:val="2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19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социальной</w:t>
      </w:r>
      <w:r>
        <w:rPr>
          <w:color w:val="231F20"/>
          <w:spacing w:val="20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среде;</w:t>
      </w:r>
    </w:p>
    <w:p w:rsidR="00594EF1" w:rsidRDefault="00AB212C">
      <w:pPr>
        <w:pStyle w:val="a5"/>
        <w:numPr>
          <w:ilvl w:val="3"/>
          <w:numId w:val="6"/>
        </w:numPr>
        <w:tabs>
          <w:tab w:val="left" w:pos="611"/>
        </w:tabs>
        <w:spacing w:before="4" w:line="249" w:lineRule="auto"/>
        <w:ind w:right="115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способствуют формированию и развитию психолого-педа-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гогической компетентности работников образовательной орга-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низации и родителей (законных представителей) несовершен-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нолетних</w:t>
      </w:r>
      <w:r>
        <w:rPr>
          <w:color w:val="231F20"/>
          <w:spacing w:val="1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обучающихся;</w:t>
      </w:r>
    </w:p>
    <w:p w:rsidR="00594EF1" w:rsidRDefault="00AB212C">
      <w:pPr>
        <w:pStyle w:val="a5"/>
        <w:numPr>
          <w:ilvl w:val="3"/>
          <w:numId w:val="6"/>
        </w:numPr>
        <w:tabs>
          <w:tab w:val="left" w:pos="591"/>
        </w:tabs>
        <w:spacing w:before="3" w:line="249" w:lineRule="auto"/>
        <w:ind w:right="115" w:firstLine="226"/>
        <w:jc w:val="both"/>
        <w:rPr>
          <w:sz w:val="20"/>
        </w:rPr>
      </w:pPr>
      <w:r>
        <w:rPr>
          <w:color w:val="231F20"/>
          <w:w w:val="115"/>
          <w:sz w:val="20"/>
        </w:rPr>
        <w:t>обеспечивают профилактику формирования у обучающих-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ся девиантных форм поведения, агрессии и повышенной трево-</w:t>
      </w:r>
      <w:r>
        <w:rPr>
          <w:color w:val="231F20"/>
          <w:spacing w:val="1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жности.</w:t>
      </w:r>
    </w:p>
    <w:p w:rsidR="00594EF1" w:rsidRDefault="00AB212C">
      <w:pPr>
        <w:pStyle w:val="a3"/>
        <w:spacing w:before="2" w:line="249" w:lineRule="auto"/>
        <w:ind w:left="117" w:right="115"/>
      </w:pP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психолого-педагогическое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сопровождение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об-</w:t>
      </w:r>
    </w:p>
    <w:p w:rsidR="00594EF1" w:rsidRDefault="00594EF1">
      <w:pPr>
        <w:spacing w:line="249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117" w:right="0" w:firstLine="0"/>
        <w:jc w:val="left"/>
      </w:pPr>
      <w:r>
        <w:rPr>
          <w:color w:val="231F20"/>
          <w:w w:val="115"/>
        </w:rPr>
        <w:lastRenderedPageBreak/>
        <w:t>разования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осуществляется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квалифицированными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специалиста-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ми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(указать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количество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при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наличии):</w:t>
      </w:r>
    </w:p>
    <w:p w:rsidR="00594EF1" w:rsidRDefault="00AB212C">
      <w:pPr>
        <w:pStyle w:val="a3"/>
        <w:spacing w:line="254" w:lineRule="auto"/>
        <w:ind w:left="343" w:right="3775" w:firstLine="0"/>
        <w:jc w:val="left"/>
      </w:pPr>
      <w:r>
        <w:rPr>
          <w:color w:val="231F20"/>
          <w:w w:val="115"/>
        </w:rPr>
        <w:t>педагогом-психологом;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учителем-логопедом;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учителем-дефектологом;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тьюторами;</w:t>
      </w:r>
    </w:p>
    <w:p w:rsidR="00594EF1" w:rsidRDefault="00AB212C">
      <w:pPr>
        <w:pStyle w:val="a3"/>
        <w:spacing w:line="226" w:lineRule="exact"/>
        <w:ind w:left="343" w:right="0" w:firstLine="0"/>
        <w:jc w:val="left"/>
      </w:pPr>
      <w:r>
        <w:rPr>
          <w:color w:val="231F20"/>
          <w:w w:val="115"/>
        </w:rPr>
        <w:t>социальным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педагогом.</w:t>
      </w:r>
    </w:p>
    <w:p w:rsidR="00594EF1" w:rsidRDefault="00AB212C">
      <w:pPr>
        <w:pStyle w:val="a3"/>
        <w:spacing w:before="11" w:line="254" w:lineRule="auto"/>
        <w:ind w:left="117" w:right="115"/>
      </w:pPr>
      <w:r>
        <w:rPr>
          <w:color w:val="231F20"/>
          <w:w w:val="115"/>
        </w:rPr>
        <w:t>В процессе реализации основной образовательной програм-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 начального общего образования образовательной организа-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цией обеспечивается психолого-педагогическое сопровождение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участников образовательных отношений посредством систем-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отдельных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мероприятий,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обеспечивающих: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—формирование и развитие психолого-педагогической компе-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тентности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всех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участников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образовательных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отношений;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15"/>
        </w:rPr>
        <w:t>—сохранение и укрепление психологического благополучия 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психического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здоровья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обучающихся;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—поддержка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сопровождение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детско-родительских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отноше-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ний;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—формирование ценности здоровья и безопасного образа жиз-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ни;</w:t>
      </w:r>
    </w:p>
    <w:p w:rsidR="00594EF1" w:rsidRDefault="00AB212C">
      <w:pPr>
        <w:pStyle w:val="a3"/>
        <w:spacing w:line="254" w:lineRule="auto"/>
        <w:ind w:left="343" w:right="114" w:hanging="227"/>
      </w:pPr>
      <w:r>
        <w:rPr>
          <w:color w:val="231F20"/>
          <w:w w:val="115"/>
        </w:rPr>
        <w:t>—дифференциация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индивидуализация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ния с учётом особенностей когнитивного и эмоционального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развития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обучающихся;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—мониторинг возможностей и способностей обучающихся, вы-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явление,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поддержка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сопровождение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одарённых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детей;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—создание условий для последующего профессионального са-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моопределения;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—формирование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коммуникативных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навыков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разновозраст-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среде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среде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сверстников;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—поддержка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детских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объединений,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ученического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самоуправ-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ления;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15"/>
        </w:rPr>
        <w:t>—формирование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психологической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культуры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поведения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формационной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среде;</w:t>
      </w:r>
    </w:p>
    <w:p w:rsidR="00594EF1" w:rsidRDefault="00AB212C">
      <w:pPr>
        <w:pStyle w:val="a3"/>
        <w:spacing w:line="254" w:lineRule="auto"/>
        <w:ind w:left="343" w:right="115" w:hanging="227"/>
      </w:pPr>
      <w:r>
        <w:rPr>
          <w:color w:val="231F20"/>
          <w:w w:val="120"/>
        </w:rPr>
        <w:t>—развитие психологической культуры в области использова-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ния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ИКТ.</w:t>
      </w:r>
    </w:p>
    <w:p w:rsidR="00594EF1" w:rsidRDefault="00AB212C">
      <w:pPr>
        <w:pStyle w:val="a3"/>
        <w:spacing w:line="254" w:lineRule="auto"/>
        <w:ind w:left="117" w:right="116"/>
      </w:pPr>
      <w:r>
        <w:rPr>
          <w:color w:val="231F20"/>
          <w:w w:val="115"/>
        </w:rPr>
        <w:t>В процессе реализации основной образовательной програм-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 осуществляется индивидуальное психолого-педагогическое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сопровождение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всех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участников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образовательных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отношений,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(указать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наличии):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обучающихся,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испытывающих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трудности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освоении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граммы основного общего образования, развитии и социальной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адаптации;</w:t>
      </w:r>
    </w:p>
    <w:p w:rsidR="00594EF1" w:rsidRDefault="00594EF1">
      <w:pPr>
        <w:spacing w:line="254" w:lineRule="auto"/>
        <w:sectPr w:rsidR="00594EF1">
          <w:footerReference w:type="even" r:id="rId129"/>
          <w:footerReference w:type="default" r:id="rId130"/>
          <w:pgSz w:w="7830" w:h="12020"/>
          <w:pgMar w:top="620" w:right="620" w:bottom="900" w:left="620" w:header="0" w:footer="709" w:gutter="0"/>
          <w:pgNumType w:start="610"/>
          <w:cols w:space="720"/>
        </w:sectPr>
      </w:pPr>
    </w:p>
    <w:p w:rsidR="00594EF1" w:rsidRDefault="00AB212C">
      <w:pPr>
        <w:pStyle w:val="a3"/>
        <w:spacing w:before="70" w:line="249" w:lineRule="auto"/>
        <w:ind w:left="117" w:right="116"/>
      </w:pPr>
      <w:r>
        <w:rPr>
          <w:color w:val="231F20"/>
          <w:w w:val="115"/>
        </w:rPr>
        <w:lastRenderedPageBreak/>
        <w:t>обучающихся,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проявляющих  индивидуальные  способности,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одарённых;</w:t>
      </w:r>
    </w:p>
    <w:p w:rsidR="00594EF1" w:rsidRDefault="00AB212C">
      <w:pPr>
        <w:pStyle w:val="a3"/>
        <w:spacing w:before="2"/>
        <w:ind w:left="343" w:right="0" w:firstLine="0"/>
      </w:pPr>
      <w:r>
        <w:rPr>
          <w:color w:val="231F20"/>
          <w:w w:val="115"/>
        </w:rPr>
        <w:t>обучающихся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ОВЗ;</w:t>
      </w:r>
    </w:p>
    <w:p w:rsidR="00594EF1" w:rsidRDefault="00AB212C">
      <w:pPr>
        <w:pStyle w:val="a3"/>
        <w:spacing w:before="10" w:line="249" w:lineRule="auto"/>
        <w:ind w:left="117" w:right="115"/>
      </w:pPr>
      <w:r>
        <w:rPr>
          <w:color w:val="231F20"/>
          <w:w w:val="115"/>
        </w:rPr>
        <w:t>педагогических,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учебно-вспомогательных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обеспечивающих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цию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образования;</w:t>
      </w:r>
    </w:p>
    <w:p w:rsidR="00594EF1" w:rsidRDefault="00AB212C">
      <w:pPr>
        <w:pStyle w:val="a3"/>
        <w:spacing w:before="2" w:line="249" w:lineRule="auto"/>
        <w:ind w:left="117" w:right="114"/>
      </w:pPr>
      <w:r>
        <w:rPr>
          <w:color w:val="231F20"/>
          <w:w w:val="115"/>
        </w:rPr>
        <w:t>родителей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(законных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представителей)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несовершеннолетних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обучающихся.</w:t>
      </w:r>
    </w:p>
    <w:p w:rsidR="00594EF1" w:rsidRDefault="00AB212C">
      <w:pPr>
        <w:pStyle w:val="a3"/>
        <w:spacing w:before="2" w:line="249" w:lineRule="auto"/>
        <w:ind w:left="117" w:right="114"/>
      </w:pPr>
      <w:r>
        <w:rPr>
          <w:color w:val="231F20"/>
          <w:w w:val="115"/>
        </w:rPr>
        <w:t>Психолого-педагогическая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поддержка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участников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тельных отношений реализуется диверсифицировано, на уров-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классов,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групп,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индивидуальном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уровне.</w:t>
      </w:r>
    </w:p>
    <w:p w:rsidR="00594EF1" w:rsidRDefault="00AB212C">
      <w:pPr>
        <w:pStyle w:val="a3"/>
        <w:spacing w:before="3" w:line="249" w:lineRule="auto"/>
        <w:ind w:left="117" w:right="115"/>
      </w:pPr>
      <w:r>
        <w:rPr>
          <w:color w:val="231F20"/>
          <w:w w:val="115"/>
        </w:rPr>
        <w:t>В процессе реализации основной образовательной програм-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мы используются такие формы психолого-педагогического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провождения,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как:</w:t>
      </w:r>
    </w:p>
    <w:p w:rsidR="00594EF1" w:rsidRDefault="00AB212C">
      <w:pPr>
        <w:pStyle w:val="a3"/>
        <w:spacing w:before="3" w:line="249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диагностика,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направленная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определение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статуса обучающегося, которая может проводиться на этапе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перехода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обучающегося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следующий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уровень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конце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каждого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года</w:t>
      </w:r>
    </w:p>
    <w:p w:rsidR="00594EF1" w:rsidRDefault="00AB212C">
      <w:pPr>
        <w:spacing w:before="3" w:line="249" w:lineRule="auto"/>
        <w:ind w:left="343" w:right="115"/>
        <w:jc w:val="both"/>
        <w:rPr>
          <w:i/>
          <w:sz w:val="20"/>
        </w:rPr>
      </w:pPr>
      <w:r>
        <w:rPr>
          <w:i/>
          <w:color w:val="231F20"/>
          <w:w w:val="120"/>
          <w:sz w:val="20"/>
        </w:rPr>
        <w:t>(краткое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описание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диагностических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процедур,</w:t>
      </w:r>
      <w:r>
        <w:rPr>
          <w:i/>
          <w:color w:val="231F20"/>
          <w:spacing w:val="1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методик,</w:t>
      </w:r>
      <w:r>
        <w:rPr>
          <w:i/>
          <w:color w:val="231F20"/>
          <w:spacing w:val="-57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графика</w:t>
      </w:r>
      <w:r>
        <w:rPr>
          <w:i/>
          <w:color w:val="231F20"/>
          <w:spacing w:val="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проведения</w:t>
      </w:r>
      <w:r>
        <w:rPr>
          <w:i/>
          <w:color w:val="231F20"/>
          <w:spacing w:val="1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—</w:t>
      </w:r>
      <w:r>
        <w:rPr>
          <w:i/>
          <w:color w:val="231F20"/>
          <w:spacing w:val="13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при</w:t>
      </w:r>
      <w:r>
        <w:rPr>
          <w:i/>
          <w:color w:val="231F20"/>
          <w:spacing w:val="14"/>
          <w:w w:val="120"/>
          <w:sz w:val="20"/>
        </w:rPr>
        <w:t xml:space="preserve"> </w:t>
      </w:r>
      <w:r>
        <w:rPr>
          <w:i/>
          <w:color w:val="231F20"/>
          <w:w w:val="120"/>
          <w:sz w:val="20"/>
        </w:rPr>
        <w:t>наличии);</w:t>
      </w:r>
    </w:p>
    <w:p w:rsidR="00594EF1" w:rsidRDefault="00AB212C">
      <w:pPr>
        <w:pStyle w:val="a3"/>
        <w:spacing w:before="2" w:line="249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консультирование педагогов и родителей (законных предста-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вителей), которое осуществляется педагогическим работни-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 и психологом с учётом результатов диагностики, а также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администрацией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организации</w:t>
      </w:r>
    </w:p>
    <w:p w:rsidR="00594EF1" w:rsidRDefault="00AB212C">
      <w:pPr>
        <w:spacing w:before="3" w:line="249" w:lineRule="auto"/>
        <w:ind w:left="343" w:right="115"/>
        <w:jc w:val="both"/>
        <w:rPr>
          <w:i/>
          <w:sz w:val="20"/>
        </w:rPr>
      </w:pPr>
      <w:r>
        <w:rPr>
          <w:i/>
          <w:color w:val="231F20"/>
          <w:spacing w:val="-1"/>
          <w:w w:val="125"/>
          <w:sz w:val="20"/>
        </w:rPr>
        <w:t xml:space="preserve">(расписание </w:t>
      </w:r>
      <w:r>
        <w:rPr>
          <w:i/>
          <w:color w:val="231F20"/>
          <w:w w:val="125"/>
          <w:sz w:val="20"/>
        </w:rPr>
        <w:t>консультаций и сотрудников, уполномочен-</w:t>
      </w:r>
      <w:r>
        <w:rPr>
          <w:i/>
          <w:color w:val="231F20"/>
          <w:spacing w:val="1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ных</w:t>
      </w:r>
      <w:r>
        <w:rPr>
          <w:i/>
          <w:color w:val="231F20"/>
          <w:spacing w:val="8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их</w:t>
      </w:r>
      <w:r>
        <w:rPr>
          <w:i/>
          <w:color w:val="231F20"/>
          <w:spacing w:val="9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проводить);</w:t>
      </w:r>
    </w:p>
    <w:p w:rsidR="00594EF1" w:rsidRDefault="00AB212C">
      <w:pPr>
        <w:pStyle w:val="a3"/>
        <w:spacing w:before="2" w:line="249" w:lineRule="auto"/>
        <w:ind w:left="343" w:right="11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профилактика, экспертиза, развивающая работа, просвеще-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ние,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коррекционная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работа,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осуществляемая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течение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всего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учебного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времени</w:t>
      </w:r>
    </w:p>
    <w:p w:rsidR="00594EF1" w:rsidRDefault="00AB212C">
      <w:pPr>
        <w:spacing w:before="2"/>
        <w:ind w:left="343"/>
        <w:jc w:val="both"/>
        <w:rPr>
          <w:i/>
          <w:sz w:val="20"/>
        </w:rPr>
      </w:pPr>
      <w:r>
        <w:rPr>
          <w:i/>
          <w:color w:val="231F20"/>
          <w:w w:val="125"/>
          <w:sz w:val="20"/>
        </w:rPr>
        <w:t>(план-график</w:t>
      </w:r>
      <w:r>
        <w:rPr>
          <w:i/>
          <w:color w:val="231F20"/>
          <w:spacing w:val="-16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проведения</w:t>
      </w:r>
      <w:r>
        <w:rPr>
          <w:i/>
          <w:color w:val="231F20"/>
          <w:spacing w:val="-15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мероприятий</w:t>
      </w:r>
      <w:r>
        <w:rPr>
          <w:i/>
          <w:color w:val="231F20"/>
          <w:spacing w:val="-16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—</w:t>
      </w:r>
      <w:r>
        <w:rPr>
          <w:i/>
          <w:color w:val="231F20"/>
          <w:spacing w:val="-15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при</w:t>
      </w:r>
      <w:r>
        <w:rPr>
          <w:i/>
          <w:color w:val="231F20"/>
          <w:spacing w:val="-15"/>
          <w:w w:val="125"/>
          <w:sz w:val="20"/>
        </w:rPr>
        <w:t xml:space="preserve"> </w:t>
      </w:r>
      <w:r>
        <w:rPr>
          <w:i/>
          <w:color w:val="231F20"/>
          <w:w w:val="125"/>
          <w:sz w:val="20"/>
        </w:rPr>
        <w:t>наличии).</w:t>
      </w:r>
    </w:p>
    <w:p w:rsidR="00594EF1" w:rsidRDefault="00AB212C">
      <w:pPr>
        <w:pStyle w:val="Heading2"/>
        <w:spacing w:before="179" w:line="216" w:lineRule="auto"/>
        <w:ind w:left="117" w:right="378"/>
      </w:pPr>
      <w:r>
        <w:rPr>
          <w:color w:val="231F20"/>
          <w:spacing w:val="-1"/>
          <w:w w:val="90"/>
        </w:rPr>
        <w:t>3.5.3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spacing w:val="-1"/>
          <w:w w:val="90"/>
        </w:rPr>
        <w:t>Финансово-экономические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условия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реализации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2"/>
          <w:w w:val="85"/>
        </w:rPr>
        <w:t>образовательной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spacing w:val="-1"/>
          <w:w w:val="85"/>
        </w:rPr>
        <w:t>программы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spacing w:val="-1"/>
          <w:w w:val="85"/>
        </w:rPr>
        <w:t>начального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spacing w:val="-1"/>
          <w:w w:val="85"/>
        </w:rPr>
        <w:t>общего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spacing w:val="-1"/>
          <w:w w:val="85"/>
        </w:rPr>
        <w:t>образования</w:t>
      </w:r>
    </w:p>
    <w:p w:rsidR="00594EF1" w:rsidRDefault="00AB212C">
      <w:pPr>
        <w:pStyle w:val="a3"/>
        <w:spacing w:before="73" w:line="249" w:lineRule="auto"/>
        <w:ind w:left="117" w:right="115"/>
      </w:pPr>
      <w:r>
        <w:rPr>
          <w:color w:val="231F20"/>
          <w:w w:val="115"/>
        </w:rPr>
        <w:t>Финансовое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обеспечение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граммы начального общего образования опирается на исполне-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 расходных обязательств, обеспечивающих государственные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гарантии прав на получение общедоступного и бесплатного 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чального общего образования. Объём действующих расходных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обязательств отражается в государственном задании образова-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тельной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организации.</w:t>
      </w:r>
    </w:p>
    <w:p w:rsidR="00594EF1" w:rsidRDefault="00594EF1">
      <w:pPr>
        <w:spacing w:line="249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117" w:right="115"/>
      </w:pPr>
      <w:r>
        <w:rPr>
          <w:color w:val="231F20"/>
          <w:w w:val="115"/>
        </w:rPr>
        <w:lastRenderedPageBreak/>
        <w:t>Государственное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устанавливает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показатели,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харак-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теризующие качество и (или) объём (содержание) государствен-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ной услуги (работы), а также порядок её оказания (выполне-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ния).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color w:val="231F20"/>
          <w:w w:val="115"/>
        </w:rPr>
        <w:t>Финансовое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обеспечение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граммы начального общего образования бюджетного (автоном-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ного) учреждения осуществляется исходя из расходных обяза-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тельств на основе государственного (муниципального) задания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 оказанию государственных (муниципальных) образователь-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ных услуг, казённого учреждения — на основании бюджетной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сметы.</w:t>
      </w:r>
    </w:p>
    <w:p w:rsidR="00594EF1" w:rsidRDefault="00AB212C">
      <w:pPr>
        <w:pStyle w:val="a3"/>
        <w:spacing w:line="254" w:lineRule="auto"/>
        <w:ind w:left="117" w:right="114"/>
        <w:jc w:val="right"/>
      </w:pPr>
      <w:r>
        <w:rPr>
          <w:color w:val="231F20"/>
          <w:w w:val="115"/>
        </w:rPr>
        <w:t>Обеспечение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государственных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гарантий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прав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получение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общедоступного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бесплатного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общеобразовательных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организациях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осущест-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вляется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нормативами,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определяемыми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органа-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ми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государственной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власти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субъектов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Федерации.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утверждение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нормативов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финан-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сирования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государственной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(муниципальной)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услуги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реали-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зации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программ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осуществля-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ются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общими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требованиями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определению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нормативных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затрат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оказание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государственных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(муници-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пальных)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услуг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сфере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дошкольного,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общего,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ос-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новного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общего,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среднего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общего,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среднего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профессионального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образования,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дополнительного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детей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взрослых,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дополнительного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профессионального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лиц,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имеющих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получающих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среднее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профессиональное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образо-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вание,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профессионального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обучения,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применяемых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расчёте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объёма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субсидии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финансовое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обеспечение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выполнения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госу-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дарственного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(муниципального)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задания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оказание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государ-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ственных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(муниципальных)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услуг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(выполнение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работ)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государ-</w:t>
      </w:r>
    </w:p>
    <w:p w:rsidR="00594EF1" w:rsidRDefault="00AB212C">
      <w:pPr>
        <w:pStyle w:val="a3"/>
        <w:spacing w:line="211" w:lineRule="exact"/>
        <w:ind w:left="117" w:right="0" w:firstLine="0"/>
      </w:pPr>
      <w:r>
        <w:rPr>
          <w:color w:val="231F20"/>
          <w:w w:val="115"/>
        </w:rPr>
        <w:t>ственным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(муниципальным)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учреждением.</w:t>
      </w:r>
    </w:p>
    <w:p w:rsidR="00594EF1" w:rsidRDefault="00AB212C">
      <w:pPr>
        <w:pStyle w:val="a3"/>
        <w:spacing w:before="2" w:line="254" w:lineRule="auto"/>
        <w:ind w:left="117" w:right="114"/>
      </w:pPr>
      <w:r>
        <w:rPr>
          <w:color w:val="231F20"/>
          <w:w w:val="115"/>
        </w:rPr>
        <w:t>Норматив затрат на реализацию образовательной программы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гарантированный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мально допустимый объём финансовых средств в год в расчёте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 одного обучающегося, необходимый для реализации образо-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вательной программы начального общего образования, вклю-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чая: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расходы на оплату труда работников, участвующих в разра-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ботке и реализации образовательной программы начального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образования;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расходы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приобретение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учебников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пособий,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средств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обучения;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lastRenderedPageBreak/>
        <w:t xml:space="preserve">6 </w:t>
      </w:r>
      <w:r>
        <w:rPr>
          <w:color w:val="231F20"/>
          <w:w w:val="115"/>
        </w:rPr>
        <w:t>прочие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расходы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(за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исключением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расходов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содержание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зданий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оплату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коммунальных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услуг,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осуществляемых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из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местных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бюджетов).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Нормативные затраты на оказание государственной или му-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ниципальной услуги в сфере образования определяются по ка-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ждому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виду   и   направленности   образовательных   программ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 учётом форм обучения, типа образовательной организации,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сетевой формы реализации образовательных программ, образо-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вательных технологий, обеспечения дополнительного профес-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сионального образования педагогическим работникам, обеспе-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безопасных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условий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воспитания,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охраны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здоровья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предусмот-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законодательством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ществления образовательной деятельности (для различных ка-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тегорий обучающихся), за исключением образовательной дея-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тельности, осуществляемой в соответствии с образовательными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стандартами, в расчёте на одного обучающегося, если иное 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установлено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законодательством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РФ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субъекта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РФ.</w:t>
      </w:r>
    </w:p>
    <w:p w:rsidR="00594EF1" w:rsidRDefault="00AB212C">
      <w:pPr>
        <w:pStyle w:val="a3"/>
        <w:spacing w:line="215" w:lineRule="exact"/>
        <w:ind w:left="343" w:right="0" w:firstLine="0"/>
      </w:pPr>
      <w:r>
        <w:rPr>
          <w:color w:val="231F20"/>
          <w:w w:val="115"/>
        </w:rPr>
        <w:t>Органы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 xml:space="preserve">местного 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 xml:space="preserve">самоуправления 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 xml:space="preserve">вправе 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 xml:space="preserve">осуществлять 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за</w:t>
      </w:r>
    </w:p>
    <w:p w:rsidR="00594EF1" w:rsidRDefault="00AB212C">
      <w:pPr>
        <w:pStyle w:val="a3"/>
        <w:spacing w:before="10" w:line="254" w:lineRule="auto"/>
        <w:ind w:left="117" w:right="115" w:firstLine="0"/>
      </w:pPr>
      <w:r>
        <w:rPr>
          <w:color w:val="231F20"/>
          <w:w w:val="115"/>
        </w:rPr>
        <w:t>счёт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средств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местных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бюджетов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финансовое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обеспечение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предо-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ставления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муниципальными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общеобразовательными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организациями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расходов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оплату труда работников, реализующих образовательную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грамму начального общего образования, расходов на приобре-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учебников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пособий,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средств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игр,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игрушек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сверх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норматива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финансового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обеспечения,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опреде-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лённого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субъектом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Федерации.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В соответствии с расходными обязательствами органов мест-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 самоуправления по организации предоставления 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 в расходы местных бюджетов включаются расхо-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ды, связанные с организацией подвоза обучающихся к образо-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вательным организациям и развитием сетевого взаимодействия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 реализации основной образовательной программы началь-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(при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наличии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этих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расходов).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Образовательная организация самостоятельно принимает 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шение в части направления и расходования средств государ-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ственного (муниципального) задания. И самостоятельно опре-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деляет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долю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средств,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направляемых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w w:val="115"/>
        </w:rPr>
        <w:t>оплату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труда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w w:val="115"/>
        </w:rPr>
        <w:t>иные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нужды, необходимые для выполнения государственного зада-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ния, придерживаясь при этом принципа соответствия структу-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ры направления и расходования бюджетных средств структуре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норматива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затрат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реализацию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программы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117" w:right="114" w:firstLine="0"/>
      </w:pPr>
      <w:r>
        <w:rPr>
          <w:color w:val="231F20"/>
          <w:w w:val="115"/>
        </w:rPr>
        <w:lastRenderedPageBreak/>
        <w:t>начального общего образования (заработная плата с начисле-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ниями, прочие текущие расходы на обеспечение материальных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затрат,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непосредственно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связанных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деятельностью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общеобразовательных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организаций).</w:t>
      </w:r>
    </w:p>
    <w:p w:rsidR="00594EF1" w:rsidRDefault="00AB212C">
      <w:pPr>
        <w:pStyle w:val="a3"/>
        <w:spacing w:line="254" w:lineRule="auto"/>
        <w:ind w:left="117" w:right="113"/>
      </w:pPr>
      <w:r>
        <w:rPr>
          <w:color w:val="231F20"/>
          <w:w w:val="115"/>
        </w:rPr>
        <w:t>Нормативные затраты на оказание государственных (муни-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ципальных) услуг включают в себя затраты на оплату труда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педагогических работников с учётом обеспечения уровня сред-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ней заработной платы педагогических работников за выполня-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емую ими учебную (преподавательскую) работу и другую 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боту,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определяемого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Указами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Президента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Федерации,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нормативно-правовыми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актами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вительства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Федерации,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государственной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власти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субъектов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Федерации,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местного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самоуправления. Расходы на оплату труда педагогических 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ботников муниципальных общеобразовательных организаций,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включаемые органами государственной власти субъектов Рос-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сийской Федерации в нормативы финансового обеспечения, 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могут быть ниже уровня, соответствующего средней заработ-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плате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соответствующем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субъекте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Федера-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ции, на территории которого расположены общеобразователь-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организации.</w:t>
      </w:r>
    </w:p>
    <w:p w:rsidR="00594EF1" w:rsidRDefault="00AB212C">
      <w:pPr>
        <w:pStyle w:val="a3"/>
        <w:spacing w:line="213" w:lineRule="exact"/>
        <w:ind w:left="343" w:right="0" w:firstLine="0"/>
      </w:pPr>
      <w:r>
        <w:rPr>
          <w:color w:val="231F20"/>
          <w:w w:val="115"/>
        </w:rPr>
        <w:t>В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связи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требованиями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ФГОС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НОО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расчёте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региональ-</w:t>
      </w:r>
    </w:p>
    <w:p w:rsidR="00594EF1" w:rsidRDefault="00AB212C">
      <w:pPr>
        <w:pStyle w:val="a3"/>
        <w:spacing w:before="9" w:line="254" w:lineRule="auto"/>
        <w:ind w:left="117" w:right="115" w:firstLine="0"/>
      </w:pPr>
      <w:r>
        <w:rPr>
          <w:color w:val="231F20"/>
          <w:w w:val="115"/>
        </w:rPr>
        <w:t>ного норматива учитываются затраты рабочего времени педа-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гогических работников образовательных организаций на уроч-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ную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внеурочную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деятельность.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color w:val="231F20"/>
          <w:w w:val="115"/>
        </w:rPr>
        <w:t>Формирование фонда оплаты труда образовательной органи-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зации осуществляется в пределах объёма средств образователь-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текущий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финансовый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год,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установленного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соответствии с нормативами финансового обеспечения, опре-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делёнными органами государственной власти субъекта Россий-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ской Федерации, количеством обучающихся, соответствующи-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поправочными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коэффициентами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наличии)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локальным нормативным актом образовательной организации,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устанавливающим положение об оплате труда работников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разовательной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организации.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Размеры,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порядок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условия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осуществления  стимулирую-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щих выплат определяются локальными нормативными актами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локальных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нормативных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ак-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тах о стимулирующих выплатах определены критерии и пока-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затели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результативности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качества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тельной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достигнутых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результатов,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разработанные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требованиями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ФГОС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результатам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освоения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117" w:right="114" w:firstLine="0"/>
      </w:pPr>
      <w:r>
        <w:rPr>
          <w:color w:val="231F20"/>
          <w:w w:val="115"/>
        </w:rPr>
        <w:lastRenderedPageBreak/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начального  общего  образования.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включаются: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динамика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достижений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щихся,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активность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внеурочной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использование педагогическими работниками современных пе-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дагогических технологий, в том числе здоровьесберегающих;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методической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работе,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распространение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передового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педагогического опыта; повышение уровня профессионального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мастерства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др.</w:t>
      </w:r>
    </w:p>
    <w:p w:rsidR="00594EF1" w:rsidRDefault="00AB212C">
      <w:pPr>
        <w:pStyle w:val="a3"/>
        <w:spacing w:line="222" w:lineRule="exact"/>
        <w:ind w:left="343" w:right="0" w:firstLine="0"/>
      </w:pPr>
      <w:r>
        <w:rPr>
          <w:color w:val="231F20"/>
          <w:w w:val="115"/>
        </w:rPr>
        <w:t>Образовательная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организация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самостоятельно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определяет:</w:t>
      </w:r>
    </w:p>
    <w:p w:rsidR="00594EF1" w:rsidRDefault="00AB212C">
      <w:pPr>
        <w:pStyle w:val="a3"/>
        <w:spacing w:before="13"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соотношение базовой и стимулирующей частей фонда опла-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ты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труда;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соотношение фонда оплаты труда руководящего, педагогиче-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ского,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инженерно-технического,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административно-хозяй-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ственного,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производственного,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учебно-вспомогательного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иного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персонала;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соотношение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специальной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частей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внутри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базовой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части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фонда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оплаты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труда;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порядок распределения стимулирующей части фонда оплаты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труда в соответствии с региональными и муниципальными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нормативными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правовыми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актами.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В распределении стимулирующей части фонда оплаты труда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учитывается мнение коллегиальных органов управления обра-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зовательной организации (например, Общественного совета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15"/>
        </w:rPr>
        <w:t>разовательной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организации),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выборного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органа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первичной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проф-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союзной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организации.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color w:val="231F20"/>
          <w:w w:val="115"/>
        </w:rPr>
        <w:t>При реализации основной образовательной программы с при-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влечением ресурсов иных организаций, на условиях сетевого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взаимодействия образовательная организация разрабатывает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финансовый механизм взаимодействия между 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20"/>
        </w:rPr>
        <w:t xml:space="preserve">организацией и организациями дополнительного </w:t>
      </w:r>
      <w:r>
        <w:rPr>
          <w:color w:val="231F20"/>
          <w:w w:val="120"/>
        </w:rPr>
        <w:t>образования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детей,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а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также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другими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социальными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партнерами,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организую-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spacing w:val="-1"/>
          <w:w w:val="120"/>
        </w:rPr>
        <w:t>щими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spacing w:val="-1"/>
          <w:w w:val="120"/>
        </w:rPr>
        <w:t>внеурочную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spacing w:val="-1"/>
          <w:w w:val="120"/>
        </w:rPr>
        <w:t>деятельность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обучающихся,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отражает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его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своих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локальных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нормативных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актах.</w:t>
      </w:r>
    </w:p>
    <w:p w:rsidR="00594EF1" w:rsidRDefault="00AB212C">
      <w:pPr>
        <w:pStyle w:val="a3"/>
        <w:spacing w:line="222" w:lineRule="exact"/>
        <w:ind w:left="343" w:right="0" w:firstLine="0"/>
      </w:pPr>
      <w:r>
        <w:rPr>
          <w:color w:val="231F20"/>
          <w:w w:val="115"/>
        </w:rPr>
        <w:t>Взаимодействие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осуществляется: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на основе соглашений и договоров о сетевой форме реализа-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проведение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занятий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рамках кружков, секций, клубов и др. по различным направ-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лениям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внеурочной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базе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(организации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дополнительного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клуба,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спортивного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комплекса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др.);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за счёт выделения ставок педагогов дополнительного образо-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вания,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которые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обеспечивают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реализацию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обучающихся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49" w:lineRule="auto"/>
        <w:ind w:left="343" w:right="115" w:firstLine="0"/>
      </w:pPr>
      <w:r>
        <w:rPr>
          <w:color w:val="231F20"/>
          <w:w w:val="115"/>
        </w:rPr>
        <w:lastRenderedPageBreak/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широкого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спектра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внеурочной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деятельности.</w:t>
      </w:r>
    </w:p>
    <w:p w:rsidR="00594EF1" w:rsidRDefault="00AB212C">
      <w:pPr>
        <w:pStyle w:val="a3"/>
        <w:spacing w:before="2" w:line="249" w:lineRule="auto"/>
        <w:ind w:left="117" w:right="114"/>
      </w:pPr>
      <w:r>
        <w:rPr>
          <w:color w:val="231F20"/>
          <w:spacing w:val="-1"/>
          <w:w w:val="120"/>
        </w:rPr>
        <w:t>Примерный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календарный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учебный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график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реализации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обра-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15"/>
        </w:rPr>
        <w:t>зовательной программы, примерные условия 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деятельности, включая примерные расчёты нормативных за-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spacing w:val="-1"/>
          <w:w w:val="120"/>
        </w:rPr>
        <w:t>трат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spacing w:val="-1"/>
          <w:w w:val="120"/>
        </w:rPr>
        <w:t>оказания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государственных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услуг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реализации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образова-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тельной программы разрабатываются в соответствии с Феде-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ральным законом № 273-ФЗ «Об образовании в Российской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Федерации»</w:t>
      </w:r>
      <w:r>
        <w:rPr>
          <w:color w:val="231F20"/>
          <w:spacing w:val="24"/>
          <w:w w:val="120"/>
        </w:rPr>
        <w:t xml:space="preserve"> </w:t>
      </w:r>
      <w:r>
        <w:rPr>
          <w:color w:val="231F20"/>
          <w:w w:val="120"/>
        </w:rPr>
        <w:t>(ст.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2,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п.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10).</w:t>
      </w:r>
    </w:p>
    <w:p w:rsidR="00594EF1" w:rsidRDefault="00AB212C">
      <w:pPr>
        <w:pStyle w:val="a3"/>
        <w:spacing w:before="6" w:line="249" w:lineRule="auto"/>
        <w:ind w:left="117" w:right="113"/>
      </w:pPr>
      <w:r>
        <w:rPr>
          <w:color w:val="231F20"/>
          <w:w w:val="115"/>
        </w:rPr>
        <w:t>Примерный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расчёт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нормативных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затрат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оказания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государ-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услуг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соответствует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нормативным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затратам,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определённым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Приказом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Министерства  просвеще-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 Российской Федерации от 22 сентября 2021 г. № 662 «Об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утверждении общих требований к определению нормативных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затрат  на  оказание  государственных  (муниципальных)  услуг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 сфере дошкольного, начального общего, основного общего,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среднего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среднего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профессионального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дополнительного образования детей и взрослых, дополнитель-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ного профессионального образования для лиц, имеющих или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получающих среднее профессиональное образование, профес-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сионального обучения, применяемых при расчёте объёма суб-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сидии на финансовое обеспечение выполнения государственно-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(муниципального)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оказание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государственных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(муниципальных) услуг (выполнение работ) государственным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(муниципальным) учреждением» (зарегистрирован Министер-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ством юстиции Российской Федерации 15 ноября 2021 г., 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гистрационный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№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65811).</w:t>
      </w:r>
    </w:p>
    <w:p w:rsidR="00594EF1" w:rsidRDefault="00AB212C">
      <w:pPr>
        <w:pStyle w:val="a3"/>
        <w:spacing w:before="15" w:line="249" w:lineRule="auto"/>
        <w:ind w:left="117" w:right="114"/>
      </w:pPr>
      <w:r>
        <w:rPr>
          <w:color w:val="231F20"/>
          <w:w w:val="115"/>
        </w:rPr>
        <w:t>Примерный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расчёт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нормативных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затрат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оказания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государ-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ственных услуг по реализации образовательной программы на-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чального общего образования определяет нормативные затраты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субъекта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Федерации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(муниципального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ния), связанные с оказанием государственными (муниципаль-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ными)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организациями,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осуществляющими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деятельность, государственных услуг по реализации образова-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тельных программ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соответствии с Федеральным законом «Об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образовании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Федерации»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(ст.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2,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п.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10).</w:t>
      </w:r>
    </w:p>
    <w:p w:rsidR="00594EF1" w:rsidRDefault="00AB212C">
      <w:pPr>
        <w:pStyle w:val="a3"/>
        <w:spacing w:before="8" w:line="249" w:lineRule="auto"/>
        <w:ind w:left="117" w:right="114"/>
      </w:pPr>
      <w:r>
        <w:rPr>
          <w:color w:val="231F20"/>
          <w:w w:val="115"/>
        </w:rPr>
        <w:t>Финансовое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обеспечение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оказания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государственных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услуг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осуществляется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пределах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бюджетных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ассигнований,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усмотренных образовательной организацией на очередной фи-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нансовый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год.</w:t>
      </w:r>
    </w:p>
    <w:p w:rsidR="00594EF1" w:rsidRDefault="00594EF1">
      <w:pPr>
        <w:spacing w:line="249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Heading2"/>
        <w:numPr>
          <w:ilvl w:val="2"/>
          <w:numId w:val="5"/>
        </w:numPr>
        <w:tabs>
          <w:tab w:val="left" w:pos="766"/>
        </w:tabs>
        <w:spacing w:before="96" w:line="216" w:lineRule="auto"/>
        <w:ind w:right="706"/>
      </w:pPr>
      <w:r>
        <w:rPr>
          <w:color w:val="231F20"/>
          <w:w w:val="80"/>
        </w:rPr>
        <w:lastRenderedPageBreak/>
        <w:t>Информационно-методические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условия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реализации</w:t>
      </w:r>
      <w:r>
        <w:rPr>
          <w:color w:val="231F20"/>
          <w:spacing w:val="-49"/>
          <w:w w:val="80"/>
        </w:rPr>
        <w:t xml:space="preserve"> </w:t>
      </w:r>
      <w:r>
        <w:rPr>
          <w:color w:val="231F20"/>
          <w:w w:val="90"/>
        </w:rPr>
        <w:t>программы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начального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общего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образования</w:t>
      </w:r>
    </w:p>
    <w:p w:rsidR="00594EF1" w:rsidRDefault="00AB212C">
      <w:pPr>
        <w:pStyle w:val="Heading3"/>
        <w:spacing w:before="126" w:line="225" w:lineRule="auto"/>
        <w:ind w:left="117" w:right="112"/>
      </w:pPr>
      <w:r>
        <w:rPr>
          <w:color w:val="231F20"/>
          <w:spacing w:val="-1"/>
          <w:w w:val="95"/>
        </w:rPr>
        <w:t>Информационно-образовательная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1"/>
          <w:w w:val="95"/>
        </w:rPr>
        <w:t>среда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1"/>
          <w:w w:val="95"/>
        </w:rPr>
        <w:t>как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1"/>
          <w:w w:val="95"/>
        </w:rPr>
        <w:t>условие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образования</w:t>
      </w:r>
    </w:p>
    <w:p w:rsidR="00594EF1" w:rsidRDefault="00AB212C">
      <w:pPr>
        <w:pStyle w:val="a3"/>
        <w:spacing w:before="71" w:line="254" w:lineRule="auto"/>
        <w:ind w:left="117" w:right="115"/>
      </w:pPr>
      <w:r>
        <w:rPr>
          <w:color w:val="231F20"/>
          <w:w w:val="115"/>
        </w:rPr>
        <w:t>В соответствии с требованиями ФГОС НОО реализация про-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граммы начального общего образования обеспечивается совре-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менной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информационно-образовательной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средой.</w:t>
      </w:r>
    </w:p>
    <w:p w:rsidR="00594EF1" w:rsidRDefault="00AB212C">
      <w:pPr>
        <w:pStyle w:val="a3"/>
        <w:spacing w:line="254" w:lineRule="auto"/>
        <w:ind w:left="117" w:right="113"/>
      </w:pPr>
      <w:r>
        <w:rPr>
          <w:color w:val="231F20"/>
          <w:w w:val="105"/>
        </w:rPr>
        <w:t xml:space="preserve">Под </w:t>
      </w:r>
      <w:r>
        <w:rPr>
          <w:rFonts w:ascii="Cambria" w:hAnsi="Cambria"/>
          <w:b/>
          <w:color w:val="231F20"/>
          <w:w w:val="105"/>
        </w:rPr>
        <w:t xml:space="preserve">информационно-образовательной средой </w:t>
      </w:r>
      <w:r>
        <w:rPr>
          <w:color w:val="231F20"/>
          <w:w w:val="105"/>
        </w:rPr>
        <w:t>(</w:t>
      </w:r>
      <w:r>
        <w:rPr>
          <w:rFonts w:ascii="Cambria" w:hAnsi="Cambria"/>
          <w:b/>
          <w:color w:val="231F20"/>
          <w:w w:val="105"/>
        </w:rPr>
        <w:t>ИОС</w:t>
      </w:r>
      <w:r>
        <w:rPr>
          <w:color w:val="231F20"/>
          <w:w w:val="105"/>
        </w:rPr>
        <w:t>) образо-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5"/>
        </w:rPr>
        <w:t>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понимается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открытая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педагогическая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система,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включающая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разнообразные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информационные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зовательные ресурсы, современные информационно-коммуни-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кационные технологии, способствующие реализации требова-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ФГОС.</w:t>
      </w:r>
    </w:p>
    <w:p w:rsidR="00594EF1" w:rsidRDefault="00AB212C">
      <w:pPr>
        <w:pStyle w:val="Heading4"/>
        <w:spacing w:line="231" w:lineRule="exact"/>
        <w:ind w:left="343"/>
        <w:rPr>
          <w:rFonts w:ascii="Cambria" w:hAnsi="Cambria"/>
        </w:rPr>
      </w:pPr>
      <w:r>
        <w:rPr>
          <w:rFonts w:ascii="Cambria" w:hAnsi="Cambria"/>
          <w:color w:val="231F20"/>
          <w:w w:val="105"/>
        </w:rPr>
        <w:t>Основными</w:t>
      </w:r>
      <w:r>
        <w:rPr>
          <w:rFonts w:ascii="Cambria" w:hAnsi="Cambria"/>
          <w:color w:val="231F20"/>
          <w:spacing w:val="17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компонентами</w:t>
      </w:r>
      <w:r>
        <w:rPr>
          <w:rFonts w:ascii="Cambria" w:hAnsi="Cambria"/>
          <w:color w:val="231F20"/>
          <w:spacing w:val="18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ИОС</w:t>
      </w:r>
      <w:r>
        <w:rPr>
          <w:rFonts w:ascii="Cambria" w:hAnsi="Cambria"/>
          <w:color w:val="231F20"/>
          <w:spacing w:val="18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являются:</w:t>
      </w:r>
    </w:p>
    <w:p w:rsidR="00594EF1" w:rsidRDefault="00AB212C">
      <w:pPr>
        <w:pStyle w:val="a3"/>
        <w:spacing w:before="10" w:line="254" w:lineRule="auto"/>
        <w:ind w:left="343" w:right="116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учебно-методические комплекты по всем учебным предметам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языках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определённых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учредителем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организации;</w:t>
      </w:r>
    </w:p>
    <w:p w:rsidR="00594EF1" w:rsidRDefault="00AB212C">
      <w:pPr>
        <w:pStyle w:val="a3"/>
        <w:spacing w:before="1"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учебно-наглядные пособия (средства натурного фонда, печат-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ные средства надлежащего качества демонстрационные и раз-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даточные, экранно-звуковые средства, мультимедийные сред-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ства);</w:t>
      </w:r>
    </w:p>
    <w:p w:rsidR="00594EF1" w:rsidRDefault="00AB212C">
      <w:pPr>
        <w:pStyle w:val="a3"/>
        <w:spacing w:before="1"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фонд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дополнительной  литературы  (детская  художественная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научно-популярная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литература,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справочно-библиографи-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ческие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периодические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издания).</w:t>
      </w:r>
    </w:p>
    <w:p w:rsidR="00594EF1" w:rsidRDefault="00AB212C">
      <w:pPr>
        <w:pStyle w:val="a3"/>
        <w:spacing w:line="254" w:lineRule="auto"/>
        <w:ind w:left="117" w:right="115"/>
        <w:jc w:val="right"/>
      </w:pPr>
      <w:r>
        <w:rPr>
          <w:color w:val="231F20"/>
          <w:w w:val="115"/>
        </w:rPr>
        <w:t>Образовательной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организацией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применяются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информацион-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но-коммуникационные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технологии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(ИКТ),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числе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исполь-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зованием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электронных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образовательных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ресурсов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ресурсов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Интернета,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прикладные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программы,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поддерживающие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административную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деятельность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обеспечивающие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дистанци-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онное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взаимодействие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всех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участников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образовательных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отно-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шений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как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внутри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организации,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так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дру-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гими организациями социальной сферы и органами управления.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Функционирование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ИОС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требует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наличия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технических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средств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специального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оборудования.</w:t>
      </w:r>
    </w:p>
    <w:p w:rsidR="00594EF1" w:rsidRDefault="00AB212C">
      <w:pPr>
        <w:pStyle w:val="a3"/>
        <w:spacing w:before="2" w:line="254" w:lineRule="auto"/>
        <w:ind w:left="117" w:right="115"/>
      </w:pPr>
      <w:r>
        <w:rPr>
          <w:color w:val="231F20"/>
          <w:w w:val="120"/>
        </w:rPr>
        <w:t>Образовательная организация должна располагать службой</w:t>
      </w:r>
      <w:r>
        <w:rPr>
          <w:color w:val="231F20"/>
          <w:spacing w:val="-57"/>
          <w:w w:val="120"/>
        </w:rPr>
        <w:t xml:space="preserve"> </w:t>
      </w:r>
      <w:r>
        <w:rPr>
          <w:color w:val="231F20"/>
          <w:w w:val="120"/>
        </w:rPr>
        <w:t>технической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поддержки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ИКТ.</w:t>
      </w:r>
    </w:p>
    <w:p w:rsidR="00594EF1" w:rsidRDefault="00AB212C">
      <w:pPr>
        <w:pStyle w:val="Heading4"/>
        <w:spacing w:line="232" w:lineRule="exact"/>
        <w:ind w:left="343"/>
        <w:rPr>
          <w:rFonts w:ascii="Cambria" w:hAnsi="Cambria"/>
        </w:rPr>
      </w:pPr>
      <w:r>
        <w:rPr>
          <w:rFonts w:ascii="Cambria" w:hAnsi="Cambria"/>
          <w:color w:val="231F20"/>
        </w:rPr>
        <w:t>Информационно-коммуникационные</w:t>
      </w:r>
      <w:r>
        <w:rPr>
          <w:rFonts w:ascii="Cambria" w:hAnsi="Cambria"/>
          <w:color w:val="231F20"/>
          <w:spacing w:val="56"/>
        </w:rPr>
        <w:t xml:space="preserve"> </w:t>
      </w:r>
      <w:r>
        <w:rPr>
          <w:rFonts w:ascii="Cambria" w:hAnsi="Cambria"/>
          <w:color w:val="231F20"/>
        </w:rPr>
        <w:t>средства</w:t>
      </w:r>
      <w:r>
        <w:rPr>
          <w:rFonts w:ascii="Cambria" w:hAnsi="Cambria"/>
          <w:color w:val="231F20"/>
          <w:spacing w:val="57"/>
        </w:rPr>
        <w:t xml:space="preserve"> </w:t>
      </w:r>
      <w:r>
        <w:rPr>
          <w:rFonts w:ascii="Cambria" w:hAnsi="Cambria"/>
          <w:color w:val="231F20"/>
        </w:rPr>
        <w:t>и</w:t>
      </w:r>
      <w:r>
        <w:rPr>
          <w:rFonts w:ascii="Cambria" w:hAnsi="Cambria"/>
          <w:color w:val="231F20"/>
          <w:spacing w:val="56"/>
        </w:rPr>
        <w:t xml:space="preserve"> </w:t>
      </w:r>
      <w:r>
        <w:rPr>
          <w:rFonts w:ascii="Cambria" w:hAnsi="Cambria"/>
          <w:color w:val="231F20"/>
        </w:rPr>
        <w:t>технологии</w:t>
      </w:r>
    </w:p>
    <w:p w:rsidR="00594EF1" w:rsidRDefault="00AB212C">
      <w:pPr>
        <w:pStyle w:val="a3"/>
        <w:spacing w:before="13"/>
        <w:ind w:left="117" w:right="0" w:firstLine="0"/>
        <w:jc w:val="left"/>
      </w:pPr>
      <w:r>
        <w:rPr>
          <w:color w:val="231F20"/>
          <w:w w:val="115"/>
        </w:rPr>
        <w:t>обеспечивают:</w:t>
      </w:r>
    </w:p>
    <w:p w:rsidR="00594EF1" w:rsidRDefault="00AB212C">
      <w:pPr>
        <w:pStyle w:val="a3"/>
        <w:spacing w:before="14" w:line="254" w:lineRule="auto"/>
        <w:ind w:left="343" w:right="109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4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достижение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личностных,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предметных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метапредметных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ре-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зультатов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обучения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требований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ФГОС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НОО;</w:t>
      </w:r>
    </w:p>
    <w:p w:rsidR="00594EF1" w:rsidRDefault="00AB212C">
      <w:pPr>
        <w:pStyle w:val="a3"/>
        <w:spacing w:before="1"/>
        <w:ind w:left="20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6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формирование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функциональной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грамотности;</w:t>
      </w:r>
    </w:p>
    <w:p w:rsidR="00594EF1" w:rsidRDefault="00594EF1">
      <w:pPr>
        <w:sectPr w:rsidR="00594EF1">
          <w:pgSz w:w="7830" w:h="12020"/>
          <w:pgMar w:top="58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lastRenderedPageBreak/>
        <w:t xml:space="preserve">6 </w:t>
      </w:r>
      <w:r>
        <w:rPr>
          <w:color w:val="231F20"/>
          <w:w w:val="115"/>
        </w:rPr>
        <w:t>доступ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планам,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рабочим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предметов,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курсов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внеурочной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деятельности;</w:t>
      </w:r>
    </w:p>
    <w:p w:rsidR="00594EF1" w:rsidRDefault="00AB212C">
      <w:pPr>
        <w:pStyle w:val="a3"/>
        <w:spacing w:line="254" w:lineRule="auto"/>
        <w:ind w:left="343" w:right="116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доступ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электронным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источникам,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ука-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занным в рабочих программах учебных предметов, с целью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поиска и получения информации (учебной и художественной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литературе, коллекциям медиаресурсов на съёмных дисках,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контролируемым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ресурсам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локальной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сети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Интернета);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организацию учебной и внеурочной деятельности, реализа-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которых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предусмотрена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применением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электронного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обучения, с использованием электронных пособий (обучаю-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щих компьютерных игр, тренажёров, моделей с цифровым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управлением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обратной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связью);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реализацию индивидуальных образовательных планов, осу-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ществление самостоятельной образовательной 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поддержке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педагогических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работников;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включение обучающихся в проектно-конструкторскую и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исково-исследовательскую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деятельность;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проведение наблюдений и опытов, в том числе с использова-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нием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специального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цифрового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оборудования;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фиксацию и хранение информации о ходе образовательного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процесса;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проведение массовых мероприятий, досуга с просмотром ви-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деоматериалов,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театрализованных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20"/>
        </w:rPr>
        <w:t>ний,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обеспеченных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озвучиванием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освещением;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взаимодействие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между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цесса, в том числе синхронное и (или) асинхронное взаимо-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действие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посредством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локальной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сети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Интернета;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формирование и хранение электронного портфолио обучаю-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щегося.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color w:val="231F20"/>
          <w:w w:val="115"/>
        </w:rPr>
        <w:t>При работе в ИОС должны соблюдаться правила информаци-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безопасности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осуществлении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коммуникации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школьных сообществах и мессенджерах, поиске, анализе и ис-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пользовании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информации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задачей,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предоставлении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персональных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данных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пользователей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локаль-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сети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Интернета.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определяются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необходимые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меры и сроки по формированию компонентов ИОС для реали-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зации принятых рабочих программ начального общего образо-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вания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требованиями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ФГОС</w:t>
      </w:r>
      <w:r>
        <w:rPr>
          <w:color w:val="231F20"/>
          <w:spacing w:val="51"/>
          <w:w w:val="115"/>
        </w:rPr>
        <w:t xml:space="preserve"> </w:t>
      </w:r>
      <w:r>
        <w:rPr>
          <w:color w:val="231F20"/>
          <w:w w:val="115"/>
        </w:rPr>
        <w:t>НОО.</w:t>
      </w:r>
      <w:r>
        <w:rPr>
          <w:color w:val="231F20"/>
          <w:spacing w:val="52"/>
          <w:w w:val="115"/>
        </w:rPr>
        <w:t xml:space="preserve"> </w:t>
      </w:r>
      <w:r>
        <w:rPr>
          <w:color w:val="231F20"/>
          <w:w w:val="115"/>
        </w:rPr>
        <w:t>Создание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в образовательной организации информационно-образователь-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 среды может быть осуществлено по следующим параме-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трам: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57"/>
        <w:gridCol w:w="2268"/>
        <w:gridCol w:w="1758"/>
        <w:gridCol w:w="1758"/>
      </w:tblGrid>
      <w:tr w:rsidR="00594EF1">
        <w:trPr>
          <w:trHeight w:val="1153"/>
        </w:trPr>
        <w:tc>
          <w:tcPr>
            <w:tcW w:w="557" w:type="dxa"/>
          </w:tcPr>
          <w:p w:rsidR="00594EF1" w:rsidRDefault="00594EF1">
            <w:pPr>
              <w:pStyle w:val="TableParagraph"/>
              <w:rPr>
                <w:sz w:val="20"/>
              </w:rPr>
            </w:pPr>
          </w:p>
          <w:p w:rsidR="00594EF1" w:rsidRDefault="00AB212C">
            <w:pPr>
              <w:pStyle w:val="TableParagraph"/>
              <w:spacing w:before="138" w:line="228" w:lineRule="auto"/>
              <w:ind w:left="118" w:right="101" w:firstLine="52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10"/>
                <w:sz w:val="18"/>
              </w:rPr>
              <w:t>№</w:t>
            </w:r>
            <w:r>
              <w:rPr>
                <w:rFonts w:ascii="Cambria" w:hAnsi="Cambria"/>
                <w:b/>
                <w:color w:val="231F20"/>
                <w:spacing w:val="1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п/п</w:t>
            </w:r>
          </w:p>
        </w:tc>
        <w:tc>
          <w:tcPr>
            <w:tcW w:w="2268" w:type="dxa"/>
          </w:tcPr>
          <w:p w:rsidR="00594EF1" w:rsidRDefault="00594EF1">
            <w:pPr>
              <w:pStyle w:val="TableParagraph"/>
              <w:rPr>
                <w:sz w:val="20"/>
              </w:rPr>
            </w:pPr>
          </w:p>
          <w:p w:rsidR="00594EF1" w:rsidRDefault="00594EF1">
            <w:pPr>
              <w:pStyle w:val="TableParagraph"/>
              <w:spacing w:before="11"/>
              <w:rPr>
                <w:sz w:val="19"/>
              </w:rPr>
            </w:pPr>
          </w:p>
          <w:p w:rsidR="00594EF1" w:rsidRDefault="00AB212C">
            <w:pPr>
              <w:pStyle w:val="TableParagraph"/>
              <w:ind w:left="32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Компоненты</w:t>
            </w:r>
            <w:r>
              <w:rPr>
                <w:rFonts w:ascii="Cambria" w:hAnsi="Cambria"/>
                <w:b/>
                <w:color w:val="231F20"/>
                <w:spacing w:val="28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ИОС</w:t>
            </w:r>
          </w:p>
        </w:tc>
        <w:tc>
          <w:tcPr>
            <w:tcW w:w="1758" w:type="dxa"/>
          </w:tcPr>
          <w:p w:rsidR="00594EF1" w:rsidRDefault="00594EF1">
            <w:pPr>
              <w:pStyle w:val="TableParagraph"/>
              <w:spacing w:before="3"/>
              <w:rPr>
                <w:sz w:val="23"/>
              </w:rPr>
            </w:pPr>
          </w:p>
          <w:p w:rsidR="00594EF1" w:rsidRDefault="00AB212C">
            <w:pPr>
              <w:pStyle w:val="TableParagraph"/>
              <w:spacing w:before="1" w:line="228" w:lineRule="auto"/>
              <w:ind w:left="156" w:right="14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Наличие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компонентов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ИОС</w:t>
            </w:r>
          </w:p>
        </w:tc>
        <w:tc>
          <w:tcPr>
            <w:tcW w:w="1758" w:type="dxa"/>
          </w:tcPr>
          <w:p w:rsidR="00594EF1" w:rsidRDefault="00AB212C">
            <w:pPr>
              <w:pStyle w:val="TableParagraph"/>
              <w:spacing w:before="68" w:line="228" w:lineRule="auto"/>
              <w:ind w:left="156" w:right="146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pacing w:val="-2"/>
                <w:w w:val="105"/>
                <w:sz w:val="18"/>
              </w:rPr>
              <w:t>Сроки</w:t>
            </w:r>
            <w:r>
              <w:rPr>
                <w:rFonts w:ascii="Cambria" w:hAnsi="Cambria"/>
                <w:b/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pacing w:val="-1"/>
                <w:w w:val="105"/>
                <w:sz w:val="18"/>
              </w:rPr>
              <w:t>создания</w:t>
            </w:r>
            <w:r>
              <w:rPr>
                <w:rFonts w:ascii="Cambria" w:hAnsi="Cambria"/>
                <w:b/>
                <w:color w:val="231F20"/>
                <w:spacing w:val="-39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условий</w:t>
            </w:r>
          </w:p>
          <w:p w:rsidR="00594EF1" w:rsidRDefault="00AB212C">
            <w:pPr>
              <w:pStyle w:val="TableParagraph"/>
              <w:spacing w:line="228" w:lineRule="auto"/>
              <w:ind w:left="156" w:right="146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в</w:t>
            </w:r>
            <w:r>
              <w:rPr>
                <w:rFonts w:ascii="Cambria" w:hAnsi="Cambria"/>
                <w:b/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соответствии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с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требованиями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ФГОС</w:t>
            </w:r>
            <w:r>
              <w:rPr>
                <w:rFonts w:ascii="Cambria" w:hAnsi="Cambria"/>
                <w:b/>
                <w:color w:val="231F20"/>
                <w:spacing w:val="3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НОО</w:t>
            </w:r>
          </w:p>
        </w:tc>
      </w:tr>
      <w:tr w:rsidR="00594EF1">
        <w:trPr>
          <w:trHeight w:val="1589"/>
        </w:trPr>
        <w:tc>
          <w:tcPr>
            <w:tcW w:w="557" w:type="dxa"/>
          </w:tcPr>
          <w:p w:rsidR="00594EF1" w:rsidRDefault="00AB212C">
            <w:pPr>
              <w:pStyle w:val="TableParagraph"/>
              <w:spacing w:before="62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123"/>
                <w:sz w:val="18"/>
              </w:rPr>
              <w:t>I</w:t>
            </w:r>
          </w:p>
        </w:tc>
        <w:tc>
          <w:tcPr>
            <w:tcW w:w="2268" w:type="dxa"/>
          </w:tcPr>
          <w:p w:rsidR="00594EF1" w:rsidRDefault="00AB212C">
            <w:pPr>
              <w:pStyle w:val="TableParagraph"/>
              <w:spacing w:before="62"/>
              <w:ind w:left="113" w:right="16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Учебники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всем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учебным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предметам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языках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обучения,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определённых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учредителем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образовательной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организации</w:t>
            </w:r>
          </w:p>
        </w:tc>
        <w:tc>
          <w:tcPr>
            <w:tcW w:w="175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559"/>
        </w:trPr>
        <w:tc>
          <w:tcPr>
            <w:tcW w:w="557" w:type="dxa"/>
          </w:tcPr>
          <w:p w:rsidR="00594EF1" w:rsidRDefault="00AB212C">
            <w:pPr>
              <w:pStyle w:val="TableParagraph"/>
              <w:spacing w:before="62"/>
              <w:ind w:left="145" w:right="136"/>
              <w:jc w:val="center"/>
              <w:rPr>
                <w:sz w:val="18"/>
              </w:rPr>
            </w:pPr>
            <w:r>
              <w:rPr>
                <w:color w:val="231F20"/>
                <w:w w:val="125"/>
                <w:sz w:val="18"/>
              </w:rPr>
              <w:t>II</w:t>
            </w:r>
          </w:p>
        </w:tc>
        <w:tc>
          <w:tcPr>
            <w:tcW w:w="2268" w:type="dxa"/>
          </w:tcPr>
          <w:p w:rsidR="00594EF1" w:rsidRDefault="00AB212C">
            <w:pPr>
              <w:pStyle w:val="TableParagraph"/>
              <w:spacing w:before="62"/>
              <w:ind w:left="113" w:right="476"/>
              <w:rPr>
                <w:sz w:val="18"/>
              </w:rPr>
            </w:pPr>
            <w:r>
              <w:rPr>
                <w:color w:val="231F20"/>
                <w:spacing w:val="-1"/>
                <w:w w:val="115"/>
                <w:sz w:val="18"/>
              </w:rPr>
              <w:t>Учебно-наглядные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пособия</w:t>
            </w:r>
          </w:p>
        </w:tc>
        <w:tc>
          <w:tcPr>
            <w:tcW w:w="175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971"/>
        </w:trPr>
        <w:tc>
          <w:tcPr>
            <w:tcW w:w="557" w:type="dxa"/>
          </w:tcPr>
          <w:p w:rsidR="00594EF1" w:rsidRDefault="00AB212C">
            <w:pPr>
              <w:pStyle w:val="TableParagraph"/>
              <w:spacing w:before="62"/>
              <w:ind w:left="145" w:right="136"/>
              <w:jc w:val="center"/>
              <w:rPr>
                <w:sz w:val="18"/>
              </w:rPr>
            </w:pPr>
            <w:r>
              <w:rPr>
                <w:color w:val="231F20"/>
                <w:w w:val="125"/>
                <w:sz w:val="18"/>
              </w:rPr>
              <w:t>III</w:t>
            </w:r>
          </w:p>
        </w:tc>
        <w:tc>
          <w:tcPr>
            <w:tcW w:w="2268" w:type="dxa"/>
          </w:tcPr>
          <w:p w:rsidR="00594EF1" w:rsidRDefault="00AB212C">
            <w:pPr>
              <w:pStyle w:val="TableParagraph"/>
              <w:spacing w:before="62"/>
              <w:ind w:left="113" w:right="2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Технические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средства,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обеспечивающие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функционирование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ИОС</w:t>
            </w:r>
          </w:p>
        </w:tc>
        <w:tc>
          <w:tcPr>
            <w:tcW w:w="175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1177"/>
        </w:trPr>
        <w:tc>
          <w:tcPr>
            <w:tcW w:w="557" w:type="dxa"/>
          </w:tcPr>
          <w:p w:rsidR="00594EF1" w:rsidRDefault="00AB212C">
            <w:pPr>
              <w:pStyle w:val="TableParagraph"/>
              <w:spacing w:before="62"/>
              <w:ind w:left="145" w:right="136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IV</w:t>
            </w:r>
          </w:p>
        </w:tc>
        <w:tc>
          <w:tcPr>
            <w:tcW w:w="2268" w:type="dxa"/>
          </w:tcPr>
          <w:p w:rsidR="00594EF1" w:rsidRDefault="00AB212C">
            <w:pPr>
              <w:pStyle w:val="TableParagraph"/>
              <w:spacing w:before="62"/>
              <w:ind w:left="113" w:right="16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Программные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инструменты,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обеспечивающие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функционирование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ИОС</w:t>
            </w:r>
          </w:p>
        </w:tc>
        <w:tc>
          <w:tcPr>
            <w:tcW w:w="175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559"/>
        </w:trPr>
        <w:tc>
          <w:tcPr>
            <w:tcW w:w="557" w:type="dxa"/>
          </w:tcPr>
          <w:p w:rsidR="00594EF1" w:rsidRDefault="00AB212C">
            <w:pPr>
              <w:pStyle w:val="TableParagraph"/>
              <w:spacing w:before="62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103"/>
                <w:sz w:val="18"/>
              </w:rPr>
              <w:t>V</w:t>
            </w:r>
          </w:p>
        </w:tc>
        <w:tc>
          <w:tcPr>
            <w:tcW w:w="2268" w:type="dxa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Служба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технической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поддержки</w:t>
            </w:r>
          </w:p>
        </w:tc>
        <w:tc>
          <w:tcPr>
            <w:tcW w:w="175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</w:tbl>
    <w:p w:rsidR="00594EF1" w:rsidRDefault="00594EF1">
      <w:pPr>
        <w:pStyle w:val="a3"/>
        <w:spacing w:before="9"/>
        <w:ind w:left="0" w:right="0" w:firstLine="0"/>
        <w:jc w:val="left"/>
        <w:rPr>
          <w:sz w:val="22"/>
        </w:rPr>
      </w:pPr>
    </w:p>
    <w:p w:rsidR="00594EF1" w:rsidRDefault="00AB212C">
      <w:pPr>
        <w:pStyle w:val="a3"/>
        <w:spacing w:before="94" w:line="259" w:lineRule="auto"/>
        <w:ind w:left="117" w:right="0"/>
        <w:jc w:val="left"/>
      </w:pPr>
      <w:r>
        <w:rPr>
          <w:color w:val="231F20"/>
          <w:w w:val="115"/>
        </w:rPr>
        <w:t>Требования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учебно-методическому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обеспечению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образова-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тельной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включают:</w:t>
      </w:r>
    </w:p>
    <w:p w:rsidR="00594EF1" w:rsidRDefault="00AB212C">
      <w:pPr>
        <w:pStyle w:val="a3"/>
        <w:spacing w:line="259" w:lineRule="auto"/>
        <w:ind w:left="343" w:right="109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7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параметры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комплектности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оснащения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орга-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низации;</w:t>
      </w:r>
    </w:p>
    <w:p w:rsidR="00594EF1" w:rsidRDefault="00AB212C">
      <w:pPr>
        <w:pStyle w:val="a3"/>
        <w:spacing w:line="259" w:lineRule="auto"/>
        <w:ind w:left="343" w:right="109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параметры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качества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обеспечения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ности.</w:t>
      </w:r>
    </w:p>
    <w:p w:rsidR="00594EF1" w:rsidRDefault="00594EF1">
      <w:pPr>
        <w:pStyle w:val="a3"/>
        <w:spacing w:before="7"/>
        <w:ind w:left="0" w:right="0" w:firstLine="0"/>
        <w:jc w:val="left"/>
        <w:rPr>
          <w:sz w:val="17"/>
        </w:rPr>
      </w:pPr>
    </w:p>
    <w:p w:rsidR="00594EF1" w:rsidRDefault="00AB212C">
      <w:pPr>
        <w:pStyle w:val="Heading2"/>
        <w:numPr>
          <w:ilvl w:val="2"/>
          <w:numId w:val="5"/>
        </w:numPr>
        <w:tabs>
          <w:tab w:val="left" w:pos="760"/>
        </w:tabs>
        <w:spacing w:before="1" w:line="223" w:lineRule="auto"/>
        <w:ind w:right="1194"/>
      </w:pPr>
      <w:r>
        <w:rPr>
          <w:color w:val="231F20"/>
          <w:spacing w:val="-2"/>
          <w:w w:val="85"/>
        </w:rPr>
        <w:t xml:space="preserve">Материально-технические </w:t>
      </w:r>
      <w:r>
        <w:rPr>
          <w:color w:val="231F20"/>
          <w:spacing w:val="-1"/>
          <w:w w:val="85"/>
        </w:rPr>
        <w:t>условия реализации</w:t>
      </w:r>
      <w:r>
        <w:rPr>
          <w:color w:val="231F20"/>
          <w:spacing w:val="-52"/>
          <w:w w:val="85"/>
        </w:rPr>
        <w:t xml:space="preserve"> </w:t>
      </w:r>
      <w:r>
        <w:rPr>
          <w:color w:val="231F20"/>
          <w:w w:val="95"/>
        </w:rPr>
        <w:t>основной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образовательной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программы</w:t>
      </w:r>
    </w:p>
    <w:p w:rsidR="00594EF1" w:rsidRDefault="00AB212C">
      <w:pPr>
        <w:pStyle w:val="a3"/>
        <w:spacing w:before="80" w:line="259" w:lineRule="auto"/>
        <w:ind w:left="117" w:right="378"/>
        <w:jc w:val="left"/>
      </w:pPr>
      <w:r>
        <w:rPr>
          <w:color w:val="231F20"/>
          <w:w w:val="115"/>
        </w:rPr>
        <w:t>Материально-техническая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база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ции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обеспечивает:</w:t>
      </w:r>
    </w:p>
    <w:p w:rsidR="00594EF1" w:rsidRDefault="00AB212C">
      <w:pPr>
        <w:pStyle w:val="a3"/>
        <w:spacing w:line="259" w:lineRule="auto"/>
        <w:ind w:left="343" w:right="109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7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возможность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достижения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обучающимися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результатов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освое-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ния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образования;</w:t>
      </w:r>
    </w:p>
    <w:p w:rsidR="00594EF1" w:rsidRDefault="00AB212C">
      <w:pPr>
        <w:pStyle w:val="a3"/>
        <w:spacing w:line="259" w:lineRule="auto"/>
        <w:ind w:left="343" w:right="109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2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безопасность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комфортность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про-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цесса;</w:t>
      </w:r>
    </w:p>
    <w:p w:rsidR="00594EF1" w:rsidRDefault="00594EF1">
      <w:pPr>
        <w:spacing w:line="259" w:lineRule="auto"/>
        <w:sectPr w:rsidR="00594EF1">
          <w:pgSz w:w="7830" w:h="12020"/>
          <w:pgMar w:top="7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49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lastRenderedPageBreak/>
        <w:t xml:space="preserve">6 </w:t>
      </w:r>
      <w:r>
        <w:rPr>
          <w:color w:val="231F20"/>
          <w:w w:val="115"/>
        </w:rPr>
        <w:t>соблюдение санитарно-эпидемиологических и санитарно-ги-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гиенических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правил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нормативов;</w:t>
      </w:r>
    </w:p>
    <w:p w:rsidR="00594EF1" w:rsidRDefault="00AB212C">
      <w:pPr>
        <w:pStyle w:val="a3"/>
        <w:spacing w:before="5"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возможность для беспрепятственного доступа детей-инвали-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дов и обучающихся с ограниченными возможностями здоро-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вья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объектам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инфраструктуры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организации.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  организации  должны  быть  разработаны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закреплены локальным актами перечни оснащения и обору-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дования,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обеспечивающие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учебный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процесс.</w:t>
      </w:r>
    </w:p>
    <w:p w:rsidR="00594EF1" w:rsidRDefault="00AB212C">
      <w:pPr>
        <w:pStyle w:val="a3"/>
        <w:spacing w:line="254" w:lineRule="auto"/>
        <w:ind w:left="117" w:right="111"/>
      </w:pPr>
      <w:r>
        <w:rPr>
          <w:color w:val="231F20"/>
          <w:w w:val="115"/>
        </w:rPr>
        <w:t>Критериальными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источниками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оценки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материально-техни-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ческих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условий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являются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бования ФГОС НОО, лицензионные требования и условия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лицензировании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утверждённого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постановлением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Правительства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Федерации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28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октября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2013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г.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№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966,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соответствую-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щие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приказы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методические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рекомендации,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том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числе: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 </w:t>
      </w:r>
      <w:r>
        <w:rPr>
          <w:color w:val="231F20"/>
          <w:w w:val="115"/>
        </w:rPr>
        <w:t>СП 2.4.3648-20 «Санитарно-эпидемиологические требования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 организациям воспитания и обучения, отдыха и оздоровле-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 детей и молодёжи», утверждённые постановлением Глав-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ного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санитарного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врача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Федерации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№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2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28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сен-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тября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2020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г.;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СанПиН 1.2.3685-21 «Гигиенические нормативы и требова-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 к обеспечению безопасности и (или) безвредности 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человека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факторов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среды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обитания»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перечень учебников, допущенных к использованию при реа-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лизации имеющих государственную аккредитацию образова-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основного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среднего общего образования (в соответствии с действующим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Приказом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Министерства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просвещения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РФ);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Приказ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Министерства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просвещения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Российской  Федерации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от 03.09.2019 г. № 465 «Об утверждении перечня средств об-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учения и воспитания, необходимых для реализации образо-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вательных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программ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общего,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основного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среднего общего образования, соответствующих современ-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ным условиям обучения, необходимого при оснащении обще-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образовательных организаций в целях реализации меропри-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ятий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содействию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созданию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субъектах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Федерации (исходя из прогнозируемой потребности) новых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мест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общеобразовательных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организациях,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критериев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формирования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требований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функциональному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оснаще-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нию, а также норматива стоимости оснащения одного места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обучающегося указанными средствами обучения и воспита-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ния»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(зарегистрирован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25.12.2019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№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56982);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lastRenderedPageBreak/>
        <w:t xml:space="preserve">6 </w:t>
      </w:r>
      <w:r>
        <w:rPr>
          <w:color w:val="231F20"/>
          <w:w w:val="115"/>
        </w:rPr>
        <w:t>аналогичные перечни, утверждённые региональными норма-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тивными актами и локальными актами образовательной ор-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ганизации,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разработанные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особенностей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ции основной образовательной программы в образовательной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организации;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Федеральный закон от 29 декабря 2010 г. № 436-ФЗ «О за-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щите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детей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информации,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причиняющей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вред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здоровью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развитию» (Собрание законодательства Российской Феде-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рации,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2011,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№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1,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ст.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48;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2021,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№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15,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ст.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2432);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4"/>
          <w:w w:val="120"/>
          <w:position w:val="1"/>
          <w:sz w:val="14"/>
        </w:rPr>
        <w:t xml:space="preserve"> </w:t>
      </w:r>
      <w:r>
        <w:rPr>
          <w:color w:val="231F20"/>
          <w:w w:val="120"/>
        </w:rPr>
        <w:t>Федеральный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закон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от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27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июля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2006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г.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№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152-ФЗ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«О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персо-</w:t>
      </w:r>
      <w:r>
        <w:rPr>
          <w:color w:val="231F20"/>
          <w:spacing w:val="-58"/>
          <w:w w:val="120"/>
        </w:rPr>
        <w:t xml:space="preserve"> </w:t>
      </w:r>
      <w:r>
        <w:rPr>
          <w:color w:val="231F20"/>
          <w:w w:val="120"/>
        </w:rPr>
        <w:t>нальных данных» (Собрание законодательства Российской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Федерации,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2006,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№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31,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ст.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3451;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2021,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№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1,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ст.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58).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color w:val="231F20"/>
          <w:w w:val="115"/>
        </w:rPr>
        <w:t>В зональную структуру образовательной организации вклю-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чены:</w:t>
      </w:r>
    </w:p>
    <w:p w:rsidR="00594EF1" w:rsidRDefault="00AB212C">
      <w:pPr>
        <w:pStyle w:val="a3"/>
        <w:spacing w:line="228" w:lineRule="exact"/>
        <w:ind w:left="20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0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входная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зона;</w:t>
      </w:r>
    </w:p>
    <w:p w:rsidR="00594EF1" w:rsidRDefault="00AB212C">
      <w:pPr>
        <w:pStyle w:val="a3"/>
        <w:spacing w:before="1"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учебные классы с рабочими местами обучающихся и педаго-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гических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работников;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учебные кабинеты (мастерские, студии) для занятий техно-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логией, музыкой, изобразительным искусством, хореографи-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ей,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иностранными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языками;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библиотека с рабочими зонами: книгохранилищем, медиате-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кой,</w:t>
      </w:r>
      <w:r>
        <w:rPr>
          <w:color w:val="231F20"/>
          <w:spacing w:val="11"/>
          <w:w w:val="120"/>
        </w:rPr>
        <w:t xml:space="preserve"> </w:t>
      </w:r>
      <w:r>
        <w:rPr>
          <w:color w:val="231F20"/>
          <w:w w:val="120"/>
        </w:rPr>
        <w:t>читальным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залом;</w:t>
      </w:r>
    </w:p>
    <w:p w:rsidR="00594EF1" w:rsidRDefault="00AB212C">
      <w:pPr>
        <w:pStyle w:val="a3"/>
        <w:spacing w:line="228" w:lineRule="exact"/>
        <w:ind w:left="20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6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актовый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зал;</w:t>
      </w:r>
    </w:p>
    <w:p w:rsidR="00594EF1" w:rsidRDefault="00AB212C">
      <w:pPr>
        <w:pStyle w:val="a3"/>
        <w:spacing w:before="8"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спортивные сооружения (зал, бассейн, стадион, спортивная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площадка);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помещения для питания обучающихся, а также для хране-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ния и приготовления пищи, обеспечивающие возможность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организации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качественного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горячего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питания;</w:t>
      </w:r>
    </w:p>
    <w:p w:rsidR="00594EF1" w:rsidRDefault="00AB212C">
      <w:pPr>
        <w:pStyle w:val="a3"/>
        <w:spacing w:line="227" w:lineRule="exact"/>
        <w:ind w:left="20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4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административные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помещения;</w:t>
      </w:r>
    </w:p>
    <w:p w:rsidR="00594EF1" w:rsidRDefault="00AB212C">
      <w:pPr>
        <w:pStyle w:val="a3"/>
        <w:spacing w:before="11"/>
        <w:ind w:left="20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0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гардеробы,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санузлы;</w:t>
      </w:r>
    </w:p>
    <w:p w:rsidR="00594EF1" w:rsidRDefault="00AB212C">
      <w:pPr>
        <w:pStyle w:val="a3"/>
        <w:spacing w:before="13"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участки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(территории)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целесообразным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набором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оснащён-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зон.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color w:val="231F20"/>
          <w:w w:val="115"/>
        </w:rPr>
        <w:t>Состав и площади учебных помещений предоставляют усло-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для: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начального общего образования согласно избранным направ-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лениям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плана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ФГОС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НОО;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организации режима труда и отдыха участников образова-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тельного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процесса;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размещения в классах и кабинетах необходимых комплектов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специализированной мебели и учебного оборудования, отве-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чающих специфике учебно-воспитательного процесса по дан-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ному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предмету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или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циклу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дисциплин.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49" w:lineRule="auto"/>
        <w:ind w:left="117" w:right="0"/>
        <w:jc w:val="left"/>
      </w:pPr>
      <w:r>
        <w:rPr>
          <w:color w:val="231F20"/>
          <w:w w:val="115"/>
        </w:rPr>
        <w:lastRenderedPageBreak/>
        <w:t>В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основной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комплект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школьной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мебели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оборудования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вхо-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дят:</w:t>
      </w:r>
    </w:p>
    <w:p w:rsidR="00594EF1" w:rsidRDefault="00AB212C">
      <w:pPr>
        <w:pStyle w:val="a3"/>
        <w:spacing w:before="2"/>
        <w:ind w:left="20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9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доска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классная;</w:t>
      </w:r>
    </w:p>
    <w:p w:rsidR="00594EF1" w:rsidRDefault="00AB212C">
      <w:pPr>
        <w:pStyle w:val="a3"/>
        <w:spacing w:before="10"/>
        <w:ind w:left="20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9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стол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учителя;</w:t>
      </w:r>
    </w:p>
    <w:p w:rsidR="00594EF1" w:rsidRDefault="00AB212C">
      <w:pPr>
        <w:pStyle w:val="a3"/>
        <w:spacing w:before="10"/>
        <w:ind w:left="20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стул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учителя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(приставной);</w:t>
      </w:r>
    </w:p>
    <w:p w:rsidR="00594EF1" w:rsidRDefault="00AB212C">
      <w:pPr>
        <w:pStyle w:val="a3"/>
        <w:spacing w:before="10"/>
        <w:ind w:left="20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7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кресло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учителя;</w:t>
      </w:r>
    </w:p>
    <w:p w:rsidR="00594EF1" w:rsidRDefault="00AB212C">
      <w:pPr>
        <w:pStyle w:val="a3"/>
        <w:spacing w:before="10" w:line="249" w:lineRule="auto"/>
        <w:ind w:left="202" w:right="1645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6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стол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ученический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(регулируемый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высоте);</w:t>
      </w:r>
      <w:r>
        <w:rPr>
          <w:color w:val="231F20"/>
          <w:spacing w:val="-55"/>
          <w:w w:val="115"/>
        </w:rPr>
        <w:t xml:space="preserve"> </w:t>
      </w: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5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стул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ученический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(регулируемый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высоте);</w:t>
      </w:r>
      <w:r>
        <w:rPr>
          <w:color w:val="231F20"/>
          <w:spacing w:val="-55"/>
          <w:w w:val="115"/>
        </w:rPr>
        <w:t xml:space="preserve"> </w:t>
      </w: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5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шкаф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хранения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пособий;</w:t>
      </w:r>
    </w:p>
    <w:p w:rsidR="00594EF1" w:rsidRDefault="00AB212C">
      <w:pPr>
        <w:pStyle w:val="a3"/>
        <w:spacing w:before="2"/>
        <w:ind w:left="20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стеллаж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демонстрационный;</w:t>
      </w:r>
    </w:p>
    <w:p w:rsidR="00594EF1" w:rsidRDefault="00AB212C">
      <w:pPr>
        <w:pStyle w:val="a3"/>
        <w:spacing w:before="10" w:line="249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стеллаж/шкаф для хранения личных вещей с индивидуаль-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ными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ячейками.</w:t>
      </w:r>
    </w:p>
    <w:p w:rsidR="00594EF1" w:rsidRDefault="00AB212C">
      <w:pPr>
        <w:pStyle w:val="a3"/>
        <w:spacing w:before="2" w:line="249" w:lineRule="auto"/>
        <w:ind w:left="117" w:right="114"/>
      </w:pPr>
      <w:r>
        <w:rPr>
          <w:color w:val="231F20"/>
          <w:w w:val="115"/>
        </w:rPr>
        <w:t>Мебель,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приспособления,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оргтехника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иное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оборудование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отвечают требованиям учебного назначения, максимально при-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способлены к особенностям обучения, имеют сертификаты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ответствия принятой категории разработанного стандарта (ре-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гламента).</w:t>
      </w:r>
    </w:p>
    <w:p w:rsidR="00594EF1" w:rsidRDefault="00AB212C">
      <w:pPr>
        <w:pStyle w:val="a3"/>
        <w:spacing w:before="4"/>
        <w:ind w:left="343" w:right="0" w:firstLine="0"/>
      </w:pPr>
      <w:r>
        <w:rPr>
          <w:color w:val="231F20"/>
          <w:w w:val="115"/>
        </w:rPr>
        <w:t>В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основной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комплект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технических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средств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входят:</w:t>
      </w:r>
    </w:p>
    <w:p w:rsidR="00594EF1" w:rsidRDefault="00AB212C">
      <w:pPr>
        <w:pStyle w:val="a3"/>
        <w:spacing w:before="10"/>
        <w:ind w:left="20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9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компьютер/ноутбук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учителя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периферией;</w:t>
      </w:r>
    </w:p>
    <w:p w:rsidR="00594EF1" w:rsidRDefault="00AB212C">
      <w:pPr>
        <w:pStyle w:val="a3"/>
        <w:spacing w:before="10"/>
        <w:ind w:left="20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rFonts w:ascii="Trebuchet MS" w:hAnsi="Trebuchet MS"/>
          <w:color w:val="231F20"/>
          <w:spacing w:val="7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многофункциональное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устройство/принтер,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сканер,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ксерокс;</w:t>
      </w:r>
    </w:p>
    <w:p w:rsidR="00594EF1" w:rsidRDefault="00AB212C">
      <w:pPr>
        <w:pStyle w:val="a3"/>
        <w:spacing w:before="10"/>
        <w:ind w:left="20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2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сетевой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фильтр;</w:t>
      </w:r>
    </w:p>
    <w:p w:rsidR="00594EF1" w:rsidRDefault="00AB212C">
      <w:pPr>
        <w:pStyle w:val="a3"/>
        <w:spacing w:before="10"/>
        <w:ind w:left="20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2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документ-камера.</w:t>
      </w:r>
    </w:p>
    <w:p w:rsidR="00594EF1" w:rsidRDefault="00AB212C">
      <w:pPr>
        <w:pStyle w:val="a3"/>
        <w:spacing w:before="10"/>
        <w:ind w:left="343" w:right="0" w:firstLine="0"/>
        <w:jc w:val="left"/>
      </w:pPr>
      <w:r>
        <w:rPr>
          <w:color w:val="231F20"/>
          <w:w w:val="115"/>
        </w:rPr>
        <w:t>Учебные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классы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кабинеты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включают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следующие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зоны:</w:t>
      </w:r>
    </w:p>
    <w:p w:rsidR="00594EF1" w:rsidRDefault="00AB212C">
      <w:pPr>
        <w:pStyle w:val="a3"/>
        <w:spacing w:before="10" w:line="249" w:lineRule="auto"/>
        <w:ind w:left="343" w:right="109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7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рабочее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место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учителя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пространством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размещения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ча-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сто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используемого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оснащения;</w:t>
      </w:r>
    </w:p>
    <w:p w:rsidR="00594EF1" w:rsidRDefault="00AB212C">
      <w:pPr>
        <w:pStyle w:val="a3"/>
        <w:spacing w:before="2" w:line="249" w:lineRule="auto"/>
        <w:ind w:left="343" w:right="113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6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рабочую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зону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обучающихся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местом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размещения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лич-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вещей;</w:t>
      </w:r>
    </w:p>
    <w:p w:rsidR="00594EF1" w:rsidRDefault="00AB212C">
      <w:pPr>
        <w:pStyle w:val="a3"/>
        <w:spacing w:before="2" w:line="249" w:lineRule="auto"/>
        <w:ind w:left="343" w:right="114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8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пространство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размещения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хранения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оборудо-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вания.</w:t>
      </w:r>
    </w:p>
    <w:p w:rsidR="00594EF1" w:rsidRDefault="00AB212C">
      <w:pPr>
        <w:pStyle w:val="a3"/>
        <w:spacing w:before="1" w:line="249" w:lineRule="auto"/>
        <w:ind w:left="117" w:right="114"/>
      </w:pPr>
      <w:r>
        <w:rPr>
          <w:color w:val="231F20"/>
          <w:w w:val="115"/>
        </w:rPr>
        <w:t>Организация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зональной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структуры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отвечает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педагогическим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 эргономическим требованиям, комфортности и безопасности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процесса.</w:t>
      </w:r>
    </w:p>
    <w:p w:rsidR="00594EF1" w:rsidRDefault="00AB212C">
      <w:pPr>
        <w:pStyle w:val="a3"/>
        <w:spacing w:before="3" w:line="249" w:lineRule="auto"/>
        <w:ind w:left="117" w:right="114"/>
      </w:pPr>
      <w:r>
        <w:rPr>
          <w:color w:val="231F20"/>
          <w:w w:val="115"/>
        </w:rPr>
        <w:t>Комплекты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оснащения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классов,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кабинетов,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помещений и зон внеурочной деятельности формируются в со-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ответствии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спецификой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включают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учебно-наглядные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пособия,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сопровождающиеся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инструктивно-методическими материалами по использованию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 в образовательной деятельности в соответствии с реализуе-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рабочей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программой.</w:t>
      </w:r>
    </w:p>
    <w:p w:rsidR="00594EF1" w:rsidRDefault="00AB212C">
      <w:pPr>
        <w:pStyle w:val="a3"/>
        <w:spacing w:before="5" w:line="249" w:lineRule="auto"/>
        <w:ind w:left="117" w:right="115"/>
      </w:pPr>
      <w:r>
        <w:rPr>
          <w:color w:val="231F20"/>
          <w:w w:val="115"/>
        </w:rPr>
        <w:t>Оценка материально-технических условий может быть осу-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ществлена,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например,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следующей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форме:</w:t>
      </w:r>
    </w:p>
    <w:p w:rsidR="00594EF1" w:rsidRDefault="00594EF1">
      <w:pPr>
        <w:spacing w:line="249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644"/>
        <w:gridCol w:w="3221"/>
        <w:gridCol w:w="1474"/>
      </w:tblGrid>
      <w:tr w:rsidR="00594EF1">
        <w:trPr>
          <w:trHeight w:val="753"/>
        </w:trPr>
        <w:tc>
          <w:tcPr>
            <w:tcW w:w="1644" w:type="dxa"/>
          </w:tcPr>
          <w:p w:rsidR="00594EF1" w:rsidRDefault="00AB212C">
            <w:pPr>
              <w:pStyle w:val="TableParagraph"/>
              <w:spacing w:before="168" w:line="228" w:lineRule="auto"/>
              <w:ind w:left="320" w:hanging="76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lastRenderedPageBreak/>
              <w:t>Компоненты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оснащения</w:t>
            </w:r>
          </w:p>
        </w:tc>
        <w:tc>
          <w:tcPr>
            <w:tcW w:w="3221" w:type="dxa"/>
          </w:tcPr>
          <w:p w:rsidR="00594EF1" w:rsidRDefault="00AB212C">
            <w:pPr>
              <w:pStyle w:val="TableParagraph"/>
              <w:spacing w:before="168" w:line="228" w:lineRule="auto"/>
              <w:ind w:left="1117" w:hanging="851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Необходимое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оборудование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и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оснащение</w:t>
            </w:r>
          </w:p>
        </w:tc>
        <w:tc>
          <w:tcPr>
            <w:tcW w:w="1474" w:type="dxa"/>
          </w:tcPr>
          <w:p w:rsidR="00594EF1" w:rsidRDefault="00AB212C">
            <w:pPr>
              <w:pStyle w:val="TableParagraph"/>
              <w:spacing w:before="68" w:line="228" w:lineRule="auto"/>
              <w:ind w:left="137" w:right="12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Необходимо/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имеется</w:t>
            </w:r>
          </w:p>
          <w:p w:rsidR="00594EF1" w:rsidRDefault="00AB212C">
            <w:pPr>
              <w:pStyle w:val="TableParagraph"/>
              <w:spacing w:line="202" w:lineRule="exact"/>
              <w:ind w:left="135" w:right="12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в</w:t>
            </w:r>
            <w:r>
              <w:rPr>
                <w:rFonts w:ascii="Cambria" w:hAnsi="Cambria"/>
                <w:b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наличии</w:t>
            </w:r>
          </w:p>
        </w:tc>
      </w:tr>
      <w:tr w:rsidR="00594EF1">
        <w:trPr>
          <w:trHeight w:val="264"/>
        </w:trPr>
        <w:tc>
          <w:tcPr>
            <w:tcW w:w="1644" w:type="dxa"/>
            <w:tcBorders>
              <w:bottom w:val="nil"/>
            </w:tcBorders>
          </w:tcPr>
          <w:p w:rsidR="00594EF1" w:rsidRDefault="00AB212C">
            <w:pPr>
              <w:pStyle w:val="TableParagraph"/>
              <w:spacing w:before="62" w:line="182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1.</w:t>
            </w:r>
            <w:r>
              <w:rPr>
                <w:color w:val="231F20"/>
                <w:spacing w:val="1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Компоненты</w:t>
            </w:r>
          </w:p>
        </w:tc>
        <w:tc>
          <w:tcPr>
            <w:tcW w:w="3221" w:type="dxa"/>
            <w:tcBorders>
              <w:bottom w:val="nil"/>
            </w:tcBorders>
          </w:tcPr>
          <w:p w:rsidR="00594EF1" w:rsidRDefault="00AB212C">
            <w:pPr>
              <w:pStyle w:val="TableParagraph"/>
              <w:spacing w:before="62" w:line="182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1.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Нормативные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документы,</w:t>
            </w:r>
          </w:p>
        </w:tc>
        <w:tc>
          <w:tcPr>
            <w:tcW w:w="1474" w:type="dxa"/>
            <w:vMerge w:val="restart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оснащения</w:t>
            </w: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программно-методическое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учебного</w:t>
            </w: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обеспечение,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локальные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акты: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...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кабинета</w:t>
            </w: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1.1.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Учебное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оборудование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начальной</w:t>
            </w: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Мебель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приспособления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1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школы</w:t>
            </w: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1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Технические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средства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89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69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Учебно-методические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материалы: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Учебно-методический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комплект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Учебно-наглядные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пособия: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1.3.2.1.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Средства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натурного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фонда: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коллекции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промышлен-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ных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материалов,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наборы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для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экспериментов,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лабораторное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оборудование,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коллекции</w:t>
            </w:r>
            <w:r>
              <w:rPr>
                <w:color w:val="231F20"/>
                <w:spacing w:val="2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народ-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ных промыслов, музыкальные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инструменты,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>инструменты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трудового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обучения,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приспособ-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ления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для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физической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культуры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…).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1.3.2.2.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Печатные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средства: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демонстрационные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(таблицы,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ленты-символы,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карты,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портре-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ты</w:t>
            </w:r>
            <w:r>
              <w:rPr>
                <w:color w:val="231F20"/>
                <w:spacing w:val="31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…)</w:t>
            </w:r>
            <w:r>
              <w:rPr>
                <w:color w:val="231F20"/>
                <w:spacing w:val="31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и</w:t>
            </w:r>
            <w:r>
              <w:rPr>
                <w:color w:val="231F20"/>
                <w:spacing w:val="31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раздаточные</w:t>
            </w:r>
            <w:r>
              <w:rPr>
                <w:color w:val="231F20"/>
                <w:spacing w:val="31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(рабочие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тетради,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кассы-символы,</w:t>
            </w:r>
            <w:r>
              <w:rPr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карточ-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ки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 иллюстративным и тексто-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вым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материалами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…).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1.3.2.3.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Экранно-звуковые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средства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(звукозаписи,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видео-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фильмы,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мультфильмы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…).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1.3.2.4. Мультимедийные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средства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(ЭОРы,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электронные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приложения</w:t>
            </w:r>
            <w:r>
              <w:rPr>
                <w:color w:val="231F20"/>
                <w:spacing w:val="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учебникам,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электронные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тренажёры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…).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1.3.2.5.</w:t>
            </w:r>
            <w:r>
              <w:rPr>
                <w:color w:val="231F20"/>
                <w:spacing w:val="2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Игры</w:t>
            </w:r>
            <w:r>
              <w:rPr>
                <w:color w:val="231F20"/>
                <w:spacing w:val="2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2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игрушки.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Методические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рекомендации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использованию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различных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групп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учебно-наглядных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пособий.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Расходные</w:t>
            </w:r>
            <w:r>
              <w:rPr>
                <w:color w:val="231F20"/>
                <w:spacing w:val="-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материалы,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обеспечивающие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различные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278"/>
        </w:trPr>
        <w:tc>
          <w:tcPr>
            <w:tcW w:w="1644" w:type="dxa"/>
            <w:tcBorders>
              <w:top w:val="nil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3221" w:type="dxa"/>
            <w:tcBorders>
              <w:top w:val="nil"/>
            </w:tcBorders>
          </w:tcPr>
          <w:p w:rsidR="00594EF1" w:rsidRDefault="00AB212C">
            <w:pPr>
              <w:pStyle w:val="TableParagraph"/>
              <w:spacing w:line="195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виды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деятельности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264"/>
        </w:trPr>
        <w:tc>
          <w:tcPr>
            <w:tcW w:w="1644" w:type="dxa"/>
            <w:tcBorders>
              <w:bottom w:val="nil"/>
            </w:tcBorders>
          </w:tcPr>
          <w:p w:rsidR="00594EF1" w:rsidRDefault="00AB212C">
            <w:pPr>
              <w:pStyle w:val="TableParagraph"/>
              <w:spacing w:before="62" w:line="182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2.</w:t>
            </w:r>
            <w:r>
              <w:rPr>
                <w:color w:val="231F20"/>
                <w:spacing w:val="1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Компоненты</w:t>
            </w:r>
          </w:p>
        </w:tc>
        <w:tc>
          <w:tcPr>
            <w:tcW w:w="3221" w:type="dxa"/>
            <w:tcBorders>
              <w:bottom w:val="nil"/>
            </w:tcBorders>
          </w:tcPr>
          <w:p w:rsidR="00594EF1" w:rsidRDefault="00AB212C">
            <w:pPr>
              <w:pStyle w:val="TableParagraph"/>
              <w:spacing w:before="62" w:line="182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2.1.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Нормативные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документы</w:t>
            </w:r>
          </w:p>
        </w:tc>
        <w:tc>
          <w:tcPr>
            <w:tcW w:w="1474" w:type="dxa"/>
            <w:vMerge w:val="restart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оснащения</w:t>
            </w: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федерального,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регионального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0"/>
        </w:trPr>
        <w:tc>
          <w:tcPr>
            <w:tcW w:w="1644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методического</w:t>
            </w: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0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муниципального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уровней,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278"/>
        </w:trPr>
        <w:tc>
          <w:tcPr>
            <w:tcW w:w="1644" w:type="dxa"/>
            <w:tcBorders>
              <w:top w:val="nil"/>
            </w:tcBorders>
          </w:tcPr>
          <w:p w:rsidR="00594EF1" w:rsidRDefault="00AB212C">
            <w:pPr>
              <w:pStyle w:val="TableParagraph"/>
              <w:spacing w:line="195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кабинета</w:t>
            </w:r>
          </w:p>
        </w:tc>
        <w:tc>
          <w:tcPr>
            <w:tcW w:w="3221" w:type="dxa"/>
            <w:tcBorders>
              <w:top w:val="nil"/>
            </w:tcBorders>
          </w:tcPr>
          <w:p w:rsidR="00594EF1" w:rsidRDefault="00AB212C">
            <w:pPr>
              <w:pStyle w:val="TableParagraph"/>
              <w:spacing w:line="195" w:lineRule="exact"/>
              <w:ind w:left="113"/>
              <w:rPr>
                <w:sz w:val="18"/>
              </w:rPr>
            </w:pPr>
            <w:r>
              <w:rPr>
                <w:color w:val="231F20"/>
                <w:w w:val="125"/>
                <w:sz w:val="18"/>
              </w:rPr>
              <w:t>локальные</w:t>
            </w:r>
            <w:r>
              <w:rPr>
                <w:color w:val="231F20"/>
                <w:spacing w:val="-4"/>
                <w:w w:val="125"/>
                <w:sz w:val="18"/>
              </w:rPr>
              <w:t xml:space="preserve"> </w:t>
            </w:r>
            <w:r>
              <w:rPr>
                <w:color w:val="231F20"/>
                <w:w w:val="125"/>
                <w:sz w:val="18"/>
              </w:rPr>
              <w:t>акты</w:t>
            </w:r>
            <w:r>
              <w:rPr>
                <w:color w:val="231F20"/>
                <w:spacing w:val="-3"/>
                <w:w w:val="125"/>
                <w:sz w:val="18"/>
              </w:rPr>
              <w:t xml:space="preserve"> </w:t>
            </w:r>
            <w:r>
              <w:rPr>
                <w:color w:val="231F20"/>
                <w:w w:val="125"/>
                <w:sz w:val="18"/>
              </w:rPr>
              <w:t>...</w:t>
            </w:r>
          </w:p>
        </w:tc>
        <w:tc>
          <w:tcPr>
            <w:tcW w:w="147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</w:tbl>
    <w:p w:rsidR="00594EF1" w:rsidRDefault="00594EF1">
      <w:pPr>
        <w:rPr>
          <w:sz w:val="2"/>
          <w:szCs w:val="2"/>
        </w:rPr>
        <w:sectPr w:rsidR="00594EF1">
          <w:pgSz w:w="7830" w:h="12020"/>
          <w:pgMar w:top="720" w:right="620" w:bottom="820" w:left="620" w:header="0" w:footer="709" w:gutter="0"/>
          <w:cols w:space="720"/>
        </w:sectPr>
      </w:pPr>
    </w:p>
    <w:p w:rsidR="00594EF1" w:rsidRDefault="00AB212C">
      <w:pPr>
        <w:spacing w:before="70"/>
        <w:ind w:left="80" w:right="116"/>
        <w:jc w:val="right"/>
        <w:rPr>
          <w:i/>
          <w:sz w:val="20"/>
        </w:rPr>
      </w:pPr>
      <w:r>
        <w:rPr>
          <w:i/>
          <w:color w:val="231F20"/>
          <w:w w:val="120"/>
          <w:sz w:val="20"/>
        </w:rPr>
        <w:lastRenderedPageBreak/>
        <w:t>Окончание</w:t>
      </w:r>
    </w:p>
    <w:p w:rsidR="00594EF1" w:rsidRDefault="00594EF1">
      <w:pPr>
        <w:pStyle w:val="a3"/>
        <w:ind w:left="0" w:right="0" w:firstLine="0"/>
        <w:jc w:val="left"/>
        <w:rPr>
          <w:i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644"/>
        <w:gridCol w:w="3221"/>
        <w:gridCol w:w="1474"/>
      </w:tblGrid>
      <w:tr w:rsidR="00594EF1">
        <w:trPr>
          <w:trHeight w:val="753"/>
        </w:trPr>
        <w:tc>
          <w:tcPr>
            <w:tcW w:w="1644" w:type="dxa"/>
          </w:tcPr>
          <w:p w:rsidR="00594EF1" w:rsidRDefault="00AB212C">
            <w:pPr>
              <w:pStyle w:val="TableParagraph"/>
              <w:spacing w:before="168" w:line="228" w:lineRule="auto"/>
              <w:ind w:left="320" w:hanging="76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Компоненты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оснащения</w:t>
            </w:r>
          </w:p>
        </w:tc>
        <w:tc>
          <w:tcPr>
            <w:tcW w:w="3221" w:type="dxa"/>
          </w:tcPr>
          <w:p w:rsidR="00594EF1" w:rsidRDefault="00AB212C">
            <w:pPr>
              <w:pStyle w:val="TableParagraph"/>
              <w:spacing w:before="168" w:line="228" w:lineRule="auto"/>
              <w:ind w:left="1117" w:hanging="851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Необходимое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оборудование</w:t>
            </w:r>
            <w:r>
              <w:rPr>
                <w:rFonts w:ascii="Cambria" w:hAnsi="Cambri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и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оснащение</w:t>
            </w:r>
          </w:p>
        </w:tc>
        <w:tc>
          <w:tcPr>
            <w:tcW w:w="1474" w:type="dxa"/>
          </w:tcPr>
          <w:p w:rsidR="00594EF1" w:rsidRDefault="00AB212C">
            <w:pPr>
              <w:pStyle w:val="TableParagraph"/>
              <w:spacing w:before="68" w:line="228" w:lineRule="auto"/>
              <w:ind w:left="137" w:right="12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Необходимо/</w:t>
            </w:r>
            <w:r>
              <w:rPr>
                <w:rFonts w:ascii="Cambria" w:hAnsi="Cambria"/>
                <w:b/>
                <w:color w:val="231F20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имеется</w:t>
            </w:r>
          </w:p>
          <w:p w:rsidR="00594EF1" w:rsidRDefault="00AB212C">
            <w:pPr>
              <w:pStyle w:val="TableParagraph"/>
              <w:spacing w:line="202" w:lineRule="exact"/>
              <w:ind w:left="135" w:right="12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z w:val="18"/>
              </w:rPr>
              <w:t>в</w:t>
            </w:r>
            <w:r>
              <w:rPr>
                <w:rFonts w:ascii="Cambria" w:hAnsi="Cambria"/>
                <w:b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наличии</w:t>
            </w:r>
          </w:p>
        </w:tc>
      </w:tr>
      <w:tr w:rsidR="00594EF1">
        <w:trPr>
          <w:trHeight w:val="1553"/>
        </w:trPr>
        <w:tc>
          <w:tcPr>
            <w:tcW w:w="1644" w:type="dxa"/>
          </w:tcPr>
          <w:p w:rsidR="00594EF1" w:rsidRDefault="00AB212C">
            <w:pPr>
              <w:pStyle w:val="TableParagraph"/>
              <w:spacing w:before="67" w:line="232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начальной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школы</w:t>
            </w:r>
          </w:p>
        </w:tc>
        <w:tc>
          <w:tcPr>
            <w:tcW w:w="3221" w:type="dxa"/>
          </w:tcPr>
          <w:p w:rsidR="00594EF1" w:rsidRDefault="00AB212C">
            <w:pPr>
              <w:pStyle w:val="TableParagraph"/>
              <w:numPr>
                <w:ilvl w:val="1"/>
                <w:numId w:val="4"/>
              </w:numPr>
              <w:tabs>
                <w:tab w:val="left" w:pos="522"/>
              </w:tabs>
              <w:spacing w:before="67" w:line="232" w:lineRule="auto"/>
              <w:ind w:right="456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Документация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образова-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тельного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учреждения.</w:t>
            </w:r>
          </w:p>
          <w:p w:rsidR="00594EF1" w:rsidRDefault="00AB212C">
            <w:pPr>
              <w:pStyle w:val="TableParagraph"/>
              <w:numPr>
                <w:ilvl w:val="1"/>
                <w:numId w:val="4"/>
              </w:numPr>
              <w:tabs>
                <w:tab w:val="left" w:pos="522"/>
              </w:tabs>
              <w:spacing w:line="232" w:lineRule="auto"/>
              <w:ind w:right="388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Комплекты</w:t>
            </w:r>
            <w:r>
              <w:rPr>
                <w:color w:val="231F20"/>
                <w:spacing w:val="1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контрольных</w:t>
            </w:r>
            <w:r>
              <w:rPr>
                <w:color w:val="231F20"/>
                <w:spacing w:val="-47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материалов:</w:t>
            </w:r>
            <w:r>
              <w:rPr>
                <w:color w:val="231F20"/>
                <w:spacing w:val="15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…</w:t>
            </w:r>
          </w:p>
          <w:p w:rsidR="00594EF1" w:rsidRDefault="00AB212C">
            <w:pPr>
              <w:pStyle w:val="TableParagraph"/>
              <w:numPr>
                <w:ilvl w:val="1"/>
                <w:numId w:val="4"/>
              </w:numPr>
              <w:tabs>
                <w:tab w:val="left" w:pos="522"/>
              </w:tabs>
              <w:spacing w:line="197" w:lineRule="exact"/>
              <w:ind w:left="521" w:hanging="409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Базы</w:t>
            </w:r>
            <w:r>
              <w:rPr>
                <w:color w:val="231F20"/>
                <w:spacing w:val="36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данных:</w:t>
            </w:r>
            <w:r>
              <w:rPr>
                <w:color w:val="231F20"/>
                <w:spacing w:val="36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…</w:t>
            </w:r>
          </w:p>
          <w:p w:rsidR="00594EF1" w:rsidRDefault="00AB212C">
            <w:pPr>
              <w:pStyle w:val="TableParagraph"/>
              <w:numPr>
                <w:ilvl w:val="1"/>
                <w:numId w:val="4"/>
              </w:numPr>
              <w:tabs>
                <w:tab w:val="left" w:pos="522"/>
              </w:tabs>
              <w:spacing w:line="232" w:lineRule="auto"/>
              <w:ind w:right="324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Материально-техническое</w:t>
            </w:r>
            <w:r>
              <w:rPr>
                <w:color w:val="231F20"/>
                <w:spacing w:val="1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оснащение:</w:t>
            </w:r>
            <w:r>
              <w:rPr>
                <w:color w:val="231F20"/>
                <w:spacing w:val="15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…</w:t>
            </w:r>
          </w:p>
        </w:tc>
        <w:tc>
          <w:tcPr>
            <w:tcW w:w="147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953"/>
        </w:trPr>
        <w:tc>
          <w:tcPr>
            <w:tcW w:w="1644" w:type="dxa"/>
          </w:tcPr>
          <w:p w:rsidR="00594EF1" w:rsidRDefault="00AB212C">
            <w:pPr>
              <w:pStyle w:val="TableParagraph"/>
              <w:spacing w:before="67" w:line="232" w:lineRule="auto"/>
              <w:ind w:left="113" w:right="12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3.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Компоненты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оснащения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физкультурно-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зала: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…</w:t>
            </w:r>
          </w:p>
        </w:tc>
        <w:tc>
          <w:tcPr>
            <w:tcW w:w="3221" w:type="dxa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87"/>
                <w:sz w:val="18"/>
              </w:rPr>
              <w:t>…</w:t>
            </w:r>
          </w:p>
        </w:tc>
        <w:tc>
          <w:tcPr>
            <w:tcW w:w="147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353"/>
        </w:trPr>
        <w:tc>
          <w:tcPr>
            <w:tcW w:w="1644" w:type="dxa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4.</w:t>
            </w:r>
            <w:r>
              <w:rPr>
                <w:color w:val="231F20"/>
                <w:spacing w:val="34"/>
                <w:w w:val="110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…</w:t>
            </w:r>
          </w:p>
        </w:tc>
        <w:tc>
          <w:tcPr>
            <w:tcW w:w="3221" w:type="dxa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87"/>
                <w:sz w:val="18"/>
              </w:rPr>
              <w:t>…</w:t>
            </w:r>
          </w:p>
        </w:tc>
        <w:tc>
          <w:tcPr>
            <w:tcW w:w="147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353"/>
        </w:trPr>
        <w:tc>
          <w:tcPr>
            <w:tcW w:w="1644" w:type="dxa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5.</w:t>
            </w:r>
            <w:r>
              <w:rPr>
                <w:color w:val="231F20"/>
                <w:spacing w:val="35"/>
                <w:w w:val="110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…</w:t>
            </w:r>
          </w:p>
        </w:tc>
        <w:tc>
          <w:tcPr>
            <w:tcW w:w="3221" w:type="dxa"/>
          </w:tcPr>
          <w:p w:rsidR="00594EF1" w:rsidRDefault="00AB212C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w w:val="87"/>
                <w:sz w:val="18"/>
              </w:rPr>
              <w:t>…</w:t>
            </w:r>
          </w:p>
        </w:tc>
        <w:tc>
          <w:tcPr>
            <w:tcW w:w="147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</w:tbl>
    <w:p w:rsidR="00594EF1" w:rsidRDefault="00594EF1">
      <w:pPr>
        <w:pStyle w:val="a3"/>
        <w:spacing w:before="6"/>
        <w:ind w:left="0" w:right="0" w:firstLine="0"/>
        <w:jc w:val="left"/>
        <w:rPr>
          <w:i/>
          <w:sz w:val="19"/>
        </w:rPr>
      </w:pPr>
    </w:p>
    <w:p w:rsidR="00594EF1" w:rsidRDefault="00AB212C">
      <w:pPr>
        <w:pStyle w:val="a3"/>
        <w:spacing w:before="1" w:line="252" w:lineRule="auto"/>
        <w:ind w:left="117" w:right="114"/>
      </w:pPr>
      <w:r>
        <w:rPr>
          <w:color w:val="231F20"/>
          <w:w w:val="115"/>
        </w:rPr>
        <w:t>На основе СанПиНов оценивается наличие и размещение по-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мещений, необходимого набора зон (для осуществления обра-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активной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отдыха,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хозяйственной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деятельности,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питания),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щади, освещённость, воздушно-тепловой режим, обеспечиваю-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щие безопасность и комфортность организации учебно-воспи-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тательного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процесса.</w:t>
      </w:r>
    </w:p>
    <w:p w:rsidR="00594EF1" w:rsidRDefault="00AB212C">
      <w:pPr>
        <w:pStyle w:val="a3"/>
        <w:spacing w:before="3" w:line="252" w:lineRule="auto"/>
        <w:ind w:left="117" w:right="116"/>
      </w:pPr>
      <w:r>
        <w:rPr>
          <w:color w:val="231F20"/>
          <w:w w:val="115"/>
        </w:rPr>
        <w:t>Комплектование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классов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кабинетов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формируется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учётом:</w:t>
      </w:r>
    </w:p>
    <w:p w:rsidR="00594EF1" w:rsidRDefault="00AB212C">
      <w:pPr>
        <w:pStyle w:val="a3"/>
        <w:spacing w:before="1" w:line="252" w:lineRule="auto"/>
        <w:ind w:left="343" w:right="109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8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возрастных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индивидуальных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психологических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особенно-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стей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обучающихся;</w:t>
      </w:r>
    </w:p>
    <w:p w:rsidR="00594EF1" w:rsidRDefault="00AB212C">
      <w:pPr>
        <w:pStyle w:val="a3"/>
        <w:spacing w:before="1" w:line="252" w:lineRule="auto"/>
        <w:ind w:left="343" w:right="109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ориентации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достижение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личностных,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метапредметных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предметных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результатов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обучения;</w:t>
      </w:r>
    </w:p>
    <w:p w:rsidR="00594EF1" w:rsidRDefault="00AB212C">
      <w:pPr>
        <w:pStyle w:val="a3"/>
        <w:spacing w:before="1"/>
        <w:ind w:left="202" w:right="0" w:firstLine="0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6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необходимости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достаточности;</w:t>
      </w:r>
    </w:p>
    <w:p w:rsidR="00594EF1" w:rsidRDefault="00AB212C">
      <w:pPr>
        <w:pStyle w:val="a3"/>
        <w:spacing w:before="12" w:line="252" w:lineRule="auto"/>
        <w:ind w:left="343" w:right="109" w:hanging="142"/>
        <w:jc w:val="left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3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универсальности,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возможности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применения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одних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тех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же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средств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обучения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решения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комплекса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задач.</w:t>
      </w:r>
    </w:p>
    <w:p w:rsidR="00594EF1" w:rsidRDefault="00AB212C">
      <w:pPr>
        <w:pStyle w:val="a3"/>
        <w:spacing w:before="1" w:line="252" w:lineRule="auto"/>
        <w:ind w:left="117" w:right="114"/>
      </w:pPr>
      <w:r>
        <w:rPr>
          <w:color w:val="231F20"/>
          <w:w w:val="115"/>
        </w:rPr>
        <w:t>Интегрированным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выполнения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условий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начального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общего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образования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должно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быть создание комфортной развивающей образовательной сре-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ды по отношению к обучающимся и педагогическим работни-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кам:</w:t>
      </w:r>
    </w:p>
    <w:p w:rsidR="00594EF1" w:rsidRDefault="00AB212C">
      <w:pPr>
        <w:pStyle w:val="a3"/>
        <w:spacing w:before="3" w:line="252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обеспечивающей получение качественного начального обще-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образования,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доступность,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открытость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привлекатель-</w:t>
      </w:r>
    </w:p>
    <w:p w:rsidR="00594EF1" w:rsidRDefault="00594EF1">
      <w:pPr>
        <w:spacing w:line="252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54" w:lineRule="auto"/>
        <w:ind w:left="343" w:right="115" w:firstLine="0"/>
      </w:pPr>
      <w:r>
        <w:rPr>
          <w:color w:val="231F20"/>
          <w:w w:val="115"/>
        </w:rPr>
        <w:lastRenderedPageBreak/>
        <w:t>ность для обучающихся, их родителей (законных представи-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телей)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всего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общества,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воспитание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обучающихся;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гарантирующей безопасность, охрану и укрепление физиче-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ского,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психического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здоровья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социального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благополучия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обучающихся.</w:t>
      </w:r>
    </w:p>
    <w:p w:rsidR="00594EF1" w:rsidRDefault="00AB212C">
      <w:pPr>
        <w:pStyle w:val="Heading2"/>
        <w:numPr>
          <w:ilvl w:val="2"/>
          <w:numId w:val="5"/>
        </w:numPr>
        <w:tabs>
          <w:tab w:val="left" w:pos="759"/>
        </w:tabs>
        <w:spacing w:before="162" w:line="218" w:lineRule="auto"/>
        <w:ind w:right="1342"/>
      </w:pPr>
      <w:r>
        <w:rPr>
          <w:color w:val="231F20"/>
          <w:spacing w:val="-1"/>
          <w:w w:val="85"/>
        </w:rPr>
        <w:t xml:space="preserve">Механизмы достижения </w:t>
      </w:r>
      <w:r>
        <w:rPr>
          <w:color w:val="231F20"/>
          <w:w w:val="85"/>
        </w:rPr>
        <w:t>целевых ориентиров</w:t>
      </w:r>
      <w:r>
        <w:rPr>
          <w:color w:val="231F20"/>
          <w:spacing w:val="-52"/>
          <w:w w:val="8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системе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условий</w:t>
      </w:r>
    </w:p>
    <w:p w:rsidR="00594EF1" w:rsidRDefault="00AB212C">
      <w:pPr>
        <w:pStyle w:val="a3"/>
        <w:spacing w:before="76"/>
        <w:ind w:left="343" w:right="0" w:firstLine="0"/>
      </w:pPr>
      <w:r>
        <w:rPr>
          <w:color w:val="231F20"/>
          <w:w w:val="115"/>
        </w:rPr>
        <w:t>Условия</w:t>
      </w:r>
      <w:r>
        <w:rPr>
          <w:color w:val="231F20"/>
          <w:spacing w:val="31"/>
          <w:w w:val="115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основной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программы:</w:t>
      </w:r>
    </w:p>
    <w:p w:rsidR="00594EF1" w:rsidRDefault="00AB212C">
      <w:pPr>
        <w:pStyle w:val="a3"/>
        <w:spacing w:before="13"/>
        <w:ind w:left="202" w:right="0" w:firstLine="0"/>
      </w:pPr>
      <w:r>
        <w:rPr>
          <w:rFonts w:ascii="Trebuchet MS" w:hAnsi="Trebuchet MS"/>
          <w:color w:val="231F20"/>
          <w:w w:val="115"/>
          <w:position w:val="1"/>
          <w:sz w:val="14"/>
        </w:rPr>
        <w:t>6</w:t>
      </w:r>
      <w:r>
        <w:rPr>
          <w:rFonts w:ascii="Trebuchet MS" w:hAnsi="Trebuchet MS"/>
          <w:color w:val="231F20"/>
          <w:spacing w:val="11"/>
          <w:w w:val="115"/>
          <w:position w:val="1"/>
          <w:sz w:val="14"/>
        </w:rPr>
        <w:t xml:space="preserve"> </w:t>
      </w:r>
      <w:r>
        <w:rPr>
          <w:color w:val="231F20"/>
          <w:w w:val="115"/>
        </w:rPr>
        <w:t>соответствие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требованиям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ФГОС;</w:t>
      </w:r>
    </w:p>
    <w:p w:rsidR="00594EF1" w:rsidRDefault="00AB212C">
      <w:pPr>
        <w:pStyle w:val="a3"/>
        <w:spacing w:before="12"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гарантия сохранности и укрепления физического, психоло-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гического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социального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здоровья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обучающихся;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обеспечение достижения планируемых результатов освоения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примерной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основной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программы;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учёт особенностей образовательной организации, её органи-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зационной структуры, запросов участников образовательно-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процесса;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предоставление возможности взаимодействия с социальны-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партнёрами,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использования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ресурсов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социума.</w:t>
      </w:r>
    </w:p>
    <w:p w:rsidR="00594EF1" w:rsidRDefault="00AB212C">
      <w:pPr>
        <w:pStyle w:val="a3"/>
        <w:spacing w:line="254" w:lineRule="auto"/>
        <w:ind w:left="117" w:right="114"/>
      </w:pPr>
      <w:r>
        <w:rPr>
          <w:color w:val="231F20"/>
          <w:w w:val="115"/>
        </w:rPr>
        <w:t>Раздел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«Условия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начального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общего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образования»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должен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содержать: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описание кадровых, психолого-педагогических, финансовых,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материально-технических, информационно-методических ус-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ловий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ресурсов;</w:t>
      </w:r>
    </w:p>
    <w:p w:rsidR="00594EF1" w:rsidRDefault="00AB212C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обоснование необходимых изменений в имеющихся услови-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ях в соответствии с целями и приоритетами образовательной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плана;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перечень механизмов достижения целевых ориентиров в си-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стеме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условий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требований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ФГОС;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сетевой график (дорожную карту) по формированию необхо-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димой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системы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условий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требований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ФГОС;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систему мониторинга и оценки условий реализации требова-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ний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ФГОС.</w:t>
      </w:r>
    </w:p>
    <w:p w:rsidR="00594EF1" w:rsidRDefault="00AB212C">
      <w:pPr>
        <w:pStyle w:val="a3"/>
        <w:spacing w:line="254" w:lineRule="auto"/>
        <w:ind w:left="117" w:right="115"/>
      </w:pPr>
      <w:r>
        <w:rPr>
          <w:color w:val="231F20"/>
          <w:w w:val="115"/>
        </w:rPr>
        <w:t>Описание системы условий реализации образовательной про-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граммы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должно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базироваться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результатах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проведённой 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ходе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разработки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комплексной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аналитико-обобща-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ющей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прогностической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деятельности,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включающей: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анализ имеющихся условий и ресурсов реализации образо-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вательной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программы начального общего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образования;</w:t>
      </w:r>
    </w:p>
    <w:p w:rsidR="00594EF1" w:rsidRDefault="00AB212C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установление степени соответствия условий и ресурсов обра-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зовательной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организации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требованиям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ФГОС,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целям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задачам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программы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ор-</w:t>
      </w:r>
    </w:p>
    <w:p w:rsidR="00594EF1" w:rsidRDefault="00594EF1">
      <w:pPr>
        <w:spacing w:line="254" w:lineRule="auto"/>
        <w:sectPr w:rsidR="00594EF1">
          <w:pgSz w:w="7830" w:h="12020"/>
          <w:pgMar w:top="620" w:right="620" w:bottom="820" w:left="620" w:header="0" w:footer="709" w:gutter="0"/>
          <w:cols w:space="720"/>
        </w:sectPr>
      </w:pPr>
    </w:p>
    <w:p w:rsidR="00594EF1" w:rsidRDefault="00AB212C">
      <w:pPr>
        <w:pStyle w:val="a3"/>
        <w:spacing w:before="70" w:line="249" w:lineRule="auto"/>
        <w:ind w:left="343" w:right="115" w:firstLine="0"/>
      </w:pPr>
      <w:r>
        <w:rPr>
          <w:color w:val="231F20"/>
          <w:w w:val="115"/>
        </w:rPr>
        <w:lastRenderedPageBreak/>
        <w:t>ганизации,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сформированным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учётом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потребностей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всех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участников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деятельности;</w:t>
      </w:r>
    </w:p>
    <w:p w:rsidR="00594EF1" w:rsidRDefault="00AB212C">
      <w:pPr>
        <w:pStyle w:val="a3"/>
        <w:spacing w:before="2" w:line="249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выявление проблемных зон и установление необходимых из-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менений в имеющихся условиях для приведения их в соот-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ветствие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требованиями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ФГОС;</w:t>
      </w:r>
    </w:p>
    <w:p w:rsidR="00594EF1" w:rsidRDefault="00AB212C">
      <w:pPr>
        <w:pStyle w:val="a3"/>
        <w:spacing w:before="2" w:line="249" w:lineRule="auto"/>
        <w:ind w:left="343" w:right="114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разработку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механизмов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достижения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целевых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ориентиров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системе условий для реализации требований ФГОС с привле-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чением всех участников образовательной деятельности и воз-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можных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партнёров;</w:t>
      </w:r>
    </w:p>
    <w:p w:rsidR="00594EF1" w:rsidRDefault="00AB212C">
      <w:pPr>
        <w:pStyle w:val="a3"/>
        <w:spacing w:before="4" w:line="249" w:lineRule="auto"/>
        <w:ind w:left="343" w:right="115" w:hanging="142"/>
      </w:pPr>
      <w:r>
        <w:rPr>
          <w:rFonts w:ascii="Trebuchet MS" w:hAnsi="Trebuchet MS"/>
          <w:color w:val="231F20"/>
          <w:w w:val="115"/>
          <w:position w:val="1"/>
          <w:sz w:val="14"/>
        </w:rPr>
        <w:t xml:space="preserve">6 </w:t>
      </w:r>
      <w:r>
        <w:rPr>
          <w:color w:val="231F20"/>
          <w:w w:val="115"/>
        </w:rPr>
        <w:t>разработку сетевого графика (дорожной карты) создания не-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обходимой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системы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условий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реализации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требований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ФГОС;</w:t>
      </w:r>
    </w:p>
    <w:p w:rsidR="00594EF1" w:rsidRDefault="00AB212C">
      <w:pPr>
        <w:pStyle w:val="a3"/>
        <w:spacing w:before="2" w:line="249" w:lineRule="auto"/>
        <w:ind w:left="343" w:right="114" w:hanging="142"/>
      </w:pPr>
      <w:r>
        <w:rPr>
          <w:rFonts w:ascii="Trebuchet MS" w:hAnsi="Trebuchet MS"/>
          <w:color w:val="231F20"/>
          <w:w w:val="120"/>
          <w:position w:val="1"/>
          <w:sz w:val="14"/>
        </w:rPr>
        <w:t xml:space="preserve">6 </w:t>
      </w:r>
      <w:r>
        <w:rPr>
          <w:color w:val="231F20"/>
          <w:w w:val="120"/>
        </w:rPr>
        <w:t>разработку механизмов мониторинга, оценки и коррекции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реализации промежуточных этапов сетевого графика (до-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рожной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карты).</w:t>
      </w:r>
    </w:p>
    <w:p w:rsidR="00594EF1" w:rsidRDefault="00AB212C">
      <w:pPr>
        <w:pStyle w:val="a3"/>
        <w:spacing w:before="3" w:line="249" w:lineRule="auto"/>
        <w:ind w:left="117" w:right="115"/>
      </w:pPr>
      <w:r>
        <w:rPr>
          <w:color w:val="231F20"/>
          <w:w w:val="115"/>
        </w:rPr>
        <w:t>Модель сетевого графика (дорожной карты) по формирова-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нию необходимой системы условий реализации образователь-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ной программы может быть разработана, например, по следу-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ющей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форме:</w:t>
      </w:r>
    </w:p>
    <w:p w:rsidR="00594EF1" w:rsidRDefault="00594EF1">
      <w:pPr>
        <w:spacing w:line="249" w:lineRule="auto"/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871"/>
        <w:gridCol w:w="3165"/>
        <w:gridCol w:w="1304"/>
      </w:tblGrid>
      <w:tr w:rsidR="00594EF1">
        <w:trPr>
          <w:trHeight w:val="553"/>
        </w:trPr>
        <w:tc>
          <w:tcPr>
            <w:tcW w:w="1871" w:type="dxa"/>
          </w:tcPr>
          <w:p w:rsidR="00594EF1" w:rsidRDefault="00AB212C">
            <w:pPr>
              <w:pStyle w:val="TableParagraph"/>
              <w:spacing w:before="68" w:line="228" w:lineRule="auto"/>
              <w:ind w:left="329" w:right="302" w:hanging="2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pacing w:val="-1"/>
                <w:w w:val="105"/>
                <w:sz w:val="18"/>
              </w:rPr>
              <w:lastRenderedPageBreak/>
              <w:t>Направление</w:t>
            </w:r>
            <w:r>
              <w:rPr>
                <w:rFonts w:ascii="Cambria" w:hAnsi="Cambria"/>
                <w:b/>
                <w:color w:val="231F20"/>
                <w:spacing w:val="-39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мероприятий</w:t>
            </w:r>
          </w:p>
        </w:tc>
        <w:tc>
          <w:tcPr>
            <w:tcW w:w="3165" w:type="dxa"/>
          </w:tcPr>
          <w:p w:rsidR="00594EF1" w:rsidRDefault="00AB212C">
            <w:pPr>
              <w:pStyle w:val="TableParagraph"/>
              <w:spacing w:before="159"/>
              <w:ind w:left="95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Мероприятия</w:t>
            </w:r>
          </w:p>
        </w:tc>
        <w:tc>
          <w:tcPr>
            <w:tcW w:w="1304" w:type="dxa"/>
          </w:tcPr>
          <w:p w:rsidR="00594EF1" w:rsidRDefault="00AB212C">
            <w:pPr>
              <w:pStyle w:val="TableParagraph"/>
              <w:spacing w:before="68" w:line="228" w:lineRule="auto"/>
              <w:ind w:left="113" w:firstLine="25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Сроки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реализации</w:t>
            </w:r>
          </w:p>
        </w:tc>
      </w:tr>
      <w:tr w:rsidR="00594EF1">
        <w:trPr>
          <w:trHeight w:val="265"/>
        </w:trPr>
        <w:tc>
          <w:tcPr>
            <w:tcW w:w="1871" w:type="dxa"/>
            <w:tcBorders>
              <w:bottom w:val="nil"/>
            </w:tcBorders>
          </w:tcPr>
          <w:p w:rsidR="00594EF1" w:rsidRDefault="00AB212C">
            <w:pPr>
              <w:pStyle w:val="TableParagraph"/>
              <w:spacing w:before="62" w:line="183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I.</w:t>
            </w:r>
            <w:r>
              <w:rPr>
                <w:color w:val="231F20"/>
                <w:spacing w:val="1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Нормативное</w:t>
            </w:r>
          </w:p>
        </w:tc>
        <w:tc>
          <w:tcPr>
            <w:tcW w:w="3165" w:type="dxa"/>
            <w:tcBorders>
              <w:bottom w:val="nil"/>
            </w:tcBorders>
          </w:tcPr>
          <w:p w:rsidR="00594EF1" w:rsidRDefault="00AB212C">
            <w:pPr>
              <w:pStyle w:val="TableParagraph"/>
              <w:spacing w:before="62" w:line="183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1.</w:t>
            </w:r>
            <w:r>
              <w:rPr>
                <w:color w:val="231F20"/>
                <w:spacing w:val="2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Наличие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решения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органа</w:t>
            </w:r>
          </w:p>
        </w:tc>
        <w:tc>
          <w:tcPr>
            <w:tcW w:w="1304" w:type="dxa"/>
            <w:vMerge w:val="restart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обеспечение</w:t>
            </w: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государственно-общественного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введения</w:t>
            </w: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управления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(совета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школы,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ФГОС</w:t>
            </w:r>
            <w:r>
              <w:rPr>
                <w:color w:val="231F20"/>
                <w:spacing w:val="23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НОО</w:t>
            </w: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управляющего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совета,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попечи-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тельского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совета)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введении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образовательной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организации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279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594EF1" w:rsidRDefault="00AB212C">
            <w:pPr>
              <w:pStyle w:val="TableParagraph"/>
              <w:spacing w:line="196" w:lineRule="exact"/>
              <w:ind w:left="113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ФГОС</w:t>
            </w:r>
            <w:r>
              <w:rPr>
                <w:color w:val="231F20"/>
                <w:spacing w:val="23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НОО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594EF1" w:rsidRDefault="00AB212C">
            <w:pPr>
              <w:pStyle w:val="TableParagraph"/>
              <w:spacing w:before="62" w:line="183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2.</w:t>
            </w:r>
            <w:r>
              <w:rPr>
                <w:color w:val="231F20"/>
                <w:spacing w:val="2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Разработка на основе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про-</w:t>
            </w:r>
          </w:p>
        </w:tc>
        <w:tc>
          <w:tcPr>
            <w:tcW w:w="1304" w:type="dxa"/>
            <w:vMerge w:val="restart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граммы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начального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общего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образования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основной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образова-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тельной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программы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(ООП)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279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594EF1" w:rsidRDefault="00AB212C">
            <w:pPr>
              <w:pStyle w:val="TableParagraph"/>
              <w:spacing w:line="196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образовательной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организации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594EF1" w:rsidRDefault="00AB212C">
            <w:pPr>
              <w:pStyle w:val="TableParagraph"/>
              <w:spacing w:before="62" w:line="183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3.</w:t>
            </w:r>
            <w:r>
              <w:rPr>
                <w:color w:val="231F20"/>
                <w:spacing w:val="3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Утверждение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ООП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организа-</w:t>
            </w:r>
          </w:p>
        </w:tc>
        <w:tc>
          <w:tcPr>
            <w:tcW w:w="1304" w:type="dxa"/>
            <w:vMerge w:val="restart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ции,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осуществляющей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279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594EF1" w:rsidRDefault="00AB212C">
            <w:pPr>
              <w:pStyle w:val="TableParagraph"/>
              <w:spacing w:line="196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вательную</w:t>
            </w:r>
            <w:r>
              <w:rPr>
                <w:color w:val="231F20"/>
                <w:spacing w:val="2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деятельность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594EF1" w:rsidRDefault="00AB212C">
            <w:pPr>
              <w:pStyle w:val="TableParagraph"/>
              <w:spacing w:before="62" w:line="183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4.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Обеспечение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соответствия</w:t>
            </w:r>
          </w:p>
        </w:tc>
        <w:tc>
          <w:tcPr>
            <w:tcW w:w="1304" w:type="dxa"/>
            <w:vMerge w:val="restart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нормативной</w:t>
            </w:r>
            <w:r>
              <w:rPr>
                <w:color w:val="231F20"/>
                <w:spacing w:val="-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базы</w:t>
            </w:r>
            <w:r>
              <w:rPr>
                <w:color w:val="231F20"/>
                <w:spacing w:val="-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школы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279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594EF1" w:rsidRDefault="00AB212C">
            <w:pPr>
              <w:pStyle w:val="TableParagraph"/>
              <w:spacing w:line="196" w:lineRule="exact"/>
              <w:ind w:left="113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требованиям</w:t>
            </w:r>
            <w:r>
              <w:rPr>
                <w:color w:val="231F20"/>
                <w:spacing w:val="27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ФГОС</w:t>
            </w:r>
            <w:r>
              <w:rPr>
                <w:color w:val="231F20"/>
                <w:spacing w:val="27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НОО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594EF1" w:rsidRDefault="00AB212C">
            <w:pPr>
              <w:pStyle w:val="TableParagraph"/>
              <w:spacing w:before="62" w:line="183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5.</w:t>
            </w:r>
            <w:r>
              <w:rPr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Приведение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должностных</w:t>
            </w:r>
          </w:p>
        </w:tc>
        <w:tc>
          <w:tcPr>
            <w:tcW w:w="1304" w:type="dxa"/>
            <w:vMerge w:val="restart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инструкций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работников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вательной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организации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соот-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ветствие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требованиями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ФГОС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НОО,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тарифно-квалификацион-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ными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характеристиками</w:t>
            </w:r>
            <w:r>
              <w:rPr>
                <w:color w:val="231F20"/>
                <w:spacing w:val="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279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594EF1" w:rsidRDefault="00AB212C">
            <w:pPr>
              <w:pStyle w:val="TableParagraph"/>
              <w:spacing w:line="196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профессиональным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стандартом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594EF1" w:rsidRDefault="00AB212C">
            <w:pPr>
              <w:pStyle w:val="TableParagraph"/>
              <w:spacing w:before="62" w:line="183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6.</w:t>
            </w:r>
            <w:r>
              <w:rPr>
                <w:color w:val="231F20"/>
                <w:spacing w:val="29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Разработка</w:t>
            </w:r>
            <w:r>
              <w:rPr>
                <w:color w:val="231F20"/>
                <w:spacing w:val="6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утверждение</w:t>
            </w:r>
          </w:p>
        </w:tc>
        <w:tc>
          <w:tcPr>
            <w:tcW w:w="1304" w:type="dxa"/>
            <w:vMerge w:val="restart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плана-графика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введения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ФГОС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279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594EF1" w:rsidRDefault="00AB212C">
            <w:pPr>
              <w:pStyle w:val="TableParagraph"/>
              <w:spacing w:line="196" w:lineRule="exact"/>
              <w:ind w:left="113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НОО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594EF1" w:rsidRDefault="00AB212C">
            <w:pPr>
              <w:pStyle w:val="TableParagraph"/>
              <w:spacing w:before="62" w:line="183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7.</w:t>
            </w:r>
            <w:r>
              <w:rPr>
                <w:color w:val="231F20"/>
                <w:spacing w:val="4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Определение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списка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учебни-</w:t>
            </w:r>
          </w:p>
        </w:tc>
        <w:tc>
          <w:tcPr>
            <w:tcW w:w="1304" w:type="dxa"/>
            <w:vMerge w:val="restart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ков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учебных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пособий,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зуемых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образовательной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деятельности</w:t>
            </w:r>
            <w:r>
              <w:rPr>
                <w:color w:val="231F20"/>
                <w:spacing w:val="1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соответствии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279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594EF1" w:rsidRDefault="00AB212C">
            <w:pPr>
              <w:pStyle w:val="TableParagraph"/>
              <w:spacing w:line="196" w:lineRule="exact"/>
              <w:ind w:left="113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с</w:t>
            </w:r>
            <w:r>
              <w:rPr>
                <w:color w:val="231F20"/>
                <w:spacing w:val="3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ФГОС</w:t>
            </w:r>
            <w:r>
              <w:rPr>
                <w:color w:val="231F20"/>
                <w:spacing w:val="4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НОО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594EF1" w:rsidRDefault="00AB212C">
            <w:pPr>
              <w:pStyle w:val="TableParagraph"/>
              <w:spacing w:before="62" w:line="183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8.</w:t>
            </w:r>
            <w:r>
              <w:rPr>
                <w:color w:val="231F20"/>
                <w:spacing w:val="4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Разработка</w:t>
            </w:r>
            <w:r>
              <w:rPr>
                <w:color w:val="231F20"/>
                <w:spacing w:val="1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локальных</w:t>
            </w:r>
          </w:p>
        </w:tc>
        <w:tc>
          <w:tcPr>
            <w:tcW w:w="1304" w:type="dxa"/>
            <w:vMerge w:val="restart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актов,</w:t>
            </w:r>
            <w:r>
              <w:rPr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устанавливающих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требования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различным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pacing w:val="-1"/>
                <w:w w:val="120"/>
                <w:sz w:val="18"/>
              </w:rPr>
              <w:t>объектам</w:t>
            </w:r>
            <w:r>
              <w:rPr>
                <w:color w:val="231F20"/>
                <w:spacing w:val="-1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инфраструктуры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образовательной</w:t>
            </w:r>
            <w:r>
              <w:rPr>
                <w:color w:val="231F20"/>
                <w:spacing w:val="3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организации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учётом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требований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необхо-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594EF1" w:rsidRDefault="00594EF1">
            <w:pPr>
              <w:pStyle w:val="TableParagraph"/>
              <w:rPr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594EF1" w:rsidRDefault="00AB212C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димой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достаточной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оснащён-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  <w:tr w:rsidR="00594EF1">
        <w:trPr>
          <w:trHeight w:val="279"/>
        </w:trPr>
        <w:tc>
          <w:tcPr>
            <w:tcW w:w="1871" w:type="dxa"/>
            <w:tcBorders>
              <w:top w:val="nil"/>
            </w:tcBorders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594EF1" w:rsidRDefault="00AB212C">
            <w:pPr>
              <w:pStyle w:val="TableParagraph"/>
              <w:spacing w:line="196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ности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учебной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деятельности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</w:tr>
    </w:tbl>
    <w:p w:rsidR="00594EF1" w:rsidRDefault="00594EF1">
      <w:pPr>
        <w:rPr>
          <w:sz w:val="2"/>
          <w:szCs w:val="2"/>
        </w:rPr>
        <w:sectPr w:rsidR="00594EF1">
          <w:pgSz w:w="7830" w:h="12020"/>
          <w:pgMar w:top="720" w:right="620" w:bottom="820" w:left="620" w:header="0" w:footer="709" w:gutter="0"/>
          <w:cols w:space="720"/>
        </w:sectPr>
      </w:pPr>
    </w:p>
    <w:p w:rsidR="00594EF1" w:rsidRDefault="00AB212C">
      <w:pPr>
        <w:spacing w:before="70"/>
        <w:ind w:left="80" w:right="116"/>
        <w:jc w:val="right"/>
        <w:rPr>
          <w:i/>
          <w:sz w:val="20"/>
        </w:rPr>
      </w:pPr>
      <w:r>
        <w:rPr>
          <w:i/>
          <w:color w:val="231F20"/>
          <w:w w:val="115"/>
          <w:sz w:val="20"/>
        </w:rPr>
        <w:lastRenderedPageBreak/>
        <w:t>Продолжение</w:t>
      </w:r>
    </w:p>
    <w:p w:rsidR="00594EF1" w:rsidRDefault="00594EF1">
      <w:pPr>
        <w:pStyle w:val="a3"/>
        <w:ind w:left="0" w:right="0" w:firstLine="0"/>
        <w:jc w:val="left"/>
        <w:rPr>
          <w:i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871"/>
        <w:gridCol w:w="3165"/>
        <w:gridCol w:w="1304"/>
      </w:tblGrid>
      <w:tr w:rsidR="00594EF1">
        <w:trPr>
          <w:trHeight w:val="553"/>
        </w:trPr>
        <w:tc>
          <w:tcPr>
            <w:tcW w:w="1871" w:type="dxa"/>
          </w:tcPr>
          <w:p w:rsidR="00594EF1" w:rsidRDefault="00AB212C">
            <w:pPr>
              <w:pStyle w:val="TableParagraph"/>
              <w:spacing w:before="68" w:line="228" w:lineRule="auto"/>
              <w:ind w:left="329" w:right="302" w:hanging="2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pacing w:val="-1"/>
                <w:w w:val="105"/>
                <w:sz w:val="18"/>
              </w:rPr>
              <w:t>Направление</w:t>
            </w:r>
            <w:r>
              <w:rPr>
                <w:rFonts w:ascii="Cambria" w:hAnsi="Cambria"/>
                <w:b/>
                <w:color w:val="231F20"/>
                <w:spacing w:val="-39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мероприятий</w:t>
            </w:r>
          </w:p>
        </w:tc>
        <w:tc>
          <w:tcPr>
            <w:tcW w:w="3165" w:type="dxa"/>
          </w:tcPr>
          <w:p w:rsidR="00594EF1" w:rsidRDefault="00AB212C">
            <w:pPr>
              <w:pStyle w:val="TableParagraph"/>
              <w:spacing w:before="159"/>
              <w:ind w:left="95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Мероприятия</w:t>
            </w:r>
          </w:p>
        </w:tc>
        <w:tc>
          <w:tcPr>
            <w:tcW w:w="1304" w:type="dxa"/>
          </w:tcPr>
          <w:p w:rsidR="00594EF1" w:rsidRDefault="00AB212C">
            <w:pPr>
              <w:pStyle w:val="TableParagraph"/>
              <w:spacing w:before="68" w:line="228" w:lineRule="auto"/>
              <w:ind w:left="113" w:firstLine="25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Сроки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реализации</w:t>
            </w:r>
          </w:p>
        </w:tc>
      </w:tr>
      <w:tr w:rsidR="00594EF1">
        <w:trPr>
          <w:trHeight w:val="4927"/>
        </w:trPr>
        <w:tc>
          <w:tcPr>
            <w:tcW w:w="1871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3165" w:type="dxa"/>
          </w:tcPr>
          <w:p w:rsidR="00594EF1" w:rsidRDefault="00AB212C">
            <w:pPr>
              <w:pStyle w:val="TableParagraph"/>
              <w:spacing w:before="77" w:line="206" w:lineRule="exact"/>
              <w:ind w:left="113"/>
              <w:rPr>
                <w:sz w:val="18"/>
              </w:rPr>
            </w:pPr>
            <w:r>
              <w:rPr>
                <w:color w:val="231F20"/>
                <w:w w:val="125"/>
                <w:sz w:val="18"/>
              </w:rPr>
              <w:t>9.</w:t>
            </w:r>
            <w:r>
              <w:rPr>
                <w:color w:val="231F20"/>
                <w:spacing w:val="9"/>
                <w:w w:val="125"/>
                <w:sz w:val="18"/>
              </w:rPr>
              <w:t xml:space="preserve"> </w:t>
            </w:r>
            <w:r>
              <w:rPr>
                <w:color w:val="231F20"/>
                <w:w w:val="125"/>
                <w:sz w:val="18"/>
              </w:rPr>
              <w:t>Разработка:</w:t>
            </w:r>
          </w:p>
          <w:p w:rsidR="00594EF1" w:rsidRDefault="00AB212C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ind w:right="274" w:firstLine="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образовательных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программ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(индивидуальных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3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др.);</w:t>
            </w:r>
          </w:p>
          <w:p w:rsidR="00594EF1" w:rsidRDefault="00AB212C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line="205" w:lineRule="exact"/>
              <w:ind w:left="39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учебного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плана;</w:t>
            </w:r>
          </w:p>
          <w:p w:rsidR="00594EF1" w:rsidRDefault="00AB212C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ind w:right="190" w:firstLine="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рабочих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программ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предметов,</w:t>
            </w:r>
            <w:r>
              <w:rPr>
                <w:color w:val="231F20"/>
                <w:spacing w:val="3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курсов,</w:t>
            </w:r>
            <w:r>
              <w:rPr>
                <w:color w:val="231F20"/>
                <w:spacing w:val="3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дисциплин,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модулей;</w:t>
            </w:r>
          </w:p>
          <w:p w:rsidR="00594EF1" w:rsidRDefault="00AB212C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ind w:right="696" w:firstLine="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годового</w:t>
            </w:r>
            <w:r>
              <w:rPr>
                <w:color w:val="231F20"/>
                <w:spacing w:val="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календарного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учебного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графика;</w:t>
            </w:r>
          </w:p>
          <w:p w:rsidR="00594EF1" w:rsidRDefault="00AB212C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ind w:right="468" w:firstLine="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положений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внеурочной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деятельности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обучающихся;</w:t>
            </w:r>
          </w:p>
          <w:p w:rsidR="00594EF1" w:rsidRDefault="00AB212C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ind w:right="277" w:firstLine="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положения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организации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текущей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итоговой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оценки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достижения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обучающимися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планируемых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результатов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освоения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основной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тельной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программы;</w:t>
            </w:r>
          </w:p>
          <w:p w:rsidR="00594EF1" w:rsidRDefault="00AB212C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ind w:right="251" w:firstLine="0"/>
              <w:jc w:val="both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положения об организации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домашней работы обучающих-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ся;</w:t>
            </w:r>
          </w:p>
          <w:p w:rsidR="00594EF1" w:rsidRDefault="00AB212C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ind w:right="830" w:firstLine="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положения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2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формах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получения</w:t>
            </w:r>
            <w:r>
              <w:rPr>
                <w:color w:val="231F20"/>
                <w:spacing w:val="4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образования;</w:t>
            </w:r>
          </w:p>
          <w:p w:rsidR="00594EF1" w:rsidRDefault="00AB212C">
            <w:pPr>
              <w:pStyle w:val="TableParagraph"/>
              <w:spacing w:line="205" w:lineRule="exact"/>
              <w:ind w:left="113"/>
              <w:rPr>
                <w:sz w:val="18"/>
              </w:rPr>
            </w:pPr>
            <w:r>
              <w:rPr>
                <w:color w:val="231F20"/>
                <w:w w:val="87"/>
                <w:sz w:val="18"/>
              </w:rPr>
              <w:t>…</w:t>
            </w:r>
          </w:p>
        </w:tc>
        <w:tc>
          <w:tcPr>
            <w:tcW w:w="130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1219"/>
        </w:trPr>
        <w:tc>
          <w:tcPr>
            <w:tcW w:w="1871" w:type="dxa"/>
            <w:vMerge w:val="restart"/>
          </w:tcPr>
          <w:p w:rsidR="00594EF1" w:rsidRDefault="00AB212C">
            <w:pPr>
              <w:pStyle w:val="TableParagraph"/>
              <w:spacing w:before="77"/>
              <w:ind w:left="113" w:right="390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II.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Финансовое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обеспечение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ФГОС НОО</w:t>
            </w:r>
          </w:p>
        </w:tc>
        <w:tc>
          <w:tcPr>
            <w:tcW w:w="3165" w:type="dxa"/>
          </w:tcPr>
          <w:p w:rsidR="00594EF1" w:rsidRDefault="00AB212C">
            <w:pPr>
              <w:pStyle w:val="TableParagraph"/>
              <w:spacing w:before="77"/>
              <w:ind w:left="113" w:right="900"/>
              <w:jc w:val="both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1. Определение объёма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расходов, необходимых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для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реализации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ООП</w:t>
            </w:r>
          </w:p>
          <w:p w:rsidR="00594EF1" w:rsidRDefault="00AB212C">
            <w:pPr>
              <w:pStyle w:val="TableParagraph"/>
              <w:ind w:left="113" w:right="473"/>
              <w:jc w:val="both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достижения</w:t>
            </w:r>
            <w:r>
              <w:rPr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планируемых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результатов</w:t>
            </w:r>
          </w:p>
        </w:tc>
        <w:tc>
          <w:tcPr>
            <w:tcW w:w="130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2043"/>
        </w:trPr>
        <w:tc>
          <w:tcPr>
            <w:tcW w:w="1871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594EF1" w:rsidRDefault="00AB212C">
            <w:pPr>
              <w:pStyle w:val="TableParagraph"/>
              <w:spacing w:before="77"/>
              <w:ind w:left="113" w:right="334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2.</w:t>
            </w:r>
            <w:r>
              <w:rPr>
                <w:color w:val="231F20"/>
                <w:spacing w:val="25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Корректировка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локальных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актов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(внесение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изменений</w:t>
            </w:r>
          </w:p>
          <w:p w:rsidR="00594EF1" w:rsidRDefault="00AB212C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них),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регламентирующих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установление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заработной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платы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работников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образовательной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организации,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том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числе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стимулирующих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надбавок</w:t>
            </w:r>
          </w:p>
          <w:p w:rsidR="00594EF1" w:rsidRDefault="00AB212C">
            <w:pPr>
              <w:pStyle w:val="TableParagraph"/>
              <w:ind w:left="113" w:right="307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 доплат, порядка и размеров</w:t>
            </w:r>
            <w:r>
              <w:rPr>
                <w:color w:val="231F20"/>
                <w:spacing w:val="-5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премирования</w:t>
            </w:r>
          </w:p>
        </w:tc>
        <w:tc>
          <w:tcPr>
            <w:tcW w:w="130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1013"/>
        </w:trPr>
        <w:tc>
          <w:tcPr>
            <w:tcW w:w="1871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594EF1" w:rsidRDefault="00AB212C">
            <w:pPr>
              <w:pStyle w:val="TableParagraph"/>
              <w:spacing w:before="77"/>
              <w:ind w:left="113" w:right="14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3.</w:t>
            </w:r>
            <w:r>
              <w:rPr>
                <w:color w:val="231F20"/>
                <w:spacing w:val="1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Заключение</w:t>
            </w:r>
            <w:r>
              <w:rPr>
                <w:color w:val="231F20"/>
                <w:spacing w:val="3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дополнительных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соглашений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трудовому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договору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педагогическими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работниками</w:t>
            </w:r>
          </w:p>
        </w:tc>
        <w:tc>
          <w:tcPr>
            <w:tcW w:w="130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</w:tbl>
    <w:p w:rsidR="00594EF1" w:rsidRDefault="00594EF1">
      <w:pPr>
        <w:rPr>
          <w:sz w:val="18"/>
        </w:rPr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spacing w:before="70"/>
        <w:ind w:left="80" w:right="116"/>
        <w:jc w:val="right"/>
        <w:rPr>
          <w:i/>
          <w:sz w:val="20"/>
        </w:rPr>
      </w:pPr>
      <w:r>
        <w:rPr>
          <w:i/>
          <w:color w:val="231F20"/>
          <w:w w:val="115"/>
          <w:sz w:val="20"/>
        </w:rPr>
        <w:lastRenderedPageBreak/>
        <w:t>Продолжение</w:t>
      </w:r>
    </w:p>
    <w:p w:rsidR="00594EF1" w:rsidRDefault="00594EF1">
      <w:pPr>
        <w:pStyle w:val="a3"/>
        <w:ind w:left="0" w:right="0" w:firstLine="0"/>
        <w:jc w:val="left"/>
        <w:rPr>
          <w:i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871"/>
        <w:gridCol w:w="3165"/>
        <w:gridCol w:w="1304"/>
      </w:tblGrid>
      <w:tr w:rsidR="00594EF1">
        <w:trPr>
          <w:trHeight w:val="553"/>
        </w:trPr>
        <w:tc>
          <w:tcPr>
            <w:tcW w:w="1871" w:type="dxa"/>
          </w:tcPr>
          <w:p w:rsidR="00594EF1" w:rsidRDefault="00AB212C">
            <w:pPr>
              <w:pStyle w:val="TableParagraph"/>
              <w:spacing w:before="68" w:line="228" w:lineRule="auto"/>
              <w:ind w:left="329" w:right="302" w:hanging="2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pacing w:val="-1"/>
                <w:w w:val="105"/>
                <w:sz w:val="18"/>
              </w:rPr>
              <w:t>Направление</w:t>
            </w:r>
            <w:r>
              <w:rPr>
                <w:rFonts w:ascii="Cambria" w:hAnsi="Cambria"/>
                <w:b/>
                <w:color w:val="231F20"/>
                <w:spacing w:val="-39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мероприятий</w:t>
            </w:r>
          </w:p>
        </w:tc>
        <w:tc>
          <w:tcPr>
            <w:tcW w:w="3165" w:type="dxa"/>
          </w:tcPr>
          <w:p w:rsidR="00594EF1" w:rsidRDefault="00AB212C">
            <w:pPr>
              <w:pStyle w:val="TableParagraph"/>
              <w:spacing w:before="159"/>
              <w:ind w:left="95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Мероприятия</w:t>
            </w:r>
          </w:p>
        </w:tc>
        <w:tc>
          <w:tcPr>
            <w:tcW w:w="1304" w:type="dxa"/>
          </w:tcPr>
          <w:p w:rsidR="00594EF1" w:rsidRDefault="00AB212C">
            <w:pPr>
              <w:pStyle w:val="TableParagraph"/>
              <w:spacing w:before="68" w:line="228" w:lineRule="auto"/>
              <w:ind w:left="113" w:firstLine="25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Сроки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реализации</w:t>
            </w:r>
          </w:p>
        </w:tc>
      </w:tr>
      <w:tr w:rsidR="00594EF1">
        <w:trPr>
          <w:trHeight w:val="1255"/>
        </w:trPr>
        <w:tc>
          <w:tcPr>
            <w:tcW w:w="1871" w:type="dxa"/>
            <w:vMerge w:val="restart"/>
          </w:tcPr>
          <w:p w:rsidR="00594EF1" w:rsidRDefault="00AB212C">
            <w:pPr>
              <w:pStyle w:val="TableParagraph"/>
              <w:spacing w:before="77"/>
              <w:ind w:left="113" w:right="39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III.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Организа-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ционное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обеспечение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ФГОС</w:t>
            </w:r>
            <w:r>
              <w:rPr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НОО</w:t>
            </w:r>
          </w:p>
        </w:tc>
        <w:tc>
          <w:tcPr>
            <w:tcW w:w="3165" w:type="dxa"/>
          </w:tcPr>
          <w:p w:rsidR="00594EF1" w:rsidRDefault="00AB212C">
            <w:pPr>
              <w:pStyle w:val="TableParagraph"/>
              <w:spacing w:before="77"/>
              <w:ind w:left="113" w:right="33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1.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Обеспечение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координации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взаимодействия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участников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образовательных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отношений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организации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ФГОС</w:t>
            </w:r>
            <w:r>
              <w:rPr>
                <w:color w:val="231F20"/>
                <w:spacing w:val="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НОО</w:t>
            </w:r>
          </w:p>
        </w:tc>
        <w:tc>
          <w:tcPr>
            <w:tcW w:w="130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1667"/>
        </w:trPr>
        <w:tc>
          <w:tcPr>
            <w:tcW w:w="1871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594EF1" w:rsidRDefault="00AB212C">
            <w:pPr>
              <w:pStyle w:val="TableParagraph"/>
              <w:spacing w:before="77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2.</w:t>
            </w:r>
            <w:r>
              <w:rPr>
                <w:color w:val="231F20"/>
                <w:spacing w:val="40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Разработка</w:t>
            </w:r>
            <w:r>
              <w:rPr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1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реализация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моделей</w:t>
            </w:r>
            <w:r>
              <w:rPr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взаимодействия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образовательных</w:t>
            </w:r>
            <w:r>
              <w:rPr>
                <w:color w:val="231F20"/>
                <w:spacing w:val="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организаций</w:t>
            </w:r>
          </w:p>
          <w:p w:rsidR="00594EF1" w:rsidRDefault="00AB212C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организаций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дополнительного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образования,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обеспечивающих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организацию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внеурочной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деятельности</w:t>
            </w:r>
          </w:p>
        </w:tc>
        <w:tc>
          <w:tcPr>
            <w:tcW w:w="130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2079"/>
        </w:trPr>
        <w:tc>
          <w:tcPr>
            <w:tcW w:w="1871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594EF1" w:rsidRDefault="00AB212C">
            <w:pPr>
              <w:pStyle w:val="TableParagraph"/>
              <w:spacing w:before="77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3.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Разработка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реализация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системы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мониторинга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образовательных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потребностей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обучающихся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родителей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(законных</w:t>
            </w:r>
            <w:r>
              <w:rPr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представителей)</w:t>
            </w:r>
          </w:p>
          <w:p w:rsidR="00594EF1" w:rsidRDefault="00AB212C">
            <w:pPr>
              <w:pStyle w:val="TableParagraph"/>
              <w:ind w:left="113" w:right="33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по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использованию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вариативной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части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учебного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плана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внеурочной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деятельности</w:t>
            </w:r>
          </w:p>
        </w:tc>
        <w:tc>
          <w:tcPr>
            <w:tcW w:w="130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1667"/>
        </w:trPr>
        <w:tc>
          <w:tcPr>
            <w:tcW w:w="1871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594EF1" w:rsidRDefault="00AB212C">
            <w:pPr>
              <w:pStyle w:val="TableParagraph"/>
              <w:spacing w:before="77"/>
              <w:ind w:left="113" w:right="2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4.</w:t>
            </w:r>
            <w:r>
              <w:rPr>
                <w:color w:val="231F20"/>
                <w:spacing w:val="4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Привлечение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органов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государственно-общественного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управления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образовательной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организацией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проектирова-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нию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основной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образовательной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программы</w:t>
            </w:r>
            <w:r>
              <w:rPr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начального</w:t>
            </w:r>
            <w:r>
              <w:rPr>
                <w:color w:val="231F20"/>
                <w:spacing w:val="2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общего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образования</w:t>
            </w:r>
          </w:p>
        </w:tc>
        <w:tc>
          <w:tcPr>
            <w:tcW w:w="130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843"/>
        </w:trPr>
        <w:tc>
          <w:tcPr>
            <w:tcW w:w="1871" w:type="dxa"/>
            <w:vMerge w:val="restart"/>
          </w:tcPr>
          <w:p w:rsidR="00594EF1" w:rsidRDefault="00AB212C">
            <w:pPr>
              <w:pStyle w:val="TableParagraph"/>
              <w:spacing w:before="77"/>
              <w:ind w:left="113" w:right="55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IV.</w:t>
            </w:r>
            <w:r>
              <w:rPr>
                <w:color w:val="231F20"/>
                <w:spacing w:val="1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Кадровое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обеспечение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введения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ФГОС</w:t>
            </w:r>
            <w:r>
              <w:rPr>
                <w:color w:val="231F20"/>
                <w:spacing w:val="-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НОО</w:t>
            </w:r>
          </w:p>
        </w:tc>
        <w:tc>
          <w:tcPr>
            <w:tcW w:w="3165" w:type="dxa"/>
          </w:tcPr>
          <w:p w:rsidR="00594EF1" w:rsidRDefault="00AB212C">
            <w:pPr>
              <w:pStyle w:val="TableParagraph"/>
              <w:spacing w:before="77"/>
              <w:ind w:left="113" w:right="33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1.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Анализ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кадрового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обеспечения</w:t>
            </w:r>
            <w:r>
              <w:rPr>
                <w:color w:val="231F20"/>
                <w:spacing w:val="1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введения</w:t>
            </w:r>
          </w:p>
          <w:p w:rsidR="00594EF1" w:rsidRDefault="00AB212C">
            <w:pPr>
              <w:pStyle w:val="TableParagraph"/>
              <w:spacing w:line="205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реализации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ФГОС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НОО</w:t>
            </w:r>
          </w:p>
        </w:tc>
        <w:tc>
          <w:tcPr>
            <w:tcW w:w="130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1667"/>
        </w:trPr>
        <w:tc>
          <w:tcPr>
            <w:tcW w:w="1871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594EF1" w:rsidRDefault="00AB212C">
            <w:pPr>
              <w:pStyle w:val="TableParagraph"/>
              <w:spacing w:before="77"/>
              <w:ind w:left="113" w:right="209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2.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Создание (корректировка)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плана-графика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повышения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квалификации педагогических</w:t>
            </w:r>
            <w:r>
              <w:rPr>
                <w:color w:val="231F20"/>
                <w:spacing w:val="-5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3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руководящих</w:t>
            </w:r>
            <w:r>
              <w:rPr>
                <w:color w:val="231F20"/>
                <w:spacing w:val="4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работников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20"/>
                <w:sz w:val="18"/>
              </w:rPr>
              <w:t xml:space="preserve">образовательной </w:t>
            </w:r>
            <w:r>
              <w:rPr>
                <w:color w:val="231F20"/>
                <w:w w:val="120"/>
                <w:sz w:val="18"/>
              </w:rPr>
              <w:t>организации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связи</w:t>
            </w:r>
            <w:r>
              <w:rPr>
                <w:color w:val="231F20"/>
                <w:spacing w:val="7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с</w:t>
            </w:r>
            <w:r>
              <w:rPr>
                <w:color w:val="231F20"/>
                <w:spacing w:val="8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введением</w:t>
            </w:r>
          </w:p>
          <w:p w:rsidR="00594EF1" w:rsidRDefault="00AB212C">
            <w:pPr>
              <w:pStyle w:val="TableParagraph"/>
              <w:spacing w:line="201" w:lineRule="exact"/>
              <w:ind w:left="113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ФГОС</w:t>
            </w:r>
            <w:r>
              <w:rPr>
                <w:color w:val="231F20"/>
                <w:spacing w:val="23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НОО</w:t>
            </w:r>
          </w:p>
        </w:tc>
        <w:tc>
          <w:tcPr>
            <w:tcW w:w="130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</w:tbl>
    <w:p w:rsidR="00594EF1" w:rsidRDefault="00594EF1">
      <w:pPr>
        <w:rPr>
          <w:sz w:val="18"/>
        </w:rPr>
        <w:sectPr w:rsidR="00594EF1">
          <w:pgSz w:w="7830" w:h="12020"/>
          <w:pgMar w:top="620" w:right="620" w:bottom="820" w:left="620" w:header="0" w:footer="709" w:gutter="0"/>
          <w:cols w:space="720"/>
        </w:sectPr>
      </w:pPr>
    </w:p>
    <w:p w:rsidR="00594EF1" w:rsidRDefault="00AB212C">
      <w:pPr>
        <w:spacing w:before="70"/>
        <w:ind w:left="80" w:right="116"/>
        <w:jc w:val="right"/>
        <w:rPr>
          <w:i/>
          <w:sz w:val="20"/>
        </w:rPr>
      </w:pPr>
      <w:r>
        <w:rPr>
          <w:i/>
          <w:color w:val="231F20"/>
          <w:w w:val="115"/>
          <w:sz w:val="20"/>
        </w:rPr>
        <w:lastRenderedPageBreak/>
        <w:t>Продолжение</w:t>
      </w:r>
    </w:p>
    <w:p w:rsidR="00594EF1" w:rsidRDefault="00594EF1">
      <w:pPr>
        <w:pStyle w:val="a3"/>
        <w:ind w:left="0" w:right="0" w:firstLine="0"/>
        <w:jc w:val="left"/>
        <w:rPr>
          <w:i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871"/>
        <w:gridCol w:w="3165"/>
        <w:gridCol w:w="1304"/>
      </w:tblGrid>
      <w:tr w:rsidR="00594EF1">
        <w:trPr>
          <w:trHeight w:val="553"/>
        </w:trPr>
        <w:tc>
          <w:tcPr>
            <w:tcW w:w="1871" w:type="dxa"/>
          </w:tcPr>
          <w:p w:rsidR="00594EF1" w:rsidRDefault="00AB212C">
            <w:pPr>
              <w:pStyle w:val="TableParagraph"/>
              <w:spacing w:before="68" w:line="228" w:lineRule="auto"/>
              <w:ind w:left="329" w:right="302" w:hanging="2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pacing w:val="-1"/>
                <w:w w:val="105"/>
                <w:sz w:val="18"/>
              </w:rPr>
              <w:t>Направление</w:t>
            </w:r>
            <w:r>
              <w:rPr>
                <w:rFonts w:ascii="Cambria" w:hAnsi="Cambria"/>
                <w:b/>
                <w:color w:val="231F20"/>
                <w:spacing w:val="-39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мероприятий</w:t>
            </w:r>
          </w:p>
        </w:tc>
        <w:tc>
          <w:tcPr>
            <w:tcW w:w="3165" w:type="dxa"/>
          </w:tcPr>
          <w:p w:rsidR="00594EF1" w:rsidRDefault="00AB212C">
            <w:pPr>
              <w:pStyle w:val="TableParagraph"/>
              <w:spacing w:before="159"/>
              <w:ind w:left="95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Мероприятия</w:t>
            </w:r>
          </w:p>
        </w:tc>
        <w:tc>
          <w:tcPr>
            <w:tcW w:w="1304" w:type="dxa"/>
          </w:tcPr>
          <w:p w:rsidR="00594EF1" w:rsidRDefault="00AB212C">
            <w:pPr>
              <w:pStyle w:val="TableParagraph"/>
              <w:spacing w:before="68" w:line="228" w:lineRule="auto"/>
              <w:ind w:left="113" w:firstLine="25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Сроки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реализации</w:t>
            </w:r>
          </w:p>
        </w:tc>
      </w:tr>
      <w:tr w:rsidR="00594EF1">
        <w:trPr>
          <w:trHeight w:val="1373"/>
        </w:trPr>
        <w:tc>
          <w:tcPr>
            <w:tcW w:w="1871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3165" w:type="dxa"/>
          </w:tcPr>
          <w:p w:rsidR="00594EF1" w:rsidRDefault="00AB212C">
            <w:pPr>
              <w:pStyle w:val="TableParagraph"/>
              <w:spacing w:before="64" w:line="237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3.</w:t>
            </w:r>
            <w:r>
              <w:rPr>
                <w:color w:val="231F20"/>
                <w:spacing w:val="3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Разработка</w:t>
            </w:r>
            <w:r>
              <w:rPr>
                <w:color w:val="231F20"/>
                <w:spacing w:val="4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(корректировка)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плана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научно-методической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(внутришкольного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повышения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квалификации)</w:t>
            </w:r>
          </w:p>
          <w:p w:rsidR="00594EF1" w:rsidRDefault="00AB212C">
            <w:pPr>
              <w:pStyle w:val="TableParagraph"/>
              <w:spacing w:line="237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с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ориентацией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проблемы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введения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ФГОС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НОО</w:t>
            </w:r>
          </w:p>
        </w:tc>
        <w:tc>
          <w:tcPr>
            <w:tcW w:w="130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965"/>
        </w:trPr>
        <w:tc>
          <w:tcPr>
            <w:tcW w:w="1871" w:type="dxa"/>
            <w:vMerge w:val="restart"/>
          </w:tcPr>
          <w:p w:rsidR="00594EF1" w:rsidRDefault="00AB212C">
            <w:pPr>
              <w:pStyle w:val="TableParagraph"/>
              <w:spacing w:before="64" w:line="237" w:lineRule="auto"/>
              <w:ind w:left="113" w:right="122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V.</w:t>
            </w:r>
            <w:r>
              <w:rPr>
                <w:color w:val="231F20"/>
                <w:spacing w:val="2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Информацион-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ное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обеспечение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введения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ФГОС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НОО</w:t>
            </w:r>
          </w:p>
        </w:tc>
        <w:tc>
          <w:tcPr>
            <w:tcW w:w="3165" w:type="dxa"/>
          </w:tcPr>
          <w:p w:rsidR="00594EF1" w:rsidRDefault="00AB212C">
            <w:pPr>
              <w:pStyle w:val="TableParagraph"/>
              <w:spacing w:before="64" w:line="237" w:lineRule="auto"/>
              <w:ind w:left="113" w:right="33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1.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Размещение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сайте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образовательной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организации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информационных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материалов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введении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ФГОС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НОО</w:t>
            </w:r>
          </w:p>
        </w:tc>
        <w:tc>
          <w:tcPr>
            <w:tcW w:w="130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1373"/>
        </w:trPr>
        <w:tc>
          <w:tcPr>
            <w:tcW w:w="1871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594EF1" w:rsidRDefault="00AB212C">
            <w:pPr>
              <w:pStyle w:val="TableParagraph"/>
              <w:spacing w:before="64" w:line="237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Широкое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информирование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родителей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(законных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предста-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вителей)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как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участников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образовательного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процесса</w:t>
            </w:r>
          </w:p>
          <w:p w:rsidR="00594EF1" w:rsidRDefault="00AB212C">
            <w:pPr>
              <w:pStyle w:val="TableParagraph"/>
              <w:spacing w:line="237" w:lineRule="auto"/>
              <w:ind w:left="113" w:right="33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введении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реализации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ФГОС</w:t>
            </w:r>
            <w:r>
              <w:rPr>
                <w:color w:val="231F20"/>
                <w:spacing w:val="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НОО</w:t>
            </w:r>
          </w:p>
        </w:tc>
        <w:tc>
          <w:tcPr>
            <w:tcW w:w="130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1169"/>
        </w:trPr>
        <w:tc>
          <w:tcPr>
            <w:tcW w:w="1871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594EF1" w:rsidRDefault="00AB212C">
            <w:pPr>
              <w:pStyle w:val="TableParagraph"/>
              <w:spacing w:before="64" w:line="237" w:lineRule="auto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3.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Обеспечение публичной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отчётности</w:t>
            </w:r>
            <w:r>
              <w:rPr>
                <w:color w:val="231F20"/>
                <w:spacing w:val="1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образовательной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организации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ходе</w:t>
            </w:r>
          </w:p>
          <w:p w:rsidR="00594EF1" w:rsidRDefault="00AB212C">
            <w:pPr>
              <w:pStyle w:val="TableParagraph"/>
              <w:spacing w:line="201" w:lineRule="exact"/>
              <w:ind w:left="113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и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результатах</w:t>
            </w:r>
            <w:r>
              <w:rPr>
                <w:color w:val="231F20"/>
                <w:spacing w:val="-2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введения</w:t>
            </w:r>
          </w:p>
          <w:p w:rsidR="00594EF1" w:rsidRDefault="00AB212C">
            <w:pPr>
              <w:pStyle w:val="TableParagraph"/>
              <w:spacing w:line="205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реализации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ФГОС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НОО</w:t>
            </w:r>
          </w:p>
        </w:tc>
        <w:tc>
          <w:tcPr>
            <w:tcW w:w="130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965"/>
        </w:trPr>
        <w:tc>
          <w:tcPr>
            <w:tcW w:w="1871" w:type="dxa"/>
            <w:vMerge w:val="restart"/>
          </w:tcPr>
          <w:p w:rsidR="00594EF1" w:rsidRDefault="00AB212C">
            <w:pPr>
              <w:pStyle w:val="TableParagraph"/>
              <w:spacing w:before="64" w:line="237" w:lineRule="auto"/>
              <w:ind w:left="113" w:right="128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VI.</w:t>
            </w:r>
            <w:r>
              <w:rPr>
                <w:color w:val="231F20"/>
                <w:spacing w:val="3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Материально-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техническое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обеспечение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введения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ФГОС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НОО</w:t>
            </w:r>
          </w:p>
        </w:tc>
        <w:tc>
          <w:tcPr>
            <w:tcW w:w="3165" w:type="dxa"/>
          </w:tcPr>
          <w:p w:rsidR="00594EF1" w:rsidRDefault="00AB212C">
            <w:pPr>
              <w:pStyle w:val="TableParagraph"/>
              <w:spacing w:before="64" w:line="237" w:lineRule="auto"/>
              <w:ind w:left="113" w:right="621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1.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Характеристика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материально-технического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обеспечения</w:t>
            </w:r>
            <w:r>
              <w:rPr>
                <w:color w:val="231F20"/>
                <w:spacing w:val="1"/>
                <w:w w:val="120"/>
                <w:sz w:val="18"/>
              </w:rPr>
              <w:t xml:space="preserve"> </w:t>
            </w:r>
            <w:r>
              <w:rPr>
                <w:color w:val="231F20"/>
                <w:w w:val="120"/>
                <w:sz w:val="18"/>
              </w:rPr>
              <w:t>введения</w:t>
            </w:r>
          </w:p>
          <w:p w:rsidR="00594EF1" w:rsidRDefault="00AB212C">
            <w:pPr>
              <w:pStyle w:val="TableParagraph"/>
              <w:spacing w:line="203" w:lineRule="exact"/>
              <w:ind w:left="113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реализации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ФГОС</w:t>
            </w:r>
            <w:r>
              <w:rPr>
                <w:color w:val="231F20"/>
                <w:spacing w:val="6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НОО</w:t>
            </w:r>
          </w:p>
        </w:tc>
        <w:tc>
          <w:tcPr>
            <w:tcW w:w="130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965"/>
        </w:trPr>
        <w:tc>
          <w:tcPr>
            <w:tcW w:w="1871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594EF1" w:rsidRDefault="00AB212C">
            <w:pPr>
              <w:pStyle w:val="TableParagraph"/>
              <w:spacing w:before="64" w:line="237" w:lineRule="auto"/>
              <w:ind w:left="113" w:right="199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2.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Обеспечение соответствия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материально-технической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базы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образовательной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организации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требованиям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ФГОС</w:t>
            </w:r>
            <w:r>
              <w:rPr>
                <w:color w:val="231F20"/>
                <w:spacing w:val="7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НОО</w:t>
            </w:r>
          </w:p>
        </w:tc>
        <w:tc>
          <w:tcPr>
            <w:tcW w:w="130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1577"/>
        </w:trPr>
        <w:tc>
          <w:tcPr>
            <w:tcW w:w="1871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594EF1" w:rsidRDefault="00AB212C">
            <w:pPr>
              <w:pStyle w:val="TableParagraph"/>
              <w:spacing w:before="64" w:line="237" w:lineRule="auto"/>
              <w:ind w:left="113" w:right="14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3.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Обеспечение соответствия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условий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реализации</w:t>
            </w:r>
            <w:r>
              <w:rPr>
                <w:color w:val="231F20"/>
                <w:spacing w:val="1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ООП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противопожарным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нормам,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санитарно-эпидемиологическим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нормам,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нормам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охраны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труда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работников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образовательной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организации</w:t>
            </w:r>
          </w:p>
        </w:tc>
        <w:tc>
          <w:tcPr>
            <w:tcW w:w="130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  <w:tr w:rsidR="00594EF1">
        <w:trPr>
          <w:trHeight w:val="761"/>
        </w:trPr>
        <w:tc>
          <w:tcPr>
            <w:tcW w:w="1871" w:type="dxa"/>
            <w:vMerge/>
            <w:tcBorders>
              <w:top w:val="nil"/>
            </w:tcBorders>
          </w:tcPr>
          <w:p w:rsidR="00594EF1" w:rsidRDefault="00594EF1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594EF1" w:rsidRDefault="00AB212C">
            <w:pPr>
              <w:pStyle w:val="TableParagraph"/>
              <w:spacing w:before="64" w:line="237" w:lineRule="auto"/>
              <w:ind w:left="113" w:right="10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4.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Обеспечение соответствия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8"/>
              </w:rPr>
              <w:t>информационно-образовательной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среды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требованиям ФГОС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НОО:</w:t>
            </w:r>
          </w:p>
        </w:tc>
        <w:tc>
          <w:tcPr>
            <w:tcW w:w="130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</w:tbl>
    <w:p w:rsidR="00594EF1" w:rsidRDefault="00594EF1">
      <w:pPr>
        <w:rPr>
          <w:sz w:val="18"/>
        </w:rPr>
        <w:sectPr w:rsidR="00594EF1">
          <w:pgSz w:w="7830" w:h="12020"/>
          <w:pgMar w:top="620" w:right="620" w:bottom="900" w:left="620" w:header="0" w:footer="709" w:gutter="0"/>
          <w:cols w:space="720"/>
        </w:sectPr>
      </w:pPr>
    </w:p>
    <w:p w:rsidR="00594EF1" w:rsidRDefault="00AB212C">
      <w:pPr>
        <w:spacing w:before="70"/>
        <w:ind w:left="80" w:right="116"/>
        <w:jc w:val="right"/>
        <w:rPr>
          <w:i/>
          <w:sz w:val="20"/>
        </w:rPr>
      </w:pPr>
      <w:r>
        <w:rPr>
          <w:i/>
          <w:color w:val="231F20"/>
          <w:w w:val="120"/>
          <w:sz w:val="20"/>
        </w:rPr>
        <w:lastRenderedPageBreak/>
        <w:t>Окончание</w:t>
      </w:r>
    </w:p>
    <w:p w:rsidR="00594EF1" w:rsidRDefault="00594EF1">
      <w:pPr>
        <w:pStyle w:val="a3"/>
        <w:ind w:left="0" w:right="0" w:firstLine="0"/>
        <w:jc w:val="left"/>
        <w:rPr>
          <w:i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871"/>
        <w:gridCol w:w="3165"/>
        <w:gridCol w:w="1304"/>
      </w:tblGrid>
      <w:tr w:rsidR="00594EF1">
        <w:trPr>
          <w:trHeight w:val="553"/>
        </w:trPr>
        <w:tc>
          <w:tcPr>
            <w:tcW w:w="1871" w:type="dxa"/>
          </w:tcPr>
          <w:p w:rsidR="00594EF1" w:rsidRDefault="00AB212C">
            <w:pPr>
              <w:pStyle w:val="TableParagraph"/>
              <w:spacing w:before="68" w:line="228" w:lineRule="auto"/>
              <w:ind w:left="329" w:right="302" w:hanging="2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spacing w:val="-1"/>
                <w:w w:val="105"/>
                <w:sz w:val="18"/>
              </w:rPr>
              <w:t>Направление</w:t>
            </w:r>
            <w:r>
              <w:rPr>
                <w:rFonts w:ascii="Cambria" w:hAnsi="Cambria"/>
                <w:b/>
                <w:color w:val="231F20"/>
                <w:spacing w:val="-39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мероприятий</w:t>
            </w:r>
          </w:p>
        </w:tc>
        <w:tc>
          <w:tcPr>
            <w:tcW w:w="3165" w:type="dxa"/>
          </w:tcPr>
          <w:p w:rsidR="00594EF1" w:rsidRDefault="00AB212C">
            <w:pPr>
              <w:pStyle w:val="TableParagraph"/>
              <w:spacing w:before="159"/>
              <w:ind w:left="95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Мероприятия</w:t>
            </w:r>
          </w:p>
        </w:tc>
        <w:tc>
          <w:tcPr>
            <w:tcW w:w="1304" w:type="dxa"/>
          </w:tcPr>
          <w:p w:rsidR="00594EF1" w:rsidRDefault="00AB212C">
            <w:pPr>
              <w:pStyle w:val="TableParagraph"/>
              <w:spacing w:before="68" w:line="228" w:lineRule="auto"/>
              <w:ind w:left="113" w:firstLine="25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color w:val="231F20"/>
                <w:w w:val="105"/>
                <w:sz w:val="18"/>
              </w:rPr>
              <w:t>Сроки</w:t>
            </w:r>
            <w:r>
              <w:rPr>
                <w:rFonts w:ascii="Cambria" w:hAnsi="Cambria"/>
                <w:b/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8"/>
              </w:rPr>
              <w:t>реализации</w:t>
            </w:r>
          </w:p>
        </w:tc>
      </w:tr>
      <w:tr w:rsidR="00594EF1">
        <w:trPr>
          <w:trHeight w:val="3821"/>
        </w:trPr>
        <w:tc>
          <w:tcPr>
            <w:tcW w:w="1871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  <w:tc>
          <w:tcPr>
            <w:tcW w:w="3165" w:type="dxa"/>
          </w:tcPr>
          <w:p w:rsidR="00594EF1" w:rsidRDefault="00AB212C">
            <w:pPr>
              <w:pStyle w:val="TableParagraph"/>
              <w:spacing w:before="64" w:line="237" w:lineRule="auto"/>
              <w:ind w:left="113" w:right="211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укомплектованность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8"/>
              </w:rPr>
              <w:t>библиотечно-информационного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центра</w:t>
            </w:r>
            <w:r>
              <w:rPr>
                <w:color w:val="231F20"/>
                <w:spacing w:val="2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печатными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3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электрон-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ными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образовательными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ресурсами;</w:t>
            </w:r>
          </w:p>
          <w:p w:rsidR="00594EF1" w:rsidRDefault="00AB212C">
            <w:pPr>
              <w:pStyle w:val="TableParagraph"/>
              <w:spacing w:line="237" w:lineRule="auto"/>
              <w:ind w:left="113" w:right="114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наличие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доступа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образователь-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организации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электрон-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ным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образовательным</w:t>
            </w:r>
            <w:r>
              <w:rPr>
                <w:color w:val="231F20"/>
                <w:spacing w:val="24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ресурсам</w:t>
            </w:r>
            <w:r>
              <w:rPr>
                <w:color w:val="231F20"/>
                <w:spacing w:val="-48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(ЭОР),</w:t>
            </w:r>
            <w:r>
              <w:rPr>
                <w:color w:val="231F20"/>
                <w:spacing w:val="12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размещённым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в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феде-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ральных,</w:t>
            </w:r>
            <w:r>
              <w:rPr>
                <w:color w:val="231F20"/>
                <w:spacing w:val="4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региональных</w:t>
            </w:r>
            <w:r>
              <w:rPr>
                <w:color w:val="231F20"/>
                <w:spacing w:val="4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4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иных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базах</w:t>
            </w:r>
            <w:r>
              <w:rPr>
                <w:color w:val="231F20"/>
                <w:spacing w:val="13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данных;</w:t>
            </w:r>
          </w:p>
          <w:p w:rsidR="00594EF1" w:rsidRDefault="00AB212C">
            <w:pPr>
              <w:pStyle w:val="TableParagraph"/>
              <w:spacing w:line="237" w:lineRule="auto"/>
              <w:ind w:left="113" w:right="105"/>
              <w:rPr>
                <w:sz w:val="18"/>
              </w:rPr>
            </w:pPr>
            <w:r>
              <w:rPr>
                <w:color w:val="231F20"/>
                <w:w w:val="115"/>
                <w:sz w:val="18"/>
              </w:rPr>
              <w:t>наличие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контролируемого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доступа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участников</w:t>
            </w:r>
            <w:r>
              <w:rPr>
                <w:color w:val="231F20"/>
                <w:spacing w:val="1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образова-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тельных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отношений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к</w:t>
            </w:r>
            <w:r>
              <w:rPr>
                <w:color w:val="231F20"/>
                <w:spacing w:val="25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информа-</w:t>
            </w:r>
            <w:r>
              <w:rPr>
                <w:color w:val="231F20"/>
                <w:spacing w:val="-49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ционным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образовательным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ресурсам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локальной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сети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</w:t>
            </w:r>
            <w:r>
              <w:rPr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Интернета;</w:t>
            </w:r>
          </w:p>
          <w:p w:rsidR="00594EF1" w:rsidRDefault="00AB212C">
            <w:pPr>
              <w:pStyle w:val="TableParagraph"/>
              <w:spacing w:line="200" w:lineRule="exact"/>
              <w:ind w:left="113"/>
              <w:rPr>
                <w:sz w:val="18"/>
              </w:rPr>
            </w:pPr>
            <w:r>
              <w:rPr>
                <w:color w:val="231F20"/>
                <w:w w:val="87"/>
                <w:sz w:val="18"/>
              </w:rPr>
              <w:t>…</w:t>
            </w:r>
          </w:p>
        </w:tc>
        <w:tc>
          <w:tcPr>
            <w:tcW w:w="1304" w:type="dxa"/>
          </w:tcPr>
          <w:p w:rsidR="00594EF1" w:rsidRDefault="00594EF1">
            <w:pPr>
              <w:pStyle w:val="TableParagraph"/>
              <w:rPr>
                <w:sz w:val="18"/>
              </w:rPr>
            </w:pPr>
          </w:p>
        </w:tc>
      </w:tr>
    </w:tbl>
    <w:p w:rsidR="00AB212C" w:rsidRDefault="00AB212C"/>
    <w:sectPr w:rsidR="00AB212C" w:rsidSect="00A43166">
      <w:pgSz w:w="7830" w:h="12020"/>
      <w:pgMar w:top="620" w:right="620" w:bottom="900" w:left="620" w:header="0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01E4" w:rsidRDefault="003A01E4" w:rsidP="00594EF1">
      <w:r>
        <w:separator/>
      </w:r>
    </w:p>
  </w:endnote>
  <w:endnote w:type="continuationSeparator" w:id="1">
    <w:p w:rsidR="003A01E4" w:rsidRDefault="003A01E4" w:rsidP="00594E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161704"/>
      <w:docPartObj>
        <w:docPartGallery w:val="Page Numbers (Bottom of Page)"/>
        <w:docPartUnique/>
      </w:docPartObj>
    </w:sdtPr>
    <w:sdtContent>
      <w:p w:rsidR="00A43166" w:rsidRDefault="00EE4F91">
        <w:pPr>
          <w:pStyle w:val="a8"/>
          <w:jc w:val="right"/>
        </w:pPr>
        <w:fldSimple w:instr=" PAGE   \* MERGEFORMAT ">
          <w:r w:rsidR="00702CE6">
            <w:rPr>
              <w:noProof/>
            </w:rPr>
            <w:t>2</w:t>
          </w:r>
        </w:fldSimple>
      </w:p>
    </w:sdtContent>
  </w:sdt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EE4F91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4" type="#_x0000_t202" style="position:absolute;margin-left:35.9pt;margin-top:554.25pt;width:110.7pt;height:12.5pt;z-index:-25307648;mso-position-horizontal-relative:page;mso-position-vertical-relative:page" filled="f" stroked="f">
          <v:textbox inset="0,0,0,0">
            <w:txbxContent>
              <w:p w:rsidR="00A43166" w:rsidRDefault="00A43166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РУССКИЙ</w:t>
                </w:r>
                <w:r>
                  <w:rPr>
                    <w:rFonts w:ascii="Trebuchet MS" w:hAnsi="Trebuchet MS"/>
                    <w:color w:val="231F20"/>
                    <w:spacing w:val="11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ЯЗЫК.</w:t>
                </w:r>
                <w:r>
                  <w:rPr>
                    <w:rFonts w:ascii="Trebuchet MS" w:hAnsi="Trebuchet MS"/>
                    <w:color w:val="231F20"/>
                    <w:spacing w:val="8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8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_x0000_s2143" type="#_x0000_t202" style="position:absolute;margin-left:342.15pt;margin-top:554.5pt;width:15.05pt;height:12.6pt;z-index:-25307136;mso-position-horizontal-relative:page;mso-position-vertical-relative:page" filled="f" stroked="f">
          <v:textbox inset="0,0,0,0">
            <w:txbxContent>
              <w:p w:rsidR="00A43166" w:rsidRDefault="00EE4F91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 w:rsidR="00A43166">
                  <w:rPr>
                    <w:rFonts w:ascii="Trebuchet MS"/>
                    <w:color w:val="231F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02CE6">
                  <w:rPr>
                    <w:rFonts w:ascii="Trebuchet MS"/>
                    <w:noProof/>
                    <w:color w:val="231F20"/>
                    <w:sz w:val="18"/>
                  </w:rP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161712"/>
      <w:docPartObj>
        <w:docPartGallery w:val="Page Numbers (Bottom of Page)"/>
        <w:docPartUnique/>
      </w:docPartObj>
    </w:sdtPr>
    <w:sdtContent>
      <w:p w:rsidR="00A43166" w:rsidRDefault="00EE4F91">
        <w:pPr>
          <w:pStyle w:val="a8"/>
          <w:jc w:val="right"/>
        </w:pPr>
        <w:fldSimple w:instr=" PAGE   \* MERGEFORMAT ">
          <w:r w:rsidR="00702CE6">
            <w:rPr>
              <w:noProof/>
            </w:rPr>
            <w:t>62</w:t>
          </w:r>
        </w:fldSimple>
      </w:p>
    </w:sdtContent>
  </w:sdt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8"/>
    </w:pPr>
  </w:p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161713"/>
      <w:docPartObj>
        <w:docPartGallery w:val="Page Numbers (Bottom of Page)"/>
        <w:docPartUnique/>
      </w:docPartObj>
    </w:sdtPr>
    <w:sdtContent>
      <w:p w:rsidR="00A43166" w:rsidRDefault="00EE4F91">
        <w:pPr>
          <w:pStyle w:val="a8"/>
          <w:jc w:val="right"/>
        </w:pPr>
        <w:fldSimple w:instr=" PAGE   \* MERGEFORMAT ">
          <w:r w:rsidR="00702CE6">
            <w:rPr>
              <w:noProof/>
            </w:rPr>
            <w:t>96</w:t>
          </w:r>
        </w:fldSimple>
      </w:p>
    </w:sdtContent>
  </w:sdt>
  <w:p w:rsidR="00A43166" w:rsidRDefault="00A43166">
    <w:pPr>
      <w:pStyle w:val="a3"/>
      <w:spacing w:line="14" w:lineRule="auto"/>
      <w:ind w:left="0" w:right="0" w:firstLine="0"/>
      <w:jc w:val="left"/>
      <w:rPr>
        <w:sz w:val="15"/>
      </w:rPr>
    </w:pP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EE4F91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position:absolute;margin-left:35.85pt;margin-top:562.2pt;width:143.7pt;height:12.5pt;z-index:-25306624;mso-position-horizontal-relative:page;mso-position-vertical-relative:page" filled="f" stroked="f">
          <v:textbox inset="0,0,0,0">
            <w:txbxContent>
              <w:p w:rsidR="00A43166" w:rsidRDefault="00A43166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ЛИТЕРАТУРНОЕ</w:t>
                </w:r>
                <w:r>
                  <w:rPr>
                    <w:rFonts w:ascii="Trebuchet MS" w:hAnsi="Trebuchet MS"/>
                    <w:color w:val="231F20"/>
                    <w:spacing w:val="12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ЧТЕНИЕ.</w:t>
                </w:r>
                <w:r>
                  <w:rPr>
                    <w:rFonts w:ascii="Trebuchet MS" w:hAnsi="Trebuchet MS"/>
                    <w:color w:val="231F20"/>
                    <w:spacing w:val="13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13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_x0000_s2141" type="#_x0000_t202" style="position:absolute;margin-left:342pt;margin-top:561.8pt;width:15.35pt;height:12.6pt;z-index:-25306112;mso-position-horizontal-relative:page;mso-position-vertical-relative:page" filled="f" stroked="f">
          <v:textbox inset="0,0,0,0">
            <w:txbxContent>
              <w:p w:rsidR="00A43166" w:rsidRDefault="00EE4F91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 w:rsidR="00A43166">
                  <w:rPr>
                    <w:rFonts w:ascii="Trebuchet MS"/>
                    <w:color w:val="231F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02CE6">
                  <w:rPr>
                    <w:rFonts w:ascii="Trebuchet MS"/>
                    <w:noProof/>
                    <w:color w:val="231F20"/>
                    <w:sz w:val="18"/>
                  </w:rPr>
                  <w:t>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161714"/>
      <w:docPartObj>
        <w:docPartGallery w:val="Page Numbers (Bottom of Page)"/>
        <w:docPartUnique/>
      </w:docPartObj>
    </w:sdtPr>
    <w:sdtContent>
      <w:p w:rsidR="00A43166" w:rsidRDefault="00EE4F91">
        <w:pPr>
          <w:pStyle w:val="a8"/>
          <w:jc w:val="right"/>
        </w:pPr>
        <w:fldSimple w:instr=" PAGE   \* MERGEFORMAT ">
          <w:r w:rsidR="00702CE6">
            <w:rPr>
              <w:noProof/>
            </w:rPr>
            <w:t>126</w:t>
          </w:r>
        </w:fldSimple>
      </w:p>
    </w:sdtContent>
  </w:sdt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EE4F91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margin-left:35.85pt;margin-top:562.2pt;width:130.25pt;height:12.5pt;z-index:-25304576;mso-position-horizontal-relative:page;mso-position-vertical-relative:page" filled="f" stroked="f">
          <v:textbox inset="0,0,0,0">
            <w:txbxContent>
              <w:p w:rsidR="00A43166" w:rsidRDefault="00A43166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5"/>
                    <w:sz w:val="18"/>
                  </w:rPr>
                  <w:t>АНГЛИЙСКИЙ</w:t>
                </w:r>
                <w:r>
                  <w:rPr>
                    <w:rFonts w:ascii="Trebuchet MS" w:hAnsi="Trebuchet MS"/>
                    <w:color w:val="231F20"/>
                    <w:spacing w:val="-9"/>
                    <w:w w:val="9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5"/>
                    <w:sz w:val="18"/>
                  </w:rPr>
                  <w:t>ЯЗЫК.</w:t>
                </w:r>
                <w:r>
                  <w:rPr>
                    <w:rFonts w:ascii="Trebuchet MS" w:hAnsi="Trebuchet MS"/>
                    <w:color w:val="231F20"/>
                    <w:spacing w:val="-8"/>
                    <w:w w:val="9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5"/>
                    <w:sz w:val="18"/>
                  </w:rPr>
                  <w:t>2—4</w:t>
                </w:r>
                <w:r>
                  <w:rPr>
                    <w:rFonts w:ascii="Trebuchet MS" w:hAnsi="Trebuchet MS"/>
                    <w:color w:val="231F20"/>
                    <w:spacing w:val="-9"/>
                    <w:w w:val="9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5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_x0000_s2137" type="#_x0000_t202" style="position:absolute;margin-left:337.7pt;margin-top:561.8pt;width:19.65pt;height:12.6pt;z-index:-25304064;mso-position-horizontal-relative:page;mso-position-vertical-relative:page" filled="f" stroked="f">
          <v:textbox inset="0,0,0,0">
            <w:txbxContent>
              <w:p w:rsidR="00A43166" w:rsidRDefault="00EE4F91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 w:rsidR="00A43166">
                  <w:rPr>
                    <w:rFonts w:ascii="Trebuchet MS"/>
                    <w:color w:val="231F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02CE6">
                  <w:rPr>
                    <w:rFonts w:ascii="Trebuchet MS"/>
                    <w:noProof/>
                    <w:color w:val="231F20"/>
                    <w:sz w:val="18"/>
                  </w:rPr>
                  <w:t>125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EE4F91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31pt;margin-top:559.25pt;width:19.35pt;height:13.25pt;z-index:-25301504;mso-position-horizontal-relative:page;mso-position-vertical-relative:page" filled="f" stroked="f">
          <v:textbox inset="0,0,0,0">
            <w:txbxContent>
              <w:p w:rsidR="00A43166" w:rsidRDefault="00EE4F91">
                <w:pPr>
                  <w:spacing w:before="19"/>
                  <w:ind w:left="60"/>
                  <w:rPr>
                    <w:rFonts w:ascii="SimSun"/>
                    <w:sz w:val="18"/>
                  </w:rPr>
                </w:pPr>
                <w:r>
                  <w:fldChar w:fldCharType="begin"/>
                </w:r>
                <w:r w:rsidR="00A43166">
                  <w:rPr>
                    <w:rFonts w:ascii="SimSun"/>
                    <w:color w:val="231F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02CE6">
                  <w:rPr>
                    <w:rFonts w:ascii="SimSun"/>
                    <w:noProof/>
                    <w:color w:val="231F20"/>
                    <w:sz w:val="18"/>
                  </w:rPr>
                  <w:t>154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31" type="#_x0000_t202" style="position:absolute;margin-left:235.2pt;margin-top:559.25pt;width:120.15pt;height:13.25pt;z-index:-25300992;mso-position-horizontal-relative:page;mso-position-vertical-relative:page" filled="f" stroked="f">
          <v:textbox inset="0,0,0,0">
            <w:txbxContent>
              <w:p w:rsidR="00A43166" w:rsidRDefault="00A43166">
                <w:pPr>
                  <w:spacing w:before="18"/>
                  <w:ind w:left="20"/>
                  <w:rPr>
                    <w:rFonts w:ascii="Verdana" w:hAnsi="Verdana"/>
                    <w:sz w:val="18"/>
                  </w:rPr>
                </w:pPr>
                <w:r>
                  <w:rPr>
                    <w:rFonts w:ascii="Verdana" w:hAnsi="Verdana"/>
                    <w:color w:val="231F20"/>
                    <w:w w:val="80"/>
                    <w:sz w:val="18"/>
                  </w:rPr>
                  <w:t>Примерная</w:t>
                </w:r>
                <w:r>
                  <w:rPr>
                    <w:rFonts w:ascii="Verdana" w:hAnsi="Verdana"/>
                    <w:color w:val="231F20"/>
                    <w:spacing w:val="9"/>
                    <w:w w:val="80"/>
                    <w:sz w:val="18"/>
                  </w:rPr>
                  <w:t xml:space="preserve"> </w:t>
                </w:r>
                <w:r>
                  <w:rPr>
                    <w:rFonts w:ascii="Verdana" w:hAnsi="Verdana"/>
                    <w:color w:val="231F20"/>
                    <w:w w:val="80"/>
                    <w:sz w:val="18"/>
                  </w:rPr>
                  <w:t>рабочая</w:t>
                </w:r>
                <w:r>
                  <w:rPr>
                    <w:rFonts w:ascii="Verdana" w:hAnsi="Verdana"/>
                    <w:color w:val="231F20"/>
                    <w:spacing w:val="9"/>
                    <w:w w:val="80"/>
                    <w:sz w:val="18"/>
                  </w:rPr>
                  <w:t xml:space="preserve"> </w:t>
                </w:r>
                <w:r>
                  <w:rPr>
                    <w:rFonts w:ascii="Verdana" w:hAnsi="Verdana"/>
                    <w:color w:val="231F20"/>
                    <w:w w:val="80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EE4F91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4" type="#_x0000_t202" style="position:absolute;margin-left:35.85pt;margin-top:559.25pt;width:121.9pt;height:13.25pt;z-index:-25302528;mso-position-horizontal-relative:page;mso-position-vertical-relative:page" filled="f" stroked="f">
          <v:textbox inset="0,0,0,0">
            <w:txbxContent>
              <w:p w:rsidR="00A43166" w:rsidRDefault="00A43166">
                <w:pPr>
                  <w:spacing w:before="19"/>
                  <w:ind w:left="20"/>
                  <w:rPr>
                    <w:rFonts w:ascii="Tahoma" w:hAnsi="Tahoma"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133" type="#_x0000_t202" style="position:absolute;margin-left:340.75pt;margin-top:559.25pt;width:19.4pt;height:13.25pt;z-index:-25302016;mso-position-horizontal-relative:page;mso-position-vertical-relative:page" filled="f" stroked="f">
          <v:textbox inset="0,0,0,0">
            <w:txbxContent>
              <w:p w:rsidR="00A43166" w:rsidRDefault="00EE4F91">
                <w:pPr>
                  <w:spacing w:before="19"/>
                  <w:ind w:left="60"/>
                  <w:rPr>
                    <w:rFonts w:ascii="SimSun"/>
                    <w:sz w:val="18"/>
                  </w:rPr>
                </w:pPr>
                <w:r>
                  <w:fldChar w:fldCharType="begin"/>
                </w:r>
                <w:r w:rsidR="00A43166">
                  <w:rPr>
                    <w:rFonts w:ascii="SimSun"/>
                    <w:color w:val="231F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02CE6">
                  <w:rPr>
                    <w:rFonts w:ascii="SimSun"/>
                    <w:noProof/>
                    <w:color w:val="231F20"/>
                    <w:sz w:val="18"/>
                  </w:rPr>
                  <w:t>155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EE4F91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35.9pt;margin-top:554.55pt;width:102.55pt;height:12.5pt;z-index:-25290240;mso-position-horizontal-relative:page;mso-position-vertical-relative:page" filled="f" stroked="f">
          <v:textbox inset="0,0,0,0">
            <w:txbxContent>
              <w:p w:rsidR="00A43166" w:rsidRDefault="00A43166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МАТЕМАТИКА.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_x0000_s2109" type="#_x0000_t202" style="position:absolute;margin-left:337.75pt;margin-top:554.5pt;width:19.6pt;height:12.6pt;z-index:-25289728;mso-position-horizontal-relative:page;mso-position-vertical-relative:page" filled="f" stroked="f">
          <v:textbox inset="0,0,0,0">
            <w:txbxContent>
              <w:p w:rsidR="00A43166" w:rsidRDefault="00A43166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t>156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161705"/>
      <w:docPartObj>
        <w:docPartGallery w:val="Page Numbers (Bottom of Page)"/>
        <w:docPartUnique/>
      </w:docPartObj>
    </w:sdtPr>
    <w:sdtContent>
      <w:p w:rsidR="00A43166" w:rsidRDefault="00EE4F91">
        <w:pPr>
          <w:pStyle w:val="a8"/>
          <w:jc w:val="right"/>
        </w:pPr>
        <w:fldSimple w:instr=" PAGE   \* MERGEFORMAT ">
          <w:r w:rsidR="00702CE6">
            <w:rPr>
              <w:noProof/>
            </w:rPr>
            <w:t>3</w:t>
          </w:r>
        </w:fldSimple>
      </w:p>
    </w:sdtContent>
  </w:sdt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161715"/>
      <w:docPartObj>
        <w:docPartGallery w:val="Page Numbers (Bottom of Page)"/>
        <w:docPartUnique/>
      </w:docPartObj>
    </w:sdtPr>
    <w:sdtContent>
      <w:p w:rsidR="00A43166" w:rsidRDefault="00A43166">
        <w:pPr>
          <w:pStyle w:val="a8"/>
          <w:jc w:val="right"/>
        </w:pPr>
        <w:r>
          <w:t>157</w:t>
        </w:r>
      </w:p>
    </w:sdtContent>
  </w:sdt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161718"/>
      <w:docPartObj>
        <w:docPartGallery w:val="Page Numbers (Bottom of Page)"/>
        <w:docPartUnique/>
      </w:docPartObj>
    </w:sdtPr>
    <w:sdtContent>
      <w:p w:rsidR="00A43166" w:rsidRDefault="00A43166">
        <w:pPr>
          <w:pStyle w:val="a8"/>
          <w:jc w:val="right"/>
        </w:pPr>
        <w:r>
          <w:t>158</w:t>
        </w:r>
      </w:p>
    </w:sdtContent>
  </w:sdt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161738"/>
      <w:docPartObj>
        <w:docPartGallery w:val="Page Numbers (Bottom of Page)"/>
        <w:docPartUnique/>
      </w:docPartObj>
    </w:sdtPr>
    <w:sdtContent>
      <w:p w:rsidR="00A43166" w:rsidRDefault="00A43166">
        <w:pPr>
          <w:pStyle w:val="a8"/>
          <w:jc w:val="right"/>
        </w:pPr>
        <w:r>
          <w:t>159</w:t>
        </w:r>
      </w:p>
    </w:sdtContent>
  </w:sdt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0718177"/>
      <w:docPartObj>
        <w:docPartGallery w:val="Page Numbers (Bottom of Page)"/>
        <w:docPartUnique/>
      </w:docPartObj>
    </w:sdtPr>
    <w:sdtContent>
      <w:p w:rsidR="00A43166" w:rsidRDefault="00A43166">
        <w:pPr>
          <w:pStyle w:val="a8"/>
          <w:jc w:val="right"/>
        </w:pPr>
        <w:r>
          <w:t>206</w:t>
        </w:r>
      </w:p>
    </w:sdtContent>
  </w:sdt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0718183"/>
      <w:docPartObj>
        <w:docPartGallery w:val="Page Numbers (Bottom of Page)"/>
        <w:docPartUnique/>
      </w:docPartObj>
    </w:sdtPr>
    <w:sdtContent>
      <w:p w:rsidR="00A43166" w:rsidRDefault="00A43166">
        <w:pPr>
          <w:pStyle w:val="a8"/>
          <w:jc w:val="right"/>
        </w:pPr>
        <w:r>
          <w:t>207</w:t>
        </w:r>
      </w:p>
    </w:sdtContent>
  </w:sdt>
  <w:p w:rsidR="00A43166" w:rsidRDefault="00A43166" w:rsidP="00A43166">
    <w:pPr>
      <w:pStyle w:val="a8"/>
      <w:jc w:val="right"/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0718190"/>
      <w:docPartObj>
        <w:docPartGallery w:val="Page Numbers (Bottom of Page)"/>
        <w:docPartUnique/>
      </w:docPartObj>
    </w:sdtPr>
    <w:sdtContent>
      <w:p w:rsidR="00964F6B" w:rsidRDefault="00EE4F91">
        <w:pPr>
          <w:pStyle w:val="a8"/>
          <w:jc w:val="right"/>
        </w:pPr>
        <w:fldSimple w:instr=" PAGE   \* MERGEFORMAT ">
          <w:r w:rsidR="00702CE6">
            <w:rPr>
              <w:noProof/>
            </w:rPr>
            <w:t>365</w:t>
          </w:r>
        </w:fldSimple>
      </w:p>
    </w:sdtContent>
  </w:sdt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161707"/>
      <w:docPartObj>
        <w:docPartGallery w:val="Page Numbers (Bottom of Page)"/>
        <w:docPartUnique/>
      </w:docPartObj>
    </w:sdtPr>
    <w:sdtContent>
      <w:p w:rsidR="00A43166" w:rsidRDefault="00EE4F91">
        <w:pPr>
          <w:pStyle w:val="a8"/>
          <w:jc w:val="right"/>
        </w:pPr>
        <w:fldSimple w:instr=" PAGE   \* MERGEFORMAT ">
          <w:r w:rsidR="00702CE6">
            <w:rPr>
              <w:noProof/>
            </w:rPr>
            <w:t>26</w:t>
          </w:r>
        </w:fldSimple>
      </w:p>
    </w:sdtContent>
  </w:sdt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EE4F91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2" type="#_x0000_t202" style="position:absolute;margin-left:35.9pt;margin-top:554.25pt;width:110.7pt;height:12.5pt;z-index:-25311744;mso-position-horizontal-relative:page;mso-position-vertical-relative:page" filled="f" stroked="f">
          <v:textbox inset="0,0,0,0">
            <w:txbxContent>
              <w:p w:rsidR="00A43166" w:rsidRDefault="00A43166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РУССКИЙ</w:t>
                </w:r>
                <w:r>
                  <w:rPr>
                    <w:rFonts w:ascii="Trebuchet MS" w:hAnsi="Trebuchet MS"/>
                    <w:color w:val="231F20"/>
                    <w:spacing w:val="11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ЯЗЫК.</w:t>
                </w:r>
                <w:r>
                  <w:rPr>
                    <w:rFonts w:ascii="Trebuchet MS" w:hAnsi="Trebuchet MS"/>
                    <w:color w:val="231F20"/>
                    <w:spacing w:val="8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8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_x0000_s2151" type="#_x0000_t202" style="position:absolute;margin-left:342pt;margin-top:554.5pt;width:15.35pt;height:12.6pt;z-index:-25311232;mso-position-horizontal-relative:page;mso-position-vertical-relative:page" filled="f" stroked="f">
          <v:textbox inset="0,0,0,0">
            <w:txbxContent>
              <w:p w:rsidR="00A43166" w:rsidRDefault="00EE4F91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 w:rsidR="00A43166">
                  <w:rPr>
                    <w:rFonts w:ascii="Trebuchet MS"/>
                    <w:color w:val="231F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02CE6">
                  <w:rPr>
                    <w:rFonts w:ascii="Trebuchet MS"/>
                    <w:noProof/>
                    <w:color w:val="231F20"/>
                    <w:sz w:val="18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161708"/>
      <w:docPartObj>
        <w:docPartGallery w:val="Page Numbers (Bottom of Page)"/>
        <w:docPartUnique/>
      </w:docPartObj>
    </w:sdtPr>
    <w:sdtContent>
      <w:p w:rsidR="00A43166" w:rsidRDefault="00EE4F91">
        <w:pPr>
          <w:pStyle w:val="a8"/>
          <w:jc w:val="right"/>
        </w:pPr>
        <w:fldSimple w:instr=" PAGE   \* MERGEFORMAT ">
          <w:r w:rsidR="00702CE6">
            <w:rPr>
              <w:noProof/>
            </w:rPr>
            <w:t>28</w:t>
          </w:r>
        </w:fldSimple>
      </w:p>
    </w:sdtContent>
  </w:sdt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161709"/>
      <w:docPartObj>
        <w:docPartGallery w:val="Page Numbers (Bottom of Page)"/>
        <w:docPartUnique/>
      </w:docPartObj>
    </w:sdtPr>
    <w:sdtContent>
      <w:p w:rsidR="00A43166" w:rsidRDefault="00EE4F91">
        <w:pPr>
          <w:pStyle w:val="a8"/>
          <w:jc w:val="right"/>
        </w:pPr>
        <w:fldSimple w:instr=" PAGE   \* MERGEFORMAT ">
          <w:r w:rsidR="00702CE6">
            <w:rPr>
              <w:noProof/>
            </w:rPr>
            <w:t>48</w:t>
          </w:r>
        </w:fldSimple>
      </w:p>
    </w:sdtContent>
  </w:sdt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EE4F91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0" type="#_x0000_t202" style="position:absolute;margin-left:35.9pt;margin-top:554.25pt;width:110.7pt;height:12.5pt;z-index:-25310720;mso-position-horizontal-relative:page;mso-position-vertical-relative:page" filled="f" stroked="f">
          <v:textbox inset="0,0,0,0">
            <w:txbxContent>
              <w:p w:rsidR="00A43166" w:rsidRDefault="00A43166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РУССКИЙ</w:t>
                </w:r>
                <w:r>
                  <w:rPr>
                    <w:rFonts w:ascii="Trebuchet MS" w:hAnsi="Trebuchet MS"/>
                    <w:color w:val="231F20"/>
                    <w:spacing w:val="11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ЯЗЫК.</w:t>
                </w:r>
                <w:r>
                  <w:rPr>
                    <w:rFonts w:ascii="Trebuchet MS" w:hAnsi="Trebuchet MS"/>
                    <w:color w:val="231F20"/>
                    <w:spacing w:val="8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8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_x0000_s2149" type="#_x0000_t202" style="position:absolute;margin-left:342.1pt;margin-top:554.5pt;width:15.1pt;height:12.6pt;z-index:-25310208;mso-position-horizontal-relative:page;mso-position-vertical-relative:page" filled="f" stroked="f">
          <v:textbox inset="0,0,0,0">
            <w:txbxContent>
              <w:p w:rsidR="00A43166" w:rsidRDefault="00EE4F91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 w:rsidR="00A43166">
                  <w:rPr>
                    <w:rFonts w:ascii="Trebuchet MS"/>
                    <w:color w:val="231F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02CE6">
                  <w:rPr>
                    <w:rFonts w:ascii="Trebuchet MS"/>
                    <w:noProof/>
                    <w:color w:val="231F20"/>
                    <w:sz w:val="18"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161710"/>
      <w:docPartObj>
        <w:docPartGallery w:val="Page Numbers (Bottom of Page)"/>
        <w:docPartUnique/>
      </w:docPartObj>
    </w:sdtPr>
    <w:sdtContent>
      <w:p w:rsidR="00A43166" w:rsidRDefault="00EE4F91">
        <w:pPr>
          <w:pStyle w:val="a8"/>
          <w:jc w:val="right"/>
        </w:pPr>
        <w:fldSimple w:instr=" PAGE   \* MERGEFORMAT ">
          <w:r w:rsidR="00702CE6">
            <w:rPr>
              <w:noProof/>
            </w:rPr>
            <w:t>49</w:t>
          </w:r>
        </w:fldSimple>
      </w:p>
    </w:sdtContent>
  </w:sdt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161711"/>
      <w:docPartObj>
        <w:docPartGallery w:val="Page Numbers (Bottom of Page)"/>
        <w:docPartUnique/>
      </w:docPartObj>
    </w:sdtPr>
    <w:sdtContent>
      <w:p w:rsidR="00A43166" w:rsidRDefault="00EE4F91">
        <w:pPr>
          <w:pStyle w:val="a8"/>
          <w:jc w:val="right"/>
        </w:pPr>
        <w:fldSimple w:instr=" PAGE   \* MERGEFORMAT ">
          <w:r w:rsidR="00702CE6">
            <w:rPr>
              <w:noProof/>
            </w:rPr>
            <w:t>60</w:t>
          </w:r>
        </w:fldSimple>
      </w:p>
    </w:sdtContent>
  </w:sdt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EE4F91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5.85pt;margin-top:554.5pt;width:319.5pt;height:12.6pt;z-index:-25263104;mso-position-horizontal-relative:page;mso-position-vertical-relative:page" filled="f" stroked="f">
          <v:textbox inset="0,0,0,0">
            <w:txbxContent>
              <w:p w:rsidR="00A43166" w:rsidRDefault="00A43166">
                <w:pPr>
                  <w:spacing w:before="16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3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-13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90"/>
                    <w:sz w:val="18"/>
                  </w:rPr>
                  <w:t>основная</w:t>
                </w:r>
                <w:r>
                  <w:rPr>
                    <w:rFonts w:ascii="Trebuchet MS" w:hAnsi="Trebuchet MS"/>
                    <w:color w:val="231F20"/>
                    <w:spacing w:val="-12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90"/>
                    <w:sz w:val="18"/>
                  </w:rPr>
                  <w:t>образовательная</w:t>
                </w:r>
                <w:r>
                  <w:rPr>
                    <w:rFonts w:ascii="Trebuchet MS" w:hAnsi="Trebuchet MS"/>
                    <w:color w:val="231F20"/>
                    <w:spacing w:val="-13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90"/>
                    <w:sz w:val="18"/>
                  </w:rPr>
                  <w:t>программа</w:t>
                </w:r>
                <w:r>
                  <w:rPr>
                    <w:rFonts w:ascii="Trebuchet MS" w:hAnsi="Trebuchet MS"/>
                    <w:color w:val="231F20"/>
                    <w:spacing w:val="-12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90"/>
                    <w:sz w:val="18"/>
                  </w:rPr>
                  <w:t>начального</w:t>
                </w:r>
                <w:r>
                  <w:rPr>
                    <w:rFonts w:ascii="Trebuchet MS" w:hAnsi="Trebuchet MS"/>
                    <w:color w:val="231F20"/>
                    <w:spacing w:val="-13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90"/>
                    <w:sz w:val="18"/>
                  </w:rPr>
                  <w:t>общего</w:t>
                </w:r>
                <w:r>
                  <w:rPr>
                    <w:rFonts w:ascii="Trebuchet MS" w:hAnsi="Trebuchet MS"/>
                    <w:color w:val="231F20"/>
                    <w:spacing w:val="-12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образования</w:t>
                </w:r>
                <w:r>
                  <w:rPr>
                    <w:rFonts w:ascii="Trebuchet MS" w:hAnsi="Trebuchet MS"/>
                    <w:color w:val="231F20"/>
                    <w:spacing w:val="51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529</w:t>
                </w:r>
              </w:p>
            </w:txbxContent>
          </v:textbox>
          <w10:wrap anchorx="page" anchory="page"/>
        </v:shape>
      </w:pict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166" w:rsidRDefault="00A43166">
    <w:pPr>
      <w:pStyle w:val="a3"/>
      <w:spacing w:line="14" w:lineRule="auto"/>
      <w:ind w:left="0" w:right="0" w:firstLine="0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01E4" w:rsidRDefault="003A01E4" w:rsidP="00594EF1">
      <w:r>
        <w:separator/>
      </w:r>
    </w:p>
  </w:footnote>
  <w:footnote w:type="continuationSeparator" w:id="1">
    <w:p w:rsidR="003A01E4" w:rsidRDefault="003A01E4" w:rsidP="00594E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F15F9"/>
    <w:multiLevelType w:val="hybridMultilevel"/>
    <w:tmpl w:val="4CBC197C"/>
    <w:lvl w:ilvl="0" w:tplc="1A06A426">
      <w:start w:val="1"/>
      <w:numFmt w:val="decimal"/>
      <w:lvlText w:val="%1"/>
      <w:lvlJc w:val="left"/>
      <w:pPr>
        <w:ind w:left="351" w:hanging="194"/>
        <w:jc w:val="left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F48A0214">
      <w:numFmt w:val="bullet"/>
      <w:lvlText w:val="•"/>
      <w:lvlJc w:val="left"/>
      <w:pPr>
        <w:ind w:left="990" w:hanging="194"/>
      </w:pPr>
      <w:rPr>
        <w:rFonts w:hint="default"/>
        <w:lang w:val="ru-RU" w:eastAsia="en-US" w:bidi="ar-SA"/>
      </w:rPr>
    </w:lvl>
    <w:lvl w:ilvl="2" w:tplc="FB1E420A">
      <w:numFmt w:val="bullet"/>
      <w:lvlText w:val="•"/>
      <w:lvlJc w:val="left"/>
      <w:pPr>
        <w:ind w:left="1620" w:hanging="194"/>
      </w:pPr>
      <w:rPr>
        <w:rFonts w:hint="default"/>
        <w:lang w:val="ru-RU" w:eastAsia="en-US" w:bidi="ar-SA"/>
      </w:rPr>
    </w:lvl>
    <w:lvl w:ilvl="3" w:tplc="DDCA330C">
      <w:numFmt w:val="bullet"/>
      <w:lvlText w:val="•"/>
      <w:lvlJc w:val="left"/>
      <w:pPr>
        <w:ind w:left="2251" w:hanging="194"/>
      </w:pPr>
      <w:rPr>
        <w:rFonts w:hint="default"/>
        <w:lang w:val="ru-RU" w:eastAsia="en-US" w:bidi="ar-SA"/>
      </w:rPr>
    </w:lvl>
    <w:lvl w:ilvl="4" w:tplc="CD385AAC">
      <w:numFmt w:val="bullet"/>
      <w:lvlText w:val="•"/>
      <w:lvlJc w:val="left"/>
      <w:pPr>
        <w:ind w:left="2881" w:hanging="194"/>
      </w:pPr>
      <w:rPr>
        <w:rFonts w:hint="default"/>
        <w:lang w:val="ru-RU" w:eastAsia="en-US" w:bidi="ar-SA"/>
      </w:rPr>
    </w:lvl>
    <w:lvl w:ilvl="5" w:tplc="D158CA7A">
      <w:numFmt w:val="bullet"/>
      <w:lvlText w:val="•"/>
      <w:lvlJc w:val="left"/>
      <w:pPr>
        <w:ind w:left="3511" w:hanging="194"/>
      </w:pPr>
      <w:rPr>
        <w:rFonts w:hint="default"/>
        <w:lang w:val="ru-RU" w:eastAsia="en-US" w:bidi="ar-SA"/>
      </w:rPr>
    </w:lvl>
    <w:lvl w:ilvl="6" w:tplc="64A462CE">
      <w:numFmt w:val="bullet"/>
      <w:lvlText w:val="•"/>
      <w:lvlJc w:val="left"/>
      <w:pPr>
        <w:ind w:left="4142" w:hanging="194"/>
      </w:pPr>
      <w:rPr>
        <w:rFonts w:hint="default"/>
        <w:lang w:val="ru-RU" w:eastAsia="en-US" w:bidi="ar-SA"/>
      </w:rPr>
    </w:lvl>
    <w:lvl w:ilvl="7" w:tplc="ED4E8404">
      <w:numFmt w:val="bullet"/>
      <w:lvlText w:val="•"/>
      <w:lvlJc w:val="left"/>
      <w:pPr>
        <w:ind w:left="4772" w:hanging="194"/>
      </w:pPr>
      <w:rPr>
        <w:rFonts w:hint="default"/>
        <w:lang w:val="ru-RU" w:eastAsia="en-US" w:bidi="ar-SA"/>
      </w:rPr>
    </w:lvl>
    <w:lvl w:ilvl="8" w:tplc="24342246">
      <w:numFmt w:val="bullet"/>
      <w:lvlText w:val="•"/>
      <w:lvlJc w:val="left"/>
      <w:pPr>
        <w:ind w:left="5402" w:hanging="194"/>
      </w:pPr>
      <w:rPr>
        <w:rFonts w:hint="default"/>
        <w:lang w:val="ru-RU" w:eastAsia="en-US" w:bidi="ar-SA"/>
      </w:rPr>
    </w:lvl>
  </w:abstractNum>
  <w:abstractNum w:abstractNumId="1">
    <w:nsid w:val="03992A9A"/>
    <w:multiLevelType w:val="hybridMultilevel"/>
    <w:tmpl w:val="1EB09AEC"/>
    <w:lvl w:ilvl="0" w:tplc="D544384E">
      <w:start w:val="1"/>
      <w:numFmt w:val="decimal"/>
      <w:lvlText w:val="%1."/>
      <w:lvlJc w:val="left"/>
      <w:pPr>
        <w:ind w:left="157" w:hanging="341"/>
        <w:jc w:val="left"/>
      </w:pPr>
      <w:rPr>
        <w:rFonts w:ascii="Times New Roman" w:eastAsia="Times New Roman" w:hAnsi="Times New Roman" w:cs="Times New Roman" w:hint="default"/>
        <w:color w:val="231F20"/>
        <w:w w:val="127"/>
        <w:sz w:val="20"/>
        <w:szCs w:val="20"/>
        <w:lang w:val="ru-RU" w:eastAsia="en-US" w:bidi="ar-SA"/>
      </w:rPr>
    </w:lvl>
    <w:lvl w:ilvl="1" w:tplc="8C2019C4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EAB85BEA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ADF877EA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C7CEDCF2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C1CC59FA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3AF41A40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5268CC9C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16D2D3E6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2">
    <w:nsid w:val="03C2661E"/>
    <w:multiLevelType w:val="hybridMultilevel"/>
    <w:tmpl w:val="7556C238"/>
    <w:lvl w:ilvl="0" w:tplc="8F60F4DE">
      <w:start w:val="7"/>
      <w:numFmt w:val="decimal"/>
      <w:lvlText w:val="%1"/>
      <w:lvlJc w:val="left"/>
      <w:pPr>
        <w:ind w:left="813" w:hanging="470"/>
        <w:jc w:val="left"/>
      </w:pPr>
      <w:rPr>
        <w:rFonts w:hint="default"/>
        <w:lang w:val="ru-RU" w:eastAsia="en-US" w:bidi="ar-SA"/>
      </w:rPr>
    </w:lvl>
    <w:lvl w:ilvl="1" w:tplc="85B273BC">
      <w:numFmt w:val="none"/>
      <w:lvlText w:val=""/>
      <w:lvlJc w:val="left"/>
      <w:pPr>
        <w:tabs>
          <w:tab w:val="num" w:pos="360"/>
        </w:tabs>
      </w:pPr>
    </w:lvl>
    <w:lvl w:ilvl="2" w:tplc="7E70FE54">
      <w:numFmt w:val="bullet"/>
      <w:lvlText w:val="•"/>
      <w:lvlJc w:val="left"/>
      <w:pPr>
        <w:ind w:left="1972" w:hanging="470"/>
      </w:pPr>
      <w:rPr>
        <w:rFonts w:hint="default"/>
        <w:lang w:val="ru-RU" w:eastAsia="en-US" w:bidi="ar-SA"/>
      </w:rPr>
    </w:lvl>
    <w:lvl w:ilvl="3" w:tplc="AAD8C854">
      <w:numFmt w:val="bullet"/>
      <w:lvlText w:val="•"/>
      <w:lvlJc w:val="left"/>
      <w:pPr>
        <w:ind w:left="2549" w:hanging="470"/>
      </w:pPr>
      <w:rPr>
        <w:rFonts w:hint="default"/>
        <w:lang w:val="ru-RU" w:eastAsia="en-US" w:bidi="ar-SA"/>
      </w:rPr>
    </w:lvl>
    <w:lvl w:ilvl="4" w:tplc="BA6E8350">
      <w:numFmt w:val="bullet"/>
      <w:lvlText w:val="•"/>
      <w:lvlJc w:val="left"/>
      <w:pPr>
        <w:ind w:left="3125" w:hanging="470"/>
      </w:pPr>
      <w:rPr>
        <w:rFonts w:hint="default"/>
        <w:lang w:val="ru-RU" w:eastAsia="en-US" w:bidi="ar-SA"/>
      </w:rPr>
    </w:lvl>
    <w:lvl w:ilvl="5" w:tplc="2F7E4B80">
      <w:numFmt w:val="bullet"/>
      <w:lvlText w:val="•"/>
      <w:lvlJc w:val="left"/>
      <w:pPr>
        <w:ind w:left="3701" w:hanging="470"/>
      </w:pPr>
      <w:rPr>
        <w:rFonts w:hint="default"/>
        <w:lang w:val="ru-RU" w:eastAsia="en-US" w:bidi="ar-SA"/>
      </w:rPr>
    </w:lvl>
    <w:lvl w:ilvl="6" w:tplc="F79242B6">
      <w:numFmt w:val="bullet"/>
      <w:lvlText w:val="•"/>
      <w:lvlJc w:val="left"/>
      <w:pPr>
        <w:ind w:left="4278" w:hanging="470"/>
      </w:pPr>
      <w:rPr>
        <w:rFonts w:hint="default"/>
        <w:lang w:val="ru-RU" w:eastAsia="en-US" w:bidi="ar-SA"/>
      </w:rPr>
    </w:lvl>
    <w:lvl w:ilvl="7" w:tplc="D2E05776">
      <w:numFmt w:val="bullet"/>
      <w:lvlText w:val="•"/>
      <w:lvlJc w:val="left"/>
      <w:pPr>
        <w:ind w:left="4854" w:hanging="470"/>
      </w:pPr>
      <w:rPr>
        <w:rFonts w:hint="default"/>
        <w:lang w:val="ru-RU" w:eastAsia="en-US" w:bidi="ar-SA"/>
      </w:rPr>
    </w:lvl>
    <w:lvl w:ilvl="8" w:tplc="A51A4136">
      <w:numFmt w:val="bullet"/>
      <w:lvlText w:val="•"/>
      <w:lvlJc w:val="left"/>
      <w:pPr>
        <w:ind w:left="5430" w:hanging="470"/>
      </w:pPr>
      <w:rPr>
        <w:rFonts w:hint="default"/>
        <w:lang w:val="ru-RU" w:eastAsia="en-US" w:bidi="ar-SA"/>
      </w:rPr>
    </w:lvl>
  </w:abstractNum>
  <w:abstractNum w:abstractNumId="3">
    <w:nsid w:val="06790D5B"/>
    <w:multiLevelType w:val="hybridMultilevel"/>
    <w:tmpl w:val="2E3C1988"/>
    <w:lvl w:ilvl="0" w:tplc="F81E37E6">
      <w:numFmt w:val="bullet"/>
      <w:lvlText w:val="—"/>
      <w:lvlJc w:val="left"/>
      <w:pPr>
        <w:ind w:left="157" w:hanging="284"/>
      </w:pPr>
      <w:rPr>
        <w:rFonts w:ascii="Times New Roman" w:eastAsia="Times New Roman" w:hAnsi="Times New Roman" w:cs="Times New Roman" w:hint="default"/>
        <w:color w:val="231F20"/>
        <w:w w:val="108"/>
        <w:sz w:val="20"/>
        <w:szCs w:val="20"/>
        <w:lang w:val="ru-RU" w:eastAsia="en-US" w:bidi="ar-SA"/>
      </w:rPr>
    </w:lvl>
    <w:lvl w:ilvl="1" w:tplc="F7506EAA">
      <w:numFmt w:val="bullet"/>
      <w:lvlText w:val="•"/>
      <w:lvlJc w:val="left"/>
      <w:pPr>
        <w:ind w:left="810" w:hanging="284"/>
      </w:pPr>
      <w:rPr>
        <w:rFonts w:hint="default"/>
        <w:lang w:val="ru-RU" w:eastAsia="en-US" w:bidi="ar-SA"/>
      </w:rPr>
    </w:lvl>
    <w:lvl w:ilvl="2" w:tplc="EB00E2BC">
      <w:numFmt w:val="bullet"/>
      <w:lvlText w:val="•"/>
      <w:lvlJc w:val="left"/>
      <w:pPr>
        <w:ind w:left="1460" w:hanging="284"/>
      </w:pPr>
      <w:rPr>
        <w:rFonts w:hint="default"/>
        <w:lang w:val="ru-RU" w:eastAsia="en-US" w:bidi="ar-SA"/>
      </w:rPr>
    </w:lvl>
    <w:lvl w:ilvl="3" w:tplc="07165260">
      <w:numFmt w:val="bullet"/>
      <w:lvlText w:val="•"/>
      <w:lvlJc w:val="left"/>
      <w:pPr>
        <w:ind w:left="2111" w:hanging="284"/>
      </w:pPr>
      <w:rPr>
        <w:rFonts w:hint="default"/>
        <w:lang w:val="ru-RU" w:eastAsia="en-US" w:bidi="ar-SA"/>
      </w:rPr>
    </w:lvl>
    <w:lvl w:ilvl="4" w:tplc="9794A2D4">
      <w:numFmt w:val="bullet"/>
      <w:lvlText w:val="•"/>
      <w:lvlJc w:val="left"/>
      <w:pPr>
        <w:ind w:left="2761" w:hanging="284"/>
      </w:pPr>
      <w:rPr>
        <w:rFonts w:hint="default"/>
        <w:lang w:val="ru-RU" w:eastAsia="en-US" w:bidi="ar-SA"/>
      </w:rPr>
    </w:lvl>
    <w:lvl w:ilvl="5" w:tplc="174C2F52">
      <w:numFmt w:val="bullet"/>
      <w:lvlText w:val="•"/>
      <w:lvlJc w:val="left"/>
      <w:pPr>
        <w:ind w:left="3411" w:hanging="284"/>
      </w:pPr>
      <w:rPr>
        <w:rFonts w:hint="default"/>
        <w:lang w:val="ru-RU" w:eastAsia="en-US" w:bidi="ar-SA"/>
      </w:rPr>
    </w:lvl>
    <w:lvl w:ilvl="6" w:tplc="CD6C4824">
      <w:numFmt w:val="bullet"/>
      <w:lvlText w:val="•"/>
      <w:lvlJc w:val="left"/>
      <w:pPr>
        <w:ind w:left="4062" w:hanging="284"/>
      </w:pPr>
      <w:rPr>
        <w:rFonts w:hint="default"/>
        <w:lang w:val="ru-RU" w:eastAsia="en-US" w:bidi="ar-SA"/>
      </w:rPr>
    </w:lvl>
    <w:lvl w:ilvl="7" w:tplc="1F4C0D82">
      <w:numFmt w:val="bullet"/>
      <w:lvlText w:val="•"/>
      <w:lvlJc w:val="left"/>
      <w:pPr>
        <w:ind w:left="4712" w:hanging="284"/>
      </w:pPr>
      <w:rPr>
        <w:rFonts w:hint="default"/>
        <w:lang w:val="ru-RU" w:eastAsia="en-US" w:bidi="ar-SA"/>
      </w:rPr>
    </w:lvl>
    <w:lvl w:ilvl="8" w:tplc="7816529A">
      <w:numFmt w:val="bullet"/>
      <w:lvlText w:val="•"/>
      <w:lvlJc w:val="left"/>
      <w:pPr>
        <w:ind w:left="5362" w:hanging="284"/>
      </w:pPr>
      <w:rPr>
        <w:rFonts w:hint="default"/>
        <w:lang w:val="ru-RU" w:eastAsia="en-US" w:bidi="ar-SA"/>
      </w:rPr>
    </w:lvl>
  </w:abstractNum>
  <w:abstractNum w:abstractNumId="4">
    <w:nsid w:val="0769739B"/>
    <w:multiLevelType w:val="hybridMultilevel"/>
    <w:tmpl w:val="FF9CA010"/>
    <w:lvl w:ilvl="0" w:tplc="1BD40D22">
      <w:start w:val="1"/>
      <w:numFmt w:val="decimal"/>
      <w:lvlText w:val="%1."/>
      <w:lvlJc w:val="left"/>
      <w:pPr>
        <w:ind w:left="594" w:hanging="251"/>
        <w:jc w:val="left"/>
      </w:pPr>
      <w:rPr>
        <w:rFonts w:ascii="Cambria" w:eastAsia="Cambria" w:hAnsi="Cambria" w:cs="Cambria" w:hint="default"/>
        <w:b/>
        <w:bCs/>
        <w:color w:val="231F20"/>
        <w:w w:val="108"/>
        <w:sz w:val="20"/>
        <w:szCs w:val="20"/>
        <w:lang w:val="ru-RU" w:eastAsia="en-US" w:bidi="ar-SA"/>
      </w:rPr>
    </w:lvl>
    <w:lvl w:ilvl="1" w:tplc="0C1E3AD0">
      <w:numFmt w:val="none"/>
      <w:lvlText w:val=""/>
      <w:lvlJc w:val="left"/>
      <w:pPr>
        <w:tabs>
          <w:tab w:val="num" w:pos="360"/>
        </w:tabs>
      </w:pPr>
    </w:lvl>
    <w:lvl w:ilvl="2" w:tplc="C09A8EC4">
      <w:numFmt w:val="bullet"/>
      <w:lvlText w:val="•"/>
      <w:lvlJc w:val="left"/>
      <w:pPr>
        <w:ind w:left="820" w:hanging="470"/>
      </w:pPr>
      <w:rPr>
        <w:rFonts w:hint="default"/>
        <w:lang w:val="ru-RU" w:eastAsia="en-US" w:bidi="ar-SA"/>
      </w:rPr>
    </w:lvl>
    <w:lvl w:ilvl="3" w:tplc="A052E4B4">
      <w:numFmt w:val="bullet"/>
      <w:lvlText w:val="•"/>
      <w:lvlJc w:val="left"/>
      <w:pPr>
        <w:ind w:left="1540" w:hanging="470"/>
      </w:pPr>
      <w:rPr>
        <w:rFonts w:hint="default"/>
        <w:lang w:val="ru-RU" w:eastAsia="en-US" w:bidi="ar-SA"/>
      </w:rPr>
    </w:lvl>
    <w:lvl w:ilvl="4" w:tplc="6B9808C2">
      <w:numFmt w:val="bullet"/>
      <w:lvlText w:val="•"/>
      <w:lvlJc w:val="left"/>
      <w:pPr>
        <w:ind w:left="2260" w:hanging="470"/>
      </w:pPr>
      <w:rPr>
        <w:rFonts w:hint="default"/>
        <w:lang w:val="ru-RU" w:eastAsia="en-US" w:bidi="ar-SA"/>
      </w:rPr>
    </w:lvl>
    <w:lvl w:ilvl="5" w:tplc="68424D64">
      <w:numFmt w:val="bullet"/>
      <w:lvlText w:val="•"/>
      <w:lvlJc w:val="left"/>
      <w:pPr>
        <w:ind w:left="2981" w:hanging="470"/>
      </w:pPr>
      <w:rPr>
        <w:rFonts w:hint="default"/>
        <w:lang w:val="ru-RU" w:eastAsia="en-US" w:bidi="ar-SA"/>
      </w:rPr>
    </w:lvl>
    <w:lvl w:ilvl="6" w:tplc="840C2450">
      <w:numFmt w:val="bullet"/>
      <w:lvlText w:val="•"/>
      <w:lvlJc w:val="left"/>
      <w:pPr>
        <w:ind w:left="3701" w:hanging="470"/>
      </w:pPr>
      <w:rPr>
        <w:rFonts w:hint="default"/>
        <w:lang w:val="ru-RU" w:eastAsia="en-US" w:bidi="ar-SA"/>
      </w:rPr>
    </w:lvl>
    <w:lvl w:ilvl="7" w:tplc="6CDEFBA6">
      <w:numFmt w:val="bullet"/>
      <w:lvlText w:val="•"/>
      <w:lvlJc w:val="left"/>
      <w:pPr>
        <w:ind w:left="4422" w:hanging="470"/>
      </w:pPr>
      <w:rPr>
        <w:rFonts w:hint="default"/>
        <w:lang w:val="ru-RU" w:eastAsia="en-US" w:bidi="ar-SA"/>
      </w:rPr>
    </w:lvl>
    <w:lvl w:ilvl="8" w:tplc="94C4A7EC">
      <w:numFmt w:val="bullet"/>
      <w:lvlText w:val="•"/>
      <w:lvlJc w:val="left"/>
      <w:pPr>
        <w:ind w:left="5142" w:hanging="470"/>
      </w:pPr>
      <w:rPr>
        <w:rFonts w:hint="default"/>
        <w:lang w:val="ru-RU" w:eastAsia="en-US" w:bidi="ar-SA"/>
      </w:rPr>
    </w:lvl>
  </w:abstractNum>
  <w:abstractNum w:abstractNumId="5">
    <w:nsid w:val="07B56577"/>
    <w:multiLevelType w:val="hybridMultilevel"/>
    <w:tmpl w:val="B66CBB78"/>
    <w:lvl w:ilvl="0" w:tplc="A06822A0">
      <w:start w:val="2"/>
      <w:numFmt w:val="decimal"/>
      <w:lvlText w:val="%1"/>
      <w:lvlJc w:val="left"/>
      <w:pPr>
        <w:ind w:left="746" w:hanging="630"/>
        <w:jc w:val="left"/>
      </w:pPr>
      <w:rPr>
        <w:rFonts w:hint="default"/>
        <w:lang w:val="ru-RU" w:eastAsia="en-US" w:bidi="ar-SA"/>
      </w:rPr>
    </w:lvl>
    <w:lvl w:ilvl="1" w:tplc="A9C0A266">
      <w:numFmt w:val="none"/>
      <w:lvlText w:val=""/>
      <w:lvlJc w:val="left"/>
      <w:pPr>
        <w:tabs>
          <w:tab w:val="num" w:pos="360"/>
        </w:tabs>
      </w:pPr>
    </w:lvl>
    <w:lvl w:ilvl="2" w:tplc="C26C23EE">
      <w:numFmt w:val="none"/>
      <w:lvlText w:val=""/>
      <w:lvlJc w:val="left"/>
      <w:pPr>
        <w:tabs>
          <w:tab w:val="num" w:pos="360"/>
        </w:tabs>
      </w:pPr>
    </w:lvl>
    <w:lvl w:ilvl="3" w:tplc="B502A0C4">
      <w:start w:val="1"/>
      <w:numFmt w:val="decimal"/>
      <w:lvlText w:val="%4."/>
      <w:lvlJc w:val="left"/>
      <w:pPr>
        <w:ind w:left="117" w:hanging="249"/>
        <w:jc w:val="left"/>
      </w:pPr>
      <w:rPr>
        <w:rFonts w:hint="default"/>
        <w:b/>
        <w:bCs/>
        <w:spacing w:val="-1"/>
        <w:w w:val="108"/>
        <w:lang w:val="ru-RU" w:eastAsia="en-US" w:bidi="ar-SA"/>
      </w:rPr>
    </w:lvl>
    <w:lvl w:ilvl="4" w:tplc="1E761C0E">
      <w:numFmt w:val="bullet"/>
      <w:lvlText w:val="•"/>
      <w:lvlJc w:val="left"/>
      <w:pPr>
        <w:ind w:left="2687" w:hanging="249"/>
      </w:pPr>
      <w:rPr>
        <w:rFonts w:hint="default"/>
        <w:lang w:val="ru-RU" w:eastAsia="en-US" w:bidi="ar-SA"/>
      </w:rPr>
    </w:lvl>
    <w:lvl w:ilvl="5" w:tplc="B602FBAC">
      <w:numFmt w:val="bullet"/>
      <w:lvlText w:val="•"/>
      <w:lvlJc w:val="left"/>
      <w:pPr>
        <w:ind w:left="3337" w:hanging="249"/>
      </w:pPr>
      <w:rPr>
        <w:rFonts w:hint="default"/>
        <w:lang w:val="ru-RU" w:eastAsia="en-US" w:bidi="ar-SA"/>
      </w:rPr>
    </w:lvl>
    <w:lvl w:ilvl="6" w:tplc="85C209A4">
      <w:numFmt w:val="bullet"/>
      <w:lvlText w:val="•"/>
      <w:lvlJc w:val="left"/>
      <w:pPr>
        <w:ind w:left="3986" w:hanging="249"/>
      </w:pPr>
      <w:rPr>
        <w:rFonts w:hint="default"/>
        <w:lang w:val="ru-RU" w:eastAsia="en-US" w:bidi="ar-SA"/>
      </w:rPr>
    </w:lvl>
    <w:lvl w:ilvl="7" w:tplc="5D9EDF26">
      <w:numFmt w:val="bullet"/>
      <w:lvlText w:val="•"/>
      <w:lvlJc w:val="left"/>
      <w:pPr>
        <w:ind w:left="4635" w:hanging="249"/>
      </w:pPr>
      <w:rPr>
        <w:rFonts w:hint="default"/>
        <w:lang w:val="ru-RU" w:eastAsia="en-US" w:bidi="ar-SA"/>
      </w:rPr>
    </w:lvl>
    <w:lvl w:ilvl="8" w:tplc="428072E8">
      <w:numFmt w:val="bullet"/>
      <w:lvlText w:val="•"/>
      <w:lvlJc w:val="left"/>
      <w:pPr>
        <w:ind w:left="5285" w:hanging="249"/>
      </w:pPr>
      <w:rPr>
        <w:rFonts w:hint="default"/>
        <w:lang w:val="ru-RU" w:eastAsia="en-US" w:bidi="ar-SA"/>
      </w:rPr>
    </w:lvl>
  </w:abstractNum>
  <w:abstractNum w:abstractNumId="6">
    <w:nsid w:val="09DD0DDC"/>
    <w:multiLevelType w:val="hybridMultilevel"/>
    <w:tmpl w:val="EC82B884"/>
    <w:lvl w:ilvl="0" w:tplc="35CE8464">
      <w:start w:val="1"/>
      <w:numFmt w:val="decimal"/>
      <w:lvlText w:val="%1"/>
      <w:lvlJc w:val="left"/>
      <w:pPr>
        <w:ind w:left="312" w:hanging="196"/>
        <w:jc w:val="left"/>
      </w:pPr>
      <w:rPr>
        <w:rFonts w:ascii="Tahoma" w:eastAsia="Tahoma" w:hAnsi="Tahoma" w:cs="Tahoma" w:hint="default"/>
        <w:b/>
        <w:bCs/>
        <w:color w:val="231F20"/>
        <w:w w:val="84"/>
        <w:sz w:val="22"/>
        <w:szCs w:val="22"/>
        <w:lang w:val="ru-RU" w:eastAsia="en-US" w:bidi="ar-SA"/>
      </w:rPr>
    </w:lvl>
    <w:lvl w:ilvl="1" w:tplc="6170936A">
      <w:numFmt w:val="bullet"/>
      <w:lvlText w:val="•"/>
      <w:lvlJc w:val="left"/>
      <w:pPr>
        <w:ind w:left="946" w:hanging="196"/>
      </w:pPr>
      <w:rPr>
        <w:rFonts w:hint="default"/>
        <w:lang w:val="ru-RU" w:eastAsia="en-US" w:bidi="ar-SA"/>
      </w:rPr>
    </w:lvl>
    <w:lvl w:ilvl="2" w:tplc="C868ED9A">
      <w:numFmt w:val="bullet"/>
      <w:lvlText w:val="•"/>
      <w:lvlJc w:val="left"/>
      <w:pPr>
        <w:ind w:left="1572" w:hanging="196"/>
      </w:pPr>
      <w:rPr>
        <w:rFonts w:hint="default"/>
        <w:lang w:val="ru-RU" w:eastAsia="en-US" w:bidi="ar-SA"/>
      </w:rPr>
    </w:lvl>
    <w:lvl w:ilvl="3" w:tplc="D9FAD2E2">
      <w:numFmt w:val="bullet"/>
      <w:lvlText w:val="•"/>
      <w:lvlJc w:val="left"/>
      <w:pPr>
        <w:ind w:left="2199" w:hanging="196"/>
      </w:pPr>
      <w:rPr>
        <w:rFonts w:hint="default"/>
        <w:lang w:val="ru-RU" w:eastAsia="en-US" w:bidi="ar-SA"/>
      </w:rPr>
    </w:lvl>
    <w:lvl w:ilvl="4" w:tplc="BB6C8FEA">
      <w:numFmt w:val="bullet"/>
      <w:lvlText w:val="•"/>
      <w:lvlJc w:val="left"/>
      <w:pPr>
        <w:ind w:left="2825" w:hanging="196"/>
      </w:pPr>
      <w:rPr>
        <w:rFonts w:hint="default"/>
        <w:lang w:val="ru-RU" w:eastAsia="en-US" w:bidi="ar-SA"/>
      </w:rPr>
    </w:lvl>
    <w:lvl w:ilvl="5" w:tplc="82B622B8">
      <w:numFmt w:val="bullet"/>
      <w:lvlText w:val="•"/>
      <w:lvlJc w:val="left"/>
      <w:pPr>
        <w:ind w:left="3451" w:hanging="196"/>
      </w:pPr>
      <w:rPr>
        <w:rFonts w:hint="default"/>
        <w:lang w:val="ru-RU" w:eastAsia="en-US" w:bidi="ar-SA"/>
      </w:rPr>
    </w:lvl>
    <w:lvl w:ilvl="6" w:tplc="491E7402">
      <w:numFmt w:val="bullet"/>
      <w:lvlText w:val="•"/>
      <w:lvlJc w:val="left"/>
      <w:pPr>
        <w:ind w:left="4078" w:hanging="196"/>
      </w:pPr>
      <w:rPr>
        <w:rFonts w:hint="default"/>
        <w:lang w:val="ru-RU" w:eastAsia="en-US" w:bidi="ar-SA"/>
      </w:rPr>
    </w:lvl>
    <w:lvl w:ilvl="7" w:tplc="E7A2B5CC">
      <w:numFmt w:val="bullet"/>
      <w:lvlText w:val="•"/>
      <w:lvlJc w:val="left"/>
      <w:pPr>
        <w:ind w:left="4704" w:hanging="196"/>
      </w:pPr>
      <w:rPr>
        <w:rFonts w:hint="default"/>
        <w:lang w:val="ru-RU" w:eastAsia="en-US" w:bidi="ar-SA"/>
      </w:rPr>
    </w:lvl>
    <w:lvl w:ilvl="8" w:tplc="E79ABEF4">
      <w:numFmt w:val="bullet"/>
      <w:lvlText w:val="•"/>
      <w:lvlJc w:val="left"/>
      <w:pPr>
        <w:ind w:left="5330" w:hanging="196"/>
      </w:pPr>
      <w:rPr>
        <w:rFonts w:hint="default"/>
        <w:lang w:val="ru-RU" w:eastAsia="en-US" w:bidi="ar-SA"/>
      </w:rPr>
    </w:lvl>
  </w:abstractNum>
  <w:abstractNum w:abstractNumId="7">
    <w:nsid w:val="0CAF40F0"/>
    <w:multiLevelType w:val="hybridMultilevel"/>
    <w:tmpl w:val="E10C1EE2"/>
    <w:lvl w:ilvl="0" w:tplc="0984667C">
      <w:numFmt w:val="bullet"/>
      <w:lvlText w:val=""/>
      <w:lvlJc w:val="left"/>
      <w:pPr>
        <w:ind w:left="383" w:hanging="142"/>
      </w:pPr>
      <w:rPr>
        <w:rFonts w:ascii="Symbol" w:eastAsia="Symbol" w:hAnsi="Symbol" w:cs="Symbol" w:hint="default"/>
        <w:color w:val="231F20"/>
        <w:w w:val="100"/>
        <w:sz w:val="20"/>
        <w:szCs w:val="20"/>
        <w:lang w:val="ru-RU" w:eastAsia="en-US" w:bidi="ar-SA"/>
      </w:rPr>
    </w:lvl>
    <w:lvl w:ilvl="1" w:tplc="1B829BA8">
      <w:numFmt w:val="bullet"/>
      <w:lvlText w:val="•"/>
      <w:lvlJc w:val="left"/>
      <w:pPr>
        <w:ind w:left="1008" w:hanging="142"/>
      </w:pPr>
      <w:rPr>
        <w:rFonts w:hint="default"/>
        <w:lang w:val="ru-RU" w:eastAsia="en-US" w:bidi="ar-SA"/>
      </w:rPr>
    </w:lvl>
    <w:lvl w:ilvl="2" w:tplc="09E27E32">
      <w:numFmt w:val="bullet"/>
      <w:lvlText w:val="•"/>
      <w:lvlJc w:val="left"/>
      <w:pPr>
        <w:ind w:left="1636" w:hanging="142"/>
      </w:pPr>
      <w:rPr>
        <w:rFonts w:hint="default"/>
        <w:lang w:val="ru-RU" w:eastAsia="en-US" w:bidi="ar-SA"/>
      </w:rPr>
    </w:lvl>
    <w:lvl w:ilvl="3" w:tplc="BF665C80">
      <w:numFmt w:val="bullet"/>
      <w:lvlText w:val="•"/>
      <w:lvlJc w:val="left"/>
      <w:pPr>
        <w:ind w:left="2265" w:hanging="142"/>
      </w:pPr>
      <w:rPr>
        <w:rFonts w:hint="default"/>
        <w:lang w:val="ru-RU" w:eastAsia="en-US" w:bidi="ar-SA"/>
      </w:rPr>
    </w:lvl>
    <w:lvl w:ilvl="4" w:tplc="0C4CFA2E">
      <w:numFmt w:val="bullet"/>
      <w:lvlText w:val="•"/>
      <w:lvlJc w:val="left"/>
      <w:pPr>
        <w:ind w:left="2893" w:hanging="142"/>
      </w:pPr>
      <w:rPr>
        <w:rFonts w:hint="default"/>
        <w:lang w:val="ru-RU" w:eastAsia="en-US" w:bidi="ar-SA"/>
      </w:rPr>
    </w:lvl>
    <w:lvl w:ilvl="5" w:tplc="477E2A1C">
      <w:numFmt w:val="bullet"/>
      <w:lvlText w:val="•"/>
      <w:lvlJc w:val="left"/>
      <w:pPr>
        <w:ind w:left="3521" w:hanging="142"/>
      </w:pPr>
      <w:rPr>
        <w:rFonts w:hint="default"/>
        <w:lang w:val="ru-RU" w:eastAsia="en-US" w:bidi="ar-SA"/>
      </w:rPr>
    </w:lvl>
    <w:lvl w:ilvl="6" w:tplc="013226EA"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7" w:tplc="415E2D14">
      <w:numFmt w:val="bullet"/>
      <w:lvlText w:val="•"/>
      <w:lvlJc w:val="left"/>
      <w:pPr>
        <w:ind w:left="4778" w:hanging="142"/>
      </w:pPr>
      <w:rPr>
        <w:rFonts w:hint="default"/>
        <w:lang w:val="ru-RU" w:eastAsia="en-US" w:bidi="ar-SA"/>
      </w:rPr>
    </w:lvl>
    <w:lvl w:ilvl="8" w:tplc="DA94D892">
      <w:numFmt w:val="bullet"/>
      <w:lvlText w:val="•"/>
      <w:lvlJc w:val="left"/>
      <w:pPr>
        <w:ind w:left="5406" w:hanging="142"/>
      </w:pPr>
      <w:rPr>
        <w:rFonts w:hint="default"/>
        <w:lang w:val="ru-RU" w:eastAsia="en-US" w:bidi="ar-SA"/>
      </w:rPr>
    </w:lvl>
  </w:abstractNum>
  <w:abstractNum w:abstractNumId="8">
    <w:nsid w:val="0D9545ED"/>
    <w:multiLevelType w:val="hybridMultilevel"/>
    <w:tmpl w:val="AF3ABDE6"/>
    <w:lvl w:ilvl="0" w:tplc="C8760B80">
      <w:start w:val="1"/>
      <w:numFmt w:val="decimal"/>
      <w:lvlText w:val="%1."/>
      <w:lvlJc w:val="left"/>
      <w:pPr>
        <w:ind w:left="117" w:hanging="263"/>
        <w:jc w:val="left"/>
      </w:pPr>
      <w:rPr>
        <w:rFonts w:ascii="Times New Roman" w:eastAsia="Times New Roman" w:hAnsi="Times New Roman" w:cs="Times New Roman" w:hint="default"/>
        <w:color w:val="231F20"/>
        <w:w w:val="127"/>
        <w:sz w:val="20"/>
        <w:szCs w:val="20"/>
        <w:lang w:val="ru-RU" w:eastAsia="en-US" w:bidi="ar-SA"/>
      </w:rPr>
    </w:lvl>
    <w:lvl w:ilvl="1" w:tplc="68CAA55E">
      <w:numFmt w:val="bullet"/>
      <w:lvlText w:val="•"/>
      <w:lvlJc w:val="left"/>
      <w:pPr>
        <w:ind w:left="766" w:hanging="263"/>
      </w:pPr>
      <w:rPr>
        <w:rFonts w:hint="default"/>
        <w:lang w:val="ru-RU" w:eastAsia="en-US" w:bidi="ar-SA"/>
      </w:rPr>
    </w:lvl>
    <w:lvl w:ilvl="2" w:tplc="880C9F00">
      <w:numFmt w:val="bullet"/>
      <w:lvlText w:val="•"/>
      <w:lvlJc w:val="left"/>
      <w:pPr>
        <w:ind w:left="1412" w:hanging="263"/>
      </w:pPr>
      <w:rPr>
        <w:rFonts w:hint="default"/>
        <w:lang w:val="ru-RU" w:eastAsia="en-US" w:bidi="ar-SA"/>
      </w:rPr>
    </w:lvl>
    <w:lvl w:ilvl="3" w:tplc="4F8AD86E">
      <w:numFmt w:val="bullet"/>
      <w:lvlText w:val="•"/>
      <w:lvlJc w:val="left"/>
      <w:pPr>
        <w:ind w:left="2059" w:hanging="263"/>
      </w:pPr>
      <w:rPr>
        <w:rFonts w:hint="default"/>
        <w:lang w:val="ru-RU" w:eastAsia="en-US" w:bidi="ar-SA"/>
      </w:rPr>
    </w:lvl>
    <w:lvl w:ilvl="4" w:tplc="6BF63B4E">
      <w:numFmt w:val="bullet"/>
      <w:lvlText w:val="•"/>
      <w:lvlJc w:val="left"/>
      <w:pPr>
        <w:ind w:left="2705" w:hanging="263"/>
      </w:pPr>
      <w:rPr>
        <w:rFonts w:hint="default"/>
        <w:lang w:val="ru-RU" w:eastAsia="en-US" w:bidi="ar-SA"/>
      </w:rPr>
    </w:lvl>
    <w:lvl w:ilvl="5" w:tplc="A8321FC0">
      <w:numFmt w:val="bullet"/>
      <w:lvlText w:val="•"/>
      <w:lvlJc w:val="left"/>
      <w:pPr>
        <w:ind w:left="3351" w:hanging="263"/>
      </w:pPr>
      <w:rPr>
        <w:rFonts w:hint="default"/>
        <w:lang w:val="ru-RU" w:eastAsia="en-US" w:bidi="ar-SA"/>
      </w:rPr>
    </w:lvl>
    <w:lvl w:ilvl="6" w:tplc="67A0CAE2">
      <w:numFmt w:val="bullet"/>
      <w:lvlText w:val="•"/>
      <w:lvlJc w:val="left"/>
      <w:pPr>
        <w:ind w:left="3998" w:hanging="263"/>
      </w:pPr>
      <w:rPr>
        <w:rFonts w:hint="default"/>
        <w:lang w:val="ru-RU" w:eastAsia="en-US" w:bidi="ar-SA"/>
      </w:rPr>
    </w:lvl>
    <w:lvl w:ilvl="7" w:tplc="BECAC72E">
      <w:numFmt w:val="bullet"/>
      <w:lvlText w:val="•"/>
      <w:lvlJc w:val="left"/>
      <w:pPr>
        <w:ind w:left="4644" w:hanging="263"/>
      </w:pPr>
      <w:rPr>
        <w:rFonts w:hint="default"/>
        <w:lang w:val="ru-RU" w:eastAsia="en-US" w:bidi="ar-SA"/>
      </w:rPr>
    </w:lvl>
    <w:lvl w:ilvl="8" w:tplc="AE7ECA6C">
      <w:numFmt w:val="bullet"/>
      <w:lvlText w:val="•"/>
      <w:lvlJc w:val="left"/>
      <w:pPr>
        <w:ind w:left="5290" w:hanging="263"/>
      </w:pPr>
      <w:rPr>
        <w:rFonts w:hint="default"/>
        <w:lang w:val="ru-RU" w:eastAsia="en-US" w:bidi="ar-SA"/>
      </w:rPr>
    </w:lvl>
  </w:abstractNum>
  <w:abstractNum w:abstractNumId="9">
    <w:nsid w:val="0E143752"/>
    <w:multiLevelType w:val="hybridMultilevel"/>
    <w:tmpl w:val="10A4A98E"/>
    <w:lvl w:ilvl="0" w:tplc="30A6ADA6">
      <w:start w:val="1"/>
      <w:numFmt w:val="decimal"/>
      <w:lvlText w:val="%1."/>
      <w:lvlJc w:val="left"/>
      <w:pPr>
        <w:ind w:left="375" w:hanging="259"/>
        <w:jc w:val="left"/>
      </w:pPr>
      <w:rPr>
        <w:rFonts w:ascii="Tahoma" w:eastAsia="Tahoma" w:hAnsi="Tahoma" w:cs="Tahoma" w:hint="default"/>
        <w:b/>
        <w:bCs/>
        <w:color w:val="231F20"/>
        <w:spacing w:val="-4"/>
        <w:w w:val="84"/>
        <w:sz w:val="22"/>
        <w:szCs w:val="22"/>
        <w:lang w:val="ru-RU" w:eastAsia="en-US" w:bidi="ar-SA"/>
      </w:rPr>
    </w:lvl>
    <w:lvl w:ilvl="1" w:tplc="3DDEE0FC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E4D4429E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232E193A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1756B1FC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A1F84342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C9E25970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7C60ED30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C8DA0E80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10">
    <w:nsid w:val="14CD1EA4"/>
    <w:multiLevelType w:val="hybridMultilevel"/>
    <w:tmpl w:val="7CE603E8"/>
    <w:lvl w:ilvl="0" w:tplc="161ED170">
      <w:start w:val="1"/>
      <w:numFmt w:val="decimal"/>
      <w:lvlText w:val="%1."/>
      <w:lvlJc w:val="left"/>
      <w:pPr>
        <w:ind w:left="375" w:hanging="259"/>
        <w:jc w:val="left"/>
      </w:pPr>
      <w:rPr>
        <w:rFonts w:ascii="Tahoma" w:eastAsia="Tahoma" w:hAnsi="Tahoma" w:cs="Tahoma" w:hint="default"/>
        <w:b/>
        <w:bCs/>
        <w:color w:val="231F20"/>
        <w:spacing w:val="-4"/>
        <w:w w:val="84"/>
        <w:sz w:val="22"/>
        <w:szCs w:val="22"/>
        <w:lang w:val="ru-RU" w:eastAsia="en-US" w:bidi="ar-SA"/>
      </w:rPr>
    </w:lvl>
    <w:lvl w:ilvl="1" w:tplc="535AF81C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F574E52E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CE4E2FC0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46083194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7D3CD126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57F271B6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D87827F0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8A44B92C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11">
    <w:nsid w:val="174721B4"/>
    <w:multiLevelType w:val="hybridMultilevel"/>
    <w:tmpl w:val="38AEC4F8"/>
    <w:lvl w:ilvl="0" w:tplc="F1E0E456">
      <w:start w:val="1"/>
      <w:numFmt w:val="decimal"/>
      <w:lvlText w:val="%1)"/>
      <w:lvlJc w:val="left"/>
      <w:pPr>
        <w:ind w:left="710" w:hanging="327"/>
        <w:jc w:val="left"/>
      </w:pPr>
      <w:rPr>
        <w:rFonts w:ascii="Georgia" w:eastAsia="Georgia" w:hAnsi="Georgia" w:cs="Georgia" w:hint="default"/>
        <w:b/>
        <w:bCs/>
        <w:i/>
        <w:iCs/>
        <w:color w:val="231F20"/>
        <w:w w:val="132"/>
        <w:sz w:val="20"/>
        <w:szCs w:val="20"/>
        <w:lang w:val="ru-RU" w:eastAsia="en-US" w:bidi="ar-SA"/>
      </w:rPr>
    </w:lvl>
    <w:lvl w:ilvl="1" w:tplc="45E26030">
      <w:numFmt w:val="bullet"/>
      <w:lvlText w:val="•"/>
      <w:lvlJc w:val="left"/>
      <w:pPr>
        <w:ind w:left="1314" w:hanging="327"/>
      </w:pPr>
      <w:rPr>
        <w:rFonts w:hint="default"/>
        <w:lang w:val="ru-RU" w:eastAsia="en-US" w:bidi="ar-SA"/>
      </w:rPr>
    </w:lvl>
    <w:lvl w:ilvl="2" w:tplc="9A7C2EDC">
      <w:numFmt w:val="bullet"/>
      <w:lvlText w:val="•"/>
      <w:lvlJc w:val="left"/>
      <w:pPr>
        <w:ind w:left="1908" w:hanging="327"/>
      </w:pPr>
      <w:rPr>
        <w:rFonts w:hint="default"/>
        <w:lang w:val="ru-RU" w:eastAsia="en-US" w:bidi="ar-SA"/>
      </w:rPr>
    </w:lvl>
    <w:lvl w:ilvl="3" w:tplc="2072F662">
      <w:numFmt w:val="bullet"/>
      <w:lvlText w:val="•"/>
      <w:lvlJc w:val="left"/>
      <w:pPr>
        <w:ind w:left="2503" w:hanging="327"/>
      </w:pPr>
      <w:rPr>
        <w:rFonts w:hint="default"/>
        <w:lang w:val="ru-RU" w:eastAsia="en-US" w:bidi="ar-SA"/>
      </w:rPr>
    </w:lvl>
    <w:lvl w:ilvl="4" w:tplc="D51E6158">
      <w:numFmt w:val="bullet"/>
      <w:lvlText w:val="•"/>
      <w:lvlJc w:val="left"/>
      <w:pPr>
        <w:ind w:left="3097" w:hanging="327"/>
      </w:pPr>
      <w:rPr>
        <w:rFonts w:hint="default"/>
        <w:lang w:val="ru-RU" w:eastAsia="en-US" w:bidi="ar-SA"/>
      </w:rPr>
    </w:lvl>
    <w:lvl w:ilvl="5" w:tplc="F6E41D2A">
      <w:numFmt w:val="bullet"/>
      <w:lvlText w:val="•"/>
      <w:lvlJc w:val="left"/>
      <w:pPr>
        <w:ind w:left="3691" w:hanging="327"/>
      </w:pPr>
      <w:rPr>
        <w:rFonts w:hint="default"/>
        <w:lang w:val="ru-RU" w:eastAsia="en-US" w:bidi="ar-SA"/>
      </w:rPr>
    </w:lvl>
    <w:lvl w:ilvl="6" w:tplc="507E678A">
      <w:numFmt w:val="bullet"/>
      <w:lvlText w:val="•"/>
      <w:lvlJc w:val="left"/>
      <w:pPr>
        <w:ind w:left="4286" w:hanging="327"/>
      </w:pPr>
      <w:rPr>
        <w:rFonts w:hint="default"/>
        <w:lang w:val="ru-RU" w:eastAsia="en-US" w:bidi="ar-SA"/>
      </w:rPr>
    </w:lvl>
    <w:lvl w:ilvl="7" w:tplc="A90A80E6">
      <w:numFmt w:val="bullet"/>
      <w:lvlText w:val="•"/>
      <w:lvlJc w:val="left"/>
      <w:pPr>
        <w:ind w:left="4880" w:hanging="327"/>
      </w:pPr>
      <w:rPr>
        <w:rFonts w:hint="default"/>
        <w:lang w:val="ru-RU" w:eastAsia="en-US" w:bidi="ar-SA"/>
      </w:rPr>
    </w:lvl>
    <w:lvl w:ilvl="8" w:tplc="7A405310">
      <w:numFmt w:val="bullet"/>
      <w:lvlText w:val="•"/>
      <w:lvlJc w:val="left"/>
      <w:pPr>
        <w:ind w:left="5474" w:hanging="327"/>
      </w:pPr>
      <w:rPr>
        <w:rFonts w:hint="default"/>
        <w:lang w:val="ru-RU" w:eastAsia="en-US" w:bidi="ar-SA"/>
      </w:rPr>
    </w:lvl>
  </w:abstractNum>
  <w:abstractNum w:abstractNumId="12">
    <w:nsid w:val="1A086AF4"/>
    <w:multiLevelType w:val="hybridMultilevel"/>
    <w:tmpl w:val="D40C78FE"/>
    <w:lvl w:ilvl="0" w:tplc="1AE88BD2">
      <w:numFmt w:val="bullet"/>
      <w:lvlText w:val="—"/>
      <w:lvlJc w:val="left"/>
      <w:pPr>
        <w:ind w:left="157" w:hanging="341"/>
      </w:pPr>
      <w:rPr>
        <w:rFonts w:ascii="Times New Roman" w:eastAsia="Times New Roman" w:hAnsi="Times New Roman" w:cs="Times New Roman" w:hint="default"/>
        <w:color w:val="231F20"/>
        <w:w w:val="108"/>
        <w:sz w:val="20"/>
        <w:szCs w:val="20"/>
        <w:lang w:val="ru-RU" w:eastAsia="en-US" w:bidi="ar-SA"/>
      </w:rPr>
    </w:lvl>
    <w:lvl w:ilvl="1" w:tplc="6860A48A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E7B822FC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7CD43652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5D88C77E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B65C6D44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6610063A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2716E4A4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1CB8264A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13">
    <w:nsid w:val="1CC7287E"/>
    <w:multiLevelType w:val="hybridMultilevel"/>
    <w:tmpl w:val="473C1744"/>
    <w:lvl w:ilvl="0" w:tplc="CEBC93E2">
      <w:numFmt w:val="bullet"/>
      <w:lvlText w:val="—"/>
      <w:lvlJc w:val="left"/>
      <w:pPr>
        <w:ind w:left="157" w:hanging="341"/>
      </w:pPr>
      <w:rPr>
        <w:rFonts w:ascii="Times New Roman" w:eastAsia="Times New Roman" w:hAnsi="Times New Roman" w:cs="Times New Roman" w:hint="default"/>
        <w:color w:val="231F20"/>
        <w:w w:val="108"/>
        <w:sz w:val="20"/>
        <w:szCs w:val="20"/>
        <w:lang w:val="ru-RU" w:eastAsia="en-US" w:bidi="ar-SA"/>
      </w:rPr>
    </w:lvl>
    <w:lvl w:ilvl="1" w:tplc="C0D2EC52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8D42B032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22FCA9E0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85022538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3F74C9C4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0EF41708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047C8CBA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597E8B16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14">
    <w:nsid w:val="1F717058"/>
    <w:multiLevelType w:val="hybridMultilevel"/>
    <w:tmpl w:val="5262F158"/>
    <w:lvl w:ilvl="0" w:tplc="790E807E">
      <w:numFmt w:val="bullet"/>
      <w:lvlText w:val=""/>
      <w:lvlJc w:val="left"/>
      <w:pPr>
        <w:ind w:left="383" w:hanging="142"/>
      </w:pPr>
      <w:rPr>
        <w:rFonts w:ascii="Symbol" w:eastAsia="Symbol" w:hAnsi="Symbol" w:cs="Symbol" w:hint="default"/>
        <w:color w:val="231F20"/>
        <w:w w:val="100"/>
        <w:sz w:val="20"/>
        <w:szCs w:val="20"/>
        <w:lang w:val="ru-RU" w:eastAsia="en-US" w:bidi="ar-SA"/>
      </w:rPr>
    </w:lvl>
    <w:lvl w:ilvl="1" w:tplc="E95ABD38">
      <w:numFmt w:val="bullet"/>
      <w:lvlText w:val="•"/>
      <w:lvlJc w:val="left"/>
      <w:pPr>
        <w:ind w:left="1008" w:hanging="142"/>
      </w:pPr>
      <w:rPr>
        <w:rFonts w:hint="default"/>
        <w:lang w:val="ru-RU" w:eastAsia="en-US" w:bidi="ar-SA"/>
      </w:rPr>
    </w:lvl>
    <w:lvl w:ilvl="2" w:tplc="941453BE">
      <w:numFmt w:val="bullet"/>
      <w:lvlText w:val="•"/>
      <w:lvlJc w:val="left"/>
      <w:pPr>
        <w:ind w:left="1636" w:hanging="142"/>
      </w:pPr>
      <w:rPr>
        <w:rFonts w:hint="default"/>
        <w:lang w:val="ru-RU" w:eastAsia="en-US" w:bidi="ar-SA"/>
      </w:rPr>
    </w:lvl>
    <w:lvl w:ilvl="3" w:tplc="EF9A7180">
      <w:numFmt w:val="bullet"/>
      <w:lvlText w:val="•"/>
      <w:lvlJc w:val="left"/>
      <w:pPr>
        <w:ind w:left="2265" w:hanging="142"/>
      </w:pPr>
      <w:rPr>
        <w:rFonts w:hint="default"/>
        <w:lang w:val="ru-RU" w:eastAsia="en-US" w:bidi="ar-SA"/>
      </w:rPr>
    </w:lvl>
    <w:lvl w:ilvl="4" w:tplc="AA8A1554">
      <w:numFmt w:val="bullet"/>
      <w:lvlText w:val="•"/>
      <w:lvlJc w:val="left"/>
      <w:pPr>
        <w:ind w:left="2893" w:hanging="142"/>
      </w:pPr>
      <w:rPr>
        <w:rFonts w:hint="default"/>
        <w:lang w:val="ru-RU" w:eastAsia="en-US" w:bidi="ar-SA"/>
      </w:rPr>
    </w:lvl>
    <w:lvl w:ilvl="5" w:tplc="BEECD3C8">
      <w:numFmt w:val="bullet"/>
      <w:lvlText w:val="•"/>
      <w:lvlJc w:val="left"/>
      <w:pPr>
        <w:ind w:left="3521" w:hanging="142"/>
      </w:pPr>
      <w:rPr>
        <w:rFonts w:hint="default"/>
        <w:lang w:val="ru-RU" w:eastAsia="en-US" w:bidi="ar-SA"/>
      </w:rPr>
    </w:lvl>
    <w:lvl w:ilvl="6" w:tplc="52805300"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7" w:tplc="762CE682">
      <w:numFmt w:val="bullet"/>
      <w:lvlText w:val="•"/>
      <w:lvlJc w:val="left"/>
      <w:pPr>
        <w:ind w:left="4778" w:hanging="142"/>
      </w:pPr>
      <w:rPr>
        <w:rFonts w:hint="default"/>
        <w:lang w:val="ru-RU" w:eastAsia="en-US" w:bidi="ar-SA"/>
      </w:rPr>
    </w:lvl>
    <w:lvl w:ilvl="8" w:tplc="CBAE6EEC">
      <w:numFmt w:val="bullet"/>
      <w:lvlText w:val="•"/>
      <w:lvlJc w:val="left"/>
      <w:pPr>
        <w:ind w:left="5406" w:hanging="142"/>
      </w:pPr>
      <w:rPr>
        <w:rFonts w:hint="default"/>
        <w:lang w:val="ru-RU" w:eastAsia="en-US" w:bidi="ar-SA"/>
      </w:rPr>
    </w:lvl>
  </w:abstractNum>
  <w:abstractNum w:abstractNumId="15">
    <w:nsid w:val="23E2439D"/>
    <w:multiLevelType w:val="hybridMultilevel"/>
    <w:tmpl w:val="51FC9A56"/>
    <w:lvl w:ilvl="0" w:tplc="5F3CD6C8">
      <w:numFmt w:val="bullet"/>
      <w:lvlText w:val="—"/>
      <w:lvlJc w:val="left"/>
      <w:pPr>
        <w:ind w:left="157" w:hanging="341"/>
      </w:pPr>
      <w:rPr>
        <w:rFonts w:ascii="Times New Roman" w:eastAsia="Times New Roman" w:hAnsi="Times New Roman" w:cs="Times New Roman" w:hint="default"/>
        <w:color w:val="231F20"/>
        <w:w w:val="108"/>
        <w:sz w:val="20"/>
        <w:szCs w:val="20"/>
        <w:lang w:val="ru-RU" w:eastAsia="en-US" w:bidi="ar-SA"/>
      </w:rPr>
    </w:lvl>
    <w:lvl w:ilvl="1" w:tplc="4596E452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A1C463C2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873EC6F6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68E0E406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7B46C38E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BE06773C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A70ADD88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3AE27544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16">
    <w:nsid w:val="24EC25F9"/>
    <w:multiLevelType w:val="hybridMultilevel"/>
    <w:tmpl w:val="0C741BFC"/>
    <w:lvl w:ilvl="0" w:tplc="FF66BB0C">
      <w:start w:val="1"/>
      <w:numFmt w:val="decimal"/>
      <w:lvlText w:val="%1)"/>
      <w:lvlJc w:val="left"/>
      <w:pPr>
        <w:ind w:left="687" w:hanging="304"/>
        <w:jc w:val="left"/>
      </w:pPr>
      <w:rPr>
        <w:rFonts w:ascii="Georgia" w:eastAsia="Georgia" w:hAnsi="Georgia" w:cs="Georgia" w:hint="default"/>
        <w:i/>
        <w:iCs/>
        <w:color w:val="231F20"/>
        <w:w w:val="143"/>
        <w:sz w:val="20"/>
        <w:szCs w:val="20"/>
        <w:lang w:val="ru-RU" w:eastAsia="en-US" w:bidi="ar-SA"/>
      </w:rPr>
    </w:lvl>
    <w:lvl w:ilvl="1" w:tplc="2CC87B54">
      <w:numFmt w:val="bullet"/>
      <w:lvlText w:val="•"/>
      <w:lvlJc w:val="left"/>
      <w:pPr>
        <w:ind w:left="1278" w:hanging="304"/>
      </w:pPr>
      <w:rPr>
        <w:rFonts w:hint="default"/>
        <w:lang w:val="ru-RU" w:eastAsia="en-US" w:bidi="ar-SA"/>
      </w:rPr>
    </w:lvl>
    <w:lvl w:ilvl="2" w:tplc="E0B6644E">
      <w:numFmt w:val="bullet"/>
      <w:lvlText w:val="•"/>
      <w:lvlJc w:val="left"/>
      <w:pPr>
        <w:ind w:left="1876" w:hanging="304"/>
      </w:pPr>
      <w:rPr>
        <w:rFonts w:hint="default"/>
        <w:lang w:val="ru-RU" w:eastAsia="en-US" w:bidi="ar-SA"/>
      </w:rPr>
    </w:lvl>
    <w:lvl w:ilvl="3" w:tplc="812C0D9A">
      <w:numFmt w:val="bullet"/>
      <w:lvlText w:val="•"/>
      <w:lvlJc w:val="left"/>
      <w:pPr>
        <w:ind w:left="2475" w:hanging="304"/>
      </w:pPr>
      <w:rPr>
        <w:rFonts w:hint="default"/>
        <w:lang w:val="ru-RU" w:eastAsia="en-US" w:bidi="ar-SA"/>
      </w:rPr>
    </w:lvl>
    <w:lvl w:ilvl="4" w:tplc="3B70A10E">
      <w:numFmt w:val="bullet"/>
      <w:lvlText w:val="•"/>
      <w:lvlJc w:val="left"/>
      <w:pPr>
        <w:ind w:left="3073" w:hanging="304"/>
      </w:pPr>
      <w:rPr>
        <w:rFonts w:hint="default"/>
        <w:lang w:val="ru-RU" w:eastAsia="en-US" w:bidi="ar-SA"/>
      </w:rPr>
    </w:lvl>
    <w:lvl w:ilvl="5" w:tplc="3D5EBEEE">
      <w:numFmt w:val="bullet"/>
      <w:lvlText w:val="•"/>
      <w:lvlJc w:val="left"/>
      <w:pPr>
        <w:ind w:left="3671" w:hanging="304"/>
      </w:pPr>
      <w:rPr>
        <w:rFonts w:hint="default"/>
        <w:lang w:val="ru-RU" w:eastAsia="en-US" w:bidi="ar-SA"/>
      </w:rPr>
    </w:lvl>
    <w:lvl w:ilvl="6" w:tplc="56A8E2AC">
      <w:numFmt w:val="bullet"/>
      <w:lvlText w:val="•"/>
      <w:lvlJc w:val="left"/>
      <w:pPr>
        <w:ind w:left="4270" w:hanging="304"/>
      </w:pPr>
      <w:rPr>
        <w:rFonts w:hint="default"/>
        <w:lang w:val="ru-RU" w:eastAsia="en-US" w:bidi="ar-SA"/>
      </w:rPr>
    </w:lvl>
    <w:lvl w:ilvl="7" w:tplc="7AE667B8">
      <w:numFmt w:val="bullet"/>
      <w:lvlText w:val="•"/>
      <w:lvlJc w:val="left"/>
      <w:pPr>
        <w:ind w:left="4868" w:hanging="304"/>
      </w:pPr>
      <w:rPr>
        <w:rFonts w:hint="default"/>
        <w:lang w:val="ru-RU" w:eastAsia="en-US" w:bidi="ar-SA"/>
      </w:rPr>
    </w:lvl>
    <w:lvl w:ilvl="8" w:tplc="801299F2">
      <w:numFmt w:val="bullet"/>
      <w:lvlText w:val="•"/>
      <w:lvlJc w:val="left"/>
      <w:pPr>
        <w:ind w:left="5466" w:hanging="304"/>
      </w:pPr>
      <w:rPr>
        <w:rFonts w:hint="default"/>
        <w:lang w:val="ru-RU" w:eastAsia="en-US" w:bidi="ar-SA"/>
      </w:rPr>
    </w:lvl>
  </w:abstractNum>
  <w:abstractNum w:abstractNumId="17">
    <w:nsid w:val="26DB583F"/>
    <w:multiLevelType w:val="hybridMultilevel"/>
    <w:tmpl w:val="4418C674"/>
    <w:lvl w:ilvl="0" w:tplc="F8E2A65E">
      <w:start w:val="1"/>
      <w:numFmt w:val="decimal"/>
      <w:lvlText w:val="%1)"/>
      <w:lvlJc w:val="left"/>
      <w:pPr>
        <w:ind w:left="607" w:hanging="264"/>
        <w:jc w:val="left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1" w:tplc="D2965730">
      <w:numFmt w:val="bullet"/>
      <w:lvlText w:val="•"/>
      <w:lvlJc w:val="left"/>
      <w:pPr>
        <w:ind w:left="1198" w:hanging="264"/>
      </w:pPr>
      <w:rPr>
        <w:rFonts w:hint="default"/>
        <w:lang w:val="ru-RU" w:eastAsia="en-US" w:bidi="ar-SA"/>
      </w:rPr>
    </w:lvl>
    <w:lvl w:ilvl="2" w:tplc="590C814A">
      <w:numFmt w:val="bullet"/>
      <w:lvlText w:val="•"/>
      <w:lvlJc w:val="left"/>
      <w:pPr>
        <w:ind w:left="1796" w:hanging="264"/>
      </w:pPr>
      <w:rPr>
        <w:rFonts w:hint="default"/>
        <w:lang w:val="ru-RU" w:eastAsia="en-US" w:bidi="ar-SA"/>
      </w:rPr>
    </w:lvl>
    <w:lvl w:ilvl="3" w:tplc="880468EE">
      <w:numFmt w:val="bullet"/>
      <w:lvlText w:val="•"/>
      <w:lvlJc w:val="left"/>
      <w:pPr>
        <w:ind w:left="2395" w:hanging="264"/>
      </w:pPr>
      <w:rPr>
        <w:rFonts w:hint="default"/>
        <w:lang w:val="ru-RU" w:eastAsia="en-US" w:bidi="ar-SA"/>
      </w:rPr>
    </w:lvl>
    <w:lvl w:ilvl="4" w:tplc="DC262374">
      <w:numFmt w:val="bullet"/>
      <w:lvlText w:val="•"/>
      <w:lvlJc w:val="left"/>
      <w:pPr>
        <w:ind w:left="2993" w:hanging="264"/>
      </w:pPr>
      <w:rPr>
        <w:rFonts w:hint="default"/>
        <w:lang w:val="ru-RU" w:eastAsia="en-US" w:bidi="ar-SA"/>
      </w:rPr>
    </w:lvl>
    <w:lvl w:ilvl="5" w:tplc="A1CEF56A">
      <w:numFmt w:val="bullet"/>
      <w:lvlText w:val="•"/>
      <w:lvlJc w:val="left"/>
      <w:pPr>
        <w:ind w:left="3591" w:hanging="264"/>
      </w:pPr>
      <w:rPr>
        <w:rFonts w:hint="default"/>
        <w:lang w:val="ru-RU" w:eastAsia="en-US" w:bidi="ar-SA"/>
      </w:rPr>
    </w:lvl>
    <w:lvl w:ilvl="6" w:tplc="9104C5B0">
      <w:numFmt w:val="bullet"/>
      <w:lvlText w:val="•"/>
      <w:lvlJc w:val="left"/>
      <w:pPr>
        <w:ind w:left="4190" w:hanging="264"/>
      </w:pPr>
      <w:rPr>
        <w:rFonts w:hint="default"/>
        <w:lang w:val="ru-RU" w:eastAsia="en-US" w:bidi="ar-SA"/>
      </w:rPr>
    </w:lvl>
    <w:lvl w:ilvl="7" w:tplc="7BD8AFF6">
      <w:numFmt w:val="bullet"/>
      <w:lvlText w:val="•"/>
      <w:lvlJc w:val="left"/>
      <w:pPr>
        <w:ind w:left="4788" w:hanging="264"/>
      </w:pPr>
      <w:rPr>
        <w:rFonts w:hint="default"/>
        <w:lang w:val="ru-RU" w:eastAsia="en-US" w:bidi="ar-SA"/>
      </w:rPr>
    </w:lvl>
    <w:lvl w:ilvl="8" w:tplc="E93C3144">
      <w:numFmt w:val="bullet"/>
      <w:lvlText w:val="•"/>
      <w:lvlJc w:val="left"/>
      <w:pPr>
        <w:ind w:left="5386" w:hanging="264"/>
      </w:pPr>
      <w:rPr>
        <w:rFonts w:hint="default"/>
        <w:lang w:val="ru-RU" w:eastAsia="en-US" w:bidi="ar-SA"/>
      </w:rPr>
    </w:lvl>
  </w:abstractNum>
  <w:abstractNum w:abstractNumId="18">
    <w:nsid w:val="272C7705"/>
    <w:multiLevelType w:val="hybridMultilevel"/>
    <w:tmpl w:val="7E027C4E"/>
    <w:lvl w:ilvl="0" w:tplc="18AE0E50">
      <w:start w:val="1"/>
      <w:numFmt w:val="decimal"/>
      <w:lvlText w:val="%1."/>
      <w:lvlJc w:val="left"/>
      <w:pPr>
        <w:ind w:left="117" w:hanging="251"/>
        <w:jc w:val="left"/>
      </w:pPr>
      <w:rPr>
        <w:rFonts w:ascii="Cambria" w:eastAsia="Cambria" w:hAnsi="Cambria" w:cs="Cambria" w:hint="default"/>
        <w:b/>
        <w:bCs/>
        <w:color w:val="231F20"/>
        <w:w w:val="108"/>
        <w:sz w:val="20"/>
        <w:szCs w:val="20"/>
        <w:lang w:val="ru-RU" w:eastAsia="en-US" w:bidi="ar-SA"/>
      </w:rPr>
    </w:lvl>
    <w:lvl w:ilvl="1" w:tplc="5860DAF4">
      <w:numFmt w:val="bullet"/>
      <w:lvlText w:val="•"/>
      <w:lvlJc w:val="left"/>
      <w:pPr>
        <w:ind w:left="766" w:hanging="251"/>
      </w:pPr>
      <w:rPr>
        <w:rFonts w:hint="default"/>
        <w:lang w:val="ru-RU" w:eastAsia="en-US" w:bidi="ar-SA"/>
      </w:rPr>
    </w:lvl>
    <w:lvl w:ilvl="2" w:tplc="83A8236C">
      <w:numFmt w:val="bullet"/>
      <w:lvlText w:val="•"/>
      <w:lvlJc w:val="left"/>
      <w:pPr>
        <w:ind w:left="1412" w:hanging="251"/>
      </w:pPr>
      <w:rPr>
        <w:rFonts w:hint="default"/>
        <w:lang w:val="ru-RU" w:eastAsia="en-US" w:bidi="ar-SA"/>
      </w:rPr>
    </w:lvl>
    <w:lvl w:ilvl="3" w:tplc="605E8816">
      <w:numFmt w:val="bullet"/>
      <w:lvlText w:val="•"/>
      <w:lvlJc w:val="left"/>
      <w:pPr>
        <w:ind w:left="2059" w:hanging="251"/>
      </w:pPr>
      <w:rPr>
        <w:rFonts w:hint="default"/>
        <w:lang w:val="ru-RU" w:eastAsia="en-US" w:bidi="ar-SA"/>
      </w:rPr>
    </w:lvl>
    <w:lvl w:ilvl="4" w:tplc="46827C12">
      <w:numFmt w:val="bullet"/>
      <w:lvlText w:val="•"/>
      <w:lvlJc w:val="left"/>
      <w:pPr>
        <w:ind w:left="2705" w:hanging="251"/>
      </w:pPr>
      <w:rPr>
        <w:rFonts w:hint="default"/>
        <w:lang w:val="ru-RU" w:eastAsia="en-US" w:bidi="ar-SA"/>
      </w:rPr>
    </w:lvl>
    <w:lvl w:ilvl="5" w:tplc="494098DC">
      <w:numFmt w:val="bullet"/>
      <w:lvlText w:val="•"/>
      <w:lvlJc w:val="left"/>
      <w:pPr>
        <w:ind w:left="3351" w:hanging="251"/>
      </w:pPr>
      <w:rPr>
        <w:rFonts w:hint="default"/>
        <w:lang w:val="ru-RU" w:eastAsia="en-US" w:bidi="ar-SA"/>
      </w:rPr>
    </w:lvl>
    <w:lvl w:ilvl="6" w:tplc="95C63744">
      <w:numFmt w:val="bullet"/>
      <w:lvlText w:val="•"/>
      <w:lvlJc w:val="left"/>
      <w:pPr>
        <w:ind w:left="3998" w:hanging="251"/>
      </w:pPr>
      <w:rPr>
        <w:rFonts w:hint="default"/>
        <w:lang w:val="ru-RU" w:eastAsia="en-US" w:bidi="ar-SA"/>
      </w:rPr>
    </w:lvl>
    <w:lvl w:ilvl="7" w:tplc="B0C611D6">
      <w:numFmt w:val="bullet"/>
      <w:lvlText w:val="•"/>
      <w:lvlJc w:val="left"/>
      <w:pPr>
        <w:ind w:left="4644" w:hanging="251"/>
      </w:pPr>
      <w:rPr>
        <w:rFonts w:hint="default"/>
        <w:lang w:val="ru-RU" w:eastAsia="en-US" w:bidi="ar-SA"/>
      </w:rPr>
    </w:lvl>
    <w:lvl w:ilvl="8" w:tplc="96BC4B8A">
      <w:numFmt w:val="bullet"/>
      <w:lvlText w:val="•"/>
      <w:lvlJc w:val="left"/>
      <w:pPr>
        <w:ind w:left="5290" w:hanging="251"/>
      </w:pPr>
      <w:rPr>
        <w:rFonts w:hint="default"/>
        <w:lang w:val="ru-RU" w:eastAsia="en-US" w:bidi="ar-SA"/>
      </w:rPr>
    </w:lvl>
  </w:abstractNum>
  <w:abstractNum w:abstractNumId="19">
    <w:nsid w:val="29042AC5"/>
    <w:multiLevelType w:val="hybridMultilevel"/>
    <w:tmpl w:val="BE405804"/>
    <w:lvl w:ilvl="0" w:tplc="1E32B04E">
      <w:start w:val="2"/>
      <w:numFmt w:val="decimal"/>
      <w:lvlText w:val="%1"/>
      <w:lvlJc w:val="left"/>
      <w:pPr>
        <w:ind w:left="117" w:hanging="599"/>
        <w:jc w:val="left"/>
      </w:pPr>
      <w:rPr>
        <w:rFonts w:hint="default"/>
        <w:lang w:val="ru-RU" w:eastAsia="en-US" w:bidi="ar-SA"/>
      </w:rPr>
    </w:lvl>
    <w:lvl w:ilvl="1" w:tplc="32CC3F1C">
      <w:numFmt w:val="none"/>
      <w:lvlText w:val=""/>
      <w:lvlJc w:val="left"/>
      <w:pPr>
        <w:tabs>
          <w:tab w:val="num" w:pos="360"/>
        </w:tabs>
      </w:pPr>
    </w:lvl>
    <w:lvl w:ilvl="2" w:tplc="61A08B00">
      <w:numFmt w:val="none"/>
      <w:lvlText w:val=""/>
      <w:lvlJc w:val="left"/>
      <w:pPr>
        <w:tabs>
          <w:tab w:val="num" w:pos="360"/>
        </w:tabs>
      </w:pPr>
    </w:lvl>
    <w:lvl w:ilvl="3" w:tplc="EE48EDCE">
      <w:start w:val="1"/>
      <w:numFmt w:val="decimal"/>
      <w:lvlText w:val="%4)"/>
      <w:lvlJc w:val="left"/>
      <w:pPr>
        <w:ind w:left="117" w:hanging="264"/>
        <w:jc w:val="left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4" w:tplc="79CCE1BE">
      <w:numFmt w:val="bullet"/>
      <w:lvlText w:val="•"/>
      <w:lvlJc w:val="left"/>
      <w:pPr>
        <w:ind w:left="2594" w:hanging="264"/>
      </w:pPr>
      <w:rPr>
        <w:rFonts w:hint="default"/>
        <w:lang w:val="ru-RU" w:eastAsia="en-US" w:bidi="ar-SA"/>
      </w:rPr>
    </w:lvl>
    <w:lvl w:ilvl="5" w:tplc="E8EA1950">
      <w:numFmt w:val="bullet"/>
      <w:lvlText w:val="•"/>
      <w:lvlJc w:val="left"/>
      <w:pPr>
        <w:ind w:left="3259" w:hanging="264"/>
      </w:pPr>
      <w:rPr>
        <w:rFonts w:hint="default"/>
        <w:lang w:val="ru-RU" w:eastAsia="en-US" w:bidi="ar-SA"/>
      </w:rPr>
    </w:lvl>
    <w:lvl w:ilvl="6" w:tplc="72CA48FE">
      <w:numFmt w:val="bullet"/>
      <w:lvlText w:val="•"/>
      <w:lvlJc w:val="left"/>
      <w:pPr>
        <w:ind w:left="3924" w:hanging="264"/>
      </w:pPr>
      <w:rPr>
        <w:rFonts w:hint="default"/>
        <w:lang w:val="ru-RU" w:eastAsia="en-US" w:bidi="ar-SA"/>
      </w:rPr>
    </w:lvl>
    <w:lvl w:ilvl="7" w:tplc="88C2E1D2">
      <w:numFmt w:val="bullet"/>
      <w:lvlText w:val="•"/>
      <w:lvlJc w:val="left"/>
      <w:pPr>
        <w:ind w:left="4589" w:hanging="264"/>
      </w:pPr>
      <w:rPr>
        <w:rFonts w:hint="default"/>
        <w:lang w:val="ru-RU" w:eastAsia="en-US" w:bidi="ar-SA"/>
      </w:rPr>
    </w:lvl>
    <w:lvl w:ilvl="8" w:tplc="E3BE8C4E">
      <w:numFmt w:val="bullet"/>
      <w:lvlText w:val="•"/>
      <w:lvlJc w:val="left"/>
      <w:pPr>
        <w:ind w:left="5253" w:hanging="264"/>
      </w:pPr>
      <w:rPr>
        <w:rFonts w:hint="default"/>
        <w:lang w:val="ru-RU" w:eastAsia="en-US" w:bidi="ar-SA"/>
      </w:rPr>
    </w:lvl>
  </w:abstractNum>
  <w:abstractNum w:abstractNumId="20">
    <w:nsid w:val="2ACD276A"/>
    <w:multiLevelType w:val="hybridMultilevel"/>
    <w:tmpl w:val="B0DEB968"/>
    <w:lvl w:ilvl="0" w:tplc="3DDC6DAC">
      <w:start w:val="1"/>
      <w:numFmt w:val="decimal"/>
      <w:lvlText w:val="%1"/>
      <w:lvlJc w:val="left"/>
      <w:pPr>
        <w:ind w:left="352" w:hanging="196"/>
        <w:jc w:val="left"/>
      </w:pPr>
      <w:rPr>
        <w:rFonts w:ascii="Tahoma" w:eastAsia="Tahoma" w:hAnsi="Tahoma" w:cs="Tahoma" w:hint="default"/>
        <w:b/>
        <w:bCs/>
        <w:color w:val="231F20"/>
        <w:w w:val="84"/>
        <w:sz w:val="22"/>
        <w:szCs w:val="22"/>
        <w:lang w:val="ru-RU" w:eastAsia="en-US" w:bidi="ar-SA"/>
      </w:rPr>
    </w:lvl>
    <w:lvl w:ilvl="1" w:tplc="F266B510">
      <w:numFmt w:val="bullet"/>
      <w:lvlText w:val="•"/>
      <w:lvlJc w:val="left"/>
      <w:pPr>
        <w:ind w:left="580" w:hanging="196"/>
      </w:pPr>
      <w:rPr>
        <w:rFonts w:hint="default"/>
        <w:lang w:val="ru-RU" w:eastAsia="en-US" w:bidi="ar-SA"/>
      </w:rPr>
    </w:lvl>
    <w:lvl w:ilvl="2" w:tplc="C302C6D0">
      <w:numFmt w:val="bullet"/>
      <w:lvlText w:val="•"/>
      <w:lvlJc w:val="left"/>
      <w:pPr>
        <w:ind w:left="1255" w:hanging="196"/>
      </w:pPr>
      <w:rPr>
        <w:rFonts w:hint="default"/>
        <w:lang w:val="ru-RU" w:eastAsia="en-US" w:bidi="ar-SA"/>
      </w:rPr>
    </w:lvl>
    <w:lvl w:ilvl="3" w:tplc="91340498">
      <w:numFmt w:val="bullet"/>
      <w:lvlText w:val="•"/>
      <w:lvlJc w:val="left"/>
      <w:pPr>
        <w:ind w:left="1931" w:hanging="196"/>
      </w:pPr>
      <w:rPr>
        <w:rFonts w:hint="default"/>
        <w:lang w:val="ru-RU" w:eastAsia="en-US" w:bidi="ar-SA"/>
      </w:rPr>
    </w:lvl>
    <w:lvl w:ilvl="4" w:tplc="74626A6C">
      <w:numFmt w:val="bullet"/>
      <w:lvlText w:val="•"/>
      <w:lvlJc w:val="left"/>
      <w:pPr>
        <w:ind w:left="2607" w:hanging="196"/>
      </w:pPr>
      <w:rPr>
        <w:rFonts w:hint="default"/>
        <w:lang w:val="ru-RU" w:eastAsia="en-US" w:bidi="ar-SA"/>
      </w:rPr>
    </w:lvl>
    <w:lvl w:ilvl="5" w:tplc="4EAA3A20">
      <w:numFmt w:val="bullet"/>
      <w:lvlText w:val="•"/>
      <w:lvlJc w:val="left"/>
      <w:pPr>
        <w:ind w:left="3283" w:hanging="196"/>
      </w:pPr>
      <w:rPr>
        <w:rFonts w:hint="default"/>
        <w:lang w:val="ru-RU" w:eastAsia="en-US" w:bidi="ar-SA"/>
      </w:rPr>
    </w:lvl>
    <w:lvl w:ilvl="6" w:tplc="2A984DE0">
      <w:numFmt w:val="bullet"/>
      <w:lvlText w:val="•"/>
      <w:lvlJc w:val="left"/>
      <w:pPr>
        <w:ind w:left="3959" w:hanging="196"/>
      </w:pPr>
      <w:rPr>
        <w:rFonts w:hint="default"/>
        <w:lang w:val="ru-RU" w:eastAsia="en-US" w:bidi="ar-SA"/>
      </w:rPr>
    </w:lvl>
    <w:lvl w:ilvl="7" w:tplc="07383806">
      <w:numFmt w:val="bullet"/>
      <w:lvlText w:val="•"/>
      <w:lvlJc w:val="left"/>
      <w:pPr>
        <w:ind w:left="4635" w:hanging="196"/>
      </w:pPr>
      <w:rPr>
        <w:rFonts w:hint="default"/>
        <w:lang w:val="ru-RU" w:eastAsia="en-US" w:bidi="ar-SA"/>
      </w:rPr>
    </w:lvl>
    <w:lvl w:ilvl="8" w:tplc="A89E6000">
      <w:numFmt w:val="bullet"/>
      <w:lvlText w:val="•"/>
      <w:lvlJc w:val="left"/>
      <w:pPr>
        <w:ind w:left="5311" w:hanging="196"/>
      </w:pPr>
      <w:rPr>
        <w:rFonts w:hint="default"/>
        <w:lang w:val="ru-RU" w:eastAsia="en-US" w:bidi="ar-SA"/>
      </w:rPr>
    </w:lvl>
  </w:abstractNum>
  <w:abstractNum w:abstractNumId="21">
    <w:nsid w:val="2BB73E78"/>
    <w:multiLevelType w:val="hybridMultilevel"/>
    <w:tmpl w:val="6B1C7E56"/>
    <w:lvl w:ilvl="0" w:tplc="28606FFC">
      <w:start w:val="1"/>
      <w:numFmt w:val="decimal"/>
      <w:lvlText w:val="%1"/>
      <w:lvlJc w:val="left"/>
      <w:pPr>
        <w:ind w:left="351" w:hanging="194"/>
        <w:jc w:val="left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AB1A90A6">
      <w:start w:val="1"/>
      <w:numFmt w:val="decimal"/>
      <w:lvlText w:val="%2)"/>
      <w:lvlJc w:val="left"/>
      <w:pPr>
        <w:ind w:left="687" w:hanging="304"/>
        <w:jc w:val="left"/>
      </w:pPr>
      <w:rPr>
        <w:rFonts w:ascii="Georgia" w:eastAsia="Georgia" w:hAnsi="Georgia" w:cs="Georgia" w:hint="default"/>
        <w:i/>
        <w:iCs/>
        <w:color w:val="231F20"/>
        <w:w w:val="143"/>
        <w:sz w:val="20"/>
        <w:szCs w:val="20"/>
        <w:lang w:val="ru-RU" w:eastAsia="en-US" w:bidi="ar-SA"/>
      </w:rPr>
    </w:lvl>
    <w:lvl w:ilvl="2" w:tplc="BE0E943A">
      <w:numFmt w:val="bullet"/>
      <w:lvlText w:val="•"/>
      <w:lvlJc w:val="left"/>
      <w:pPr>
        <w:ind w:left="1344" w:hanging="304"/>
      </w:pPr>
      <w:rPr>
        <w:rFonts w:hint="default"/>
        <w:lang w:val="ru-RU" w:eastAsia="en-US" w:bidi="ar-SA"/>
      </w:rPr>
    </w:lvl>
    <w:lvl w:ilvl="3" w:tplc="E4F404BE">
      <w:numFmt w:val="bullet"/>
      <w:lvlText w:val="•"/>
      <w:lvlJc w:val="left"/>
      <w:pPr>
        <w:ind w:left="2009" w:hanging="304"/>
      </w:pPr>
      <w:rPr>
        <w:rFonts w:hint="default"/>
        <w:lang w:val="ru-RU" w:eastAsia="en-US" w:bidi="ar-SA"/>
      </w:rPr>
    </w:lvl>
    <w:lvl w:ilvl="4" w:tplc="7122C90A">
      <w:numFmt w:val="bullet"/>
      <w:lvlText w:val="•"/>
      <w:lvlJc w:val="left"/>
      <w:pPr>
        <w:ind w:left="2674" w:hanging="304"/>
      </w:pPr>
      <w:rPr>
        <w:rFonts w:hint="default"/>
        <w:lang w:val="ru-RU" w:eastAsia="en-US" w:bidi="ar-SA"/>
      </w:rPr>
    </w:lvl>
    <w:lvl w:ilvl="5" w:tplc="0DEC936A">
      <w:numFmt w:val="bullet"/>
      <w:lvlText w:val="•"/>
      <w:lvlJc w:val="left"/>
      <w:pPr>
        <w:ind w:left="3339" w:hanging="304"/>
      </w:pPr>
      <w:rPr>
        <w:rFonts w:hint="default"/>
        <w:lang w:val="ru-RU" w:eastAsia="en-US" w:bidi="ar-SA"/>
      </w:rPr>
    </w:lvl>
    <w:lvl w:ilvl="6" w:tplc="CC78D356">
      <w:numFmt w:val="bullet"/>
      <w:lvlText w:val="•"/>
      <w:lvlJc w:val="left"/>
      <w:pPr>
        <w:ind w:left="4004" w:hanging="304"/>
      </w:pPr>
      <w:rPr>
        <w:rFonts w:hint="default"/>
        <w:lang w:val="ru-RU" w:eastAsia="en-US" w:bidi="ar-SA"/>
      </w:rPr>
    </w:lvl>
    <w:lvl w:ilvl="7" w:tplc="2AF2E930">
      <w:numFmt w:val="bullet"/>
      <w:lvlText w:val="•"/>
      <w:lvlJc w:val="left"/>
      <w:pPr>
        <w:ind w:left="4669" w:hanging="304"/>
      </w:pPr>
      <w:rPr>
        <w:rFonts w:hint="default"/>
        <w:lang w:val="ru-RU" w:eastAsia="en-US" w:bidi="ar-SA"/>
      </w:rPr>
    </w:lvl>
    <w:lvl w:ilvl="8" w:tplc="6DA000C4">
      <w:numFmt w:val="bullet"/>
      <w:lvlText w:val="•"/>
      <w:lvlJc w:val="left"/>
      <w:pPr>
        <w:ind w:left="5333" w:hanging="304"/>
      </w:pPr>
      <w:rPr>
        <w:rFonts w:hint="default"/>
        <w:lang w:val="ru-RU" w:eastAsia="en-US" w:bidi="ar-SA"/>
      </w:rPr>
    </w:lvl>
  </w:abstractNum>
  <w:abstractNum w:abstractNumId="22">
    <w:nsid w:val="2C847F0F"/>
    <w:multiLevelType w:val="hybridMultilevel"/>
    <w:tmpl w:val="50B80286"/>
    <w:lvl w:ilvl="0" w:tplc="2F86A326">
      <w:start w:val="1"/>
      <w:numFmt w:val="decimal"/>
      <w:lvlText w:val="%1"/>
      <w:lvlJc w:val="left"/>
      <w:pPr>
        <w:ind w:left="325" w:hanging="168"/>
        <w:jc w:val="left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58FAF0CA">
      <w:numFmt w:val="bullet"/>
      <w:lvlText w:val="•"/>
      <w:lvlJc w:val="left"/>
      <w:pPr>
        <w:ind w:left="954" w:hanging="168"/>
      </w:pPr>
      <w:rPr>
        <w:rFonts w:hint="default"/>
        <w:lang w:val="ru-RU" w:eastAsia="en-US" w:bidi="ar-SA"/>
      </w:rPr>
    </w:lvl>
    <w:lvl w:ilvl="2" w:tplc="0CF0A85C">
      <w:numFmt w:val="bullet"/>
      <w:lvlText w:val="•"/>
      <w:lvlJc w:val="left"/>
      <w:pPr>
        <w:ind w:left="1588" w:hanging="168"/>
      </w:pPr>
      <w:rPr>
        <w:rFonts w:hint="default"/>
        <w:lang w:val="ru-RU" w:eastAsia="en-US" w:bidi="ar-SA"/>
      </w:rPr>
    </w:lvl>
    <w:lvl w:ilvl="3" w:tplc="5BCC3204">
      <w:numFmt w:val="bullet"/>
      <w:lvlText w:val="•"/>
      <w:lvlJc w:val="left"/>
      <w:pPr>
        <w:ind w:left="2223" w:hanging="168"/>
      </w:pPr>
      <w:rPr>
        <w:rFonts w:hint="default"/>
        <w:lang w:val="ru-RU" w:eastAsia="en-US" w:bidi="ar-SA"/>
      </w:rPr>
    </w:lvl>
    <w:lvl w:ilvl="4" w:tplc="2A2AFEDE">
      <w:numFmt w:val="bullet"/>
      <w:lvlText w:val="•"/>
      <w:lvlJc w:val="left"/>
      <w:pPr>
        <w:ind w:left="2857" w:hanging="168"/>
      </w:pPr>
      <w:rPr>
        <w:rFonts w:hint="default"/>
        <w:lang w:val="ru-RU" w:eastAsia="en-US" w:bidi="ar-SA"/>
      </w:rPr>
    </w:lvl>
    <w:lvl w:ilvl="5" w:tplc="21203B38">
      <w:numFmt w:val="bullet"/>
      <w:lvlText w:val="•"/>
      <w:lvlJc w:val="left"/>
      <w:pPr>
        <w:ind w:left="3491" w:hanging="168"/>
      </w:pPr>
      <w:rPr>
        <w:rFonts w:hint="default"/>
        <w:lang w:val="ru-RU" w:eastAsia="en-US" w:bidi="ar-SA"/>
      </w:rPr>
    </w:lvl>
    <w:lvl w:ilvl="6" w:tplc="1C880104">
      <w:numFmt w:val="bullet"/>
      <w:lvlText w:val="•"/>
      <w:lvlJc w:val="left"/>
      <w:pPr>
        <w:ind w:left="4126" w:hanging="168"/>
      </w:pPr>
      <w:rPr>
        <w:rFonts w:hint="default"/>
        <w:lang w:val="ru-RU" w:eastAsia="en-US" w:bidi="ar-SA"/>
      </w:rPr>
    </w:lvl>
    <w:lvl w:ilvl="7" w:tplc="3F8C6E0E">
      <w:numFmt w:val="bullet"/>
      <w:lvlText w:val="•"/>
      <w:lvlJc w:val="left"/>
      <w:pPr>
        <w:ind w:left="4760" w:hanging="168"/>
      </w:pPr>
      <w:rPr>
        <w:rFonts w:hint="default"/>
        <w:lang w:val="ru-RU" w:eastAsia="en-US" w:bidi="ar-SA"/>
      </w:rPr>
    </w:lvl>
    <w:lvl w:ilvl="8" w:tplc="97006882">
      <w:numFmt w:val="bullet"/>
      <w:lvlText w:val="•"/>
      <w:lvlJc w:val="left"/>
      <w:pPr>
        <w:ind w:left="5394" w:hanging="168"/>
      </w:pPr>
      <w:rPr>
        <w:rFonts w:hint="default"/>
        <w:lang w:val="ru-RU" w:eastAsia="en-US" w:bidi="ar-SA"/>
      </w:rPr>
    </w:lvl>
  </w:abstractNum>
  <w:abstractNum w:abstractNumId="23">
    <w:nsid w:val="2E1E00DE"/>
    <w:multiLevelType w:val="hybridMultilevel"/>
    <w:tmpl w:val="E49CDEB6"/>
    <w:lvl w:ilvl="0" w:tplc="9C1EC270">
      <w:numFmt w:val="bullet"/>
      <w:lvlText w:val="—"/>
      <w:lvlJc w:val="left"/>
      <w:pPr>
        <w:ind w:left="157" w:hanging="313"/>
      </w:pPr>
      <w:rPr>
        <w:rFonts w:ascii="Times New Roman" w:eastAsia="Times New Roman" w:hAnsi="Times New Roman" w:cs="Times New Roman" w:hint="default"/>
        <w:color w:val="231F20"/>
        <w:w w:val="108"/>
        <w:sz w:val="20"/>
        <w:szCs w:val="20"/>
        <w:lang w:val="ru-RU" w:eastAsia="en-US" w:bidi="ar-SA"/>
      </w:rPr>
    </w:lvl>
    <w:lvl w:ilvl="1" w:tplc="FC724D78">
      <w:numFmt w:val="bullet"/>
      <w:lvlText w:val="•"/>
      <w:lvlJc w:val="left"/>
      <w:pPr>
        <w:ind w:left="810" w:hanging="313"/>
      </w:pPr>
      <w:rPr>
        <w:rFonts w:hint="default"/>
        <w:lang w:val="ru-RU" w:eastAsia="en-US" w:bidi="ar-SA"/>
      </w:rPr>
    </w:lvl>
    <w:lvl w:ilvl="2" w:tplc="59988A62">
      <w:numFmt w:val="bullet"/>
      <w:lvlText w:val="•"/>
      <w:lvlJc w:val="left"/>
      <w:pPr>
        <w:ind w:left="1460" w:hanging="313"/>
      </w:pPr>
      <w:rPr>
        <w:rFonts w:hint="default"/>
        <w:lang w:val="ru-RU" w:eastAsia="en-US" w:bidi="ar-SA"/>
      </w:rPr>
    </w:lvl>
    <w:lvl w:ilvl="3" w:tplc="50B80732">
      <w:numFmt w:val="bullet"/>
      <w:lvlText w:val="•"/>
      <w:lvlJc w:val="left"/>
      <w:pPr>
        <w:ind w:left="2111" w:hanging="313"/>
      </w:pPr>
      <w:rPr>
        <w:rFonts w:hint="default"/>
        <w:lang w:val="ru-RU" w:eastAsia="en-US" w:bidi="ar-SA"/>
      </w:rPr>
    </w:lvl>
    <w:lvl w:ilvl="4" w:tplc="85DA92C6">
      <w:numFmt w:val="bullet"/>
      <w:lvlText w:val="•"/>
      <w:lvlJc w:val="left"/>
      <w:pPr>
        <w:ind w:left="2761" w:hanging="313"/>
      </w:pPr>
      <w:rPr>
        <w:rFonts w:hint="default"/>
        <w:lang w:val="ru-RU" w:eastAsia="en-US" w:bidi="ar-SA"/>
      </w:rPr>
    </w:lvl>
    <w:lvl w:ilvl="5" w:tplc="51AA60C8">
      <w:numFmt w:val="bullet"/>
      <w:lvlText w:val="•"/>
      <w:lvlJc w:val="left"/>
      <w:pPr>
        <w:ind w:left="3411" w:hanging="313"/>
      </w:pPr>
      <w:rPr>
        <w:rFonts w:hint="default"/>
        <w:lang w:val="ru-RU" w:eastAsia="en-US" w:bidi="ar-SA"/>
      </w:rPr>
    </w:lvl>
    <w:lvl w:ilvl="6" w:tplc="3DB228D0">
      <w:numFmt w:val="bullet"/>
      <w:lvlText w:val="•"/>
      <w:lvlJc w:val="left"/>
      <w:pPr>
        <w:ind w:left="4062" w:hanging="313"/>
      </w:pPr>
      <w:rPr>
        <w:rFonts w:hint="default"/>
        <w:lang w:val="ru-RU" w:eastAsia="en-US" w:bidi="ar-SA"/>
      </w:rPr>
    </w:lvl>
    <w:lvl w:ilvl="7" w:tplc="30F82720">
      <w:numFmt w:val="bullet"/>
      <w:lvlText w:val="•"/>
      <w:lvlJc w:val="left"/>
      <w:pPr>
        <w:ind w:left="4712" w:hanging="313"/>
      </w:pPr>
      <w:rPr>
        <w:rFonts w:hint="default"/>
        <w:lang w:val="ru-RU" w:eastAsia="en-US" w:bidi="ar-SA"/>
      </w:rPr>
    </w:lvl>
    <w:lvl w:ilvl="8" w:tplc="794A8464">
      <w:numFmt w:val="bullet"/>
      <w:lvlText w:val="•"/>
      <w:lvlJc w:val="left"/>
      <w:pPr>
        <w:ind w:left="5362" w:hanging="313"/>
      </w:pPr>
      <w:rPr>
        <w:rFonts w:hint="default"/>
        <w:lang w:val="ru-RU" w:eastAsia="en-US" w:bidi="ar-SA"/>
      </w:rPr>
    </w:lvl>
  </w:abstractNum>
  <w:abstractNum w:abstractNumId="24">
    <w:nsid w:val="2F075A5D"/>
    <w:multiLevelType w:val="hybridMultilevel"/>
    <w:tmpl w:val="F94EDF84"/>
    <w:lvl w:ilvl="0" w:tplc="5BAA16EE">
      <w:start w:val="1"/>
      <w:numFmt w:val="decimal"/>
      <w:lvlText w:val="%1"/>
      <w:lvlJc w:val="left"/>
      <w:pPr>
        <w:ind w:left="351" w:hanging="194"/>
        <w:jc w:val="left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F4ACFE30">
      <w:start w:val="1"/>
      <w:numFmt w:val="decimal"/>
      <w:lvlText w:val="%2)"/>
      <w:lvlJc w:val="left"/>
      <w:pPr>
        <w:ind w:left="687" w:hanging="304"/>
        <w:jc w:val="left"/>
      </w:pPr>
      <w:rPr>
        <w:rFonts w:ascii="Georgia" w:eastAsia="Georgia" w:hAnsi="Georgia" w:cs="Georgia" w:hint="default"/>
        <w:i/>
        <w:iCs/>
        <w:color w:val="231F20"/>
        <w:w w:val="143"/>
        <w:sz w:val="20"/>
        <w:szCs w:val="20"/>
        <w:lang w:val="ru-RU" w:eastAsia="en-US" w:bidi="ar-SA"/>
      </w:rPr>
    </w:lvl>
    <w:lvl w:ilvl="2" w:tplc="38D0D2FE">
      <w:numFmt w:val="bullet"/>
      <w:lvlText w:val="•"/>
      <w:lvlJc w:val="left"/>
      <w:pPr>
        <w:ind w:left="1344" w:hanging="304"/>
      </w:pPr>
      <w:rPr>
        <w:rFonts w:hint="default"/>
        <w:lang w:val="ru-RU" w:eastAsia="en-US" w:bidi="ar-SA"/>
      </w:rPr>
    </w:lvl>
    <w:lvl w:ilvl="3" w:tplc="EE54CE6C">
      <w:numFmt w:val="bullet"/>
      <w:lvlText w:val="•"/>
      <w:lvlJc w:val="left"/>
      <w:pPr>
        <w:ind w:left="2009" w:hanging="304"/>
      </w:pPr>
      <w:rPr>
        <w:rFonts w:hint="default"/>
        <w:lang w:val="ru-RU" w:eastAsia="en-US" w:bidi="ar-SA"/>
      </w:rPr>
    </w:lvl>
    <w:lvl w:ilvl="4" w:tplc="9D00B0A0">
      <w:numFmt w:val="bullet"/>
      <w:lvlText w:val="•"/>
      <w:lvlJc w:val="left"/>
      <w:pPr>
        <w:ind w:left="2674" w:hanging="304"/>
      </w:pPr>
      <w:rPr>
        <w:rFonts w:hint="default"/>
        <w:lang w:val="ru-RU" w:eastAsia="en-US" w:bidi="ar-SA"/>
      </w:rPr>
    </w:lvl>
    <w:lvl w:ilvl="5" w:tplc="9E28F7FE">
      <w:numFmt w:val="bullet"/>
      <w:lvlText w:val="•"/>
      <w:lvlJc w:val="left"/>
      <w:pPr>
        <w:ind w:left="3339" w:hanging="304"/>
      </w:pPr>
      <w:rPr>
        <w:rFonts w:hint="default"/>
        <w:lang w:val="ru-RU" w:eastAsia="en-US" w:bidi="ar-SA"/>
      </w:rPr>
    </w:lvl>
    <w:lvl w:ilvl="6" w:tplc="5CFC8E88">
      <w:numFmt w:val="bullet"/>
      <w:lvlText w:val="•"/>
      <w:lvlJc w:val="left"/>
      <w:pPr>
        <w:ind w:left="4004" w:hanging="304"/>
      </w:pPr>
      <w:rPr>
        <w:rFonts w:hint="default"/>
        <w:lang w:val="ru-RU" w:eastAsia="en-US" w:bidi="ar-SA"/>
      </w:rPr>
    </w:lvl>
    <w:lvl w:ilvl="7" w:tplc="9A9E374C">
      <w:numFmt w:val="bullet"/>
      <w:lvlText w:val="•"/>
      <w:lvlJc w:val="left"/>
      <w:pPr>
        <w:ind w:left="4669" w:hanging="304"/>
      </w:pPr>
      <w:rPr>
        <w:rFonts w:hint="default"/>
        <w:lang w:val="ru-RU" w:eastAsia="en-US" w:bidi="ar-SA"/>
      </w:rPr>
    </w:lvl>
    <w:lvl w:ilvl="8" w:tplc="E44612AA">
      <w:numFmt w:val="bullet"/>
      <w:lvlText w:val="•"/>
      <w:lvlJc w:val="left"/>
      <w:pPr>
        <w:ind w:left="5333" w:hanging="304"/>
      </w:pPr>
      <w:rPr>
        <w:rFonts w:hint="default"/>
        <w:lang w:val="ru-RU" w:eastAsia="en-US" w:bidi="ar-SA"/>
      </w:rPr>
    </w:lvl>
  </w:abstractNum>
  <w:abstractNum w:abstractNumId="25">
    <w:nsid w:val="2F3A0B3B"/>
    <w:multiLevelType w:val="hybridMultilevel"/>
    <w:tmpl w:val="0428E938"/>
    <w:lvl w:ilvl="0" w:tplc="B936DE6A">
      <w:start w:val="1"/>
      <w:numFmt w:val="decimal"/>
      <w:lvlText w:val="%1."/>
      <w:lvlJc w:val="left"/>
      <w:pPr>
        <w:ind w:left="445" w:hanging="287"/>
        <w:jc w:val="left"/>
      </w:pPr>
      <w:rPr>
        <w:rFonts w:ascii="Tahoma" w:eastAsia="Tahoma" w:hAnsi="Tahoma" w:cs="Tahoma" w:hint="default"/>
        <w:b/>
        <w:bCs/>
        <w:color w:val="231F20"/>
        <w:spacing w:val="-2"/>
        <w:w w:val="84"/>
        <w:sz w:val="24"/>
        <w:szCs w:val="24"/>
        <w:lang w:val="ru-RU" w:eastAsia="en-US" w:bidi="ar-SA"/>
      </w:rPr>
    </w:lvl>
    <w:lvl w:ilvl="1" w:tplc="33C0A6F4">
      <w:numFmt w:val="none"/>
      <w:lvlText w:val=""/>
      <w:lvlJc w:val="left"/>
      <w:pPr>
        <w:tabs>
          <w:tab w:val="num" w:pos="360"/>
        </w:tabs>
      </w:pPr>
    </w:lvl>
    <w:lvl w:ilvl="2" w:tplc="7C7E9374">
      <w:numFmt w:val="none"/>
      <w:lvlText w:val=""/>
      <w:lvlJc w:val="left"/>
      <w:pPr>
        <w:tabs>
          <w:tab w:val="num" w:pos="360"/>
        </w:tabs>
      </w:pPr>
    </w:lvl>
    <w:lvl w:ilvl="3" w:tplc="73145022">
      <w:start w:val="1"/>
      <w:numFmt w:val="decimal"/>
      <w:lvlText w:val="%4)"/>
      <w:lvlJc w:val="left"/>
      <w:pPr>
        <w:ind w:left="647" w:hanging="264"/>
        <w:jc w:val="left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4" w:tplc="9998C500">
      <w:numFmt w:val="bullet"/>
      <w:lvlText w:val="•"/>
      <w:lvlJc w:val="left"/>
      <w:pPr>
        <w:ind w:left="1620" w:hanging="264"/>
      </w:pPr>
      <w:rPr>
        <w:rFonts w:hint="default"/>
        <w:lang w:val="ru-RU" w:eastAsia="en-US" w:bidi="ar-SA"/>
      </w:rPr>
    </w:lvl>
    <w:lvl w:ilvl="5" w:tplc="057CE352">
      <w:numFmt w:val="bullet"/>
      <w:lvlText w:val="•"/>
      <w:lvlJc w:val="left"/>
      <w:pPr>
        <w:ind w:left="2461" w:hanging="264"/>
      </w:pPr>
      <w:rPr>
        <w:rFonts w:hint="default"/>
        <w:lang w:val="ru-RU" w:eastAsia="en-US" w:bidi="ar-SA"/>
      </w:rPr>
    </w:lvl>
    <w:lvl w:ilvl="6" w:tplc="821008EA">
      <w:numFmt w:val="bullet"/>
      <w:lvlText w:val="•"/>
      <w:lvlJc w:val="left"/>
      <w:pPr>
        <w:ind w:left="3301" w:hanging="264"/>
      </w:pPr>
      <w:rPr>
        <w:rFonts w:hint="default"/>
        <w:lang w:val="ru-RU" w:eastAsia="en-US" w:bidi="ar-SA"/>
      </w:rPr>
    </w:lvl>
    <w:lvl w:ilvl="7" w:tplc="46220CD0">
      <w:numFmt w:val="bullet"/>
      <w:lvlText w:val="•"/>
      <w:lvlJc w:val="left"/>
      <w:pPr>
        <w:ind w:left="4142" w:hanging="264"/>
      </w:pPr>
      <w:rPr>
        <w:rFonts w:hint="default"/>
        <w:lang w:val="ru-RU" w:eastAsia="en-US" w:bidi="ar-SA"/>
      </w:rPr>
    </w:lvl>
    <w:lvl w:ilvl="8" w:tplc="CAD87B2C">
      <w:numFmt w:val="bullet"/>
      <w:lvlText w:val="•"/>
      <w:lvlJc w:val="left"/>
      <w:pPr>
        <w:ind w:left="4982" w:hanging="264"/>
      </w:pPr>
      <w:rPr>
        <w:rFonts w:hint="default"/>
        <w:lang w:val="ru-RU" w:eastAsia="en-US" w:bidi="ar-SA"/>
      </w:rPr>
    </w:lvl>
  </w:abstractNum>
  <w:abstractNum w:abstractNumId="26">
    <w:nsid w:val="301A0449"/>
    <w:multiLevelType w:val="hybridMultilevel"/>
    <w:tmpl w:val="4D40E050"/>
    <w:lvl w:ilvl="0" w:tplc="E1FE7512">
      <w:start w:val="1"/>
      <w:numFmt w:val="decimal"/>
      <w:lvlText w:val="%1"/>
      <w:lvlJc w:val="left"/>
      <w:pPr>
        <w:ind w:left="351" w:hanging="194"/>
        <w:jc w:val="left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B754A41A">
      <w:start w:val="1"/>
      <w:numFmt w:val="decimal"/>
      <w:lvlText w:val="%2)"/>
      <w:lvlJc w:val="left"/>
      <w:pPr>
        <w:ind w:left="157" w:hanging="288"/>
        <w:jc w:val="left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2" w:tplc="21760F70">
      <w:numFmt w:val="bullet"/>
      <w:lvlText w:val="•"/>
      <w:lvlJc w:val="left"/>
      <w:pPr>
        <w:ind w:left="1060" w:hanging="288"/>
      </w:pPr>
      <w:rPr>
        <w:rFonts w:hint="default"/>
        <w:lang w:val="ru-RU" w:eastAsia="en-US" w:bidi="ar-SA"/>
      </w:rPr>
    </w:lvl>
    <w:lvl w:ilvl="3" w:tplc="B32AF976">
      <w:numFmt w:val="bullet"/>
      <w:lvlText w:val="•"/>
      <w:lvlJc w:val="left"/>
      <w:pPr>
        <w:ind w:left="1760" w:hanging="288"/>
      </w:pPr>
      <w:rPr>
        <w:rFonts w:hint="default"/>
        <w:lang w:val="ru-RU" w:eastAsia="en-US" w:bidi="ar-SA"/>
      </w:rPr>
    </w:lvl>
    <w:lvl w:ilvl="4" w:tplc="DB96CC94">
      <w:numFmt w:val="bullet"/>
      <w:lvlText w:val="•"/>
      <w:lvlJc w:val="left"/>
      <w:pPr>
        <w:ind w:left="2461" w:hanging="288"/>
      </w:pPr>
      <w:rPr>
        <w:rFonts w:hint="default"/>
        <w:lang w:val="ru-RU" w:eastAsia="en-US" w:bidi="ar-SA"/>
      </w:rPr>
    </w:lvl>
    <w:lvl w:ilvl="5" w:tplc="C8FE6D76">
      <w:numFmt w:val="bullet"/>
      <w:lvlText w:val="•"/>
      <w:lvlJc w:val="left"/>
      <w:pPr>
        <w:ind w:left="3161" w:hanging="288"/>
      </w:pPr>
      <w:rPr>
        <w:rFonts w:hint="default"/>
        <w:lang w:val="ru-RU" w:eastAsia="en-US" w:bidi="ar-SA"/>
      </w:rPr>
    </w:lvl>
    <w:lvl w:ilvl="6" w:tplc="C5E8F33A">
      <w:numFmt w:val="bullet"/>
      <w:lvlText w:val="•"/>
      <w:lvlJc w:val="left"/>
      <w:pPr>
        <w:ind w:left="3862" w:hanging="288"/>
      </w:pPr>
      <w:rPr>
        <w:rFonts w:hint="default"/>
        <w:lang w:val="ru-RU" w:eastAsia="en-US" w:bidi="ar-SA"/>
      </w:rPr>
    </w:lvl>
    <w:lvl w:ilvl="7" w:tplc="A5FE798E">
      <w:numFmt w:val="bullet"/>
      <w:lvlText w:val="•"/>
      <w:lvlJc w:val="left"/>
      <w:pPr>
        <w:ind w:left="4562" w:hanging="288"/>
      </w:pPr>
      <w:rPr>
        <w:rFonts w:hint="default"/>
        <w:lang w:val="ru-RU" w:eastAsia="en-US" w:bidi="ar-SA"/>
      </w:rPr>
    </w:lvl>
    <w:lvl w:ilvl="8" w:tplc="9BAA616A">
      <w:numFmt w:val="bullet"/>
      <w:lvlText w:val="•"/>
      <w:lvlJc w:val="left"/>
      <w:pPr>
        <w:ind w:left="5262" w:hanging="288"/>
      </w:pPr>
      <w:rPr>
        <w:rFonts w:hint="default"/>
        <w:lang w:val="ru-RU" w:eastAsia="en-US" w:bidi="ar-SA"/>
      </w:rPr>
    </w:lvl>
  </w:abstractNum>
  <w:abstractNum w:abstractNumId="27">
    <w:nsid w:val="320E71C7"/>
    <w:multiLevelType w:val="hybridMultilevel"/>
    <w:tmpl w:val="500422FA"/>
    <w:lvl w:ilvl="0" w:tplc="50A8B574">
      <w:start w:val="1"/>
      <w:numFmt w:val="decimal"/>
      <w:lvlText w:val="%1)"/>
      <w:lvlJc w:val="left"/>
      <w:pPr>
        <w:ind w:left="157" w:hanging="273"/>
        <w:jc w:val="left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1" w:tplc="A9F46AE0">
      <w:numFmt w:val="bullet"/>
      <w:lvlText w:val="•"/>
      <w:lvlJc w:val="left"/>
      <w:pPr>
        <w:ind w:left="810" w:hanging="273"/>
      </w:pPr>
      <w:rPr>
        <w:rFonts w:hint="default"/>
        <w:lang w:val="ru-RU" w:eastAsia="en-US" w:bidi="ar-SA"/>
      </w:rPr>
    </w:lvl>
    <w:lvl w:ilvl="2" w:tplc="747052FC">
      <w:numFmt w:val="bullet"/>
      <w:lvlText w:val="•"/>
      <w:lvlJc w:val="left"/>
      <w:pPr>
        <w:ind w:left="1460" w:hanging="273"/>
      </w:pPr>
      <w:rPr>
        <w:rFonts w:hint="default"/>
        <w:lang w:val="ru-RU" w:eastAsia="en-US" w:bidi="ar-SA"/>
      </w:rPr>
    </w:lvl>
    <w:lvl w:ilvl="3" w:tplc="F5ECF9D8">
      <w:numFmt w:val="bullet"/>
      <w:lvlText w:val="•"/>
      <w:lvlJc w:val="left"/>
      <w:pPr>
        <w:ind w:left="2111" w:hanging="273"/>
      </w:pPr>
      <w:rPr>
        <w:rFonts w:hint="default"/>
        <w:lang w:val="ru-RU" w:eastAsia="en-US" w:bidi="ar-SA"/>
      </w:rPr>
    </w:lvl>
    <w:lvl w:ilvl="4" w:tplc="8AE4ADEE">
      <w:numFmt w:val="bullet"/>
      <w:lvlText w:val="•"/>
      <w:lvlJc w:val="left"/>
      <w:pPr>
        <w:ind w:left="2761" w:hanging="273"/>
      </w:pPr>
      <w:rPr>
        <w:rFonts w:hint="default"/>
        <w:lang w:val="ru-RU" w:eastAsia="en-US" w:bidi="ar-SA"/>
      </w:rPr>
    </w:lvl>
    <w:lvl w:ilvl="5" w:tplc="05EC794E">
      <w:numFmt w:val="bullet"/>
      <w:lvlText w:val="•"/>
      <w:lvlJc w:val="left"/>
      <w:pPr>
        <w:ind w:left="3411" w:hanging="273"/>
      </w:pPr>
      <w:rPr>
        <w:rFonts w:hint="default"/>
        <w:lang w:val="ru-RU" w:eastAsia="en-US" w:bidi="ar-SA"/>
      </w:rPr>
    </w:lvl>
    <w:lvl w:ilvl="6" w:tplc="3398AC5C">
      <w:numFmt w:val="bullet"/>
      <w:lvlText w:val="•"/>
      <w:lvlJc w:val="left"/>
      <w:pPr>
        <w:ind w:left="4062" w:hanging="273"/>
      </w:pPr>
      <w:rPr>
        <w:rFonts w:hint="default"/>
        <w:lang w:val="ru-RU" w:eastAsia="en-US" w:bidi="ar-SA"/>
      </w:rPr>
    </w:lvl>
    <w:lvl w:ilvl="7" w:tplc="DEEED53C">
      <w:numFmt w:val="bullet"/>
      <w:lvlText w:val="•"/>
      <w:lvlJc w:val="left"/>
      <w:pPr>
        <w:ind w:left="4712" w:hanging="273"/>
      </w:pPr>
      <w:rPr>
        <w:rFonts w:hint="default"/>
        <w:lang w:val="ru-RU" w:eastAsia="en-US" w:bidi="ar-SA"/>
      </w:rPr>
    </w:lvl>
    <w:lvl w:ilvl="8" w:tplc="1D5833D2">
      <w:numFmt w:val="bullet"/>
      <w:lvlText w:val="•"/>
      <w:lvlJc w:val="left"/>
      <w:pPr>
        <w:ind w:left="5362" w:hanging="273"/>
      </w:pPr>
      <w:rPr>
        <w:rFonts w:hint="default"/>
        <w:lang w:val="ru-RU" w:eastAsia="en-US" w:bidi="ar-SA"/>
      </w:rPr>
    </w:lvl>
  </w:abstractNum>
  <w:abstractNum w:abstractNumId="28">
    <w:nsid w:val="325060ED"/>
    <w:multiLevelType w:val="hybridMultilevel"/>
    <w:tmpl w:val="6A220328"/>
    <w:lvl w:ilvl="0" w:tplc="89AE785C">
      <w:numFmt w:val="bullet"/>
      <w:lvlText w:val=""/>
      <w:lvlJc w:val="left"/>
      <w:pPr>
        <w:ind w:left="383" w:hanging="142"/>
      </w:pPr>
      <w:rPr>
        <w:rFonts w:ascii="Symbol" w:eastAsia="Symbol" w:hAnsi="Symbol" w:cs="Symbol" w:hint="default"/>
        <w:color w:val="231F20"/>
        <w:w w:val="100"/>
        <w:sz w:val="20"/>
        <w:szCs w:val="20"/>
        <w:lang w:val="ru-RU" w:eastAsia="en-US" w:bidi="ar-SA"/>
      </w:rPr>
    </w:lvl>
    <w:lvl w:ilvl="1" w:tplc="00D07520">
      <w:numFmt w:val="bullet"/>
      <w:lvlText w:val="•"/>
      <w:lvlJc w:val="left"/>
      <w:pPr>
        <w:ind w:left="1008" w:hanging="142"/>
      </w:pPr>
      <w:rPr>
        <w:rFonts w:hint="default"/>
        <w:lang w:val="ru-RU" w:eastAsia="en-US" w:bidi="ar-SA"/>
      </w:rPr>
    </w:lvl>
    <w:lvl w:ilvl="2" w:tplc="ADC60328">
      <w:numFmt w:val="bullet"/>
      <w:lvlText w:val="•"/>
      <w:lvlJc w:val="left"/>
      <w:pPr>
        <w:ind w:left="1636" w:hanging="142"/>
      </w:pPr>
      <w:rPr>
        <w:rFonts w:hint="default"/>
        <w:lang w:val="ru-RU" w:eastAsia="en-US" w:bidi="ar-SA"/>
      </w:rPr>
    </w:lvl>
    <w:lvl w:ilvl="3" w:tplc="5A025390">
      <w:numFmt w:val="bullet"/>
      <w:lvlText w:val="•"/>
      <w:lvlJc w:val="left"/>
      <w:pPr>
        <w:ind w:left="2265" w:hanging="142"/>
      </w:pPr>
      <w:rPr>
        <w:rFonts w:hint="default"/>
        <w:lang w:val="ru-RU" w:eastAsia="en-US" w:bidi="ar-SA"/>
      </w:rPr>
    </w:lvl>
    <w:lvl w:ilvl="4" w:tplc="4EA0BF66">
      <w:numFmt w:val="bullet"/>
      <w:lvlText w:val="•"/>
      <w:lvlJc w:val="left"/>
      <w:pPr>
        <w:ind w:left="2893" w:hanging="142"/>
      </w:pPr>
      <w:rPr>
        <w:rFonts w:hint="default"/>
        <w:lang w:val="ru-RU" w:eastAsia="en-US" w:bidi="ar-SA"/>
      </w:rPr>
    </w:lvl>
    <w:lvl w:ilvl="5" w:tplc="61D0E910">
      <w:numFmt w:val="bullet"/>
      <w:lvlText w:val="•"/>
      <w:lvlJc w:val="left"/>
      <w:pPr>
        <w:ind w:left="3521" w:hanging="142"/>
      </w:pPr>
      <w:rPr>
        <w:rFonts w:hint="default"/>
        <w:lang w:val="ru-RU" w:eastAsia="en-US" w:bidi="ar-SA"/>
      </w:rPr>
    </w:lvl>
    <w:lvl w:ilvl="6" w:tplc="BCA8FFBC"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7" w:tplc="8C6C8CA6">
      <w:numFmt w:val="bullet"/>
      <w:lvlText w:val="•"/>
      <w:lvlJc w:val="left"/>
      <w:pPr>
        <w:ind w:left="4778" w:hanging="142"/>
      </w:pPr>
      <w:rPr>
        <w:rFonts w:hint="default"/>
        <w:lang w:val="ru-RU" w:eastAsia="en-US" w:bidi="ar-SA"/>
      </w:rPr>
    </w:lvl>
    <w:lvl w:ilvl="8" w:tplc="25966414">
      <w:numFmt w:val="bullet"/>
      <w:lvlText w:val="•"/>
      <w:lvlJc w:val="left"/>
      <w:pPr>
        <w:ind w:left="5406" w:hanging="142"/>
      </w:pPr>
      <w:rPr>
        <w:rFonts w:hint="default"/>
        <w:lang w:val="ru-RU" w:eastAsia="en-US" w:bidi="ar-SA"/>
      </w:rPr>
    </w:lvl>
  </w:abstractNum>
  <w:abstractNum w:abstractNumId="29">
    <w:nsid w:val="32DB41CD"/>
    <w:multiLevelType w:val="hybridMultilevel"/>
    <w:tmpl w:val="26B2DE16"/>
    <w:lvl w:ilvl="0" w:tplc="8F46134E">
      <w:start w:val="1"/>
      <w:numFmt w:val="decimal"/>
      <w:lvlText w:val="%1)"/>
      <w:lvlJc w:val="left"/>
      <w:pPr>
        <w:ind w:left="687" w:hanging="304"/>
        <w:jc w:val="left"/>
      </w:pPr>
      <w:rPr>
        <w:rFonts w:ascii="Georgia" w:eastAsia="Georgia" w:hAnsi="Georgia" w:cs="Georgia" w:hint="default"/>
        <w:i/>
        <w:iCs/>
        <w:color w:val="231F20"/>
        <w:w w:val="143"/>
        <w:sz w:val="20"/>
        <w:szCs w:val="20"/>
        <w:lang w:val="ru-RU" w:eastAsia="en-US" w:bidi="ar-SA"/>
      </w:rPr>
    </w:lvl>
    <w:lvl w:ilvl="1" w:tplc="02D63216">
      <w:numFmt w:val="bullet"/>
      <w:lvlText w:val="•"/>
      <w:lvlJc w:val="left"/>
      <w:pPr>
        <w:ind w:left="1278" w:hanging="304"/>
      </w:pPr>
      <w:rPr>
        <w:rFonts w:hint="default"/>
        <w:lang w:val="ru-RU" w:eastAsia="en-US" w:bidi="ar-SA"/>
      </w:rPr>
    </w:lvl>
    <w:lvl w:ilvl="2" w:tplc="BD528544">
      <w:numFmt w:val="bullet"/>
      <w:lvlText w:val="•"/>
      <w:lvlJc w:val="left"/>
      <w:pPr>
        <w:ind w:left="1876" w:hanging="304"/>
      </w:pPr>
      <w:rPr>
        <w:rFonts w:hint="default"/>
        <w:lang w:val="ru-RU" w:eastAsia="en-US" w:bidi="ar-SA"/>
      </w:rPr>
    </w:lvl>
    <w:lvl w:ilvl="3" w:tplc="220EFEDA">
      <w:numFmt w:val="bullet"/>
      <w:lvlText w:val="•"/>
      <w:lvlJc w:val="left"/>
      <w:pPr>
        <w:ind w:left="2475" w:hanging="304"/>
      </w:pPr>
      <w:rPr>
        <w:rFonts w:hint="default"/>
        <w:lang w:val="ru-RU" w:eastAsia="en-US" w:bidi="ar-SA"/>
      </w:rPr>
    </w:lvl>
    <w:lvl w:ilvl="4" w:tplc="75E2F96A">
      <w:numFmt w:val="bullet"/>
      <w:lvlText w:val="•"/>
      <w:lvlJc w:val="left"/>
      <w:pPr>
        <w:ind w:left="3073" w:hanging="304"/>
      </w:pPr>
      <w:rPr>
        <w:rFonts w:hint="default"/>
        <w:lang w:val="ru-RU" w:eastAsia="en-US" w:bidi="ar-SA"/>
      </w:rPr>
    </w:lvl>
    <w:lvl w:ilvl="5" w:tplc="E9727350">
      <w:numFmt w:val="bullet"/>
      <w:lvlText w:val="•"/>
      <w:lvlJc w:val="left"/>
      <w:pPr>
        <w:ind w:left="3671" w:hanging="304"/>
      </w:pPr>
      <w:rPr>
        <w:rFonts w:hint="default"/>
        <w:lang w:val="ru-RU" w:eastAsia="en-US" w:bidi="ar-SA"/>
      </w:rPr>
    </w:lvl>
    <w:lvl w:ilvl="6" w:tplc="317CD212">
      <w:numFmt w:val="bullet"/>
      <w:lvlText w:val="•"/>
      <w:lvlJc w:val="left"/>
      <w:pPr>
        <w:ind w:left="4270" w:hanging="304"/>
      </w:pPr>
      <w:rPr>
        <w:rFonts w:hint="default"/>
        <w:lang w:val="ru-RU" w:eastAsia="en-US" w:bidi="ar-SA"/>
      </w:rPr>
    </w:lvl>
    <w:lvl w:ilvl="7" w:tplc="82300E68">
      <w:numFmt w:val="bullet"/>
      <w:lvlText w:val="•"/>
      <w:lvlJc w:val="left"/>
      <w:pPr>
        <w:ind w:left="4868" w:hanging="304"/>
      </w:pPr>
      <w:rPr>
        <w:rFonts w:hint="default"/>
        <w:lang w:val="ru-RU" w:eastAsia="en-US" w:bidi="ar-SA"/>
      </w:rPr>
    </w:lvl>
    <w:lvl w:ilvl="8" w:tplc="FB28BDBC">
      <w:numFmt w:val="bullet"/>
      <w:lvlText w:val="•"/>
      <w:lvlJc w:val="left"/>
      <w:pPr>
        <w:ind w:left="5466" w:hanging="304"/>
      </w:pPr>
      <w:rPr>
        <w:rFonts w:hint="default"/>
        <w:lang w:val="ru-RU" w:eastAsia="en-US" w:bidi="ar-SA"/>
      </w:rPr>
    </w:lvl>
  </w:abstractNum>
  <w:abstractNum w:abstractNumId="30">
    <w:nsid w:val="34013EC2"/>
    <w:multiLevelType w:val="hybridMultilevel"/>
    <w:tmpl w:val="C0200CA4"/>
    <w:lvl w:ilvl="0" w:tplc="54186F8E">
      <w:start w:val="2"/>
      <w:numFmt w:val="decimal"/>
      <w:lvlText w:val="%1"/>
      <w:lvlJc w:val="left"/>
      <w:pPr>
        <w:ind w:left="325" w:hanging="168"/>
        <w:jc w:val="left"/>
      </w:pPr>
      <w:rPr>
        <w:rFonts w:ascii="Verdana" w:eastAsia="Verdana" w:hAnsi="Verdana" w:cs="Verdana" w:hint="default"/>
        <w:color w:val="231F20"/>
        <w:w w:val="81"/>
        <w:sz w:val="22"/>
        <w:szCs w:val="22"/>
        <w:lang w:val="ru-RU" w:eastAsia="en-US" w:bidi="ar-SA"/>
      </w:rPr>
    </w:lvl>
    <w:lvl w:ilvl="1" w:tplc="3696609A">
      <w:numFmt w:val="bullet"/>
      <w:lvlText w:val="•"/>
      <w:lvlJc w:val="left"/>
      <w:pPr>
        <w:ind w:left="954" w:hanging="168"/>
      </w:pPr>
      <w:rPr>
        <w:rFonts w:hint="default"/>
        <w:lang w:val="ru-RU" w:eastAsia="en-US" w:bidi="ar-SA"/>
      </w:rPr>
    </w:lvl>
    <w:lvl w:ilvl="2" w:tplc="8DD6C00A">
      <w:numFmt w:val="bullet"/>
      <w:lvlText w:val="•"/>
      <w:lvlJc w:val="left"/>
      <w:pPr>
        <w:ind w:left="1588" w:hanging="168"/>
      </w:pPr>
      <w:rPr>
        <w:rFonts w:hint="default"/>
        <w:lang w:val="ru-RU" w:eastAsia="en-US" w:bidi="ar-SA"/>
      </w:rPr>
    </w:lvl>
    <w:lvl w:ilvl="3" w:tplc="C6842CD6">
      <w:numFmt w:val="bullet"/>
      <w:lvlText w:val="•"/>
      <w:lvlJc w:val="left"/>
      <w:pPr>
        <w:ind w:left="2223" w:hanging="168"/>
      </w:pPr>
      <w:rPr>
        <w:rFonts w:hint="default"/>
        <w:lang w:val="ru-RU" w:eastAsia="en-US" w:bidi="ar-SA"/>
      </w:rPr>
    </w:lvl>
    <w:lvl w:ilvl="4" w:tplc="994C840A">
      <w:numFmt w:val="bullet"/>
      <w:lvlText w:val="•"/>
      <w:lvlJc w:val="left"/>
      <w:pPr>
        <w:ind w:left="2857" w:hanging="168"/>
      </w:pPr>
      <w:rPr>
        <w:rFonts w:hint="default"/>
        <w:lang w:val="ru-RU" w:eastAsia="en-US" w:bidi="ar-SA"/>
      </w:rPr>
    </w:lvl>
    <w:lvl w:ilvl="5" w:tplc="0A220384">
      <w:numFmt w:val="bullet"/>
      <w:lvlText w:val="•"/>
      <w:lvlJc w:val="left"/>
      <w:pPr>
        <w:ind w:left="3491" w:hanging="168"/>
      </w:pPr>
      <w:rPr>
        <w:rFonts w:hint="default"/>
        <w:lang w:val="ru-RU" w:eastAsia="en-US" w:bidi="ar-SA"/>
      </w:rPr>
    </w:lvl>
    <w:lvl w:ilvl="6" w:tplc="320AFEF8">
      <w:numFmt w:val="bullet"/>
      <w:lvlText w:val="•"/>
      <w:lvlJc w:val="left"/>
      <w:pPr>
        <w:ind w:left="4126" w:hanging="168"/>
      </w:pPr>
      <w:rPr>
        <w:rFonts w:hint="default"/>
        <w:lang w:val="ru-RU" w:eastAsia="en-US" w:bidi="ar-SA"/>
      </w:rPr>
    </w:lvl>
    <w:lvl w:ilvl="7" w:tplc="16C84124">
      <w:numFmt w:val="bullet"/>
      <w:lvlText w:val="•"/>
      <w:lvlJc w:val="left"/>
      <w:pPr>
        <w:ind w:left="4760" w:hanging="168"/>
      </w:pPr>
      <w:rPr>
        <w:rFonts w:hint="default"/>
        <w:lang w:val="ru-RU" w:eastAsia="en-US" w:bidi="ar-SA"/>
      </w:rPr>
    </w:lvl>
    <w:lvl w:ilvl="8" w:tplc="95100214">
      <w:numFmt w:val="bullet"/>
      <w:lvlText w:val="•"/>
      <w:lvlJc w:val="left"/>
      <w:pPr>
        <w:ind w:left="5394" w:hanging="168"/>
      </w:pPr>
      <w:rPr>
        <w:rFonts w:hint="default"/>
        <w:lang w:val="ru-RU" w:eastAsia="en-US" w:bidi="ar-SA"/>
      </w:rPr>
    </w:lvl>
  </w:abstractNum>
  <w:abstractNum w:abstractNumId="31">
    <w:nsid w:val="34A90459"/>
    <w:multiLevelType w:val="hybridMultilevel"/>
    <w:tmpl w:val="03C4B528"/>
    <w:lvl w:ilvl="0" w:tplc="465456FE">
      <w:start w:val="1"/>
      <w:numFmt w:val="decimal"/>
      <w:lvlText w:val="%1."/>
      <w:lvlJc w:val="left"/>
      <w:pPr>
        <w:ind w:left="375" w:hanging="259"/>
        <w:jc w:val="left"/>
      </w:pPr>
      <w:rPr>
        <w:rFonts w:ascii="Tahoma" w:eastAsia="Tahoma" w:hAnsi="Tahoma" w:cs="Tahoma" w:hint="default"/>
        <w:b/>
        <w:bCs/>
        <w:color w:val="231F20"/>
        <w:spacing w:val="-4"/>
        <w:w w:val="84"/>
        <w:sz w:val="22"/>
        <w:szCs w:val="22"/>
        <w:lang w:val="ru-RU" w:eastAsia="en-US" w:bidi="ar-SA"/>
      </w:rPr>
    </w:lvl>
    <w:lvl w:ilvl="1" w:tplc="AB660B16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C942A078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C93ED180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B936DC20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79DC566E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0F0E04A8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0E4E1790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44002BFE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32">
    <w:nsid w:val="37DF2574"/>
    <w:multiLevelType w:val="hybridMultilevel"/>
    <w:tmpl w:val="A380F622"/>
    <w:lvl w:ilvl="0" w:tplc="0AFEF410">
      <w:start w:val="2"/>
      <w:numFmt w:val="decimal"/>
      <w:lvlText w:val="%1."/>
      <w:lvlJc w:val="left"/>
      <w:pPr>
        <w:ind w:left="353" w:hanging="196"/>
        <w:jc w:val="left"/>
      </w:pPr>
      <w:rPr>
        <w:rFonts w:ascii="Tahoma" w:eastAsia="Tahoma" w:hAnsi="Tahoma" w:cs="Tahoma" w:hint="default"/>
        <w:b/>
        <w:bCs/>
        <w:color w:val="231F20"/>
        <w:spacing w:val="-10"/>
        <w:w w:val="84"/>
        <w:sz w:val="22"/>
        <w:szCs w:val="22"/>
        <w:lang w:val="ru-RU" w:eastAsia="en-US" w:bidi="ar-SA"/>
      </w:rPr>
    </w:lvl>
    <w:lvl w:ilvl="1" w:tplc="9C701972">
      <w:numFmt w:val="none"/>
      <w:lvlText w:val=""/>
      <w:lvlJc w:val="left"/>
      <w:pPr>
        <w:tabs>
          <w:tab w:val="num" w:pos="360"/>
        </w:tabs>
      </w:pPr>
    </w:lvl>
    <w:lvl w:ilvl="2" w:tplc="9CDC1426">
      <w:start w:val="1"/>
      <w:numFmt w:val="decimal"/>
      <w:lvlText w:val="%3)"/>
      <w:lvlJc w:val="left"/>
      <w:pPr>
        <w:ind w:left="157" w:hanging="274"/>
        <w:jc w:val="left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3" w:tplc="6C882086">
      <w:numFmt w:val="bullet"/>
      <w:lvlText w:val="•"/>
      <w:lvlJc w:val="left"/>
      <w:pPr>
        <w:ind w:left="1340" w:hanging="274"/>
      </w:pPr>
      <w:rPr>
        <w:rFonts w:hint="default"/>
        <w:lang w:val="ru-RU" w:eastAsia="en-US" w:bidi="ar-SA"/>
      </w:rPr>
    </w:lvl>
    <w:lvl w:ilvl="4" w:tplc="037E3DD8">
      <w:numFmt w:val="bullet"/>
      <w:lvlText w:val="•"/>
      <w:lvlJc w:val="left"/>
      <w:pPr>
        <w:ind w:left="2100" w:hanging="274"/>
      </w:pPr>
      <w:rPr>
        <w:rFonts w:hint="default"/>
        <w:lang w:val="ru-RU" w:eastAsia="en-US" w:bidi="ar-SA"/>
      </w:rPr>
    </w:lvl>
    <w:lvl w:ilvl="5" w:tplc="E9E6BAE0">
      <w:numFmt w:val="bullet"/>
      <w:lvlText w:val="•"/>
      <w:lvlJc w:val="left"/>
      <w:pPr>
        <w:ind w:left="2861" w:hanging="274"/>
      </w:pPr>
      <w:rPr>
        <w:rFonts w:hint="default"/>
        <w:lang w:val="ru-RU" w:eastAsia="en-US" w:bidi="ar-SA"/>
      </w:rPr>
    </w:lvl>
    <w:lvl w:ilvl="6" w:tplc="C79EA048">
      <w:numFmt w:val="bullet"/>
      <w:lvlText w:val="•"/>
      <w:lvlJc w:val="left"/>
      <w:pPr>
        <w:ind w:left="3621" w:hanging="274"/>
      </w:pPr>
      <w:rPr>
        <w:rFonts w:hint="default"/>
        <w:lang w:val="ru-RU" w:eastAsia="en-US" w:bidi="ar-SA"/>
      </w:rPr>
    </w:lvl>
    <w:lvl w:ilvl="7" w:tplc="6AC470C0">
      <w:numFmt w:val="bullet"/>
      <w:lvlText w:val="•"/>
      <w:lvlJc w:val="left"/>
      <w:pPr>
        <w:ind w:left="4382" w:hanging="274"/>
      </w:pPr>
      <w:rPr>
        <w:rFonts w:hint="default"/>
        <w:lang w:val="ru-RU" w:eastAsia="en-US" w:bidi="ar-SA"/>
      </w:rPr>
    </w:lvl>
    <w:lvl w:ilvl="8" w:tplc="D4C4F14C">
      <w:numFmt w:val="bullet"/>
      <w:lvlText w:val="•"/>
      <w:lvlJc w:val="left"/>
      <w:pPr>
        <w:ind w:left="5142" w:hanging="274"/>
      </w:pPr>
      <w:rPr>
        <w:rFonts w:hint="default"/>
        <w:lang w:val="ru-RU" w:eastAsia="en-US" w:bidi="ar-SA"/>
      </w:rPr>
    </w:lvl>
  </w:abstractNum>
  <w:abstractNum w:abstractNumId="33">
    <w:nsid w:val="3989068E"/>
    <w:multiLevelType w:val="hybridMultilevel"/>
    <w:tmpl w:val="63B22B22"/>
    <w:lvl w:ilvl="0" w:tplc="26A02B24">
      <w:start w:val="1"/>
      <w:numFmt w:val="decimal"/>
      <w:lvlText w:val="%1)"/>
      <w:lvlJc w:val="left"/>
      <w:pPr>
        <w:ind w:left="647" w:hanging="264"/>
        <w:jc w:val="left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1" w:tplc="7EBEA11C">
      <w:numFmt w:val="bullet"/>
      <w:lvlText w:val="•"/>
      <w:lvlJc w:val="left"/>
      <w:pPr>
        <w:ind w:left="1242" w:hanging="264"/>
      </w:pPr>
      <w:rPr>
        <w:rFonts w:hint="default"/>
        <w:lang w:val="ru-RU" w:eastAsia="en-US" w:bidi="ar-SA"/>
      </w:rPr>
    </w:lvl>
    <w:lvl w:ilvl="2" w:tplc="3E8830CA">
      <w:numFmt w:val="bullet"/>
      <w:lvlText w:val="•"/>
      <w:lvlJc w:val="left"/>
      <w:pPr>
        <w:ind w:left="1844" w:hanging="264"/>
      </w:pPr>
      <w:rPr>
        <w:rFonts w:hint="default"/>
        <w:lang w:val="ru-RU" w:eastAsia="en-US" w:bidi="ar-SA"/>
      </w:rPr>
    </w:lvl>
    <w:lvl w:ilvl="3" w:tplc="03169EE2">
      <w:numFmt w:val="bullet"/>
      <w:lvlText w:val="•"/>
      <w:lvlJc w:val="left"/>
      <w:pPr>
        <w:ind w:left="2447" w:hanging="264"/>
      </w:pPr>
      <w:rPr>
        <w:rFonts w:hint="default"/>
        <w:lang w:val="ru-RU" w:eastAsia="en-US" w:bidi="ar-SA"/>
      </w:rPr>
    </w:lvl>
    <w:lvl w:ilvl="4" w:tplc="AA34151E">
      <w:numFmt w:val="bullet"/>
      <w:lvlText w:val="•"/>
      <w:lvlJc w:val="left"/>
      <w:pPr>
        <w:ind w:left="3049" w:hanging="264"/>
      </w:pPr>
      <w:rPr>
        <w:rFonts w:hint="default"/>
        <w:lang w:val="ru-RU" w:eastAsia="en-US" w:bidi="ar-SA"/>
      </w:rPr>
    </w:lvl>
    <w:lvl w:ilvl="5" w:tplc="76369350">
      <w:numFmt w:val="bullet"/>
      <w:lvlText w:val="•"/>
      <w:lvlJc w:val="left"/>
      <w:pPr>
        <w:ind w:left="3651" w:hanging="264"/>
      </w:pPr>
      <w:rPr>
        <w:rFonts w:hint="default"/>
        <w:lang w:val="ru-RU" w:eastAsia="en-US" w:bidi="ar-SA"/>
      </w:rPr>
    </w:lvl>
    <w:lvl w:ilvl="6" w:tplc="FA56681E">
      <w:numFmt w:val="bullet"/>
      <w:lvlText w:val="•"/>
      <w:lvlJc w:val="left"/>
      <w:pPr>
        <w:ind w:left="4254" w:hanging="264"/>
      </w:pPr>
      <w:rPr>
        <w:rFonts w:hint="default"/>
        <w:lang w:val="ru-RU" w:eastAsia="en-US" w:bidi="ar-SA"/>
      </w:rPr>
    </w:lvl>
    <w:lvl w:ilvl="7" w:tplc="BAA6F39C">
      <w:numFmt w:val="bullet"/>
      <w:lvlText w:val="•"/>
      <w:lvlJc w:val="left"/>
      <w:pPr>
        <w:ind w:left="4856" w:hanging="264"/>
      </w:pPr>
      <w:rPr>
        <w:rFonts w:hint="default"/>
        <w:lang w:val="ru-RU" w:eastAsia="en-US" w:bidi="ar-SA"/>
      </w:rPr>
    </w:lvl>
    <w:lvl w:ilvl="8" w:tplc="57E8C04C">
      <w:numFmt w:val="bullet"/>
      <w:lvlText w:val="•"/>
      <w:lvlJc w:val="left"/>
      <w:pPr>
        <w:ind w:left="5458" w:hanging="264"/>
      </w:pPr>
      <w:rPr>
        <w:rFonts w:hint="default"/>
        <w:lang w:val="ru-RU" w:eastAsia="en-US" w:bidi="ar-SA"/>
      </w:rPr>
    </w:lvl>
  </w:abstractNum>
  <w:abstractNum w:abstractNumId="34">
    <w:nsid w:val="3CA53655"/>
    <w:multiLevelType w:val="hybridMultilevel"/>
    <w:tmpl w:val="7AC8CA80"/>
    <w:lvl w:ilvl="0" w:tplc="4E48876A">
      <w:start w:val="3"/>
      <w:numFmt w:val="decimal"/>
      <w:lvlText w:val="%1"/>
      <w:lvlJc w:val="left"/>
      <w:pPr>
        <w:ind w:left="117" w:hanging="434"/>
        <w:jc w:val="left"/>
      </w:pPr>
      <w:rPr>
        <w:rFonts w:hint="default"/>
        <w:lang w:val="ru-RU" w:eastAsia="en-US" w:bidi="ar-SA"/>
      </w:rPr>
    </w:lvl>
    <w:lvl w:ilvl="1" w:tplc="9850E026">
      <w:numFmt w:val="none"/>
      <w:lvlText w:val=""/>
      <w:lvlJc w:val="left"/>
      <w:pPr>
        <w:tabs>
          <w:tab w:val="num" w:pos="360"/>
        </w:tabs>
      </w:pPr>
    </w:lvl>
    <w:lvl w:ilvl="2" w:tplc="A30EC060">
      <w:numFmt w:val="none"/>
      <w:lvlText w:val=""/>
      <w:lvlJc w:val="left"/>
      <w:pPr>
        <w:tabs>
          <w:tab w:val="num" w:pos="360"/>
        </w:tabs>
      </w:pPr>
    </w:lvl>
    <w:lvl w:ilvl="3" w:tplc="A50ADB8E">
      <w:start w:val="1"/>
      <w:numFmt w:val="decimal"/>
      <w:lvlText w:val="%4)"/>
      <w:lvlJc w:val="left"/>
      <w:pPr>
        <w:ind w:left="117" w:hanging="280"/>
        <w:jc w:val="left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4" w:tplc="93A473A0">
      <w:numFmt w:val="bullet"/>
      <w:lvlText w:val="•"/>
      <w:lvlJc w:val="left"/>
      <w:pPr>
        <w:ind w:left="2705" w:hanging="280"/>
      </w:pPr>
      <w:rPr>
        <w:rFonts w:hint="default"/>
        <w:lang w:val="ru-RU" w:eastAsia="en-US" w:bidi="ar-SA"/>
      </w:rPr>
    </w:lvl>
    <w:lvl w:ilvl="5" w:tplc="283AB88E">
      <w:numFmt w:val="bullet"/>
      <w:lvlText w:val="•"/>
      <w:lvlJc w:val="left"/>
      <w:pPr>
        <w:ind w:left="3351" w:hanging="280"/>
      </w:pPr>
      <w:rPr>
        <w:rFonts w:hint="default"/>
        <w:lang w:val="ru-RU" w:eastAsia="en-US" w:bidi="ar-SA"/>
      </w:rPr>
    </w:lvl>
    <w:lvl w:ilvl="6" w:tplc="D3D42876">
      <w:numFmt w:val="bullet"/>
      <w:lvlText w:val="•"/>
      <w:lvlJc w:val="left"/>
      <w:pPr>
        <w:ind w:left="3998" w:hanging="280"/>
      </w:pPr>
      <w:rPr>
        <w:rFonts w:hint="default"/>
        <w:lang w:val="ru-RU" w:eastAsia="en-US" w:bidi="ar-SA"/>
      </w:rPr>
    </w:lvl>
    <w:lvl w:ilvl="7" w:tplc="96CCB5F0">
      <w:numFmt w:val="bullet"/>
      <w:lvlText w:val="•"/>
      <w:lvlJc w:val="left"/>
      <w:pPr>
        <w:ind w:left="4644" w:hanging="280"/>
      </w:pPr>
      <w:rPr>
        <w:rFonts w:hint="default"/>
        <w:lang w:val="ru-RU" w:eastAsia="en-US" w:bidi="ar-SA"/>
      </w:rPr>
    </w:lvl>
    <w:lvl w:ilvl="8" w:tplc="277C257E">
      <w:numFmt w:val="bullet"/>
      <w:lvlText w:val="•"/>
      <w:lvlJc w:val="left"/>
      <w:pPr>
        <w:ind w:left="5290" w:hanging="280"/>
      </w:pPr>
      <w:rPr>
        <w:rFonts w:hint="default"/>
        <w:lang w:val="ru-RU" w:eastAsia="en-US" w:bidi="ar-SA"/>
      </w:rPr>
    </w:lvl>
  </w:abstractNum>
  <w:abstractNum w:abstractNumId="35">
    <w:nsid w:val="3D1055FA"/>
    <w:multiLevelType w:val="hybridMultilevel"/>
    <w:tmpl w:val="1A78AE2C"/>
    <w:lvl w:ilvl="0" w:tplc="5B22BB08">
      <w:start w:val="1"/>
      <w:numFmt w:val="decimal"/>
      <w:lvlText w:val="%1)"/>
      <w:lvlJc w:val="left"/>
      <w:pPr>
        <w:ind w:left="723" w:hanging="341"/>
        <w:jc w:val="left"/>
      </w:pPr>
      <w:rPr>
        <w:rFonts w:ascii="Georgia" w:eastAsia="Georgia" w:hAnsi="Georgia" w:cs="Georgia" w:hint="default"/>
        <w:b/>
        <w:bCs/>
        <w:i/>
        <w:iCs/>
        <w:color w:val="231F20"/>
        <w:w w:val="132"/>
        <w:sz w:val="20"/>
        <w:szCs w:val="20"/>
        <w:lang w:val="ru-RU" w:eastAsia="en-US" w:bidi="ar-SA"/>
      </w:rPr>
    </w:lvl>
    <w:lvl w:ilvl="1" w:tplc="DBCA8180">
      <w:numFmt w:val="bullet"/>
      <w:lvlText w:val="•"/>
      <w:lvlJc w:val="left"/>
      <w:pPr>
        <w:ind w:left="1314" w:hanging="341"/>
      </w:pPr>
      <w:rPr>
        <w:rFonts w:hint="default"/>
        <w:lang w:val="ru-RU" w:eastAsia="en-US" w:bidi="ar-SA"/>
      </w:rPr>
    </w:lvl>
    <w:lvl w:ilvl="2" w:tplc="828A6842">
      <w:numFmt w:val="bullet"/>
      <w:lvlText w:val="•"/>
      <w:lvlJc w:val="left"/>
      <w:pPr>
        <w:ind w:left="1908" w:hanging="341"/>
      </w:pPr>
      <w:rPr>
        <w:rFonts w:hint="default"/>
        <w:lang w:val="ru-RU" w:eastAsia="en-US" w:bidi="ar-SA"/>
      </w:rPr>
    </w:lvl>
    <w:lvl w:ilvl="3" w:tplc="2CD8A3C6">
      <w:numFmt w:val="bullet"/>
      <w:lvlText w:val="•"/>
      <w:lvlJc w:val="left"/>
      <w:pPr>
        <w:ind w:left="2503" w:hanging="341"/>
      </w:pPr>
      <w:rPr>
        <w:rFonts w:hint="default"/>
        <w:lang w:val="ru-RU" w:eastAsia="en-US" w:bidi="ar-SA"/>
      </w:rPr>
    </w:lvl>
    <w:lvl w:ilvl="4" w:tplc="4B544D94">
      <w:numFmt w:val="bullet"/>
      <w:lvlText w:val="•"/>
      <w:lvlJc w:val="left"/>
      <w:pPr>
        <w:ind w:left="3097" w:hanging="341"/>
      </w:pPr>
      <w:rPr>
        <w:rFonts w:hint="default"/>
        <w:lang w:val="ru-RU" w:eastAsia="en-US" w:bidi="ar-SA"/>
      </w:rPr>
    </w:lvl>
    <w:lvl w:ilvl="5" w:tplc="B6B4CB2E">
      <w:numFmt w:val="bullet"/>
      <w:lvlText w:val="•"/>
      <w:lvlJc w:val="left"/>
      <w:pPr>
        <w:ind w:left="3691" w:hanging="341"/>
      </w:pPr>
      <w:rPr>
        <w:rFonts w:hint="default"/>
        <w:lang w:val="ru-RU" w:eastAsia="en-US" w:bidi="ar-SA"/>
      </w:rPr>
    </w:lvl>
    <w:lvl w:ilvl="6" w:tplc="3EB647AE">
      <w:numFmt w:val="bullet"/>
      <w:lvlText w:val="•"/>
      <w:lvlJc w:val="left"/>
      <w:pPr>
        <w:ind w:left="4286" w:hanging="341"/>
      </w:pPr>
      <w:rPr>
        <w:rFonts w:hint="default"/>
        <w:lang w:val="ru-RU" w:eastAsia="en-US" w:bidi="ar-SA"/>
      </w:rPr>
    </w:lvl>
    <w:lvl w:ilvl="7" w:tplc="2CECAB70">
      <w:numFmt w:val="bullet"/>
      <w:lvlText w:val="•"/>
      <w:lvlJc w:val="left"/>
      <w:pPr>
        <w:ind w:left="4880" w:hanging="341"/>
      </w:pPr>
      <w:rPr>
        <w:rFonts w:hint="default"/>
        <w:lang w:val="ru-RU" w:eastAsia="en-US" w:bidi="ar-SA"/>
      </w:rPr>
    </w:lvl>
    <w:lvl w:ilvl="8" w:tplc="85DCDB7A">
      <w:numFmt w:val="bullet"/>
      <w:lvlText w:val="•"/>
      <w:lvlJc w:val="left"/>
      <w:pPr>
        <w:ind w:left="5474" w:hanging="341"/>
      </w:pPr>
      <w:rPr>
        <w:rFonts w:hint="default"/>
        <w:lang w:val="ru-RU" w:eastAsia="en-US" w:bidi="ar-SA"/>
      </w:rPr>
    </w:lvl>
  </w:abstractNum>
  <w:abstractNum w:abstractNumId="36">
    <w:nsid w:val="3E2271B0"/>
    <w:multiLevelType w:val="hybridMultilevel"/>
    <w:tmpl w:val="57FA64D0"/>
    <w:lvl w:ilvl="0" w:tplc="0760275A">
      <w:numFmt w:val="bullet"/>
      <w:lvlText w:val="—"/>
      <w:lvlJc w:val="left"/>
      <w:pPr>
        <w:ind w:left="157" w:hanging="341"/>
      </w:pPr>
      <w:rPr>
        <w:rFonts w:ascii="Times New Roman" w:eastAsia="Times New Roman" w:hAnsi="Times New Roman" w:cs="Times New Roman" w:hint="default"/>
        <w:color w:val="231F20"/>
        <w:w w:val="108"/>
        <w:sz w:val="20"/>
        <w:szCs w:val="20"/>
        <w:lang w:val="ru-RU" w:eastAsia="en-US" w:bidi="ar-SA"/>
      </w:rPr>
    </w:lvl>
    <w:lvl w:ilvl="1" w:tplc="28BC3ABA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48F2D636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829875C2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3042E22C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5B228018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AAFE5342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7B6C583E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D6C4AB0C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37">
    <w:nsid w:val="3E272B59"/>
    <w:multiLevelType w:val="hybridMultilevel"/>
    <w:tmpl w:val="6DCC9588"/>
    <w:lvl w:ilvl="0" w:tplc="182CBD54">
      <w:numFmt w:val="bullet"/>
      <w:lvlText w:val="—"/>
      <w:lvlJc w:val="left"/>
      <w:pPr>
        <w:ind w:left="157" w:hanging="290"/>
      </w:pPr>
      <w:rPr>
        <w:rFonts w:ascii="Times New Roman" w:eastAsia="Times New Roman" w:hAnsi="Times New Roman" w:cs="Times New Roman" w:hint="default"/>
        <w:color w:val="231F20"/>
        <w:w w:val="108"/>
        <w:sz w:val="20"/>
        <w:szCs w:val="20"/>
        <w:lang w:val="ru-RU" w:eastAsia="en-US" w:bidi="ar-SA"/>
      </w:rPr>
    </w:lvl>
    <w:lvl w:ilvl="1" w:tplc="E380587E">
      <w:numFmt w:val="bullet"/>
      <w:lvlText w:val="•"/>
      <w:lvlJc w:val="left"/>
      <w:pPr>
        <w:ind w:left="810" w:hanging="290"/>
      </w:pPr>
      <w:rPr>
        <w:rFonts w:hint="default"/>
        <w:lang w:val="ru-RU" w:eastAsia="en-US" w:bidi="ar-SA"/>
      </w:rPr>
    </w:lvl>
    <w:lvl w:ilvl="2" w:tplc="73ECC280">
      <w:numFmt w:val="bullet"/>
      <w:lvlText w:val="•"/>
      <w:lvlJc w:val="left"/>
      <w:pPr>
        <w:ind w:left="1460" w:hanging="290"/>
      </w:pPr>
      <w:rPr>
        <w:rFonts w:hint="default"/>
        <w:lang w:val="ru-RU" w:eastAsia="en-US" w:bidi="ar-SA"/>
      </w:rPr>
    </w:lvl>
    <w:lvl w:ilvl="3" w:tplc="4CACD468">
      <w:numFmt w:val="bullet"/>
      <w:lvlText w:val="•"/>
      <w:lvlJc w:val="left"/>
      <w:pPr>
        <w:ind w:left="2111" w:hanging="290"/>
      </w:pPr>
      <w:rPr>
        <w:rFonts w:hint="default"/>
        <w:lang w:val="ru-RU" w:eastAsia="en-US" w:bidi="ar-SA"/>
      </w:rPr>
    </w:lvl>
    <w:lvl w:ilvl="4" w:tplc="53C2D53A">
      <w:numFmt w:val="bullet"/>
      <w:lvlText w:val="•"/>
      <w:lvlJc w:val="left"/>
      <w:pPr>
        <w:ind w:left="2761" w:hanging="290"/>
      </w:pPr>
      <w:rPr>
        <w:rFonts w:hint="default"/>
        <w:lang w:val="ru-RU" w:eastAsia="en-US" w:bidi="ar-SA"/>
      </w:rPr>
    </w:lvl>
    <w:lvl w:ilvl="5" w:tplc="AA003A3C">
      <w:numFmt w:val="bullet"/>
      <w:lvlText w:val="•"/>
      <w:lvlJc w:val="left"/>
      <w:pPr>
        <w:ind w:left="3411" w:hanging="290"/>
      </w:pPr>
      <w:rPr>
        <w:rFonts w:hint="default"/>
        <w:lang w:val="ru-RU" w:eastAsia="en-US" w:bidi="ar-SA"/>
      </w:rPr>
    </w:lvl>
    <w:lvl w:ilvl="6" w:tplc="7C80BA2E">
      <w:numFmt w:val="bullet"/>
      <w:lvlText w:val="•"/>
      <w:lvlJc w:val="left"/>
      <w:pPr>
        <w:ind w:left="4062" w:hanging="290"/>
      </w:pPr>
      <w:rPr>
        <w:rFonts w:hint="default"/>
        <w:lang w:val="ru-RU" w:eastAsia="en-US" w:bidi="ar-SA"/>
      </w:rPr>
    </w:lvl>
    <w:lvl w:ilvl="7" w:tplc="0AE44BA0">
      <w:numFmt w:val="bullet"/>
      <w:lvlText w:val="•"/>
      <w:lvlJc w:val="left"/>
      <w:pPr>
        <w:ind w:left="4712" w:hanging="290"/>
      </w:pPr>
      <w:rPr>
        <w:rFonts w:hint="default"/>
        <w:lang w:val="ru-RU" w:eastAsia="en-US" w:bidi="ar-SA"/>
      </w:rPr>
    </w:lvl>
    <w:lvl w:ilvl="8" w:tplc="98CC4680">
      <w:numFmt w:val="bullet"/>
      <w:lvlText w:val="•"/>
      <w:lvlJc w:val="left"/>
      <w:pPr>
        <w:ind w:left="5362" w:hanging="290"/>
      </w:pPr>
      <w:rPr>
        <w:rFonts w:hint="default"/>
        <w:lang w:val="ru-RU" w:eastAsia="en-US" w:bidi="ar-SA"/>
      </w:rPr>
    </w:lvl>
  </w:abstractNum>
  <w:abstractNum w:abstractNumId="38">
    <w:nsid w:val="40070367"/>
    <w:multiLevelType w:val="hybridMultilevel"/>
    <w:tmpl w:val="CEC4B8B4"/>
    <w:lvl w:ilvl="0" w:tplc="66D0D214">
      <w:start w:val="3"/>
      <w:numFmt w:val="decimal"/>
      <w:lvlText w:val="%1"/>
      <w:lvlJc w:val="left"/>
      <w:pPr>
        <w:ind w:left="746" w:hanging="630"/>
        <w:jc w:val="left"/>
      </w:pPr>
      <w:rPr>
        <w:rFonts w:hint="default"/>
        <w:lang w:val="ru-RU" w:eastAsia="en-US" w:bidi="ar-SA"/>
      </w:rPr>
    </w:lvl>
    <w:lvl w:ilvl="1" w:tplc="EB26D2EC">
      <w:numFmt w:val="none"/>
      <w:lvlText w:val=""/>
      <w:lvlJc w:val="left"/>
      <w:pPr>
        <w:tabs>
          <w:tab w:val="num" w:pos="360"/>
        </w:tabs>
      </w:pPr>
    </w:lvl>
    <w:lvl w:ilvl="2" w:tplc="3E3E4C28">
      <w:numFmt w:val="none"/>
      <w:lvlText w:val=""/>
      <w:lvlJc w:val="left"/>
      <w:pPr>
        <w:tabs>
          <w:tab w:val="num" w:pos="360"/>
        </w:tabs>
      </w:pPr>
    </w:lvl>
    <w:lvl w:ilvl="3" w:tplc="F8404458">
      <w:start w:val="1"/>
      <w:numFmt w:val="decimal"/>
      <w:lvlText w:val="%4)"/>
      <w:lvlJc w:val="left"/>
      <w:pPr>
        <w:ind w:left="117" w:hanging="264"/>
        <w:jc w:val="left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4" w:tplc="633A3B6E">
      <w:numFmt w:val="bullet"/>
      <w:lvlText w:val="•"/>
      <w:lvlJc w:val="left"/>
      <w:pPr>
        <w:ind w:left="2687" w:hanging="264"/>
      </w:pPr>
      <w:rPr>
        <w:rFonts w:hint="default"/>
        <w:lang w:val="ru-RU" w:eastAsia="en-US" w:bidi="ar-SA"/>
      </w:rPr>
    </w:lvl>
    <w:lvl w:ilvl="5" w:tplc="5E08E802">
      <w:numFmt w:val="bullet"/>
      <w:lvlText w:val="•"/>
      <w:lvlJc w:val="left"/>
      <w:pPr>
        <w:ind w:left="3337" w:hanging="264"/>
      </w:pPr>
      <w:rPr>
        <w:rFonts w:hint="default"/>
        <w:lang w:val="ru-RU" w:eastAsia="en-US" w:bidi="ar-SA"/>
      </w:rPr>
    </w:lvl>
    <w:lvl w:ilvl="6" w:tplc="265E5E86">
      <w:numFmt w:val="bullet"/>
      <w:lvlText w:val="•"/>
      <w:lvlJc w:val="left"/>
      <w:pPr>
        <w:ind w:left="3986" w:hanging="264"/>
      </w:pPr>
      <w:rPr>
        <w:rFonts w:hint="default"/>
        <w:lang w:val="ru-RU" w:eastAsia="en-US" w:bidi="ar-SA"/>
      </w:rPr>
    </w:lvl>
    <w:lvl w:ilvl="7" w:tplc="9E0EE4D8">
      <w:numFmt w:val="bullet"/>
      <w:lvlText w:val="•"/>
      <w:lvlJc w:val="left"/>
      <w:pPr>
        <w:ind w:left="4635" w:hanging="264"/>
      </w:pPr>
      <w:rPr>
        <w:rFonts w:hint="default"/>
        <w:lang w:val="ru-RU" w:eastAsia="en-US" w:bidi="ar-SA"/>
      </w:rPr>
    </w:lvl>
    <w:lvl w:ilvl="8" w:tplc="DD64FB08">
      <w:numFmt w:val="bullet"/>
      <w:lvlText w:val="•"/>
      <w:lvlJc w:val="left"/>
      <w:pPr>
        <w:ind w:left="5285" w:hanging="264"/>
      </w:pPr>
      <w:rPr>
        <w:rFonts w:hint="default"/>
        <w:lang w:val="ru-RU" w:eastAsia="en-US" w:bidi="ar-SA"/>
      </w:rPr>
    </w:lvl>
  </w:abstractNum>
  <w:abstractNum w:abstractNumId="39">
    <w:nsid w:val="422425AE"/>
    <w:multiLevelType w:val="hybridMultilevel"/>
    <w:tmpl w:val="93C0A20C"/>
    <w:lvl w:ilvl="0" w:tplc="373C7B34">
      <w:start w:val="1"/>
      <w:numFmt w:val="decimal"/>
      <w:lvlText w:val="%1)"/>
      <w:lvlJc w:val="left"/>
      <w:pPr>
        <w:ind w:left="723" w:hanging="341"/>
        <w:jc w:val="left"/>
      </w:pPr>
      <w:rPr>
        <w:rFonts w:ascii="Georgia" w:eastAsia="Georgia" w:hAnsi="Georgia" w:cs="Georgia" w:hint="default"/>
        <w:b/>
        <w:bCs/>
        <w:i/>
        <w:iCs/>
        <w:color w:val="231F20"/>
        <w:w w:val="132"/>
        <w:sz w:val="20"/>
        <w:szCs w:val="20"/>
        <w:lang w:val="ru-RU" w:eastAsia="en-US" w:bidi="ar-SA"/>
      </w:rPr>
    </w:lvl>
    <w:lvl w:ilvl="1" w:tplc="0AA6E0D8">
      <w:numFmt w:val="bullet"/>
      <w:lvlText w:val="•"/>
      <w:lvlJc w:val="left"/>
      <w:pPr>
        <w:ind w:left="1314" w:hanging="341"/>
      </w:pPr>
      <w:rPr>
        <w:rFonts w:hint="default"/>
        <w:lang w:val="ru-RU" w:eastAsia="en-US" w:bidi="ar-SA"/>
      </w:rPr>
    </w:lvl>
    <w:lvl w:ilvl="2" w:tplc="71809BD8">
      <w:numFmt w:val="bullet"/>
      <w:lvlText w:val="•"/>
      <w:lvlJc w:val="left"/>
      <w:pPr>
        <w:ind w:left="1908" w:hanging="341"/>
      </w:pPr>
      <w:rPr>
        <w:rFonts w:hint="default"/>
        <w:lang w:val="ru-RU" w:eastAsia="en-US" w:bidi="ar-SA"/>
      </w:rPr>
    </w:lvl>
    <w:lvl w:ilvl="3" w:tplc="4EBE3E4C">
      <w:numFmt w:val="bullet"/>
      <w:lvlText w:val="•"/>
      <w:lvlJc w:val="left"/>
      <w:pPr>
        <w:ind w:left="2503" w:hanging="341"/>
      </w:pPr>
      <w:rPr>
        <w:rFonts w:hint="default"/>
        <w:lang w:val="ru-RU" w:eastAsia="en-US" w:bidi="ar-SA"/>
      </w:rPr>
    </w:lvl>
    <w:lvl w:ilvl="4" w:tplc="59163618">
      <w:numFmt w:val="bullet"/>
      <w:lvlText w:val="•"/>
      <w:lvlJc w:val="left"/>
      <w:pPr>
        <w:ind w:left="3097" w:hanging="341"/>
      </w:pPr>
      <w:rPr>
        <w:rFonts w:hint="default"/>
        <w:lang w:val="ru-RU" w:eastAsia="en-US" w:bidi="ar-SA"/>
      </w:rPr>
    </w:lvl>
    <w:lvl w:ilvl="5" w:tplc="C45C8358">
      <w:numFmt w:val="bullet"/>
      <w:lvlText w:val="•"/>
      <w:lvlJc w:val="left"/>
      <w:pPr>
        <w:ind w:left="3691" w:hanging="341"/>
      </w:pPr>
      <w:rPr>
        <w:rFonts w:hint="default"/>
        <w:lang w:val="ru-RU" w:eastAsia="en-US" w:bidi="ar-SA"/>
      </w:rPr>
    </w:lvl>
    <w:lvl w:ilvl="6" w:tplc="566CBED8">
      <w:numFmt w:val="bullet"/>
      <w:lvlText w:val="•"/>
      <w:lvlJc w:val="left"/>
      <w:pPr>
        <w:ind w:left="4286" w:hanging="341"/>
      </w:pPr>
      <w:rPr>
        <w:rFonts w:hint="default"/>
        <w:lang w:val="ru-RU" w:eastAsia="en-US" w:bidi="ar-SA"/>
      </w:rPr>
    </w:lvl>
    <w:lvl w:ilvl="7" w:tplc="19F6502C">
      <w:numFmt w:val="bullet"/>
      <w:lvlText w:val="•"/>
      <w:lvlJc w:val="left"/>
      <w:pPr>
        <w:ind w:left="4880" w:hanging="341"/>
      </w:pPr>
      <w:rPr>
        <w:rFonts w:hint="default"/>
        <w:lang w:val="ru-RU" w:eastAsia="en-US" w:bidi="ar-SA"/>
      </w:rPr>
    </w:lvl>
    <w:lvl w:ilvl="8" w:tplc="3F2264F8">
      <w:numFmt w:val="bullet"/>
      <w:lvlText w:val="•"/>
      <w:lvlJc w:val="left"/>
      <w:pPr>
        <w:ind w:left="5474" w:hanging="341"/>
      </w:pPr>
      <w:rPr>
        <w:rFonts w:hint="default"/>
        <w:lang w:val="ru-RU" w:eastAsia="en-US" w:bidi="ar-SA"/>
      </w:rPr>
    </w:lvl>
  </w:abstractNum>
  <w:abstractNum w:abstractNumId="40">
    <w:nsid w:val="44B51F62"/>
    <w:multiLevelType w:val="hybridMultilevel"/>
    <w:tmpl w:val="7974DB44"/>
    <w:lvl w:ilvl="0" w:tplc="69E04B56">
      <w:start w:val="1"/>
      <w:numFmt w:val="decimal"/>
      <w:lvlText w:val="%1."/>
      <w:lvlJc w:val="left"/>
      <w:pPr>
        <w:ind w:left="448" w:hanging="292"/>
        <w:jc w:val="left"/>
      </w:pPr>
      <w:rPr>
        <w:rFonts w:ascii="Tahoma" w:eastAsia="Tahoma" w:hAnsi="Tahoma" w:cs="Tahoma" w:hint="default"/>
        <w:b/>
        <w:bCs/>
        <w:color w:val="231F20"/>
        <w:spacing w:val="-4"/>
        <w:w w:val="84"/>
        <w:sz w:val="22"/>
        <w:szCs w:val="22"/>
        <w:lang w:val="ru-RU" w:eastAsia="en-US" w:bidi="ar-SA"/>
      </w:rPr>
    </w:lvl>
    <w:lvl w:ilvl="1" w:tplc="913AD164">
      <w:numFmt w:val="bullet"/>
      <w:lvlText w:val="•"/>
      <w:lvlJc w:val="left"/>
      <w:pPr>
        <w:ind w:left="1062" w:hanging="292"/>
      </w:pPr>
      <w:rPr>
        <w:rFonts w:hint="default"/>
        <w:lang w:val="ru-RU" w:eastAsia="en-US" w:bidi="ar-SA"/>
      </w:rPr>
    </w:lvl>
    <w:lvl w:ilvl="2" w:tplc="89F850AE">
      <w:numFmt w:val="bullet"/>
      <w:lvlText w:val="•"/>
      <w:lvlJc w:val="left"/>
      <w:pPr>
        <w:ind w:left="1684" w:hanging="292"/>
      </w:pPr>
      <w:rPr>
        <w:rFonts w:hint="default"/>
        <w:lang w:val="ru-RU" w:eastAsia="en-US" w:bidi="ar-SA"/>
      </w:rPr>
    </w:lvl>
    <w:lvl w:ilvl="3" w:tplc="AE94D79A">
      <w:numFmt w:val="bullet"/>
      <w:lvlText w:val="•"/>
      <w:lvlJc w:val="left"/>
      <w:pPr>
        <w:ind w:left="2307" w:hanging="292"/>
      </w:pPr>
      <w:rPr>
        <w:rFonts w:hint="default"/>
        <w:lang w:val="ru-RU" w:eastAsia="en-US" w:bidi="ar-SA"/>
      </w:rPr>
    </w:lvl>
    <w:lvl w:ilvl="4" w:tplc="CB8C4F3E">
      <w:numFmt w:val="bullet"/>
      <w:lvlText w:val="•"/>
      <w:lvlJc w:val="left"/>
      <w:pPr>
        <w:ind w:left="2929" w:hanging="292"/>
      </w:pPr>
      <w:rPr>
        <w:rFonts w:hint="default"/>
        <w:lang w:val="ru-RU" w:eastAsia="en-US" w:bidi="ar-SA"/>
      </w:rPr>
    </w:lvl>
    <w:lvl w:ilvl="5" w:tplc="6FEAC1D2">
      <w:numFmt w:val="bullet"/>
      <w:lvlText w:val="•"/>
      <w:lvlJc w:val="left"/>
      <w:pPr>
        <w:ind w:left="3551" w:hanging="292"/>
      </w:pPr>
      <w:rPr>
        <w:rFonts w:hint="default"/>
        <w:lang w:val="ru-RU" w:eastAsia="en-US" w:bidi="ar-SA"/>
      </w:rPr>
    </w:lvl>
    <w:lvl w:ilvl="6" w:tplc="3216C484">
      <w:numFmt w:val="bullet"/>
      <w:lvlText w:val="•"/>
      <w:lvlJc w:val="left"/>
      <w:pPr>
        <w:ind w:left="4174" w:hanging="292"/>
      </w:pPr>
      <w:rPr>
        <w:rFonts w:hint="default"/>
        <w:lang w:val="ru-RU" w:eastAsia="en-US" w:bidi="ar-SA"/>
      </w:rPr>
    </w:lvl>
    <w:lvl w:ilvl="7" w:tplc="B6C40CC2">
      <w:numFmt w:val="bullet"/>
      <w:lvlText w:val="•"/>
      <w:lvlJc w:val="left"/>
      <w:pPr>
        <w:ind w:left="4796" w:hanging="292"/>
      </w:pPr>
      <w:rPr>
        <w:rFonts w:hint="default"/>
        <w:lang w:val="ru-RU" w:eastAsia="en-US" w:bidi="ar-SA"/>
      </w:rPr>
    </w:lvl>
    <w:lvl w:ilvl="8" w:tplc="DD941AE4">
      <w:numFmt w:val="bullet"/>
      <w:lvlText w:val="•"/>
      <w:lvlJc w:val="left"/>
      <w:pPr>
        <w:ind w:left="5418" w:hanging="292"/>
      </w:pPr>
      <w:rPr>
        <w:rFonts w:hint="default"/>
        <w:lang w:val="ru-RU" w:eastAsia="en-US" w:bidi="ar-SA"/>
      </w:rPr>
    </w:lvl>
  </w:abstractNum>
  <w:abstractNum w:abstractNumId="41">
    <w:nsid w:val="47F12063"/>
    <w:multiLevelType w:val="hybridMultilevel"/>
    <w:tmpl w:val="79F63A5C"/>
    <w:lvl w:ilvl="0" w:tplc="313ACC9A">
      <w:start w:val="1"/>
      <w:numFmt w:val="decimal"/>
      <w:lvlText w:val="%1"/>
      <w:lvlJc w:val="left"/>
      <w:pPr>
        <w:ind w:left="312" w:hanging="196"/>
        <w:jc w:val="left"/>
      </w:pPr>
      <w:rPr>
        <w:rFonts w:ascii="Tahoma" w:eastAsia="Tahoma" w:hAnsi="Tahoma" w:cs="Tahoma" w:hint="default"/>
        <w:b/>
        <w:bCs/>
        <w:color w:val="231F20"/>
        <w:w w:val="84"/>
        <w:sz w:val="22"/>
        <w:szCs w:val="22"/>
        <w:lang w:val="ru-RU" w:eastAsia="en-US" w:bidi="ar-SA"/>
      </w:rPr>
    </w:lvl>
    <w:lvl w:ilvl="1" w:tplc="EA50C12C">
      <w:numFmt w:val="bullet"/>
      <w:lvlText w:val="•"/>
      <w:lvlJc w:val="left"/>
      <w:pPr>
        <w:ind w:left="946" w:hanging="196"/>
      </w:pPr>
      <w:rPr>
        <w:rFonts w:hint="default"/>
        <w:lang w:val="ru-RU" w:eastAsia="en-US" w:bidi="ar-SA"/>
      </w:rPr>
    </w:lvl>
    <w:lvl w:ilvl="2" w:tplc="2D42A7D6">
      <w:numFmt w:val="bullet"/>
      <w:lvlText w:val="•"/>
      <w:lvlJc w:val="left"/>
      <w:pPr>
        <w:ind w:left="1572" w:hanging="196"/>
      </w:pPr>
      <w:rPr>
        <w:rFonts w:hint="default"/>
        <w:lang w:val="ru-RU" w:eastAsia="en-US" w:bidi="ar-SA"/>
      </w:rPr>
    </w:lvl>
    <w:lvl w:ilvl="3" w:tplc="5268B7C4">
      <w:numFmt w:val="bullet"/>
      <w:lvlText w:val="•"/>
      <w:lvlJc w:val="left"/>
      <w:pPr>
        <w:ind w:left="2199" w:hanging="196"/>
      </w:pPr>
      <w:rPr>
        <w:rFonts w:hint="default"/>
        <w:lang w:val="ru-RU" w:eastAsia="en-US" w:bidi="ar-SA"/>
      </w:rPr>
    </w:lvl>
    <w:lvl w:ilvl="4" w:tplc="6E58BA7A">
      <w:numFmt w:val="bullet"/>
      <w:lvlText w:val="•"/>
      <w:lvlJc w:val="left"/>
      <w:pPr>
        <w:ind w:left="2825" w:hanging="196"/>
      </w:pPr>
      <w:rPr>
        <w:rFonts w:hint="default"/>
        <w:lang w:val="ru-RU" w:eastAsia="en-US" w:bidi="ar-SA"/>
      </w:rPr>
    </w:lvl>
    <w:lvl w:ilvl="5" w:tplc="6B3667A4">
      <w:numFmt w:val="bullet"/>
      <w:lvlText w:val="•"/>
      <w:lvlJc w:val="left"/>
      <w:pPr>
        <w:ind w:left="3451" w:hanging="196"/>
      </w:pPr>
      <w:rPr>
        <w:rFonts w:hint="default"/>
        <w:lang w:val="ru-RU" w:eastAsia="en-US" w:bidi="ar-SA"/>
      </w:rPr>
    </w:lvl>
    <w:lvl w:ilvl="6" w:tplc="6DE43304">
      <w:numFmt w:val="bullet"/>
      <w:lvlText w:val="•"/>
      <w:lvlJc w:val="left"/>
      <w:pPr>
        <w:ind w:left="4078" w:hanging="196"/>
      </w:pPr>
      <w:rPr>
        <w:rFonts w:hint="default"/>
        <w:lang w:val="ru-RU" w:eastAsia="en-US" w:bidi="ar-SA"/>
      </w:rPr>
    </w:lvl>
    <w:lvl w:ilvl="7" w:tplc="98E8773A">
      <w:numFmt w:val="bullet"/>
      <w:lvlText w:val="•"/>
      <w:lvlJc w:val="left"/>
      <w:pPr>
        <w:ind w:left="4704" w:hanging="196"/>
      </w:pPr>
      <w:rPr>
        <w:rFonts w:hint="default"/>
        <w:lang w:val="ru-RU" w:eastAsia="en-US" w:bidi="ar-SA"/>
      </w:rPr>
    </w:lvl>
    <w:lvl w:ilvl="8" w:tplc="69F8CA62">
      <w:numFmt w:val="bullet"/>
      <w:lvlText w:val="•"/>
      <w:lvlJc w:val="left"/>
      <w:pPr>
        <w:ind w:left="5330" w:hanging="196"/>
      </w:pPr>
      <w:rPr>
        <w:rFonts w:hint="default"/>
        <w:lang w:val="ru-RU" w:eastAsia="en-US" w:bidi="ar-SA"/>
      </w:rPr>
    </w:lvl>
  </w:abstractNum>
  <w:abstractNum w:abstractNumId="42">
    <w:nsid w:val="4A276CFB"/>
    <w:multiLevelType w:val="hybridMultilevel"/>
    <w:tmpl w:val="22D0F9BA"/>
    <w:lvl w:ilvl="0" w:tplc="20E44806">
      <w:start w:val="3"/>
      <w:numFmt w:val="decimal"/>
      <w:lvlText w:val="%1"/>
      <w:lvlJc w:val="left"/>
      <w:pPr>
        <w:ind w:left="117" w:hanging="649"/>
        <w:jc w:val="left"/>
      </w:pPr>
      <w:rPr>
        <w:rFonts w:hint="default"/>
        <w:lang w:val="ru-RU" w:eastAsia="en-US" w:bidi="ar-SA"/>
      </w:rPr>
    </w:lvl>
    <w:lvl w:ilvl="1" w:tplc="A06CF712">
      <w:numFmt w:val="none"/>
      <w:lvlText w:val=""/>
      <w:lvlJc w:val="left"/>
      <w:pPr>
        <w:tabs>
          <w:tab w:val="num" w:pos="360"/>
        </w:tabs>
      </w:pPr>
    </w:lvl>
    <w:lvl w:ilvl="2" w:tplc="2D00C754">
      <w:numFmt w:val="none"/>
      <w:lvlText w:val=""/>
      <w:lvlJc w:val="left"/>
      <w:pPr>
        <w:tabs>
          <w:tab w:val="num" w:pos="360"/>
        </w:tabs>
      </w:pPr>
    </w:lvl>
    <w:lvl w:ilvl="3" w:tplc="9FA6516C">
      <w:numFmt w:val="bullet"/>
      <w:lvlText w:val="•"/>
      <w:lvlJc w:val="left"/>
      <w:pPr>
        <w:ind w:left="2059" w:hanging="649"/>
      </w:pPr>
      <w:rPr>
        <w:rFonts w:hint="default"/>
        <w:lang w:val="ru-RU" w:eastAsia="en-US" w:bidi="ar-SA"/>
      </w:rPr>
    </w:lvl>
    <w:lvl w:ilvl="4" w:tplc="F94461D2">
      <w:numFmt w:val="bullet"/>
      <w:lvlText w:val="•"/>
      <w:lvlJc w:val="left"/>
      <w:pPr>
        <w:ind w:left="2705" w:hanging="649"/>
      </w:pPr>
      <w:rPr>
        <w:rFonts w:hint="default"/>
        <w:lang w:val="ru-RU" w:eastAsia="en-US" w:bidi="ar-SA"/>
      </w:rPr>
    </w:lvl>
    <w:lvl w:ilvl="5" w:tplc="5210B8BE">
      <w:numFmt w:val="bullet"/>
      <w:lvlText w:val="•"/>
      <w:lvlJc w:val="left"/>
      <w:pPr>
        <w:ind w:left="3351" w:hanging="649"/>
      </w:pPr>
      <w:rPr>
        <w:rFonts w:hint="default"/>
        <w:lang w:val="ru-RU" w:eastAsia="en-US" w:bidi="ar-SA"/>
      </w:rPr>
    </w:lvl>
    <w:lvl w:ilvl="6" w:tplc="0B029670">
      <w:numFmt w:val="bullet"/>
      <w:lvlText w:val="•"/>
      <w:lvlJc w:val="left"/>
      <w:pPr>
        <w:ind w:left="3998" w:hanging="649"/>
      </w:pPr>
      <w:rPr>
        <w:rFonts w:hint="default"/>
        <w:lang w:val="ru-RU" w:eastAsia="en-US" w:bidi="ar-SA"/>
      </w:rPr>
    </w:lvl>
    <w:lvl w:ilvl="7" w:tplc="E60E4BFA">
      <w:numFmt w:val="bullet"/>
      <w:lvlText w:val="•"/>
      <w:lvlJc w:val="left"/>
      <w:pPr>
        <w:ind w:left="4644" w:hanging="649"/>
      </w:pPr>
      <w:rPr>
        <w:rFonts w:hint="default"/>
        <w:lang w:val="ru-RU" w:eastAsia="en-US" w:bidi="ar-SA"/>
      </w:rPr>
    </w:lvl>
    <w:lvl w:ilvl="8" w:tplc="16DC4D3C">
      <w:numFmt w:val="bullet"/>
      <w:lvlText w:val="•"/>
      <w:lvlJc w:val="left"/>
      <w:pPr>
        <w:ind w:left="5290" w:hanging="649"/>
      </w:pPr>
      <w:rPr>
        <w:rFonts w:hint="default"/>
        <w:lang w:val="ru-RU" w:eastAsia="en-US" w:bidi="ar-SA"/>
      </w:rPr>
    </w:lvl>
  </w:abstractNum>
  <w:abstractNum w:abstractNumId="43">
    <w:nsid w:val="4B135A72"/>
    <w:multiLevelType w:val="hybridMultilevel"/>
    <w:tmpl w:val="69ECEB62"/>
    <w:lvl w:ilvl="0" w:tplc="B5F4E7AC">
      <w:start w:val="3"/>
      <w:numFmt w:val="decimal"/>
      <w:lvlText w:val="%1."/>
      <w:lvlJc w:val="left"/>
      <w:pPr>
        <w:ind w:left="395" w:hanging="278"/>
        <w:jc w:val="left"/>
      </w:pPr>
      <w:rPr>
        <w:rFonts w:ascii="Tahoma" w:eastAsia="Tahoma" w:hAnsi="Tahoma" w:cs="Tahoma" w:hint="default"/>
        <w:b/>
        <w:bCs/>
        <w:color w:val="231F20"/>
        <w:spacing w:val="-12"/>
        <w:w w:val="84"/>
        <w:sz w:val="24"/>
        <w:szCs w:val="24"/>
        <w:lang w:val="ru-RU" w:eastAsia="en-US" w:bidi="ar-SA"/>
      </w:rPr>
    </w:lvl>
    <w:lvl w:ilvl="1" w:tplc="2EB40D1E">
      <w:numFmt w:val="none"/>
      <w:lvlText w:val=""/>
      <w:lvlJc w:val="left"/>
      <w:pPr>
        <w:tabs>
          <w:tab w:val="num" w:pos="360"/>
        </w:tabs>
      </w:pPr>
    </w:lvl>
    <w:lvl w:ilvl="2" w:tplc="9CEC7DE6">
      <w:numFmt w:val="bullet"/>
      <w:lvlText w:val="•"/>
      <w:lvlJc w:val="left"/>
      <w:pPr>
        <w:ind w:left="1087" w:hanging="414"/>
      </w:pPr>
      <w:rPr>
        <w:rFonts w:hint="default"/>
        <w:lang w:val="ru-RU" w:eastAsia="en-US" w:bidi="ar-SA"/>
      </w:rPr>
    </w:lvl>
    <w:lvl w:ilvl="3" w:tplc="646E43EE">
      <w:numFmt w:val="bullet"/>
      <w:lvlText w:val="•"/>
      <w:lvlJc w:val="left"/>
      <w:pPr>
        <w:ind w:left="1774" w:hanging="414"/>
      </w:pPr>
      <w:rPr>
        <w:rFonts w:hint="default"/>
        <w:lang w:val="ru-RU" w:eastAsia="en-US" w:bidi="ar-SA"/>
      </w:rPr>
    </w:lvl>
    <w:lvl w:ilvl="4" w:tplc="75E8CC32">
      <w:numFmt w:val="bullet"/>
      <w:lvlText w:val="•"/>
      <w:lvlJc w:val="left"/>
      <w:pPr>
        <w:ind w:left="2461" w:hanging="414"/>
      </w:pPr>
      <w:rPr>
        <w:rFonts w:hint="default"/>
        <w:lang w:val="ru-RU" w:eastAsia="en-US" w:bidi="ar-SA"/>
      </w:rPr>
    </w:lvl>
    <w:lvl w:ilvl="5" w:tplc="1B3C4E24">
      <w:numFmt w:val="bullet"/>
      <w:lvlText w:val="•"/>
      <w:lvlJc w:val="left"/>
      <w:pPr>
        <w:ind w:left="3148" w:hanging="414"/>
      </w:pPr>
      <w:rPr>
        <w:rFonts w:hint="default"/>
        <w:lang w:val="ru-RU" w:eastAsia="en-US" w:bidi="ar-SA"/>
      </w:rPr>
    </w:lvl>
    <w:lvl w:ilvl="6" w:tplc="22989F74">
      <w:numFmt w:val="bullet"/>
      <w:lvlText w:val="•"/>
      <w:lvlJc w:val="left"/>
      <w:pPr>
        <w:ind w:left="3835" w:hanging="414"/>
      </w:pPr>
      <w:rPr>
        <w:rFonts w:hint="default"/>
        <w:lang w:val="ru-RU" w:eastAsia="en-US" w:bidi="ar-SA"/>
      </w:rPr>
    </w:lvl>
    <w:lvl w:ilvl="7" w:tplc="B6E4004C">
      <w:numFmt w:val="bullet"/>
      <w:lvlText w:val="•"/>
      <w:lvlJc w:val="left"/>
      <w:pPr>
        <w:ind w:left="4522" w:hanging="414"/>
      </w:pPr>
      <w:rPr>
        <w:rFonts w:hint="default"/>
        <w:lang w:val="ru-RU" w:eastAsia="en-US" w:bidi="ar-SA"/>
      </w:rPr>
    </w:lvl>
    <w:lvl w:ilvl="8" w:tplc="E0CA3BF2">
      <w:numFmt w:val="bullet"/>
      <w:lvlText w:val="•"/>
      <w:lvlJc w:val="left"/>
      <w:pPr>
        <w:ind w:left="5209" w:hanging="414"/>
      </w:pPr>
      <w:rPr>
        <w:rFonts w:hint="default"/>
        <w:lang w:val="ru-RU" w:eastAsia="en-US" w:bidi="ar-SA"/>
      </w:rPr>
    </w:lvl>
  </w:abstractNum>
  <w:abstractNum w:abstractNumId="44">
    <w:nsid w:val="4E585139"/>
    <w:multiLevelType w:val="hybridMultilevel"/>
    <w:tmpl w:val="9F70F87A"/>
    <w:lvl w:ilvl="0" w:tplc="F648ED44">
      <w:start w:val="1"/>
      <w:numFmt w:val="decimal"/>
      <w:lvlText w:val="%1"/>
      <w:lvlJc w:val="left"/>
      <w:pPr>
        <w:ind w:left="351" w:hanging="194"/>
        <w:jc w:val="left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C76AE2CA">
      <w:numFmt w:val="bullet"/>
      <w:lvlText w:val="—"/>
      <w:lvlJc w:val="left"/>
      <w:pPr>
        <w:ind w:left="157" w:hanging="341"/>
      </w:pPr>
      <w:rPr>
        <w:rFonts w:ascii="Times New Roman" w:eastAsia="Times New Roman" w:hAnsi="Times New Roman" w:cs="Times New Roman" w:hint="default"/>
        <w:color w:val="231F20"/>
        <w:w w:val="108"/>
        <w:sz w:val="20"/>
        <w:szCs w:val="20"/>
        <w:lang w:val="ru-RU" w:eastAsia="en-US" w:bidi="ar-SA"/>
      </w:rPr>
    </w:lvl>
    <w:lvl w:ilvl="2" w:tplc="1DF6EE2A">
      <w:numFmt w:val="bullet"/>
      <w:lvlText w:val="•"/>
      <w:lvlJc w:val="left"/>
      <w:pPr>
        <w:ind w:left="1060" w:hanging="341"/>
      </w:pPr>
      <w:rPr>
        <w:rFonts w:hint="default"/>
        <w:lang w:val="ru-RU" w:eastAsia="en-US" w:bidi="ar-SA"/>
      </w:rPr>
    </w:lvl>
    <w:lvl w:ilvl="3" w:tplc="4330F23E">
      <w:numFmt w:val="bullet"/>
      <w:lvlText w:val="•"/>
      <w:lvlJc w:val="left"/>
      <w:pPr>
        <w:ind w:left="1760" w:hanging="341"/>
      </w:pPr>
      <w:rPr>
        <w:rFonts w:hint="default"/>
        <w:lang w:val="ru-RU" w:eastAsia="en-US" w:bidi="ar-SA"/>
      </w:rPr>
    </w:lvl>
    <w:lvl w:ilvl="4" w:tplc="BC4E89C4">
      <w:numFmt w:val="bullet"/>
      <w:lvlText w:val="•"/>
      <w:lvlJc w:val="left"/>
      <w:pPr>
        <w:ind w:left="2461" w:hanging="341"/>
      </w:pPr>
      <w:rPr>
        <w:rFonts w:hint="default"/>
        <w:lang w:val="ru-RU" w:eastAsia="en-US" w:bidi="ar-SA"/>
      </w:rPr>
    </w:lvl>
    <w:lvl w:ilvl="5" w:tplc="A678DD94">
      <w:numFmt w:val="bullet"/>
      <w:lvlText w:val="•"/>
      <w:lvlJc w:val="left"/>
      <w:pPr>
        <w:ind w:left="3161" w:hanging="341"/>
      </w:pPr>
      <w:rPr>
        <w:rFonts w:hint="default"/>
        <w:lang w:val="ru-RU" w:eastAsia="en-US" w:bidi="ar-SA"/>
      </w:rPr>
    </w:lvl>
    <w:lvl w:ilvl="6" w:tplc="F1B8A4D2">
      <w:numFmt w:val="bullet"/>
      <w:lvlText w:val="•"/>
      <w:lvlJc w:val="left"/>
      <w:pPr>
        <w:ind w:left="3862" w:hanging="341"/>
      </w:pPr>
      <w:rPr>
        <w:rFonts w:hint="default"/>
        <w:lang w:val="ru-RU" w:eastAsia="en-US" w:bidi="ar-SA"/>
      </w:rPr>
    </w:lvl>
    <w:lvl w:ilvl="7" w:tplc="B6BE3476">
      <w:numFmt w:val="bullet"/>
      <w:lvlText w:val="•"/>
      <w:lvlJc w:val="left"/>
      <w:pPr>
        <w:ind w:left="4562" w:hanging="341"/>
      </w:pPr>
      <w:rPr>
        <w:rFonts w:hint="default"/>
        <w:lang w:val="ru-RU" w:eastAsia="en-US" w:bidi="ar-SA"/>
      </w:rPr>
    </w:lvl>
    <w:lvl w:ilvl="8" w:tplc="F2646E34">
      <w:numFmt w:val="bullet"/>
      <w:lvlText w:val="•"/>
      <w:lvlJc w:val="left"/>
      <w:pPr>
        <w:ind w:left="5262" w:hanging="341"/>
      </w:pPr>
      <w:rPr>
        <w:rFonts w:hint="default"/>
        <w:lang w:val="ru-RU" w:eastAsia="en-US" w:bidi="ar-SA"/>
      </w:rPr>
    </w:lvl>
  </w:abstractNum>
  <w:abstractNum w:abstractNumId="45">
    <w:nsid w:val="50CD0AC9"/>
    <w:multiLevelType w:val="hybridMultilevel"/>
    <w:tmpl w:val="E98091A8"/>
    <w:lvl w:ilvl="0" w:tplc="3D4E2D3E">
      <w:numFmt w:val="bullet"/>
      <w:lvlText w:val="—"/>
      <w:lvlJc w:val="left"/>
      <w:pPr>
        <w:ind w:left="113" w:hanging="286"/>
      </w:pPr>
      <w:rPr>
        <w:rFonts w:ascii="Times New Roman" w:eastAsia="Times New Roman" w:hAnsi="Times New Roman" w:cs="Times New Roman" w:hint="default"/>
        <w:color w:val="231F20"/>
        <w:w w:val="108"/>
        <w:sz w:val="18"/>
        <w:szCs w:val="18"/>
        <w:lang w:val="ru-RU" w:eastAsia="en-US" w:bidi="ar-SA"/>
      </w:rPr>
    </w:lvl>
    <w:lvl w:ilvl="1" w:tplc="12327B1C">
      <w:numFmt w:val="bullet"/>
      <w:lvlText w:val="•"/>
      <w:lvlJc w:val="left"/>
      <w:pPr>
        <w:ind w:left="423" w:hanging="286"/>
      </w:pPr>
      <w:rPr>
        <w:rFonts w:hint="default"/>
        <w:lang w:val="ru-RU" w:eastAsia="en-US" w:bidi="ar-SA"/>
      </w:rPr>
    </w:lvl>
    <w:lvl w:ilvl="2" w:tplc="42645034">
      <w:numFmt w:val="bullet"/>
      <w:lvlText w:val="•"/>
      <w:lvlJc w:val="left"/>
      <w:pPr>
        <w:ind w:left="727" w:hanging="286"/>
      </w:pPr>
      <w:rPr>
        <w:rFonts w:hint="default"/>
        <w:lang w:val="ru-RU" w:eastAsia="en-US" w:bidi="ar-SA"/>
      </w:rPr>
    </w:lvl>
    <w:lvl w:ilvl="3" w:tplc="60C4CA82">
      <w:numFmt w:val="bullet"/>
      <w:lvlText w:val="•"/>
      <w:lvlJc w:val="left"/>
      <w:pPr>
        <w:ind w:left="1030" w:hanging="286"/>
      </w:pPr>
      <w:rPr>
        <w:rFonts w:hint="default"/>
        <w:lang w:val="ru-RU" w:eastAsia="en-US" w:bidi="ar-SA"/>
      </w:rPr>
    </w:lvl>
    <w:lvl w:ilvl="4" w:tplc="77AA398E">
      <w:numFmt w:val="bullet"/>
      <w:lvlText w:val="•"/>
      <w:lvlJc w:val="left"/>
      <w:pPr>
        <w:ind w:left="1334" w:hanging="286"/>
      </w:pPr>
      <w:rPr>
        <w:rFonts w:hint="default"/>
        <w:lang w:val="ru-RU" w:eastAsia="en-US" w:bidi="ar-SA"/>
      </w:rPr>
    </w:lvl>
    <w:lvl w:ilvl="5" w:tplc="50321A6E">
      <w:numFmt w:val="bullet"/>
      <w:lvlText w:val="•"/>
      <w:lvlJc w:val="left"/>
      <w:pPr>
        <w:ind w:left="1637" w:hanging="286"/>
      </w:pPr>
      <w:rPr>
        <w:rFonts w:hint="default"/>
        <w:lang w:val="ru-RU" w:eastAsia="en-US" w:bidi="ar-SA"/>
      </w:rPr>
    </w:lvl>
    <w:lvl w:ilvl="6" w:tplc="6484A17E">
      <w:numFmt w:val="bullet"/>
      <w:lvlText w:val="•"/>
      <w:lvlJc w:val="left"/>
      <w:pPr>
        <w:ind w:left="1941" w:hanging="286"/>
      </w:pPr>
      <w:rPr>
        <w:rFonts w:hint="default"/>
        <w:lang w:val="ru-RU" w:eastAsia="en-US" w:bidi="ar-SA"/>
      </w:rPr>
    </w:lvl>
    <w:lvl w:ilvl="7" w:tplc="FD8A63D2">
      <w:numFmt w:val="bullet"/>
      <w:lvlText w:val="•"/>
      <w:lvlJc w:val="left"/>
      <w:pPr>
        <w:ind w:left="2244" w:hanging="286"/>
      </w:pPr>
      <w:rPr>
        <w:rFonts w:hint="default"/>
        <w:lang w:val="ru-RU" w:eastAsia="en-US" w:bidi="ar-SA"/>
      </w:rPr>
    </w:lvl>
    <w:lvl w:ilvl="8" w:tplc="E3FE0B9C">
      <w:numFmt w:val="bullet"/>
      <w:lvlText w:val="•"/>
      <w:lvlJc w:val="left"/>
      <w:pPr>
        <w:ind w:left="2548" w:hanging="286"/>
      </w:pPr>
      <w:rPr>
        <w:rFonts w:hint="default"/>
        <w:lang w:val="ru-RU" w:eastAsia="en-US" w:bidi="ar-SA"/>
      </w:rPr>
    </w:lvl>
  </w:abstractNum>
  <w:abstractNum w:abstractNumId="46">
    <w:nsid w:val="51C832F0"/>
    <w:multiLevelType w:val="hybridMultilevel"/>
    <w:tmpl w:val="BBA2BAD6"/>
    <w:lvl w:ilvl="0" w:tplc="3E26CC64">
      <w:numFmt w:val="bullet"/>
      <w:lvlText w:val="—"/>
      <w:lvlJc w:val="left"/>
      <w:pPr>
        <w:ind w:left="383" w:hanging="227"/>
      </w:pPr>
      <w:rPr>
        <w:rFonts w:ascii="Times New Roman" w:eastAsia="Times New Roman" w:hAnsi="Times New Roman" w:cs="Times New Roman" w:hint="default"/>
        <w:color w:val="231F20"/>
        <w:w w:val="86"/>
        <w:sz w:val="20"/>
        <w:szCs w:val="20"/>
        <w:lang w:val="ru-RU" w:eastAsia="en-US" w:bidi="ar-SA"/>
      </w:rPr>
    </w:lvl>
    <w:lvl w:ilvl="1" w:tplc="B2CE1880">
      <w:numFmt w:val="bullet"/>
      <w:lvlText w:val="•"/>
      <w:lvlJc w:val="left"/>
      <w:pPr>
        <w:ind w:left="1008" w:hanging="227"/>
      </w:pPr>
      <w:rPr>
        <w:rFonts w:hint="default"/>
        <w:lang w:val="ru-RU" w:eastAsia="en-US" w:bidi="ar-SA"/>
      </w:rPr>
    </w:lvl>
    <w:lvl w:ilvl="2" w:tplc="4D563558">
      <w:numFmt w:val="bullet"/>
      <w:lvlText w:val="•"/>
      <w:lvlJc w:val="left"/>
      <w:pPr>
        <w:ind w:left="1636" w:hanging="227"/>
      </w:pPr>
      <w:rPr>
        <w:rFonts w:hint="default"/>
        <w:lang w:val="ru-RU" w:eastAsia="en-US" w:bidi="ar-SA"/>
      </w:rPr>
    </w:lvl>
    <w:lvl w:ilvl="3" w:tplc="C8F4B322">
      <w:numFmt w:val="bullet"/>
      <w:lvlText w:val="•"/>
      <w:lvlJc w:val="left"/>
      <w:pPr>
        <w:ind w:left="2265" w:hanging="227"/>
      </w:pPr>
      <w:rPr>
        <w:rFonts w:hint="default"/>
        <w:lang w:val="ru-RU" w:eastAsia="en-US" w:bidi="ar-SA"/>
      </w:rPr>
    </w:lvl>
    <w:lvl w:ilvl="4" w:tplc="CCF2D44A">
      <w:numFmt w:val="bullet"/>
      <w:lvlText w:val="•"/>
      <w:lvlJc w:val="left"/>
      <w:pPr>
        <w:ind w:left="2893" w:hanging="227"/>
      </w:pPr>
      <w:rPr>
        <w:rFonts w:hint="default"/>
        <w:lang w:val="ru-RU" w:eastAsia="en-US" w:bidi="ar-SA"/>
      </w:rPr>
    </w:lvl>
    <w:lvl w:ilvl="5" w:tplc="9CD2A6F6">
      <w:numFmt w:val="bullet"/>
      <w:lvlText w:val="•"/>
      <w:lvlJc w:val="left"/>
      <w:pPr>
        <w:ind w:left="3521" w:hanging="227"/>
      </w:pPr>
      <w:rPr>
        <w:rFonts w:hint="default"/>
        <w:lang w:val="ru-RU" w:eastAsia="en-US" w:bidi="ar-SA"/>
      </w:rPr>
    </w:lvl>
    <w:lvl w:ilvl="6" w:tplc="C39021FE">
      <w:numFmt w:val="bullet"/>
      <w:lvlText w:val="•"/>
      <w:lvlJc w:val="left"/>
      <w:pPr>
        <w:ind w:left="4150" w:hanging="227"/>
      </w:pPr>
      <w:rPr>
        <w:rFonts w:hint="default"/>
        <w:lang w:val="ru-RU" w:eastAsia="en-US" w:bidi="ar-SA"/>
      </w:rPr>
    </w:lvl>
    <w:lvl w:ilvl="7" w:tplc="69986164">
      <w:numFmt w:val="bullet"/>
      <w:lvlText w:val="•"/>
      <w:lvlJc w:val="left"/>
      <w:pPr>
        <w:ind w:left="4778" w:hanging="227"/>
      </w:pPr>
      <w:rPr>
        <w:rFonts w:hint="default"/>
        <w:lang w:val="ru-RU" w:eastAsia="en-US" w:bidi="ar-SA"/>
      </w:rPr>
    </w:lvl>
    <w:lvl w:ilvl="8" w:tplc="A8F44A24">
      <w:numFmt w:val="bullet"/>
      <w:lvlText w:val="•"/>
      <w:lvlJc w:val="left"/>
      <w:pPr>
        <w:ind w:left="5406" w:hanging="227"/>
      </w:pPr>
      <w:rPr>
        <w:rFonts w:hint="default"/>
        <w:lang w:val="ru-RU" w:eastAsia="en-US" w:bidi="ar-SA"/>
      </w:rPr>
    </w:lvl>
  </w:abstractNum>
  <w:abstractNum w:abstractNumId="47">
    <w:nsid w:val="55D51D26"/>
    <w:multiLevelType w:val="hybridMultilevel"/>
    <w:tmpl w:val="DB1426EC"/>
    <w:lvl w:ilvl="0" w:tplc="834C6E66">
      <w:start w:val="1"/>
      <w:numFmt w:val="decimal"/>
      <w:lvlText w:val="%1."/>
      <w:lvlJc w:val="left"/>
      <w:pPr>
        <w:ind w:left="606" w:hanging="263"/>
        <w:jc w:val="left"/>
      </w:pPr>
      <w:rPr>
        <w:rFonts w:ascii="Times New Roman" w:eastAsia="Times New Roman" w:hAnsi="Times New Roman" w:cs="Times New Roman" w:hint="default"/>
        <w:color w:val="231F20"/>
        <w:w w:val="127"/>
        <w:sz w:val="20"/>
        <w:szCs w:val="20"/>
        <w:lang w:val="ru-RU" w:eastAsia="en-US" w:bidi="ar-SA"/>
      </w:rPr>
    </w:lvl>
    <w:lvl w:ilvl="1" w:tplc="D7E619CA">
      <w:numFmt w:val="bullet"/>
      <w:lvlText w:val="•"/>
      <w:lvlJc w:val="left"/>
      <w:pPr>
        <w:ind w:left="1198" w:hanging="263"/>
      </w:pPr>
      <w:rPr>
        <w:rFonts w:hint="default"/>
        <w:lang w:val="ru-RU" w:eastAsia="en-US" w:bidi="ar-SA"/>
      </w:rPr>
    </w:lvl>
    <w:lvl w:ilvl="2" w:tplc="9E849A94">
      <w:numFmt w:val="bullet"/>
      <w:lvlText w:val="•"/>
      <w:lvlJc w:val="left"/>
      <w:pPr>
        <w:ind w:left="1796" w:hanging="263"/>
      </w:pPr>
      <w:rPr>
        <w:rFonts w:hint="default"/>
        <w:lang w:val="ru-RU" w:eastAsia="en-US" w:bidi="ar-SA"/>
      </w:rPr>
    </w:lvl>
    <w:lvl w:ilvl="3" w:tplc="C8D63734">
      <w:numFmt w:val="bullet"/>
      <w:lvlText w:val="•"/>
      <w:lvlJc w:val="left"/>
      <w:pPr>
        <w:ind w:left="2395" w:hanging="263"/>
      </w:pPr>
      <w:rPr>
        <w:rFonts w:hint="default"/>
        <w:lang w:val="ru-RU" w:eastAsia="en-US" w:bidi="ar-SA"/>
      </w:rPr>
    </w:lvl>
    <w:lvl w:ilvl="4" w:tplc="49828342">
      <w:numFmt w:val="bullet"/>
      <w:lvlText w:val="•"/>
      <w:lvlJc w:val="left"/>
      <w:pPr>
        <w:ind w:left="2993" w:hanging="263"/>
      </w:pPr>
      <w:rPr>
        <w:rFonts w:hint="default"/>
        <w:lang w:val="ru-RU" w:eastAsia="en-US" w:bidi="ar-SA"/>
      </w:rPr>
    </w:lvl>
    <w:lvl w:ilvl="5" w:tplc="0226A4D6">
      <w:numFmt w:val="bullet"/>
      <w:lvlText w:val="•"/>
      <w:lvlJc w:val="left"/>
      <w:pPr>
        <w:ind w:left="3591" w:hanging="263"/>
      </w:pPr>
      <w:rPr>
        <w:rFonts w:hint="default"/>
        <w:lang w:val="ru-RU" w:eastAsia="en-US" w:bidi="ar-SA"/>
      </w:rPr>
    </w:lvl>
    <w:lvl w:ilvl="6" w:tplc="3392B28E">
      <w:numFmt w:val="bullet"/>
      <w:lvlText w:val="•"/>
      <w:lvlJc w:val="left"/>
      <w:pPr>
        <w:ind w:left="4190" w:hanging="263"/>
      </w:pPr>
      <w:rPr>
        <w:rFonts w:hint="default"/>
        <w:lang w:val="ru-RU" w:eastAsia="en-US" w:bidi="ar-SA"/>
      </w:rPr>
    </w:lvl>
    <w:lvl w:ilvl="7" w:tplc="742A0E34">
      <w:numFmt w:val="bullet"/>
      <w:lvlText w:val="•"/>
      <w:lvlJc w:val="left"/>
      <w:pPr>
        <w:ind w:left="4788" w:hanging="263"/>
      </w:pPr>
      <w:rPr>
        <w:rFonts w:hint="default"/>
        <w:lang w:val="ru-RU" w:eastAsia="en-US" w:bidi="ar-SA"/>
      </w:rPr>
    </w:lvl>
    <w:lvl w:ilvl="8" w:tplc="45E02170">
      <w:numFmt w:val="bullet"/>
      <w:lvlText w:val="•"/>
      <w:lvlJc w:val="left"/>
      <w:pPr>
        <w:ind w:left="5386" w:hanging="263"/>
      </w:pPr>
      <w:rPr>
        <w:rFonts w:hint="default"/>
        <w:lang w:val="ru-RU" w:eastAsia="en-US" w:bidi="ar-SA"/>
      </w:rPr>
    </w:lvl>
  </w:abstractNum>
  <w:abstractNum w:abstractNumId="48">
    <w:nsid w:val="564A2432"/>
    <w:multiLevelType w:val="hybridMultilevel"/>
    <w:tmpl w:val="BA9ED410"/>
    <w:lvl w:ilvl="0" w:tplc="EF063CD4">
      <w:numFmt w:val="bullet"/>
      <w:lvlText w:val=""/>
      <w:lvlJc w:val="left"/>
      <w:pPr>
        <w:ind w:left="383" w:hanging="142"/>
      </w:pPr>
      <w:rPr>
        <w:rFonts w:ascii="Symbol" w:eastAsia="Symbol" w:hAnsi="Symbol" w:cs="Symbol" w:hint="default"/>
        <w:color w:val="231F20"/>
        <w:w w:val="100"/>
        <w:sz w:val="20"/>
        <w:szCs w:val="20"/>
        <w:lang w:val="ru-RU" w:eastAsia="en-US" w:bidi="ar-SA"/>
      </w:rPr>
    </w:lvl>
    <w:lvl w:ilvl="1" w:tplc="2264C284">
      <w:numFmt w:val="bullet"/>
      <w:lvlText w:val="•"/>
      <w:lvlJc w:val="left"/>
      <w:pPr>
        <w:ind w:left="1008" w:hanging="142"/>
      </w:pPr>
      <w:rPr>
        <w:rFonts w:hint="default"/>
        <w:lang w:val="ru-RU" w:eastAsia="en-US" w:bidi="ar-SA"/>
      </w:rPr>
    </w:lvl>
    <w:lvl w:ilvl="2" w:tplc="CBE25C40">
      <w:numFmt w:val="bullet"/>
      <w:lvlText w:val="•"/>
      <w:lvlJc w:val="left"/>
      <w:pPr>
        <w:ind w:left="1636" w:hanging="142"/>
      </w:pPr>
      <w:rPr>
        <w:rFonts w:hint="default"/>
        <w:lang w:val="ru-RU" w:eastAsia="en-US" w:bidi="ar-SA"/>
      </w:rPr>
    </w:lvl>
    <w:lvl w:ilvl="3" w:tplc="7A929800">
      <w:numFmt w:val="bullet"/>
      <w:lvlText w:val="•"/>
      <w:lvlJc w:val="left"/>
      <w:pPr>
        <w:ind w:left="2265" w:hanging="142"/>
      </w:pPr>
      <w:rPr>
        <w:rFonts w:hint="default"/>
        <w:lang w:val="ru-RU" w:eastAsia="en-US" w:bidi="ar-SA"/>
      </w:rPr>
    </w:lvl>
    <w:lvl w:ilvl="4" w:tplc="B6F6843C">
      <w:numFmt w:val="bullet"/>
      <w:lvlText w:val="•"/>
      <w:lvlJc w:val="left"/>
      <w:pPr>
        <w:ind w:left="2893" w:hanging="142"/>
      </w:pPr>
      <w:rPr>
        <w:rFonts w:hint="default"/>
        <w:lang w:val="ru-RU" w:eastAsia="en-US" w:bidi="ar-SA"/>
      </w:rPr>
    </w:lvl>
    <w:lvl w:ilvl="5" w:tplc="6A887CD0">
      <w:numFmt w:val="bullet"/>
      <w:lvlText w:val="•"/>
      <w:lvlJc w:val="left"/>
      <w:pPr>
        <w:ind w:left="3521" w:hanging="142"/>
      </w:pPr>
      <w:rPr>
        <w:rFonts w:hint="default"/>
        <w:lang w:val="ru-RU" w:eastAsia="en-US" w:bidi="ar-SA"/>
      </w:rPr>
    </w:lvl>
    <w:lvl w:ilvl="6" w:tplc="B002C8A8"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7" w:tplc="93AC940C">
      <w:numFmt w:val="bullet"/>
      <w:lvlText w:val="•"/>
      <w:lvlJc w:val="left"/>
      <w:pPr>
        <w:ind w:left="4778" w:hanging="142"/>
      </w:pPr>
      <w:rPr>
        <w:rFonts w:hint="default"/>
        <w:lang w:val="ru-RU" w:eastAsia="en-US" w:bidi="ar-SA"/>
      </w:rPr>
    </w:lvl>
    <w:lvl w:ilvl="8" w:tplc="2A6258E2">
      <w:numFmt w:val="bullet"/>
      <w:lvlText w:val="•"/>
      <w:lvlJc w:val="left"/>
      <w:pPr>
        <w:ind w:left="5406" w:hanging="142"/>
      </w:pPr>
      <w:rPr>
        <w:rFonts w:hint="default"/>
        <w:lang w:val="ru-RU" w:eastAsia="en-US" w:bidi="ar-SA"/>
      </w:rPr>
    </w:lvl>
  </w:abstractNum>
  <w:abstractNum w:abstractNumId="49">
    <w:nsid w:val="575232E0"/>
    <w:multiLevelType w:val="hybridMultilevel"/>
    <w:tmpl w:val="DCF8B7B6"/>
    <w:lvl w:ilvl="0" w:tplc="63B2153E">
      <w:start w:val="1"/>
      <w:numFmt w:val="decimal"/>
      <w:lvlText w:val="%1."/>
      <w:lvlJc w:val="left"/>
      <w:pPr>
        <w:ind w:left="157" w:hanging="239"/>
        <w:jc w:val="left"/>
      </w:pPr>
      <w:rPr>
        <w:rFonts w:ascii="Times New Roman" w:eastAsia="Times New Roman" w:hAnsi="Times New Roman" w:cs="Times New Roman" w:hint="default"/>
        <w:color w:val="231F20"/>
        <w:w w:val="127"/>
        <w:sz w:val="20"/>
        <w:szCs w:val="20"/>
        <w:lang w:val="ru-RU" w:eastAsia="en-US" w:bidi="ar-SA"/>
      </w:rPr>
    </w:lvl>
    <w:lvl w:ilvl="1" w:tplc="74788566">
      <w:numFmt w:val="bullet"/>
      <w:lvlText w:val="•"/>
      <w:lvlJc w:val="left"/>
      <w:pPr>
        <w:ind w:left="810" w:hanging="239"/>
      </w:pPr>
      <w:rPr>
        <w:rFonts w:hint="default"/>
        <w:lang w:val="ru-RU" w:eastAsia="en-US" w:bidi="ar-SA"/>
      </w:rPr>
    </w:lvl>
    <w:lvl w:ilvl="2" w:tplc="236C3DE2">
      <w:numFmt w:val="bullet"/>
      <w:lvlText w:val="•"/>
      <w:lvlJc w:val="left"/>
      <w:pPr>
        <w:ind w:left="1460" w:hanging="239"/>
      </w:pPr>
      <w:rPr>
        <w:rFonts w:hint="default"/>
        <w:lang w:val="ru-RU" w:eastAsia="en-US" w:bidi="ar-SA"/>
      </w:rPr>
    </w:lvl>
    <w:lvl w:ilvl="3" w:tplc="86167702">
      <w:numFmt w:val="bullet"/>
      <w:lvlText w:val="•"/>
      <w:lvlJc w:val="left"/>
      <w:pPr>
        <w:ind w:left="2111" w:hanging="239"/>
      </w:pPr>
      <w:rPr>
        <w:rFonts w:hint="default"/>
        <w:lang w:val="ru-RU" w:eastAsia="en-US" w:bidi="ar-SA"/>
      </w:rPr>
    </w:lvl>
    <w:lvl w:ilvl="4" w:tplc="F414588E">
      <w:numFmt w:val="bullet"/>
      <w:lvlText w:val="•"/>
      <w:lvlJc w:val="left"/>
      <w:pPr>
        <w:ind w:left="2761" w:hanging="239"/>
      </w:pPr>
      <w:rPr>
        <w:rFonts w:hint="default"/>
        <w:lang w:val="ru-RU" w:eastAsia="en-US" w:bidi="ar-SA"/>
      </w:rPr>
    </w:lvl>
    <w:lvl w:ilvl="5" w:tplc="AAA292CE">
      <w:numFmt w:val="bullet"/>
      <w:lvlText w:val="•"/>
      <w:lvlJc w:val="left"/>
      <w:pPr>
        <w:ind w:left="3411" w:hanging="239"/>
      </w:pPr>
      <w:rPr>
        <w:rFonts w:hint="default"/>
        <w:lang w:val="ru-RU" w:eastAsia="en-US" w:bidi="ar-SA"/>
      </w:rPr>
    </w:lvl>
    <w:lvl w:ilvl="6" w:tplc="5148B9C8">
      <w:numFmt w:val="bullet"/>
      <w:lvlText w:val="•"/>
      <w:lvlJc w:val="left"/>
      <w:pPr>
        <w:ind w:left="4062" w:hanging="239"/>
      </w:pPr>
      <w:rPr>
        <w:rFonts w:hint="default"/>
        <w:lang w:val="ru-RU" w:eastAsia="en-US" w:bidi="ar-SA"/>
      </w:rPr>
    </w:lvl>
    <w:lvl w:ilvl="7" w:tplc="C9987AFA">
      <w:numFmt w:val="bullet"/>
      <w:lvlText w:val="•"/>
      <w:lvlJc w:val="left"/>
      <w:pPr>
        <w:ind w:left="4712" w:hanging="239"/>
      </w:pPr>
      <w:rPr>
        <w:rFonts w:hint="default"/>
        <w:lang w:val="ru-RU" w:eastAsia="en-US" w:bidi="ar-SA"/>
      </w:rPr>
    </w:lvl>
    <w:lvl w:ilvl="8" w:tplc="4F7230BE">
      <w:numFmt w:val="bullet"/>
      <w:lvlText w:val="•"/>
      <w:lvlJc w:val="left"/>
      <w:pPr>
        <w:ind w:left="5362" w:hanging="239"/>
      </w:pPr>
      <w:rPr>
        <w:rFonts w:hint="default"/>
        <w:lang w:val="ru-RU" w:eastAsia="en-US" w:bidi="ar-SA"/>
      </w:rPr>
    </w:lvl>
  </w:abstractNum>
  <w:abstractNum w:abstractNumId="50">
    <w:nsid w:val="5D1B0E12"/>
    <w:multiLevelType w:val="hybridMultilevel"/>
    <w:tmpl w:val="FCFC19AE"/>
    <w:lvl w:ilvl="0" w:tplc="9FC013C8">
      <w:start w:val="2"/>
      <w:numFmt w:val="decimal"/>
      <w:lvlText w:val="%1"/>
      <w:lvlJc w:val="left"/>
      <w:pPr>
        <w:ind w:left="325" w:hanging="168"/>
        <w:jc w:val="left"/>
      </w:pPr>
      <w:rPr>
        <w:rFonts w:ascii="Verdana" w:eastAsia="Verdana" w:hAnsi="Verdana" w:cs="Verdana" w:hint="default"/>
        <w:color w:val="231F20"/>
        <w:w w:val="81"/>
        <w:sz w:val="22"/>
        <w:szCs w:val="22"/>
        <w:lang w:val="ru-RU" w:eastAsia="en-US" w:bidi="ar-SA"/>
      </w:rPr>
    </w:lvl>
    <w:lvl w:ilvl="1" w:tplc="507C0AD6">
      <w:start w:val="1"/>
      <w:numFmt w:val="decimal"/>
      <w:lvlText w:val="%2)"/>
      <w:lvlJc w:val="left"/>
      <w:pPr>
        <w:ind w:left="710" w:hanging="327"/>
        <w:jc w:val="left"/>
      </w:pPr>
      <w:rPr>
        <w:rFonts w:ascii="Georgia" w:eastAsia="Georgia" w:hAnsi="Georgia" w:cs="Georgia" w:hint="default"/>
        <w:b/>
        <w:bCs/>
        <w:i/>
        <w:iCs/>
        <w:color w:val="231F20"/>
        <w:w w:val="132"/>
        <w:sz w:val="20"/>
        <w:szCs w:val="20"/>
        <w:lang w:val="ru-RU" w:eastAsia="en-US" w:bidi="ar-SA"/>
      </w:rPr>
    </w:lvl>
    <w:lvl w:ilvl="2" w:tplc="3546331A">
      <w:numFmt w:val="bullet"/>
      <w:lvlText w:val="•"/>
      <w:lvlJc w:val="left"/>
      <w:pPr>
        <w:ind w:left="1380" w:hanging="327"/>
      </w:pPr>
      <w:rPr>
        <w:rFonts w:hint="default"/>
        <w:lang w:val="ru-RU" w:eastAsia="en-US" w:bidi="ar-SA"/>
      </w:rPr>
    </w:lvl>
    <w:lvl w:ilvl="3" w:tplc="B3762E02">
      <w:numFmt w:val="bullet"/>
      <w:lvlText w:val="•"/>
      <w:lvlJc w:val="left"/>
      <w:pPr>
        <w:ind w:left="2040" w:hanging="327"/>
      </w:pPr>
      <w:rPr>
        <w:rFonts w:hint="default"/>
        <w:lang w:val="ru-RU" w:eastAsia="en-US" w:bidi="ar-SA"/>
      </w:rPr>
    </w:lvl>
    <w:lvl w:ilvl="4" w:tplc="66A8A094">
      <w:numFmt w:val="bullet"/>
      <w:lvlText w:val="•"/>
      <w:lvlJc w:val="left"/>
      <w:pPr>
        <w:ind w:left="2701" w:hanging="327"/>
      </w:pPr>
      <w:rPr>
        <w:rFonts w:hint="default"/>
        <w:lang w:val="ru-RU" w:eastAsia="en-US" w:bidi="ar-SA"/>
      </w:rPr>
    </w:lvl>
    <w:lvl w:ilvl="5" w:tplc="C59C6454">
      <w:numFmt w:val="bullet"/>
      <w:lvlText w:val="•"/>
      <w:lvlJc w:val="left"/>
      <w:pPr>
        <w:ind w:left="3361" w:hanging="327"/>
      </w:pPr>
      <w:rPr>
        <w:rFonts w:hint="default"/>
        <w:lang w:val="ru-RU" w:eastAsia="en-US" w:bidi="ar-SA"/>
      </w:rPr>
    </w:lvl>
    <w:lvl w:ilvl="6" w:tplc="5A280D48">
      <w:numFmt w:val="bullet"/>
      <w:lvlText w:val="•"/>
      <w:lvlJc w:val="left"/>
      <w:pPr>
        <w:ind w:left="4022" w:hanging="327"/>
      </w:pPr>
      <w:rPr>
        <w:rFonts w:hint="default"/>
        <w:lang w:val="ru-RU" w:eastAsia="en-US" w:bidi="ar-SA"/>
      </w:rPr>
    </w:lvl>
    <w:lvl w:ilvl="7" w:tplc="CF56D200">
      <w:numFmt w:val="bullet"/>
      <w:lvlText w:val="•"/>
      <w:lvlJc w:val="left"/>
      <w:pPr>
        <w:ind w:left="4682" w:hanging="327"/>
      </w:pPr>
      <w:rPr>
        <w:rFonts w:hint="default"/>
        <w:lang w:val="ru-RU" w:eastAsia="en-US" w:bidi="ar-SA"/>
      </w:rPr>
    </w:lvl>
    <w:lvl w:ilvl="8" w:tplc="DBA6F9D4">
      <w:numFmt w:val="bullet"/>
      <w:lvlText w:val="•"/>
      <w:lvlJc w:val="left"/>
      <w:pPr>
        <w:ind w:left="5342" w:hanging="327"/>
      </w:pPr>
      <w:rPr>
        <w:rFonts w:hint="default"/>
        <w:lang w:val="ru-RU" w:eastAsia="en-US" w:bidi="ar-SA"/>
      </w:rPr>
    </w:lvl>
  </w:abstractNum>
  <w:abstractNum w:abstractNumId="51">
    <w:nsid w:val="615535AD"/>
    <w:multiLevelType w:val="hybridMultilevel"/>
    <w:tmpl w:val="E37CA288"/>
    <w:lvl w:ilvl="0" w:tplc="E960B5D6">
      <w:numFmt w:val="bullet"/>
      <w:lvlText w:val="—"/>
      <w:lvlJc w:val="left"/>
      <w:pPr>
        <w:ind w:left="157" w:hanging="341"/>
      </w:pPr>
      <w:rPr>
        <w:rFonts w:ascii="Times New Roman" w:eastAsia="Times New Roman" w:hAnsi="Times New Roman" w:cs="Times New Roman" w:hint="default"/>
        <w:color w:val="231F20"/>
        <w:w w:val="108"/>
        <w:sz w:val="20"/>
        <w:szCs w:val="20"/>
        <w:lang w:val="ru-RU" w:eastAsia="en-US" w:bidi="ar-SA"/>
      </w:rPr>
    </w:lvl>
    <w:lvl w:ilvl="1" w:tplc="401CD080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68FABF56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B6D80462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818E91CC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B4303DD8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04045604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48D6A98E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3CFAC7E2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52">
    <w:nsid w:val="630D2C5E"/>
    <w:multiLevelType w:val="hybridMultilevel"/>
    <w:tmpl w:val="93BC206E"/>
    <w:lvl w:ilvl="0" w:tplc="87CAD84A">
      <w:start w:val="1"/>
      <w:numFmt w:val="decimal"/>
      <w:lvlText w:val="%1)"/>
      <w:lvlJc w:val="left"/>
      <w:pPr>
        <w:ind w:left="647" w:hanging="264"/>
        <w:jc w:val="left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1" w:tplc="0FFE0848">
      <w:numFmt w:val="bullet"/>
      <w:lvlText w:val="•"/>
      <w:lvlJc w:val="left"/>
      <w:pPr>
        <w:ind w:left="1242" w:hanging="264"/>
      </w:pPr>
      <w:rPr>
        <w:rFonts w:hint="default"/>
        <w:lang w:val="ru-RU" w:eastAsia="en-US" w:bidi="ar-SA"/>
      </w:rPr>
    </w:lvl>
    <w:lvl w:ilvl="2" w:tplc="F63E3E2C">
      <w:numFmt w:val="bullet"/>
      <w:lvlText w:val="•"/>
      <w:lvlJc w:val="left"/>
      <w:pPr>
        <w:ind w:left="1844" w:hanging="264"/>
      </w:pPr>
      <w:rPr>
        <w:rFonts w:hint="default"/>
        <w:lang w:val="ru-RU" w:eastAsia="en-US" w:bidi="ar-SA"/>
      </w:rPr>
    </w:lvl>
    <w:lvl w:ilvl="3" w:tplc="A5287B4C">
      <w:numFmt w:val="bullet"/>
      <w:lvlText w:val="•"/>
      <w:lvlJc w:val="left"/>
      <w:pPr>
        <w:ind w:left="2447" w:hanging="264"/>
      </w:pPr>
      <w:rPr>
        <w:rFonts w:hint="default"/>
        <w:lang w:val="ru-RU" w:eastAsia="en-US" w:bidi="ar-SA"/>
      </w:rPr>
    </w:lvl>
    <w:lvl w:ilvl="4" w:tplc="84BA5DFC">
      <w:numFmt w:val="bullet"/>
      <w:lvlText w:val="•"/>
      <w:lvlJc w:val="left"/>
      <w:pPr>
        <w:ind w:left="3049" w:hanging="264"/>
      </w:pPr>
      <w:rPr>
        <w:rFonts w:hint="default"/>
        <w:lang w:val="ru-RU" w:eastAsia="en-US" w:bidi="ar-SA"/>
      </w:rPr>
    </w:lvl>
    <w:lvl w:ilvl="5" w:tplc="18945E18">
      <w:numFmt w:val="bullet"/>
      <w:lvlText w:val="•"/>
      <w:lvlJc w:val="left"/>
      <w:pPr>
        <w:ind w:left="3651" w:hanging="264"/>
      </w:pPr>
      <w:rPr>
        <w:rFonts w:hint="default"/>
        <w:lang w:val="ru-RU" w:eastAsia="en-US" w:bidi="ar-SA"/>
      </w:rPr>
    </w:lvl>
    <w:lvl w:ilvl="6" w:tplc="4D148D80">
      <w:numFmt w:val="bullet"/>
      <w:lvlText w:val="•"/>
      <w:lvlJc w:val="left"/>
      <w:pPr>
        <w:ind w:left="4254" w:hanging="264"/>
      </w:pPr>
      <w:rPr>
        <w:rFonts w:hint="default"/>
        <w:lang w:val="ru-RU" w:eastAsia="en-US" w:bidi="ar-SA"/>
      </w:rPr>
    </w:lvl>
    <w:lvl w:ilvl="7" w:tplc="E2EC0C76">
      <w:numFmt w:val="bullet"/>
      <w:lvlText w:val="•"/>
      <w:lvlJc w:val="left"/>
      <w:pPr>
        <w:ind w:left="4856" w:hanging="264"/>
      </w:pPr>
      <w:rPr>
        <w:rFonts w:hint="default"/>
        <w:lang w:val="ru-RU" w:eastAsia="en-US" w:bidi="ar-SA"/>
      </w:rPr>
    </w:lvl>
    <w:lvl w:ilvl="8" w:tplc="659EDA2A">
      <w:numFmt w:val="bullet"/>
      <w:lvlText w:val="•"/>
      <w:lvlJc w:val="left"/>
      <w:pPr>
        <w:ind w:left="5458" w:hanging="264"/>
      </w:pPr>
      <w:rPr>
        <w:rFonts w:hint="default"/>
        <w:lang w:val="ru-RU" w:eastAsia="en-US" w:bidi="ar-SA"/>
      </w:rPr>
    </w:lvl>
  </w:abstractNum>
  <w:abstractNum w:abstractNumId="53">
    <w:nsid w:val="633E067C"/>
    <w:multiLevelType w:val="hybridMultilevel"/>
    <w:tmpl w:val="F4B8EA90"/>
    <w:lvl w:ilvl="0" w:tplc="32E6ED0E">
      <w:start w:val="1"/>
      <w:numFmt w:val="decimal"/>
      <w:lvlText w:val="%1."/>
      <w:lvlJc w:val="left"/>
      <w:pPr>
        <w:ind w:left="375" w:hanging="259"/>
        <w:jc w:val="left"/>
      </w:pPr>
      <w:rPr>
        <w:rFonts w:ascii="Tahoma" w:eastAsia="Tahoma" w:hAnsi="Tahoma" w:cs="Tahoma" w:hint="default"/>
        <w:b/>
        <w:bCs/>
        <w:color w:val="231F20"/>
        <w:spacing w:val="-4"/>
        <w:w w:val="84"/>
        <w:sz w:val="22"/>
        <w:szCs w:val="22"/>
        <w:lang w:val="ru-RU" w:eastAsia="en-US" w:bidi="ar-SA"/>
      </w:rPr>
    </w:lvl>
    <w:lvl w:ilvl="1" w:tplc="CA023DE8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3A24C45E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C4AA35EC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02EEAB86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B5422A06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A48CFC88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AA96CE3A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FDD2F42A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54">
    <w:nsid w:val="6380788A"/>
    <w:multiLevelType w:val="hybridMultilevel"/>
    <w:tmpl w:val="0D42DBB0"/>
    <w:lvl w:ilvl="0" w:tplc="73ECBDE8">
      <w:start w:val="1"/>
      <w:numFmt w:val="decimal"/>
      <w:lvlText w:val="%1"/>
      <w:lvlJc w:val="left"/>
      <w:pPr>
        <w:ind w:left="311" w:hanging="194"/>
        <w:jc w:val="left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FA74CE8A">
      <w:numFmt w:val="bullet"/>
      <w:lvlText w:val="•"/>
      <w:lvlJc w:val="left"/>
      <w:pPr>
        <w:ind w:left="946" w:hanging="194"/>
      </w:pPr>
      <w:rPr>
        <w:rFonts w:hint="default"/>
        <w:lang w:val="ru-RU" w:eastAsia="en-US" w:bidi="ar-SA"/>
      </w:rPr>
    </w:lvl>
    <w:lvl w:ilvl="2" w:tplc="418ACD4A">
      <w:numFmt w:val="bullet"/>
      <w:lvlText w:val="•"/>
      <w:lvlJc w:val="left"/>
      <w:pPr>
        <w:ind w:left="1572" w:hanging="194"/>
      </w:pPr>
      <w:rPr>
        <w:rFonts w:hint="default"/>
        <w:lang w:val="ru-RU" w:eastAsia="en-US" w:bidi="ar-SA"/>
      </w:rPr>
    </w:lvl>
    <w:lvl w:ilvl="3" w:tplc="43B873F2">
      <w:numFmt w:val="bullet"/>
      <w:lvlText w:val="•"/>
      <w:lvlJc w:val="left"/>
      <w:pPr>
        <w:ind w:left="2199" w:hanging="194"/>
      </w:pPr>
      <w:rPr>
        <w:rFonts w:hint="default"/>
        <w:lang w:val="ru-RU" w:eastAsia="en-US" w:bidi="ar-SA"/>
      </w:rPr>
    </w:lvl>
    <w:lvl w:ilvl="4" w:tplc="6B8EC67E">
      <w:numFmt w:val="bullet"/>
      <w:lvlText w:val="•"/>
      <w:lvlJc w:val="left"/>
      <w:pPr>
        <w:ind w:left="2825" w:hanging="194"/>
      </w:pPr>
      <w:rPr>
        <w:rFonts w:hint="default"/>
        <w:lang w:val="ru-RU" w:eastAsia="en-US" w:bidi="ar-SA"/>
      </w:rPr>
    </w:lvl>
    <w:lvl w:ilvl="5" w:tplc="4DD8EAB8">
      <w:numFmt w:val="bullet"/>
      <w:lvlText w:val="•"/>
      <w:lvlJc w:val="left"/>
      <w:pPr>
        <w:ind w:left="3451" w:hanging="194"/>
      </w:pPr>
      <w:rPr>
        <w:rFonts w:hint="default"/>
        <w:lang w:val="ru-RU" w:eastAsia="en-US" w:bidi="ar-SA"/>
      </w:rPr>
    </w:lvl>
    <w:lvl w:ilvl="6" w:tplc="230E3CEE">
      <w:numFmt w:val="bullet"/>
      <w:lvlText w:val="•"/>
      <w:lvlJc w:val="left"/>
      <w:pPr>
        <w:ind w:left="4078" w:hanging="194"/>
      </w:pPr>
      <w:rPr>
        <w:rFonts w:hint="default"/>
        <w:lang w:val="ru-RU" w:eastAsia="en-US" w:bidi="ar-SA"/>
      </w:rPr>
    </w:lvl>
    <w:lvl w:ilvl="7" w:tplc="EE421CE8">
      <w:numFmt w:val="bullet"/>
      <w:lvlText w:val="•"/>
      <w:lvlJc w:val="left"/>
      <w:pPr>
        <w:ind w:left="4704" w:hanging="194"/>
      </w:pPr>
      <w:rPr>
        <w:rFonts w:hint="default"/>
        <w:lang w:val="ru-RU" w:eastAsia="en-US" w:bidi="ar-SA"/>
      </w:rPr>
    </w:lvl>
    <w:lvl w:ilvl="8" w:tplc="6D5CD020">
      <w:numFmt w:val="bullet"/>
      <w:lvlText w:val="•"/>
      <w:lvlJc w:val="left"/>
      <w:pPr>
        <w:ind w:left="5330" w:hanging="194"/>
      </w:pPr>
      <w:rPr>
        <w:rFonts w:hint="default"/>
        <w:lang w:val="ru-RU" w:eastAsia="en-US" w:bidi="ar-SA"/>
      </w:rPr>
    </w:lvl>
  </w:abstractNum>
  <w:abstractNum w:abstractNumId="55">
    <w:nsid w:val="63906057"/>
    <w:multiLevelType w:val="hybridMultilevel"/>
    <w:tmpl w:val="8B6E67C8"/>
    <w:lvl w:ilvl="0" w:tplc="D780E75E">
      <w:numFmt w:val="bullet"/>
      <w:lvlText w:val="—"/>
      <w:lvlJc w:val="left"/>
      <w:pPr>
        <w:ind w:left="157" w:hanging="341"/>
      </w:pPr>
      <w:rPr>
        <w:rFonts w:ascii="Times New Roman" w:eastAsia="Times New Roman" w:hAnsi="Times New Roman" w:cs="Times New Roman" w:hint="default"/>
        <w:color w:val="231F20"/>
        <w:w w:val="108"/>
        <w:sz w:val="20"/>
        <w:szCs w:val="20"/>
        <w:lang w:val="ru-RU" w:eastAsia="en-US" w:bidi="ar-SA"/>
      </w:rPr>
    </w:lvl>
    <w:lvl w:ilvl="1" w:tplc="9FC60BFC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1B9ED1F0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9EAA4DD8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EAAEADF4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E174D908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C8363434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FFDC6A4A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FC68B8F0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56">
    <w:nsid w:val="65BA5E66"/>
    <w:multiLevelType w:val="hybridMultilevel"/>
    <w:tmpl w:val="7DE88B6E"/>
    <w:lvl w:ilvl="0" w:tplc="71FC4F8E">
      <w:start w:val="1"/>
      <w:numFmt w:val="decimal"/>
      <w:lvlText w:val="%1."/>
      <w:lvlJc w:val="left"/>
      <w:pPr>
        <w:ind w:left="375" w:hanging="259"/>
        <w:jc w:val="left"/>
      </w:pPr>
      <w:rPr>
        <w:rFonts w:ascii="Tahoma" w:eastAsia="Tahoma" w:hAnsi="Tahoma" w:cs="Tahoma" w:hint="default"/>
        <w:b/>
        <w:bCs/>
        <w:color w:val="231F20"/>
        <w:spacing w:val="-4"/>
        <w:w w:val="84"/>
        <w:sz w:val="22"/>
        <w:szCs w:val="22"/>
        <w:lang w:val="ru-RU" w:eastAsia="en-US" w:bidi="ar-SA"/>
      </w:rPr>
    </w:lvl>
    <w:lvl w:ilvl="1" w:tplc="701A2774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D7AC7AE0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7B668CF6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310C0D8E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806E87D6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C6F2D536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195A0932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4866FF70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57">
    <w:nsid w:val="6CF00526"/>
    <w:multiLevelType w:val="hybridMultilevel"/>
    <w:tmpl w:val="7B9C7488"/>
    <w:lvl w:ilvl="0" w:tplc="0030A994">
      <w:start w:val="1"/>
      <w:numFmt w:val="decimal"/>
      <w:lvlText w:val="%1"/>
      <w:lvlJc w:val="left"/>
      <w:pPr>
        <w:ind w:left="325" w:hanging="168"/>
        <w:jc w:val="left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0E18256C">
      <w:numFmt w:val="bullet"/>
      <w:lvlText w:val="—"/>
      <w:lvlJc w:val="left"/>
      <w:pPr>
        <w:ind w:left="157" w:hanging="284"/>
      </w:pPr>
      <w:rPr>
        <w:rFonts w:ascii="Times New Roman" w:eastAsia="Times New Roman" w:hAnsi="Times New Roman" w:cs="Times New Roman" w:hint="default"/>
        <w:color w:val="231F20"/>
        <w:w w:val="108"/>
        <w:sz w:val="20"/>
        <w:szCs w:val="20"/>
        <w:lang w:val="ru-RU" w:eastAsia="en-US" w:bidi="ar-SA"/>
      </w:rPr>
    </w:lvl>
    <w:lvl w:ilvl="2" w:tplc="1CCAC5FC">
      <w:numFmt w:val="bullet"/>
      <w:lvlText w:val="•"/>
      <w:lvlJc w:val="left"/>
      <w:pPr>
        <w:ind w:left="1024" w:hanging="284"/>
      </w:pPr>
      <w:rPr>
        <w:rFonts w:hint="default"/>
        <w:lang w:val="ru-RU" w:eastAsia="en-US" w:bidi="ar-SA"/>
      </w:rPr>
    </w:lvl>
    <w:lvl w:ilvl="3" w:tplc="094C2028">
      <w:numFmt w:val="bullet"/>
      <w:lvlText w:val="•"/>
      <w:lvlJc w:val="left"/>
      <w:pPr>
        <w:ind w:left="1729" w:hanging="284"/>
      </w:pPr>
      <w:rPr>
        <w:rFonts w:hint="default"/>
        <w:lang w:val="ru-RU" w:eastAsia="en-US" w:bidi="ar-SA"/>
      </w:rPr>
    </w:lvl>
    <w:lvl w:ilvl="4" w:tplc="FD540E94">
      <w:numFmt w:val="bullet"/>
      <w:lvlText w:val="•"/>
      <w:lvlJc w:val="left"/>
      <w:pPr>
        <w:ind w:left="2434" w:hanging="284"/>
      </w:pPr>
      <w:rPr>
        <w:rFonts w:hint="default"/>
        <w:lang w:val="ru-RU" w:eastAsia="en-US" w:bidi="ar-SA"/>
      </w:rPr>
    </w:lvl>
    <w:lvl w:ilvl="5" w:tplc="858600D0">
      <w:numFmt w:val="bullet"/>
      <w:lvlText w:val="•"/>
      <w:lvlJc w:val="left"/>
      <w:pPr>
        <w:ind w:left="3139" w:hanging="284"/>
      </w:pPr>
      <w:rPr>
        <w:rFonts w:hint="default"/>
        <w:lang w:val="ru-RU" w:eastAsia="en-US" w:bidi="ar-SA"/>
      </w:rPr>
    </w:lvl>
    <w:lvl w:ilvl="6" w:tplc="6D8E8200">
      <w:numFmt w:val="bullet"/>
      <w:lvlText w:val="•"/>
      <w:lvlJc w:val="left"/>
      <w:pPr>
        <w:ind w:left="3844" w:hanging="284"/>
      </w:pPr>
      <w:rPr>
        <w:rFonts w:hint="default"/>
        <w:lang w:val="ru-RU" w:eastAsia="en-US" w:bidi="ar-SA"/>
      </w:rPr>
    </w:lvl>
    <w:lvl w:ilvl="7" w:tplc="BB94A54A">
      <w:numFmt w:val="bullet"/>
      <w:lvlText w:val="•"/>
      <w:lvlJc w:val="left"/>
      <w:pPr>
        <w:ind w:left="4549" w:hanging="284"/>
      </w:pPr>
      <w:rPr>
        <w:rFonts w:hint="default"/>
        <w:lang w:val="ru-RU" w:eastAsia="en-US" w:bidi="ar-SA"/>
      </w:rPr>
    </w:lvl>
    <w:lvl w:ilvl="8" w:tplc="AAC25A62">
      <w:numFmt w:val="bullet"/>
      <w:lvlText w:val="•"/>
      <w:lvlJc w:val="left"/>
      <w:pPr>
        <w:ind w:left="5253" w:hanging="284"/>
      </w:pPr>
      <w:rPr>
        <w:rFonts w:hint="default"/>
        <w:lang w:val="ru-RU" w:eastAsia="en-US" w:bidi="ar-SA"/>
      </w:rPr>
    </w:lvl>
  </w:abstractNum>
  <w:abstractNum w:abstractNumId="58">
    <w:nsid w:val="6DDB2C61"/>
    <w:multiLevelType w:val="hybridMultilevel"/>
    <w:tmpl w:val="8654B742"/>
    <w:lvl w:ilvl="0" w:tplc="F9C23448">
      <w:start w:val="2"/>
      <w:numFmt w:val="decimal"/>
      <w:lvlText w:val="%1"/>
      <w:lvlJc w:val="left"/>
      <w:pPr>
        <w:ind w:left="325" w:hanging="168"/>
        <w:jc w:val="left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0DC0040A">
      <w:start w:val="1"/>
      <w:numFmt w:val="decimal"/>
      <w:lvlText w:val="%2)"/>
      <w:lvlJc w:val="left"/>
      <w:pPr>
        <w:ind w:left="723" w:hanging="341"/>
        <w:jc w:val="left"/>
      </w:pPr>
      <w:rPr>
        <w:rFonts w:ascii="Georgia" w:eastAsia="Georgia" w:hAnsi="Georgia" w:cs="Georgia" w:hint="default"/>
        <w:b/>
        <w:bCs/>
        <w:i/>
        <w:iCs/>
        <w:color w:val="231F20"/>
        <w:w w:val="132"/>
        <w:sz w:val="20"/>
        <w:szCs w:val="20"/>
        <w:lang w:val="ru-RU" w:eastAsia="en-US" w:bidi="ar-SA"/>
      </w:rPr>
    </w:lvl>
    <w:lvl w:ilvl="2" w:tplc="2F228246">
      <w:numFmt w:val="bullet"/>
      <w:lvlText w:val="•"/>
      <w:lvlJc w:val="left"/>
      <w:pPr>
        <w:ind w:left="1380" w:hanging="341"/>
      </w:pPr>
      <w:rPr>
        <w:rFonts w:hint="default"/>
        <w:lang w:val="ru-RU" w:eastAsia="en-US" w:bidi="ar-SA"/>
      </w:rPr>
    </w:lvl>
    <w:lvl w:ilvl="3" w:tplc="3750556A">
      <w:numFmt w:val="bullet"/>
      <w:lvlText w:val="•"/>
      <w:lvlJc w:val="left"/>
      <w:pPr>
        <w:ind w:left="2040" w:hanging="341"/>
      </w:pPr>
      <w:rPr>
        <w:rFonts w:hint="default"/>
        <w:lang w:val="ru-RU" w:eastAsia="en-US" w:bidi="ar-SA"/>
      </w:rPr>
    </w:lvl>
    <w:lvl w:ilvl="4" w:tplc="2432EEF4">
      <w:numFmt w:val="bullet"/>
      <w:lvlText w:val="•"/>
      <w:lvlJc w:val="left"/>
      <w:pPr>
        <w:ind w:left="2701" w:hanging="341"/>
      </w:pPr>
      <w:rPr>
        <w:rFonts w:hint="default"/>
        <w:lang w:val="ru-RU" w:eastAsia="en-US" w:bidi="ar-SA"/>
      </w:rPr>
    </w:lvl>
    <w:lvl w:ilvl="5" w:tplc="9A1A77B4">
      <w:numFmt w:val="bullet"/>
      <w:lvlText w:val="•"/>
      <w:lvlJc w:val="left"/>
      <w:pPr>
        <w:ind w:left="3361" w:hanging="341"/>
      </w:pPr>
      <w:rPr>
        <w:rFonts w:hint="default"/>
        <w:lang w:val="ru-RU" w:eastAsia="en-US" w:bidi="ar-SA"/>
      </w:rPr>
    </w:lvl>
    <w:lvl w:ilvl="6" w:tplc="C7081096">
      <w:numFmt w:val="bullet"/>
      <w:lvlText w:val="•"/>
      <w:lvlJc w:val="left"/>
      <w:pPr>
        <w:ind w:left="4022" w:hanging="341"/>
      </w:pPr>
      <w:rPr>
        <w:rFonts w:hint="default"/>
        <w:lang w:val="ru-RU" w:eastAsia="en-US" w:bidi="ar-SA"/>
      </w:rPr>
    </w:lvl>
    <w:lvl w:ilvl="7" w:tplc="930E21D2">
      <w:numFmt w:val="bullet"/>
      <w:lvlText w:val="•"/>
      <w:lvlJc w:val="left"/>
      <w:pPr>
        <w:ind w:left="4682" w:hanging="341"/>
      </w:pPr>
      <w:rPr>
        <w:rFonts w:hint="default"/>
        <w:lang w:val="ru-RU" w:eastAsia="en-US" w:bidi="ar-SA"/>
      </w:rPr>
    </w:lvl>
    <w:lvl w:ilvl="8" w:tplc="D4C8B0E4">
      <w:numFmt w:val="bullet"/>
      <w:lvlText w:val="•"/>
      <w:lvlJc w:val="left"/>
      <w:pPr>
        <w:ind w:left="5342" w:hanging="341"/>
      </w:pPr>
      <w:rPr>
        <w:rFonts w:hint="default"/>
        <w:lang w:val="ru-RU" w:eastAsia="en-US" w:bidi="ar-SA"/>
      </w:rPr>
    </w:lvl>
  </w:abstractNum>
  <w:abstractNum w:abstractNumId="59">
    <w:nsid w:val="6F0C7DEE"/>
    <w:multiLevelType w:val="hybridMultilevel"/>
    <w:tmpl w:val="B9EE9786"/>
    <w:lvl w:ilvl="0" w:tplc="57E6731A">
      <w:numFmt w:val="bullet"/>
      <w:lvlText w:val="*"/>
      <w:lvlJc w:val="left"/>
      <w:pPr>
        <w:ind w:left="340" w:hanging="227"/>
      </w:pPr>
      <w:rPr>
        <w:rFonts w:ascii="Times New Roman" w:eastAsia="Times New Roman" w:hAnsi="Times New Roman" w:cs="Times New Roman" w:hint="default"/>
        <w:color w:val="231F20"/>
        <w:w w:val="109"/>
        <w:position w:val="4"/>
        <w:sz w:val="12"/>
        <w:szCs w:val="12"/>
        <w:lang w:val="ru-RU" w:eastAsia="en-US" w:bidi="ar-SA"/>
      </w:rPr>
    </w:lvl>
    <w:lvl w:ilvl="1" w:tplc="31084A50">
      <w:numFmt w:val="bullet"/>
      <w:lvlText w:val="•"/>
      <w:lvlJc w:val="left"/>
      <w:pPr>
        <w:ind w:left="1343" w:hanging="227"/>
      </w:pPr>
      <w:rPr>
        <w:rFonts w:hint="default"/>
        <w:lang w:val="ru-RU" w:eastAsia="en-US" w:bidi="ar-SA"/>
      </w:rPr>
    </w:lvl>
    <w:lvl w:ilvl="2" w:tplc="6FD8447A">
      <w:numFmt w:val="bullet"/>
      <w:lvlText w:val="•"/>
      <w:lvlJc w:val="left"/>
      <w:pPr>
        <w:ind w:left="2347" w:hanging="227"/>
      </w:pPr>
      <w:rPr>
        <w:rFonts w:hint="default"/>
        <w:lang w:val="ru-RU" w:eastAsia="en-US" w:bidi="ar-SA"/>
      </w:rPr>
    </w:lvl>
    <w:lvl w:ilvl="3" w:tplc="80B04174">
      <w:numFmt w:val="bullet"/>
      <w:lvlText w:val="•"/>
      <w:lvlJc w:val="left"/>
      <w:pPr>
        <w:ind w:left="3351" w:hanging="227"/>
      </w:pPr>
      <w:rPr>
        <w:rFonts w:hint="default"/>
        <w:lang w:val="ru-RU" w:eastAsia="en-US" w:bidi="ar-SA"/>
      </w:rPr>
    </w:lvl>
    <w:lvl w:ilvl="4" w:tplc="5AD86618">
      <w:numFmt w:val="bullet"/>
      <w:lvlText w:val="•"/>
      <w:lvlJc w:val="left"/>
      <w:pPr>
        <w:ind w:left="4355" w:hanging="227"/>
      </w:pPr>
      <w:rPr>
        <w:rFonts w:hint="default"/>
        <w:lang w:val="ru-RU" w:eastAsia="en-US" w:bidi="ar-SA"/>
      </w:rPr>
    </w:lvl>
    <w:lvl w:ilvl="5" w:tplc="41909D88">
      <w:numFmt w:val="bullet"/>
      <w:lvlText w:val="•"/>
      <w:lvlJc w:val="left"/>
      <w:pPr>
        <w:ind w:left="5359" w:hanging="227"/>
      </w:pPr>
      <w:rPr>
        <w:rFonts w:hint="default"/>
        <w:lang w:val="ru-RU" w:eastAsia="en-US" w:bidi="ar-SA"/>
      </w:rPr>
    </w:lvl>
    <w:lvl w:ilvl="6" w:tplc="F1E205E8">
      <w:numFmt w:val="bullet"/>
      <w:lvlText w:val="•"/>
      <w:lvlJc w:val="left"/>
      <w:pPr>
        <w:ind w:left="6363" w:hanging="227"/>
      </w:pPr>
      <w:rPr>
        <w:rFonts w:hint="default"/>
        <w:lang w:val="ru-RU" w:eastAsia="en-US" w:bidi="ar-SA"/>
      </w:rPr>
    </w:lvl>
    <w:lvl w:ilvl="7" w:tplc="F222CB1C">
      <w:numFmt w:val="bullet"/>
      <w:lvlText w:val="•"/>
      <w:lvlJc w:val="left"/>
      <w:pPr>
        <w:ind w:left="7367" w:hanging="227"/>
      </w:pPr>
      <w:rPr>
        <w:rFonts w:hint="default"/>
        <w:lang w:val="ru-RU" w:eastAsia="en-US" w:bidi="ar-SA"/>
      </w:rPr>
    </w:lvl>
    <w:lvl w:ilvl="8" w:tplc="7DBAB822">
      <w:numFmt w:val="bullet"/>
      <w:lvlText w:val="•"/>
      <w:lvlJc w:val="left"/>
      <w:pPr>
        <w:ind w:left="8371" w:hanging="227"/>
      </w:pPr>
      <w:rPr>
        <w:rFonts w:hint="default"/>
        <w:lang w:val="ru-RU" w:eastAsia="en-US" w:bidi="ar-SA"/>
      </w:rPr>
    </w:lvl>
  </w:abstractNum>
  <w:abstractNum w:abstractNumId="60">
    <w:nsid w:val="6F6B1C6D"/>
    <w:multiLevelType w:val="hybridMultilevel"/>
    <w:tmpl w:val="32DA4FE4"/>
    <w:lvl w:ilvl="0" w:tplc="5BE4A044">
      <w:start w:val="2"/>
      <w:numFmt w:val="decimal"/>
      <w:lvlText w:val="%1"/>
      <w:lvlJc w:val="left"/>
      <w:pPr>
        <w:ind w:left="113" w:hanging="408"/>
        <w:jc w:val="left"/>
      </w:pPr>
      <w:rPr>
        <w:rFonts w:hint="default"/>
        <w:lang w:val="ru-RU" w:eastAsia="en-US" w:bidi="ar-SA"/>
      </w:rPr>
    </w:lvl>
    <w:lvl w:ilvl="1" w:tplc="F0DE0096">
      <w:numFmt w:val="none"/>
      <w:lvlText w:val=""/>
      <w:lvlJc w:val="left"/>
      <w:pPr>
        <w:tabs>
          <w:tab w:val="num" w:pos="360"/>
        </w:tabs>
      </w:pPr>
    </w:lvl>
    <w:lvl w:ilvl="2" w:tplc="C91A6794">
      <w:numFmt w:val="bullet"/>
      <w:lvlText w:val="•"/>
      <w:lvlJc w:val="left"/>
      <w:pPr>
        <w:ind w:left="738" w:hanging="408"/>
      </w:pPr>
      <w:rPr>
        <w:rFonts w:hint="default"/>
        <w:lang w:val="ru-RU" w:eastAsia="en-US" w:bidi="ar-SA"/>
      </w:rPr>
    </w:lvl>
    <w:lvl w:ilvl="3" w:tplc="20C69188">
      <w:numFmt w:val="bullet"/>
      <w:lvlText w:val="•"/>
      <w:lvlJc w:val="left"/>
      <w:pPr>
        <w:ind w:left="1047" w:hanging="408"/>
      </w:pPr>
      <w:rPr>
        <w:rFonts w:hint="default"/>
        <w:lang w:val="ru-RU" w:eastAsia="en-US" w:bidi="ar-SA"/>
      </w:rPr>
    </w:lvl>
    <w:lvl w:ilvl="4" w:tplc="9EF818E8">
      <w:numFmt w:val="bullet"/>
      <w:lvlText w:val="•"/>
      <w:lvlJc w:val="left"/>
      <w:pPr>
        <w:ind w:left="1356" w:hanging="408"/>
      </w:pPr>
      <w:rPr>
        <w:rFonts w:hint="default"/>
        <w:lang w:val="ru-RU" w:eastAsia="en-US" w:bidi="ar-SA"/>
      </w:rPr>
    </w:lvl>
    <w:lvl w:ilvl="5" w:tplc="D5164A40">
      <w:numFmt w:val="bullet"/>
      <w:lvlText w:val="•"/>
      <w:lvlJc w:val="left"/>
      <w:pPr>
        <w:ind w:left="1665" w:hanging="408"/>
      </w:pPr>
      <w:rPr>
        <w:rFonts w:hint="default"/>
        <w:lang w:val="ru-RU" w:eastAsia="en-US" w:bidi="ar-SA"/>
      </w:rPr>
    </w:lvl>
    <w:lvl w:ilvl="6" w:tplc="0930F37A">
      <w:numFmt w:val="bullet"/>
      <w:lvlText w:val="•"/>
      <w:lvlJc w:val="left"/>
      <w:pPr>
        <w:ind w:left="1974" w:hanging="408"/>
      </w:pPr>
      <w:rPr>
        <w:rFonts w:hint="default"/>
        <w:lang w:val="ru-RU" w:eastAsia="en-US" w:bidi="ar-SA"/>
      </w:rPr>
    </w:lvl>
    <w:lvl w:ilvl="7" w:tplc="28EAF290">
      <w:numFmt w:val="bullet"/>
      <w:lvlText w:val="•"/>
      <w:lvlJc w:val="left"/>
      <w:pPr>
        <w:ind w:left="2283" w:hanging="408"/>
      </w:pPr>
      <w:rPr>
        <w:rFonts w:hint="default"/>
        <w:lang w:val="ru-RU" w:eastAsia="en-US" w:bidi="ar-SA"/>
      </w:rPr>
    </w:lvl>
    <w:lvl w:ilvl="8" w:tplc="28A8F906">
      <w:numFmt w:val="bullet"/>
      <w:lvlText w:val="•"/>
      <w:lvlJc w:val="left"/>
      <w:pPr>
        <w:ind w:left="2592" w:hanging="408"/>
      </w:pPr>
      <w:rPr>
        <w:rFonts w:hint="default"/>
        <w:lang w:val="ru-RU" w:eastAsia="en-US" w:bidi="ar-SA"/>
      </w:rPr>
    </w:lvl>
  </w:abstractNum>
  <w:abstractNum w:abstractNumId="61">
    <w:nsid w:val="719D6A4A"/>
    <w:multiLevelType w:val="hybridMultilevel"/>
    <w:tmpl w:val="E54079AC"/>
    <w:lvl w:ilvl="0" w:tplc="32041C4E">
      <w:start w:val="2"/>
      <w:numFmt w:val="decimal"/>
      <w:lvlText w:val="%1"/>
      <w:lvlJc w:val="left"/>
      <w:pPr>
        <w:ind w:left="325" w:hanging="168"/>
        <w:jc w:val="left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3C74B5FA">
      <w:numFmt w:val="bullet"/>
      <w:lvlText w:val="•"/>
      <w:lvlJc w:val="left"/>
      <w:pPr>
        <w:ind w:left="954" w:hanging="168"/>
      </w:pPr>
      <w:rPr>
        <w:rFonts w:hint="default"/>
        <w:lang w:val="ru-RU" w:eastAsia="en-US" w:bidi="ar-SA"/>
      </w:rPr>
    </w:lvl>
    <w:lvl w:ilvl="2" w:tplc="C3F085EC">
      <w:numFmt w:val="bullet"/>
      <w:lvlText w:val="•"/>
      <w:lvlJc w:val="left"/>
      <w:pPr>
        <w:ind w:left="1588" w:hanging="168"/>
      </w:pPr>
      <w:rPr>
        <w:rFonts w:hint="default"/>
        <w:lang w:val="ru-RU" w:eastAsia="en-US" w:bidi="ar-SA"/>
      </w:rPr>
    </w:lvl>
    <w:lvl w:ilvl="3" w:tplc="30A6B3D4">
      <w:numFmt w:val="bullet"/>
      <w:lvlText w:val="•"/>
      <w:lvlJc w:val="left"/>
      <w:pPr>
        <w:ind w:left="2223" w:hanging="168"/>
      </w:pPr>
      <w:rPr>
        <w:rFonts w:hint="default"/>
        <w:lang w:val="ru-RU" w:eastAsia="en-US" w:bidi="ar-SA"/>
      </w:rPr>
    </w:lvl>
    <w:lvl w:ilvl="4" w:tplc="3E247D4C">
      <w:numFmt w:val="bullet"/>
      <w:lvlText w:val="•"/>
      <w:lvlJc w:val="left"/>
      <w:pPr>
        <w:ind w:left="2857" w:hanging="168"/>
      </w:pPr>
      <w:rPr>
        <w:rFonts w:hint="default"/>
        <w:lang w:val="ru-RU" w:eastAsia="en-US" w:bidi="ar-SA"/>
      </w:rPr>
    </w:lvl>
    <w:lvl w:ilvl="5" w:tplc="39D63938">
      <w:numFmt w:val="bullet"/>
      <w:lvlText w:val="•"/>
      <w:lvlJc w:val="left"/>
      <w:pPr>
        <w:ind w:left="3491" w:hanging="168"/>
      </w:pPr>
      <w:rPr>
        <w:rFonts w:hint="default"/>
        <w:lang w:val="ru-RU" w:eastAsia="en-US" w:bidi="ar-SA"/>
      </w:rPr>
    </w:lvl>
    <w:lvl w:ilvl="6" w:tplc="6CBA91E8">
      <w:numFmt w:val="bullet"/>
      <w:lvlText w:val="•"/>
      <w:lvlJc w:val="left"/>
      <w:pPr>
        <w:ind w:left="4126" w:hanging="168"/>
      </w:pPr>
      <w:rPr>
        <w:rFonts w:hint="default"/>
        <w:lang w:val="ru-RU" w:eastAsia="en-US" w:bidi="ar-SA"/>
      </w:rPr>
    </w:lvl>
    <w:lvl w:ilvl="7" w:tplc="D8469EF2">
      <w:numFmt w:val="bullet"/>
      <w:lvlText w:val="•"/>
      <w:lvlJc w:val="left"/>
      <w:pPr>
        <w:ind w:left="4760" w:hanging="168"/>
      </w:pPr>
      <w:rPr>
        <w:rFonts w:hint="default"/>
        <w:lang w:val="ru-RU" w:eastAsia="en-US" w:bidi="ar-SA"/>
      </w:rPr>
    </w:lvl>
    <w:lvl w:ilvl="8" w:tplc="2BCC9966">
      <w:numFmt w:val="bullet"/>
      <w:lvlText w:val="•"/>
      <w:lvlJc w:val="left"/>
      <w:pPr>
        <w:ind w:left="5394" w:hanging="168"/>
      </w:pPr>
      <w:rPr>
        <w:rFonts w:hint="default"/>
        <w:lang w:val="ru-RU" w:eastAsia="en-US" w:bidi="ar-SA"/>
      </w:rPr>
    </w:lvl>
  </w:abstractNum>
  <w:abstractNum w:abstractNumId="62">
    <w:nsid w:val="738A4FDC"/>
    <w:multiLevelType w:val="hybridMultilevel"/>
    <w:tmpl w:val="BCB2B092"/>
    <w:lvl w:ilvl="0" w:tplc="527A78D2">
      <w:numFmt w:val="bullet"/>
      <w:lvlText w:val="—"/>
      <w:lvlJc w:val="left"/>
      <w:pPr>
        <w:ind w:left="157" w:hanging="284"/>
      </w:pPr>
      <w:rPr>
        <w:rFonts w:ascii="Times New Roman" w:eastAsia="Times New Roman" w:hAnsi="Times New Roman" w:cs="Times New Roman" w:hint="default"/>
        <w:color w:val="231F20"/>
        <w:w w:val="108"/>
        <w:sz w:val="20"/>
        <w:szCs w:val="20"/>
        <w:lang w:val="ru-RU" w:eastAsia="en-US" w:bidi="ar-SA"/>
      </w:rPr>
    </w:lvl>
    <w:lvl w:ilvl="1" w:tplc="933278C8">
      <w:numFmt w:val="bullet"/>
      <w:lvlText w:val="•"/>
      <w:lvlJc w:val="left"/>
      <w:pPr>
        <w:ind w:left="810" w:hanging="284"/>
      </w:pPr>
      <w:rPr>
        <w:rFonts w:hint="default"/>
        <w:lang w:val="ru-RU" w:eastAsia="en-US" w:bidi="ar-SA"/>
      </w:rPr>
    </w:lvl>
    <w:lvl w:ilvl="2" w:tplc="2696C506">
      <w:numFmt w:val="bullet"/>
      <w:lvlText w:val="•"/>
      <w:lvlJc w:val="left"/>
      <w:pPr>
        <w:ind w:left="1460" w:hanging="284"/>
      </w:pPr>
      <w:rPr>
        <w:rFonts w:hint="default"/>
        <w:lang w:val="ru-RU" w:eastAsia="en-US" w:bidi="ar-SA"/>
      </w:rPr>
    </w:lvl>
    <w:lvl w:ilvl="3" w:tplc="3138C15A">
      <w:numFmt w:val="bullet"/>
      <w:lvlText w:val="•"/>
      <w:lvlJc w:val="left"/>
      <w:pPr>
        <w:ind w:left="2111" w:hanging="284"/>
      </w:pPr>
      <w:rPr>
        <w:rFonts w:hint="default"/>
        <w:lang w:val="ru-RU" w:eastAsia="en-US" w:bidi="ar-SA"/>
      </w:rPr>
    </w:lvl>
    <w:lvl w:ilvl="4" w:tplc="4172094A">
      <w:numFmt w:val="bullet"/>
      <w:lvlText w:val="•"/>
      <w:lvlJc w:val="left"/>
      <w:pPr>
        <w:ind w:left="2761" w:hanging="284"/>
      </w:pPr>
      <w:rPr>
        <w:rFonts w:hint="default"/>
        <w:lang w:val="ru-RU" w:eastAsia="en-US" w:bidi="ar-SA"/>
      </w:rPr>
    </w:lvl>
    <w:lvl w:ilvl="5" w:tplc="977CE492">
      <w:numFmt w:val="bullet"/>
      <w:lvlText w:val="•"/>
      <w:lvlJc w:val="left"/>
      <w:pPr>
        <w:ind w:left="3411" w:hanging="284"/>
      </w:pPr>
      <w:rPr>
        <w:rFonts w:hint="default"/>
        <w:lang w:val="ru-RU" w:eastAsia="en-US" w:bidi="ar-SA"/>
      </w:rPr>
    </w:lvl>
    <w:lvl w:ilvl="6" w:tplc="4022BE44">
      <w:numFmt w:val="bullet"/>
      <w:lvlText w:val="•"/>
      <w:lvlJc w:val="left"/>
      <w:pPr>
        <w:ind w:left="4062" w:hanging="284"/>
      </w:pPr>
      <w:rPr>
        <w:rFonts w:hint="default"/>
        <w:lang w:val="ru-RU" w:eastAsia="en-US" w:bidi="ar-SA"/>
      </w:rPr>
    </w:lvl>
    <w:lvl w:ilvl="7" w:tplc="C7AA7F62">
      <w:numFmt w:val="bullet"/>
      <w:lvlText w:val="•"/>
      <w:lvlJc w:val="left"/>
      <w:pPr>
        <w:ind w:left="4712" w:hanging="284"/>
      </w:pPr>
      <w:rPr>
        <w:rFonts w:hint="default"/>
        <w:lang w:val="ru-RU" w:eastAsia="en-US" w:bidi="ar-SA"/>
      </w:rPr>
    </w:lvl>
    <w:lvl w:ilvl="8" w:tplc="635051BE">
      <w:numFmt w:val="bullet"/>
      <w:lvlText w:val="•"/>
      <w:lvlJc w:val="left"/>
      <w:pPr>
        <w:ind w:left="5362" w:hanging="284"/>
      </w:pPr>
      <w:rPr>
        <w:rFonts w:hint="default"/>
        <w:lang w:val="ru-RU" w:eastAsia="en-US" w:bidi="ar-SA"/>
      </w:rPr>
    </w:lvl>
  </w:abstractNum>
  <w:abstractNum w:abstractNumId="63">
    <w:nsid w:val="7639449A"/>
    <w:multiLevelType w:val="hybridMultilevel"/>
    <w:tmpl w:val="03B2394C"/>
    <w:lvl w:ilvl="0" w:tplc="63A071E6">
      <w:start w:val="1"/>
      <w:numFmt w:val="decimal"/>
      <w:lvlText w:val="%1)"/>
      <w:lvlJc w:val="left"/>
      <w:pPr>
        <w:ind w:left="710" w:hanging="327"/>
        <w:jc w:val="left"/>
      </w:pPr>
      <w:rPr>
        <w:rFonts w:ascii="Georgia" w:eastAsia="Georgia" w:hAnsi="Georgia" w:cs="Georgia" w:hint="default"/>
        <w:b/>
        <w:bCs/>
        <w:i/>
        <w:iCs/>
        <w:color w:val="231F20"/>
        <w:w w:val="132"/>
        <w:sz w:val="20"/>
        <w:szCs w:val="20"/>
        <w:lang w:val="ru-RU" w:eastAsia="en-US" w:bidi="ar-SA"/>
      </w:rPr>
    </w:lvl>
    <w:lvl w:ilvl="1" w:tplc="1D1E57AC">
      <w:numFmt w:val="bullet"/>
      <w:lvlText w:val="•"/>
      <w:lvlJc w:val="left"/>
      <w:pPr>
        <w:ind w:left="1314" w:hanging="327"/>
      </w:pPr>
      <w:rPr>
        <w:rFonts w:hint="default"/>
        <w:lang w:val="ru-RU" w:eastAsia="en-US" w:bidi="ar-SA"/>
      </w:rPr>
    </w:lvl>
    <w:lvl w:ilvl="2" w:tplc="DFCC20F6">
      <w:numFmt w:val="bullet"/>
      <w:lvlText w:val="•"/>
      <w:lvlJc w:val="left"/>
      <w:pPr>
        <w:ind w:left="1908" w:hanging="327"/>
      </w:pPr>
      <w:rPr>
        <w:rFonts w:hint="default"/>
        <w:lang w:val="ru-RU" w:eastAsia="en-US" w:bidi="ar-SA"/>
      </w:rPr>
    </w:lvl>
    <w:lvl w:ilvl="3" w:tplc="E7F2D106">
      <w:numFmt w:val="bullet"/>
      <w:lvlText w:val="•"/>
      <w:lvlJc w:val="left"/>
      <w:pPr>
        <w:ind w:left="2503" w:hanging="327"/>
      </w:pPr>
      <w:rPr>
        <w:rFonts w:hint="default"/>
        <w:lang w:val="ru-RU" w:eastAsia="en-US" w:bidi="ar-SA"/>
      </w:rPr>
    </w:lvl>
    <w:lvl w:ilvl="4" w:tplc="8996E61E">
      <w:numFmt w:val="bullet"/>
      <w:lvlText w:val="•"/>
      <w:lvlJc w:val="left"/>
      <w:pPr>
        <w:ind w:left="3097" w:hanging="327"/>
      </w:pPr>
      <w:rPr>
        <w:rFonts w:hint="default"/>
        <w:lang w:val="ru-RU" w:eastAsia="en-US" w:bidi="ar-SA"/>
      </w:rPr>
    </w:lvl>
    <w:lvl w:ilvl="5" w:tplc="BAB43736">
      <w:numFmt w:val="bullet"/>
      <w:lvlText w:val="•"/>
      <w:lvlJc w:val="left"/>
      <w:pPr>
        <w:ind w:left="3691" w:hanging="327"/>
      </w:pPr>
      <w:rPr>
        <w:rFonts w:hint="default"/>
        <w:lang w:val="ru-RU" w:eastAsia="en-US" w:bidi="ar-SA"/>
      </w:rPr>
    </w:lvl>
    <w:lvl w:ilvl="6" w:tplc="70340B4C">
      <w:numFmt w:val="bullet"/>
      <w:lvlText w:val="•"/>
      <w:lvlJc w:val="left"/>
      <w:pPr>
        <w:ind w:left="4286" w:hanging="327"/>
      </w:pPr>
      <w:rPr>
        <w:rFonts w:hint="default"/>
        <w:lang w:val="ru-RU" w:eastAsia="en-US" w:bidi="ar-SA"/>
      </w:rPr>
    </w:lvl>
    <w:lvl w:ilvl="7" w:tplc="D43ED0DC">
      <w:numFmt w:val="bullet"/>
      <w:lvlText w:val="•"/>
      <w:lvlJc w:val="left"/>
      <w:pPr>
        <w:ind w:left="4880" w:hanging="327"/>
      </w:pPr>
      <w:rPr>
        <w:rFonts w:hint="default"/>
        <w:lang w:val="ru-RU" w:eastAsia="en-US" w:bidi="ar-SA"/>
      </w:rPr>
    </w:lvl>
    <w:lvl w:ilvl="8" w:tplc="06069586">
      <w:numFmt w:val="bullet"/>
      <w:lvlText w:val="•"/>
      <w:lvlJc w:val="left"/>
      <w:pPr>
        <w:ind w:left="5474" w:hanging="327"/>
      </w:pPr>
      <w:rPr>
        <w:rFonts w:hint="default"/>
        <w:lang w:val="ru-RU" w:eastAsia="en-US" w:bidi="ar-SA"/>
      </w:rPr>
    </w:lvl>
  </w:abstractNum>
  <w:abstractNum w:abstractNumId="64">
    <w:nsid w:val="7C4234DF"/>
    <w:multiLevelType w:val="hybridMultilevel"/>
    <w:tmpl w:val="0746596E"/>
    <w:lvl w:ilvl="0" w:tplc="608A0738">
      <w:start w:val="1"/>
      <w:numFmt w:val="decimal"/>
      <w:lvlText w:val="%1"/>
      <w:lvlJc w:val="left"/>
      <w:pPr>
        <w:ind w:left="311" w:hanging="194"/>
        <w:jc w:val="left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3B0CC364">
      <w:numFmt w:val="bullet"/>
      <w:lvlText w:val="•"/>
      <w:lvlJc w:val="left"/>
      <w:pPr>
        <w:ind w:left="946" w:hanging="194"/>
      </w:pPr>
      <w:rPr>
        <w:rFonts w:hint="default"/>
        <w:lang w:val="ru-RU" w:eastAsia="en-US" w:bidi="ar-SA"/>
      </w:rPr>
    </w:lvl>
    <w:lvl w:ilvl="2" w:tplc="61183266">
      <w:numFmt w:val="bullet"/>
      <w:lvlText w:val="•"/>
      <w:lvlJc w:val="left"/>
      <w:pPr>
        <w:ind w:left="1572" w:hanging="194"/>
      </w:pPr>
      <w:rPr>
        <w:rFonts w:hint="default"/>
        <w:lang w:val="ru-RU" w:eastAsia="en-US" w:bidi="ar-SA"/>
      </w:rPr>
    </w:lvl>
    <w:lvl w:ilvl="3" w:tplc="EA7AE46A">
      <w:numFmt w:val="bullet"/>
      <w:lvlText w:val="•"/>
      <w:lvlJc w:val="left"/>
      <w:pPr>
        <w:ind w:left="2199" w:hanging="194"/>
      </w:pPr>
      <w:rPr>
        <w:rFonts w:hint="default"/>
        <w:lang w:val="ru-RU" w:eastAsia="en-US" w:bidi="ar-SA"/>
      </w:rPr>
    </w:lvl>
    <w:lvl w:ilvl="4" w:tplc="64CA0A94">
      <w:numFmt w:val="bullet"/>
      <w:lvlText w:val="•"/>
      <w:lvlJc w:val="left"/>
      <w:pPr>
        <w:ind w:left="2825" w:hanging="194"/>
      </w:pPr>
      <w:rPr>
        <w:rFonts w:hint="default"/>
        <w:lang w:val="ru-RU" w:eastAsia="en-US" w:bidi="ar-SA"/>
      </w:rPr>
    </w:lvl>
    <w:lvl w:ilvl="5" w:tplc="1CB80200">
      <w:numFmt w:val="bullet"/>
      <w:lvlText w:val="•"/>
      <w:lvlJc w:val="left"/>
      <w:pPr>
        <w:ind w:left="3451" w:hanging="194"/>
      </w:pPr>
      <w:rPr>
        <w:rFonts w:hint="default"/>
        <w:lang w:val="ru-RU" w:eastAsia="en-US" w:bidi="ar-SA"/>
      </w:rPr>
    </w:lvl>
    <w:lvl w:ilvl="6" w:tplc="35BE48F6">
      <w:numFmt w:val="bullet"/>
      <w:lvlText w:val="•"/>
      <w:lvlJc w:val="left"/>
      <w:pPr>
        <w:ind w:left="4078" w:hanging="194"/>
      </w:pPr>
      <w:rPr>
        <w:rFonts w:hint="default"/>
        <w:lang w:val="ru-RU" w:eastAsia="en-US" w:bidi="ar-SA"/>
      </w:rPr>
    </w:lvl>
    <w:lvl w:ilvl="7" w:tplc="85AA3640">
      <w:numFmt w:val="bullet"/>
      <w:lvlText w:val="•"/>
      <w:lvlJc w:val="left"/>
      <w:pPr>
        <w:ind w:left="4704" w:hanging="194"/>
      </w:pPr>
      <w:rPr>
        <w:rFonts w:hint="default"/>
        <w:lang w:val="ru-RU" w:eastAsia="en-US" w:bidi="ar-SA"/>
      </w:rPr>
    </w:lvl>
    <w:lvl w:ilvl="8" w:tplc="9736746C">
      <w:numFmt w:val="bullet"/>
      <w:lvlText w:val="•"/>
      <w:lvlJc w:val="left"/>
      <w:pPr>
        <w:ind w:left="5330" w:hanging="194"/>
      </w:pPr>
      <w:rPr>
        <w:rFonts w:hint="default"/>
        <w:lang w:val="ru-RU" w:eastAsia="en-US" w:bidi="ar-SA"/>
      </w:rPr>
    </w:lvl>
  </w:abstractNum>
  <w:abstractNum w:abstractNumId="65">
    <w:nsid w:val="7C436A39"/>
    <w:multiLevelType w:val="hybridMultilevel"/>
    <w:tmpl w:val="A192E1BA"/>
    <w:lvl w:ilvl="0" w:tplc="1E842ACC">
      <w:start w:val="1"/>
      <w:numFmt w:val="decimal"/>
      <w:lvlText w:val="%1."/>
      <w:lvlJc w:val="left"/>
      <w:pPr>
        <w:ind w:left="157" w:hanging="263"/>
        <w:jc w:val="left"/>
      </w:pPr>
      <w:rPr>
        <w:rFonts w:ascii="Times New Roman" w:eastAsia="Times New Roman" w:hAnsi="Times New Roman" w:cs="Times New Roman" w:hint="default"/>
        <w:color w:val="231F20"/>
        <w:w w:val="119"/>
        <w:sz w:val="20"/>
        <w:szCs w:val="20"/>
        <w:lang w:val="ru-RU" w:eastAsia="en-US" w:bidi="ar-SA"/>
      </w:rPr>
    </w:lvl>
    <w:lvl w:ilvl="1" w:tplc="5B785F2C">
      <w:numFmt w:val="bullet"/>
      <w:lvlText w:val="•"/>
      <w:lvlJc w:val="left"/>
      <w:pPr>
        <w:ind w:left="810" w:hanging="263"/>
      </w:pPr>
      <w:rPr>
        <w:rFonts w:hint="default"/>
        <w:lang w:val="ru-RU" w:eastAsia="en-US" w:bidi="ar-SA"/>
      </w:rPr>
    </w:lvl>
    <w:lvl w:ilvl="2" w:tplc="9BE068C4">
      <w:numFmt w:val="bullet"/>
      <w:lvlText w:val="•"/>
      <w:lvlJc w:val="left"/>
      <w:pPr>
        <w:ind w:left="1460" w:hanging="263"/>
      </w:pPr>
      <w:rPr>
        <w:rFonts w:hint="default"/>
        <w:lang w:val="ru-RU" w:eastAsia="en-US" w:bidi="ar-SA"/>
      </w:rPr>
    </w:lvl>
    <w:lvl w:ilvl="3" w:tplc="91BC845C">
      <w:numFmt w:val="bullet"/>
      <w:lvlText w:val="•"/>
      <w:lvlJc w:val="left"/>
      <w:pPr>
        <w:ind w:left="2111" w:hanging="263"/>
      </w:pPr>
      <w:rPr>
        <w:rFonts w:hint="default"/>
        <w:lang w:val="ru-RU" w:eastAsia="en-US" w:bidi="ar-SA"/>
      </w:rPr>
    </w:lvl>
    <w:lvl w:ilvl="4" w:tplc="62EC7916">
      <w:numFmt w:val="bullet"/>
      <w:lvlText w:val="•"/>
      <w:lvlJc w:val="left"/>
      <w:pPr>
        <w:ind w:left="2761" w:hanging="263"/>
      </w:pPr>
      <w:rPr>
        <w:rFonts w:hint="default"/>
        <w:lang w:val="ru-RU" w:eastAsia="en-US" w:bidi="ar-SA"/>
      </w:rPr>
    </w:lvl>
    <w:lvl w:ilvl="5" w:tplc="DCF4021C">
      <w:numFmt w:val="bullet"/>
      <w:lvlText w:val="•"/>
      <w:lvlJc w:val="left"/>
      <w:pPr>
        <w:ind w:left="3411" w:hanging="263"/>
      </w:pPr>
      <w:rPr>
        <w:rFonts w:hint="default"/>
        <w:lang w:val="ru-RU" w:eastAsia="en-US" w:bidi="ar-SA"/>
      </w:rPr>
    </w:lvl>
    <w:lvl w:ilvl="6" w:tplc="42EA7A10">
      <w:numFmt w:val="bullet"/>
      <w:lvlText w:val="•"/>
      <w:lvlJc w:val="left"/>
      <w:pPr>
        <w:ind w:left="4062" w:hanging="263"/>
      </w:pPr>
      <w:rPr>
        <w:rFonts w:hint="default"/>
        <w:lang w:val="ru-RU" w:eastAsia="en-US" w:bidi="ar-SA"/>
      </w:rPr>
    </w:lvl>
    <w:lvl w:ilvl="7" w:tplc="30E66BE8">
      <w:numFmt w:val="bullet"/>
      <w:lvlText w:val="•"/>
      <w:lvlJc w:val="left"/>
      <w:pPr>
        <w:ind w:left="4712" w:hanging="263"/>
      </w:pPr>
      <w:rPr>
        <w:rFonts w:hint="default"/>
        <w:lang w:val="ru-RU" w:eastAsia="en-US" w:bidi="ar-SA"/>
      </w:rPr>
    </w:lvl>
    <w:lvl w:ilvl="8" w:tplc="24AA0EAC">
      <w:numFmt w:val="bullet"/>
      <w:lvlText w:val="•"/>
      <w:lvlJc w:val="left"/>
      <w:pPr>
        <w:ind w:left="5362" w:hanging="263"/>
      </w:pPr>
      <w:rPr>
        <w:rFonts w:hint="default"/>
        <w:lang w:val="ru-RU" w:eastAsia="en-US" w:bidi="ar-SA"/>
      </w:rPr>
    </w:lvl>
  </w:abstractNum>
  <w:abstractNum w:abstractNumId="66">
    <w:nsid w:val="7FC75743"/>
    <w:multiLevelType w:val="hybridMultilevel"/>
    <w:tmpl w:val="D34E186C"/>
    <w:lvl w:ilvl="0" w:tplc="5A8AB540">
      <w:start w:val="1"/>
      <w:numFmt w:val="decimal"/>
      <w:lvlText w:val="%1"/>
      <w:lvlJc w:val="left"/>
      <w:pPr>
        <w:ind w:left="351" w:hanging="194"/>
        <w:jc w:val="left"/>
      </w:pPr>
      <w:rPr>
        <w:rFonts w:ascii="Trebuchet MS" w:eastAsia="Trebuchet MS" w:hAnsi="Trebuchet MS" w:cs="Trebuchet MS" w:hint="default"/>
        <w:color w:val="231F20"/>
        <w:w w:val="98"/>
        <w:sz w:val="22"/>
        <w:szCs w:val="22"/>
        <w:lang w:val="ru-RU" w:eastAsia="en-US" w:bidi="ar-SA"/>
      </w:rPr>
    </w:lvl>
    <w:lvl w:ilvl="1" w:tplc="EBC47592">
      <w:numFmt w:val="bullet"/>
      <w:lvlText w:val="•"/>
      <w:lvlJc w:val="left"/>
      <w:pPr>
        <w:ind w:left="990" w:hanging="194"/>
      </w:pPr>
      <w:rPr>
        <w:rFonts w:hint="default"/>
        <w:lang w:val="ru-RU" w:eastAsia="en-US" w:bidi="ar-SA"/>
      </w:rPr>
    </w:lvl>
    <w:lvl w:ilvl="2" w:tplc="BCE08DB8">
      <w:numFmt w:val="bullet"/>
      <w:lvlText w:val="•"/>
      <w:lvlJc w:val="left"/>
      <w:pPr>
        <w:ind w:left="1620" w:hanging="194"/>
      </w:pPr>
      <w:rPr>
        <w:rFonts w:hint="default"/>
        <w:lang w:val="ru-RU" w:eastAsia="en-US" w:bidi="ar-SA"/>
      </w:rPr>
    </w:lvl>
    <w:lvl w:ilvl="3" w:tplc="60889AE6">
      <w:numFmt w:val="bullet"/>
      <w:lvlText w:val="•"/>
      <w:lvlJc w:val="left"/>
      <w:pPr>
        <w:ind w:left="2251" w:hanging="194"/>
      </w:pPr>
      <w:rPr>
        <w:rFonts w:hint="default"/>
        <w:lang w:val="ru-RU" w:eastAsia="en-US" w:bidi="ar-SA"/>
      </w:rPr>
    </w:lvl>
    <w:lvl w:ilvl="4" w:tplc="E7DEE0D8">
      <w:numFmt w:val="bullet"/>
      <w:lvlText w:val="•"/>
      <w:lvlJc w:val="left"/>
      <w:pPr>
        <w:ind w:left="2881" w:hanging="194"/>
      </w:pPr>
      <w:rPr>
        <w:rFonts w:hint="default"/>
        <w:lang w:val="ru-RU" w:eastAsia="en-US" w:bidi="ar-SA"/>
      </w:rPr>
    </w:lvl>
    <w:lvl w:ilvl="5" w:tplc="3EEAE2E0">
      <w:numFmt w:val="bullet"/>
      <w:lvlText w:val="•"/>
      <w:lvlJc w:val="left"/>
      <w:pPr>
        <w:ind w:left="3511" w:hanging="194"/>
      </w:pPr>
      <w:rPr>
        <w:rFonts w:hint="default"/>
        <w:lang w:val="ru-RU" w:eastAsia="en-US" w:bidi="ar-SA"/>
      </w:rPr>
    </w:lvl>
    <w:lvl w:ilvl="6" w:tplc="588A1A7E">
      <w:numFmt w:val="bullet"/>
      <w:lvlText w:val="•"/>
      <w:lvlJc w:val="left"/>
      <w:pPr>
        <w:ind w:left="4142" w:hanging="194"/>
      </w:pPr>
      <w:rPr>
        <w:rFonts w:hint="default"/>
        <w:lang w:val="ru-RU" w:eastAsia="en-US" w:bidi="ar-SA"/>
      </w:rPr>
    </w:lvl>
    <w:lvl w:ilvl="7" w:tplc="96DCEE4E">
      <w:numFmt w:val="bullet"/>
      <w:lvlText w:val="•"/>
      <w:lvlJc w:val="left"/>
      <w:pPr>
        <w:ind w:left="4772" w:hanging="194"/>
      </w:pPr>
      <w:rPr>
        <w:rFonts w:hint="default"/>
        <w:lang w:val="ru-RU" w:eastAsia="en-US" w:bidi="ar-SA"/>
      </w:rPr>
    </w:lvl>
    <w:lvl w:ilvl="8" w:tplc="B4163668">
      <w:numFmt w:val="bullet"/>
      <w:lvlText w:val="•"/>
      <w:lvlJc w:val="left"/>
      <w:pPr>
        <w:ind w:left="5402" w:hanging="194"/>
      </w:pPr>
      <w:rPr>
        <w:rFonts w:hint="default"/>
        <w:lang w:val="ru-RU" w:eastAsia="en-US" w:bidi="ar-SA"/>
      </w:rPr>
    </w:lvl>
  </w:abstractNum>
  <w:num w:numId="1">
    <w:abstractNumId w:val="47"/>
  </w:num>
  <w:num w:numId="2">
    <w:abstractNumId w:val="1"/>
  </w:num>
  <w:num w:numId="3">
    <w:abstractNumId w:val="45"/>
  </w:num>
  <w:num w:numId="4">
    <w:abstractNumId w:val="60"/>
  </w:num>
  <w:num w:numId="5">
    <w:abstractNumId w:val="42"/>
  </w:num>
  <w:num w:numId="6">
    <w:abstractNumId w:val="34"/>
  </w:num>
  <w:num w:numId="7">
    <w:abstractNumId w:val="2"/>
  </w:num>
  <w:num w:numId="8">
    <w:abstractNumId w:val="4"/>
  </w:num>
  <w:num w:numId="9">
    <w:abstractNumId w:val="18"/>
  </w:num>
  <w:num w:numId="10">
    <w:abstractNumId w:val="38"/>
  </w:num>
  <w:num w:numId="11">
    <w:abstractNumId w:val="59"/>
  </w:num>
  <w:num w:numId="12">
    <w:abstractNumId w:val="43"/>
  </w:num>
  <w:num w:numId="13">
    <w:abstractNumId w:val="5"/>
  </w:num>
  <w:num w:numId="14">
    <w:abstractNumId w:val="8"/>
  </w:num>
  <w:num w:numId="15">
    <w:abstractNumId w:val="17"/>
  </w:num>
  <w:num w:numId="16">
    <w:abstractNumId w:val="19"/>
  </w:num>
  <w:num w:numId="17">
    <w:abstractNumId w:val="41"/>
  </w:num>
  <w:num w:numId="18">
    <w:abstractNumId w:val="54"/>
  </w:num>
  <w:num w:numId="19">
    <w:abstractNumId w:val="6"/>
  </w:num>
  <w:num w:numId="20">
    <w:abstractNumId w:val="9"/>
  </w:num>
  <w:num w:numId="21">
    <w:abstractNumId w:val="56"/>
  </w:num>
  <w:num w:numId="22">
    <w:abstractNumId w:val="10"/>
  </w:num>
  <w:num w:numId="23">
    <w:abstractNumId w:val="31"/>
  </w:num>
  <w:num w:numId="24">
    <w:abstractNumId w:val="64"/>
  </w:num>
  <w:num w:numId="25">
    <w:abstractNumId w:val="53"/>
  </w:num>
  <w:num w:numId="26">
    <w:abstractNumId w:val="49"/>
  </w:num>
  <w:num w:numId="27">
    <w:abstractNumId w:val="27"/>
  </w:num>
  <w:num w:numId="28">
    <w:abstractNumId w:val="26"/>
  </w:num>
  <w:num w:numId="29">
    <w:abstractNumId w:val="40"/>
  </w:num>
  <w:num w:numId="30">
    <w:abstractNumId w:val="0"/>
  </w:num>
  <w:num w:numId="31">
    <w:abstractNumId w:val="23"/>
  </w:num>
  <w:num w:numId="32">
    <w:abstractNumId w:val="20"/>
  </w:num>
  <w:num w:numId="33">
    <w:abstractNumId w:val="16"/>
  </w:num>
  <w:num w:numId="34">
    <w:abstractNumId w:val="24"/>
  </w:num>
  <w:num w:numId="35">
    <w:abstractNumId w:val="29"/>
  </w:num>
  <w:num w:numId="36">
    <w:abstractNumId w:val="21"/>
  </w:num>
  <w:num w:numId="37">
    <w:abstractNumId w:val="30"/>
  </w:num>
  <w:num w:numId="38">
    <w:abstractNumId w:val="11"/>
  </w:num>
  <w:num w:numId="39">
    <w:abstractNumId w:val="63"/>
  </w:num>
  <w:num w:numId="40">
    <w:abstractNumId w:val="50"/>
  </w:num>
  <w:num w:numId="41">
    <w:abstractNumId w:val="61"/>
  </w:num>
  <w:num w:numId="42">
    <w:abstractNumId w:val="35"/>
  </w:num>
  <w:num w:numId="43">
    <w:abstractNumId w:val="39"/>
  </w:num>
  <w:num w:numId="44">
    <w:abstractNumId w:val="58"/>
  </w:num>
  <w:num w:numId="45">
    <w:abstractNumId w:val="46"/>
  </w:num>
  <w:num w:numId="46">
    <w:abstractNumId w:val="57"/>
  </w:num>
  <w:num w:numId="47">
    <w:abstractNumId w:val="62"/>
  </w:num>
  <w:num w:numId="48">
    <w:abstractNumId w:val="37"/>
  </w:num>
  <w:num w:numId="49">
    <w:abstractNumId w:val="3"/>
  </w:num>
  <w:num w:numId="50">
    <w:abstractNumId w:val="13"/>
  </w:num>
  <w:num w:numId="51">
    <w:abstractNumId w:val="22"/>
  </w:num>
  <w:num w:numId="52">
    <w:abstractNumId w:val="44"/>
  </w:num>
  <w:num w:numId="53">
    <w:abstractNumId w:val="12"/>
  </w:num>
  <w:num w:numId="54">
    <w:abstractNumId w:val="14"/>
  </w:num>
  <w:num w:numId="55">
    <w:abstractNumId w:val="55"/>
  </w:num>
  <w:num w:numId="56">
    <w:abstractNumId w:val="28"/>
  </w:num>
  <w:num w:numId="57">
    <w:abstractNumId w:val="51"/>
  </w:num>
  <w:num w:numId="58">
    <w:abstractNumId w:val="48"/>
  </w:num>
  <w:num w:numId="59">
    <w:abstractNumId w:val="15"/>
  </w:num>
  <w:num w:numId="60">
    <w:abstractNumId w:val="7"/>
  </w:num>
  <w:num w:numId="61">
    <w:abstractNumId w:val="66"/>
  </w:num>
  <w:num w:numId="62">
    <w:abstractNumId w:val="36"/>
  </w:num>
  <w:num w:numId="63">
    <w:abstractNumId w:val="32"/>
  </w:num>
  <w:num w:numId="64">
    <w:abstractNumId w:val="33"/>
  </w:num>
  <w:num w:numId="65">
    <w:abstractNumId w:val="52"/>
  </w:num>
  <w:num w:numId="66">
    <w:abstractNumId w:val="65"/>
  </w:num>
  <w:num w:numId="67">
    <w:abstractNumId w:val="25"/>
  </w:num>
  <w:numIdMacAtCleanup w:val="6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594EF1"/>
    <w:rsid w:val="00392CE9"/>
    <w:rsid w:val="003A01E4"/>
    <w:rsid w:val="00594EF1"/>
    <w:rsid w:val="00702CE6"/>
    <w:rsid w:val="007A5C26"/>
    <w:rsid w:val="00964F6B"/>
    <w:rsid w:val="00A43166"/>
    <w:rsid w:val="00A46FF6"/>
    <w:rsid w:val="00AB212C"/>
    <w:rsid w:val="00EE4F91"/>
    <w:rsid w:val="00FB0580"/>
    <w:rsid w:val="00FF6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94EF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94EF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94EF1"/>
    <w:pPr>
      <w:ind w:left="157" w:right="155" w:firstLine="226"/>
      <w:jc w:val="both"/>
    </w:pPr>
    <w:rPr>
      <w:sz w:val="20"/>
      <w:szCs w:val="20"/>
    </w:rPr>
  </w:style>
  <w:style w:type="paragraph" w:customStyle="1" w:styleId="Heading1">
    <w:name w:val="Heading 1"/>
    <w:basedOn w:val="a"/>
    <w:uiPriority w:val="1"/>
    <w:qFormat/>
    <w:rsid w:val="00594EF1"/>
    <w:pPr>
      <w:spacing w:before="71"/>
      <w:ind w:left="158"/>
      <w:outlineLvl w:val="1"/>
    </w:pPr>
    <w:rPr>
      <w:rFonts w:ascii="Tahoma" w:eastAsia="Tahoma" w:hAnsi="Tahoma" w:cs="Tahoma"/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594EF1"/>
    <w:pPr>
      <w:ind w:left="157"/>
      <w:outlineLvl w:val="2"/>
    </w:pPr>
    <w:rPr>
      <w:rFonts w:ascii="Tahoma" w:eastAsia="Tahoma" w:hAnsi="Tahoma" w:cs="Tahoma"/>
      <w:b/>
      <w:bCs/>
    </w:rPr>
  </w:style>
  <w:style w:type="paragraph" w:customStyle="1" w:styleId="Heading3">
    <w:name w:val="Heading 3"/>
    <w:basedOn w:val="a"/>
    <w:uiPriority w:val="1"/>
    <w:qFormat/>
    <w:rsid w:val="00594EF1"/>
    <w:pPr>
      <w:ind w:left="158"/>
      <w:outlineLvl w:val="3"/>
    </w:pPr>
    <w:rPr>
      <w:rFonts w:ascii="Trebuchet MS" w:eastAsia="Trebuchet MS" w:hAnsi="Trebuchet MS" w:cs="Trebuchet MS"/>
    </w:rPr>
  </w:style>
  <w:style w:type="paragraph" w:customStyle="1" w:styleId="Heading4">
    <w:name w:val="Heading 4"/>
    <w:basedOn w:val="a"/>
    <w:uiPriority w:val="1"/>
    <w:qFormat/>
    <w:rsid w:val="00594EF1"/>
    <w:pPr>
      <w:ind w:left="383"/>
      <w:outlineLvl w:val="4"/>
    </w:pPr>
    <w:rPr>
      <w:rFonts w:ascii="Georgia" w:eastAsia="Georgia" w:hAnsi="Georgia" w:cs="Georgia"/>
      <w:b/>
      <w:bCs/>
      <w:sz w:val="20"/>
      <w:szCs w:val="20"/>
    </w:rPr>
  </w:style>
  <w:style w:type="paragraph" w:customStyle="1" w:styleId="Heading5">
    <w:name w:val="Heading 5"/>
    <w:basedOn w:val="a"/>
    <w:uiPriority w:val="1"/>
    <w:qFormat/>
    <w:rsid w:val="00594EF1"/>
    <w:pPr>
      <w:ind w:left="383"/>
      <w:outlineLvl w:val="5"/>
    </w:pPr>
    <w:rPr>
      <w:rFonts w:ascii="Georgia" w:eastAsia="Georgia" w:hAnsi="Georgia" w:cs="Georgia"/>
      <w:b/>
      <w:bCs/>
      <w:i/>
      <w:iCs/>
      <w:sz w:val="20"/>
      <w:szCs w:val="20"/>
    </w:rPr>
  </w:style>
  <w:style w:type="paragraph" w:styleId="a4">
    <w:name w:val="Title"/>
    <w:basedOn w:val="a"/>
    <w:uiPriority w:val="1"/>
    <w:qFormat/>
    <w:rsid w:val="00594EF1"/>
    <w:pPr>
      <w:spacing w:before="236"/>
      <w:ind w:left="1265" w:right="1263"/>
      <w:jc w:val="center"/>
    </w:pPr>
    <w:rPr>
      <w:rFonts w:ascii="Trebuchet MS" w:eastAsia="Trebuchet MS" w:hAnsi="Trebuchet MS" w:cs="Trebuchet MS"/>
      <w:sz w:val="42"/>
      <w:szCs w:val="42"/>
    </w:rPr>
  </w:style>
  <w:style w:type="paragraph" w:styleId="a5">
    <w:name w:val="List Paragraph"/>
    <w:basedOn w:val="a"/>
    <w:uiPriority w:val="1"/>
    <w:qFormat/>
    <w:rsid w:val="00594EF1"/>
    <w:pPr>
      <w:ind w:left="157" w:right="155" w:firstLine="226"/>
      <w:jc w:val="both"/>
    </w:pPr>
  </w:style>
  <w:style w:type="paragraph" w:customStyle="1" w:styleId="TableParagraph">
    <w:name w:val="Table Paragraph"/>
    <w:basedOn w:val="a"/>
    <w:uiPriority w:val="1"/>
    <w:qFormat/>
    <w:rsid w:val="00594EF1"/>
  </w:style>
  <w:style w:type="paragraph" w:styleId="a6">
    <w:name w:val="header"/>
    <w:basedOn w:val="a"/>
    <w:link w:val="a7"/>
    <w:uiPriority w:val="99"/>
    <w:semiHidden/>
    <w:unhideWhenUsed/>
    <w:rsid w:val="00AB212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B212C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AB212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B212C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702CE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02CE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9.xml"/><Relationship Id="rId117" Type="http://schemas.openxmlformats.org/officeDocument/2006/relationships/footer" Target="footer110.xml"/><Relationship Id="rId21" Type="http://schemas.openxmlformats.org/officeDocument/2006/relationships/footer" Target="footer14.xml"/><Relationship Id="rId42" Type="http://schemas.openxmlformats.org/officeDocument/2006/relationships/footer" Target="footer35.xml"/><Relationship Id="rId47" Type="http://schemas.openxmlformats.org/officeDocument/2006/relationships/footer" Target="footer40.xml"/><Relationship Id="rId63" Type="http://schemas.openxmlformats.org/officeDocument/2006/relationships/footer" Target="footer56.xml"/><Relationship Id="rId68" Type="http://schemas.openxmlformats.org/officeDocument/2006/relationships/footer" Target="footer61.xml"/><Relationship Id="rId84" Type="http://schemas.openxmlformats.org/officeDocument/2006/relationships/footer" Target="footer77.xml"/><Relationship Id="rId89" Type="http://schemas.openxmlformats.org/officeDocument/2006/relationships/footer" Target="footer82.xml"/><Relationship Id="rId112" Type="http://schemas.openxmlformats.org/officeDocument/2006/relationships/footer" Target="footer105.xml"/><Relationship Id="rId16" Type="http://schemas.openxmlformats.org/officeDocument/2006/relationships/footer" Target="footer9.xml"/><Relationship Id="rId107" Type="http://schemas.openxmlformats.org/officeDocument/2006/relationships/footer" Target="footer100.xml"/><Relationship Id="rId11" Type="http://schemas.openxmlformats.org/officeDocument/2006/relationships/footer" Target="footer4.xml"/><Relationship Id="rId32" Type="http://schemas.openxmlformats.org/officeDocument/2006/relationships/footer" Target="footer25.xml"/><Relationship Id="rId37" Type="http://schemas.openxmlformats.org/officeDocument/2006/relationships/footer" Target="footer30.xml"/><Relationship Id="rId53" Type="http://schemas.openxmlformats.org/officeDocument/2006/relationships/footer" Target="footer46.xml"/><Relationship Id="rId58" Type="http://schemas.openxmlformats.org/officeDocument/2006/relationships/footer" Target="footer51.xml"/><Relationship Id="rId74" Type="http://schemas.openxmlformats.org/officeDocument/2006/relationships/footer" Target="footer67.xml"/><Relationship Id="rId79" Type="http://schemas.openxmlformats.org/officeDocument/2006/relationships/footer" Target="footer72.xml"/><Relationship Id="rId102" Type="http://schemas.openxmlformats.org/officeDocument/2006/relationships/footer" Target="footer95.xml"/><Relationship Id="rId123" Type="http://schemas.openxmlformats.org/officeDocument/2006/relationships/footer" Target="footer116.xml"/><Relationship Id="rId128" Type="http://schemas.openxmlformats.org/officeDocument/2006/relationships/footer" Target="footer121.xml"/><Relationship Id="rId5" Type="http://schemas.openxmlformats.org/officeDocument/2006/relationships/footnotes" Target="footnotes.xml"/><Relationship Id="rId90" Type="http://schemas.openxmlformats.org/officeDocument/2006/relationships/footer" Target="footer83.xml"/><Relationship Id="rId95" Type="http://schemas.openxmlformats.org/officeDocument/2006/relationships/footer" Target="footer88.xml"/><Relationship Id="rId19" Type="http://schemas.openxmlformats.org/officeDocument/2006/relationships/footer" Target="footer12.xml"/><Relationship Id="rId14" Type="http://schemas.openxmlformats.org/officeDocument/2006/relationships/footer" Target="footer7.xml"/><Relationship Id="rId22" Type="http://schemas.openxmlformats.org/officeDocument/2006/relationships/footer" Target="footer15.xml"/><Relationship Id="rId27" Type="http://schemas.openxmlformats.org/officeDocument/2006/relationships/footer" Target="footer20.xml"/><Relationship Id="rId30" Type="http://schemas.openxmlformats.org/officeDocument/2006/relationships/footer" Target="footer23.xml"/><Relationship Id="rId35" Type="http://schemas.openxmlformats.org/officeDocument/2006/relationships/footer" Target="footer28.xml"/><Relationship Id="rId43" Type="http://schemas.openxmlformats.org/officeDocument/2006/relationships/footer" Target="footer36.xml"/><Relationship Id="rId48" Type="http://schemas.openxmlformats.org/officeDocument/2006/relationships/footer" Target="footer41.xml"/><Relationship Id="rId56" Type="http://schemas.openxmlformats.org/officeDocument/2006/relationships/footer" Target="footer49.xml"/><Relationship Id="rId64" Type="http://schemas.openxmlformats.org/officeDocument/2006/relationships/footer" Target="footer57.xml"/><Relationship Id="rId69" Type="http://schemas.openxmlformats.org/officeDocument/2006/relationships/footer" Target="footer62.xml"/><Relationship Id="rId77" Type="http://schemas.openxmlformats.org/officeDocument/2006/relationships/footer" Target="footer70.xml"/><Relationship Id="rId100" Type="http://schemas.openxmlformats.org/officeDocument/2006/relationships/footer" Target="footer93.xml"/><Relationship Id="rId105" Type="http://schemas.openxmlformats.org/officeDocument/2006/relationships/footer" Target="footer98.xml"/><Relationship Id="rId113" Type="http://schemas.openxmlformats.org/officeDocument/2006/relationships/footer" Target="footer106.xml"/><Relationship Id="rId118" Type="http://schemas.openxmlformats.org/officeDocument/2006/relationships/footer" Target="footer111.xml"/><Relationship Id="rId126" Type="http://schemas.openxmlformats.org/officeDocument/2006/relationships/footer" Target="footer119.xml"/><Relationship Id="rId8" Type="http://schemas.openxmlformats.org/officeDocument/2006/relationships/footer" Target="footer1.xml"/><Relationship Id="rId51" Type="http://schemas.openxmlformats.org/officeDocument/2006/relationships/footer" Target="footer44.xml"/><Relationship Id="rId72" Type="http://schemas.openxmlformats.org/officeDocument/2006/relationships/footer" Target="footer65.xml"/><Relationship Id="rId80" Type="http://schemas.openxmlformats.org/officeDocument/2006/relationships/footer" Target="footer73.xml"/><Relationship Id="rId85" Type="http://schemas.openxmlformats.org/officeDocument/2006/relationships/footer" Target="footer78.xml"/><Relationship Id="rId93" Type="http://schemas.openxmlformats.org/officeDocument/2006/relationships/footer" Target="footer86.xml"/><Relationship Id="rId98" Type="http://schemas.openxmlformats.org/officeDocument/2006/relationships/footer" Target="footer91.xml"/><Relationship Id="rId121" Type="http://schemas.openxmlformats.org/officeDocument/2006/relationships/footer" Target="footer114.xml"/><Relationship Id="rId3" Type="http://schemas.openxmlformats.org/officeDocument/2006/relationships/settings" Target="settings.xml"/><Relationship Id="rId12" Type="http://schemas.openxmlformats.org/officeDocument/2006/relationships/footer" Target="footer5.xml"/><Relationship Id="rId17" Type="http://schemas.openxmlformats.org/officeDocument/2006/relationships/footer" Target="footer10.xml"/><Relationship Id="rId25" Type="http://schemas.openxmlformats.org/officeDocument/2006/relationships/footer" Target="footer18.xml"/><Relationship Id="rId33" Type="http://schemas.openxmlformats.org/officeDocument/2006/relationships/footer" Target="footer26.xml"/><Relationship Id="rId38" Type="http://schemas.openxmlformats.org/officeDocument/2006/relationships/footer" Target="footer31.xml"/><Relationship Id="rId46" Type="http://schemas.openxmlformats.org/officeDocument/2006/relationships/footer" Target="footer39.xml"/><Relationship Id="rId59" Type="http://schemas.openxmlformats.org/officeDocument/2006/relationships/footer" Target="footer52.xml"/><Relationship Id="rId67" Type="http://schemas.openxmlformats.org/officeDocument/2006/relationships/footer" Target="footer60.xml"/><Relationship Id="rId103" Type="http://schemas.openxmlformats.org/officeDocument/2006/relationships/footer" Target="footer96.xml"/><Relationship Id="rId108" Type="http://schemas.openxmlformats.org/officeDocument/2006/relationships/footer" Target="footer101.xml"/><Relationship Id="rId116" Type="http://schemas.openxmlformats.org/officeDocument/2006/relationships/footer" Target="footer109.xml"/><Relationship Id="rId124" Type="http://schemas.openxmlformats.org/officeDocument/2006/relationships/footer" Target="footer117.xml"/><Relationship Id="rId129" Type="http://schemas.openxmlformats.org/officeDocument/2006/relationships/footer" Target="footer122.xml"/><Relationship Id="rId20" Type="http://schemas.openxmlformats.org/officeDocument/2006/relationships/footer" Target="footer13.xml"/><Relationship Id="rId41" Type="http://schemas.openxmlformats.org/officeDocument/2006/relationships/footer" Target="footer34.xml"/><Relationship Id="rId54" Type="http://schemas.openxmlformats.org/officeDocument/2006/relationships/footer" Target="footer47.xml"/><Relationship Id="rId62" Type="http://schemas.openxmlformats.org/officeDocument/2006/relationships/footer" Target="footer55.xml"/><Relationship Id="rId70" Type="http://schemas.openxmlformats.org/officeDocument/2006/relationships/footer" Target="footer63.xml"/><Relationship Id="rId75" Type="http://schemas.openxmlformats.org/officeDocument/2006/relationships/footer" Target="footer68.xml"/><Relationship Id="rId83" Type="http://schemas.openxmlformats.org/officeDocument/2006/relationships/footer" Target="footer76.xml"/><Relationship Id="rId88" Type="http://schemas.openxmlformats.org/officeDocument/2006/relationships/footer" Target="footer81.xml"/><Relationship Id="rId91" Type="http://schemas.openxmlformats.org/officeDocument/2006/relationships/footer" Target="footer84.xml"/><Relationship Id="rId96" Type="http://schemas.openxmlformats.org/officeDocument/2006/relationships/footer" Target="footer89.xml"/><Relationship Id="rId111" Type="http://schemas.openxmlformats.org/officeDocument/2006/relationships/footer" Target="footer104.xml"/><Relationship Id="rId13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8.xml"/><Relationship Id="rId23" Type="http://schemas.openxmlformats.org/officeDocument/2006/relationships/footer" Target="footer16.xml"/><Relationship Id="rId28" Type="http://schemas.openxmlformats.org/officeDocument/2006/relationships/footer" Target="footer21.xml"/><Relationship Id="rId36" Type="http://schemas.openxmlformats.org/officeDocument/2006/relationships/footer" Target="footer29.xml"/><Relationship Id="rId49" Type="http://schemas.openxmlformats.org/officeDocument/2006/relationships/footer" Target="footer42.xml"/><Relationship Id="rId57" Type="http://schemas.openxmlformats.org/officeDocument/2006/relationships/footer" Target="footer50.xml"/><Relationship Id="rId106" Type="http://schemas.openxmlformats.org/officeDocument/2006/relationships/footer" Target="footer99.xml"/><Relationship Id="rId114" Type="http://schemas.openxmlformats.org/officeDocument/2006/relationships/footer" Target="footer107.xml"/><Relationship Id="rId119" Type="http://schemas.openxmlformats.org/officeDocument/2006/relationships/footer" Target="footer112.xml"/><Relationship Id="rId127" Type="http://schemas.openxmlformats.org/officeDocument/2006/relationships/footer" Target="footer120.xml"/><Relationship Id="rId10" Type="http://schemas.openxmlformats.org/officeDocument/2006/relationships/footer" Target="footer3.xml"/><Relationship Id="rId31" Type="http://schemas.openxmlformats.org/officeDocument/2006/relationships/footer" Target="footer24.xml"/><Relationship Id="rId44" Type="http://schemas.openxmlformats.org/officeDocument/2006/relationships/footer" Target="footer37.xml"/><Relationship Id="rId52" Type="http://schemas.openxmlformats.org/officeDocument/2006/relationships/footer" Target="footer45.xml"/><Relationship Id="rId60" Type="http://schemas.openxmlformats.org/officeDocument/2006/relationships/footer" Target="footer53.xml"/><Relationship Id="rId65" Type="http://schemas.openxmlformats.org/officeDocument/2006/relationships/footer" Target="footer58.xml"/><Relationship Id="rId73" Type="http://schemas.openxmlformats.org/officeDocument/2006/relationships/footer" Target="footer66.xml"/><Relationship Id="rId78" Type="http://schemas.openxmlformats.org/officeDocument/2006/relationships/footer" Target="footer71.xml"/><Relationship Id="rId81" Type="http://schemas.openxmlformats.org/officeDocument/2006/relationships/footer" Target="footer74.xml"/><Relationship Id="rId86" Type="http://schemas.openxmlformats.org/officeDocument/2006/relationships/footer" Target="footer79.xml"/><Relationship Id="rId94" Type="http://schemas.openxmlformats.org/officeDocument/2006/relationships/footer" Target="footer87.xml"/><Relationship Id="rId99" Type="http://schemas.openxmlformats.org/officeDocument/2006/relationships/footer" Target="footer92.xml"/><Relationship Id="rId101" Type="http://schemas.openxmlformats.org/officeDocument/2006/relationships/footer" Target="footer94.xml"/><Relationship Id="rId122" Type="http://schemas.openxmlformats.org/officeDocument/2006/relationships/footer" Target="footer115.xml"/><Relationship Id="rId130" Type="http://schemas.openxmlformats.org/officeDocument/2006/relationships/footer" Target="footer12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3" Type="http://schemas.openxmlformats.org/officeDocument/2006/relationships/footer" Target="footer6.xml"/><Relationship Id="rId18" Type="http://schemas.openxmlformats.org/officeDocument/2006/relationships/footer" Target="footer11.xml"/><Relationship Id="rId39" Type="http://schemas.openxmlformats.org/officeDocument/2006/relationships/footer" Target="footer32.xml"/><Relationship Id="rId109" Type="http://schemas.openxmlformats.org/officeDocument/2006/relationships/footer" Target="footer102.xml"/><Relationship Id="rId34" Type="http://schemas.openxmlformats.org/officeDocument/2006/relationships/footer" Target="footer27.xml"/><Relationship Id="rId50" Type="http://schemas.openxmlformats.org/officeDocument/2006/relationships/footer" Target="footer43.xml"/><Relationship Id="rId55" Type="http://schemas.openxmlformats.org/officeDocument/2006/relationships/footer" Target="footer48.xml"/><Relationship Id="rId76" Type="http://schemas.openxmlformats.org/officeDocument/2006/relationships/footer" Target="footer69.xml"/><Relationship Id="rId97" Type="http://schemas.openxmlformats.org/officeDocument/2006/relationships/footer" Target="footer90.xml"/><Relationship Id="rId104" Type="http://schemas.openxmlformats.org/officeDocument/2006/relationships/footer" Target="footer97.xml"/><Relationship Id="rId120" Type="http://schemas.openxmlformats.org/officeDocument/2006/relationships/footer" Target="footer113.xml"/><Relationship Id="rId125" Type="http://schemas.openxmlformats.org/officeDocument/2006/relationships/footer" Target="footer118.xml"/><Relationship Id="rId7" Type="http://schemas.openxmlformats.org/officeDocument/2006/relationships/image" Target="media/image1.png"/><Relationship Id="rId71" Type="http://schemas.openxmlformats.org/officeDocument/2006/relationships/footer" Target="footer64.xml"/><Relationship Id="rId92" Type="http://schemas.openxmlformats.org/officeDocument/2006/relationships/footer" Target="footer85.xml"/><Relationship Id="rId2" Type="http://schemas.openxmlformats.org/officeDocument/2006/relationships/styles" Target="styles.xml"/><Relationship Id="rId29" Type="http://schemas.openxmlformats.org/officeDocument/2006/relationships/footer" Target="footer22.xml"/><Relationship Id="rId24" Type="http://schemas.openxmlformats.org/officeDocument/2006/relationships/footer" Target="footer17.xml"/><Relationship Id="rId40" Type="http://schemas.openxmlformats.org/officeDocument/2006/relationships/footer" Target="footer33.xml"/><Relationship Id="rId45" Type="http://schemas.openxmlformats.org/officeDocument/2006/relationships/footer" Target="footer38.xml"/><Relationship Id="rId66" Type="http://schemas.openxmlformats.org/officeDocument/2006/relationships/footer" Target="footer59.xml"/><Relationship Id="rId87" Type="http://schemas.openxmlformats.org/officeDocument/2006/relationships/footer" Target="footer80.xml"/><Relationship Id="rId110" Type="http://schemas.openxmlformats.org/officeDocument/2006/relationships/footer" Target="footer103.xml"/><Relationship Id="rId115" Type="http://schemas.openxmlformats.org/officeDocument/2006/relationships/footer" Target="footer108.xml"/><Relationship Id="rId131" Type="http://schemas.openxmlformats.org/officeDocument/2006/relationships/fontTable" Target="fontTable.xml"/><Relationship Id="rId61" Type="http://schemas.openxmlformats.org/officeDocument/2006/relationships/footer" Target="footer54.xml"/><Relationship Id="rId82" Type="http://schemas.openxmlformats.org/officeDocument/2006/relationships/footer" Target="footer7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495</Pages>
  <Words>127950</Words>
  <Characters>729319</Characters>
  <Application>Microsoft Office Word</Application>
  <DocSecurity>0</DocSecurity>
  <Lines>6077</Lines>
  <Paragraphs>1711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2023-02-18T10:10:00Z</dcterms:created>
  <dcterms:modified xsi:type="dcterms:W3CDTF">2023-02-18T10:10:00Z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2022-03-05T00:00:00Z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2022-03-31T00:00:00Z</vt:filetime>
  </property>
</Properties>
</file>